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7F" w:rsidRPr="000A1F5F" w:rsidRDefault="005D4C7F" w:rsidP="005D4C7F">
      <w:pPr>
        <w:suppressAutoHyphens/>
        <w:spacing w:after="0" w:line="216" w:lineRule="auto"/>
        <w:ind w:left="9912"/>
        <w:rPr>
          <w:rFonts w:ascii="PT Astra Serif" w:hAnsi="PT Astra Serif"/>
          <w:sz w:val="28"/>
          <w:szCs w:val="28"/>
          <w:lang w:eastAsia="en-US"/>
        </w:rPr>
      </w:pPr>
      <w:r w:rsidRPr="000A1F5F">
        <w:rPr>
          <w:rFonts w:ascii="PT Astra Serif" w:hAnsi="PT Astra Serif"/>
          <w:sz w:val="28"/>
          <w:szCs w:val="28"/>
          <w:lang w:eastAsia="en-US"/>
        </w:rPr>
        <w:t xml:space="preserve">Приложение к постановлению </w:t>
      </w:r>
    </w:p>
    <w:p w:rsidR="005D4C7F" w:rsidRPr="000A1F5F" w:rsidRDefault="005D4C7F" w:rsidP="005D4C7F">
      <w:pPr>
        <w:suppressAutoHyphens/>
        <w:spacing w:after="0" w:line="216" w:lineRule="auto"/>
        <w:ind w:left="9912"/>
        <w:rPr>
          <w:rFonts w:ascii="PT Astra Serif" w:hAnsi="PT Astra Serif"/>
          <w:sz w:val="28"/>
          <w:szCs w:val="28"/>
          <w:lang w:eastAsia="en-US"/>
        </w:rPr>
      </w:pPr>
      <w:r w:rsidRPr="000A1F5F">
        <w:rPr>
          <w:rFonts w:ascii="PT Astra Serif" w:hAnsi="PT Astra Serif"/>
          <w:sz w:val="28"/>
          <w:szCs w:val="28"/>
          <w:lang w:eastAsia="en-US"/>
        </w:rPr>
        <w:t xml:space="preserve">Правительства Саратовской области </w:t>
      </w:r>
    </w:p>
    <w:p w:rsidR="005D4C7F" w:rsidRPr="000A1F5F" w:rsidRDefault="005D4C7F" w:rsidP="005D4C7F">
      <w:pPr>
        <w:spacing w:after="0"/>
        <w:ind w:left="9912"/>
        <w:rPr>
          <w:rFonts w:ascii="PT Astra Serif" w:hAnsi="PT Astra Serif"/>
          <w:sz w:val="28"/>
        </w:rPr>
      </w:pPr>
      <w:r w:rsidRPr="000A1F5F">
        <w:rPr>
          <w:rFonts w:ascii="PT Astra Serif" w:hAnsi="PT Astra Serif"/>
          <w:sz w:val="28"/>
        </w:rPr>
        <w:t>от ___________ 2024 года № _____</w:t>
      </w:r>
    </w:p>
    <w:p w:rsidR="005D4C7F" w:rsidRPr="000A1F5F" w:rsidRDefault="005D4C7F" w:rsidP="001D7457">
      <w:pPr>
        <w:pStyle w:val="ConsPlusNormal"/>
        <w:widowControl/>
        <w:spacing w:line="216" w:lineRule="auto"/>
        <w:ind w:left="4956"/>
        <w:jc w:val="right"/>
        <w:rPr>
          <w:rFonts w:ascii="PT Astra Serif" w:hAnsi="PT Astra Serif"/>
          <w:sz w:val="28"/>
          <w:szCs w:val="28"/>
        </w:rPr>
      </w:pPr>
    </w:p>
    <w:p w:rsidR="005D4C7F" w:rsidRPr="000A1F5F" w:rsidRDefault="005D4C7F" w:rsidP="001D7457">
      <w:pPr>
        <w:pStyle w:val="ConsPlusNormal"/>
        <w:widowControl/>
        <w:spacing w:line="216" w:lineRule="auto"/>
        <w:ind w:left="4956"/>
        <w:jc w:val="right"/>
        <w:rPr>
          <w:rFonts w:ascii="PT Astra Serif" w:hAnsi="PT Astra Serif"/>
          <w:sz w:val="28"/>
          <w:szCs w:val="28"/>
        </w:rPr>
      </w:pPr>
    </w:p>
    <w:p w:rsidR="001D7457" w:rsidRPr="000A1F5F" w:rsidRDefault="001D7457" w:rsidP="001D7457">
      <w:pPr>
        <w:pStyle w:val="1"/>
        <w:spacing w:before="0" w:after="0" w:line="240" w:lineRule="auto"/>
        <w:jc w:val="center"/>
        <w:rPr>
          <w:rFonts w:ascii="PT Astra Serif" w:hAnsi="PT Astra Serif"/>
          <w:color w:val="auto"/>
          <w:spacing w:val="-2"/>
          <w:sz w:val="28"/>
          <w:szCs w:val="28"/>
        </w:rPr>
      </w:pPr>
      <w:r w:rsidRPr="000A1F5F">
        <w:rPr>
          <w:rFonts w:ascii="PT Astra Serif" w:hAnsi="PT Astra Serif"/>
          <w:color w:val="auto"/>
          <w:spacing w:val="-2"/>
          <w:sz w:val="28"/>
          <w:szCs w:val="28"/>
        </w:rPr>
        <w:t>Изменения,</w:t>
      </w:r>
    </w:p>
    <w:p w:rsidR="001D7457" w:rsidRPr="000A1F5F" w:rsidRDefault="001D7457" w:rsidP="001D7457">
      <w:pPr>
        <w:pStyle w:val="1"/>
        <w:spacing w:before="0" w:after="0" w:line="240" w:lineRule="auto"/>
        <w:jc w:val="center"/>
        <w:rPr>
          <w:rFonts w:ascii="PT Astra Serif" w:hAnsi="PT Astra Serif"/>
          <w:color w:val="auto"/>
          <w:spacing w:val="-6"/>
          <w:sz w:val="28"/>
          <w:szCs w:val="28"/>
        </w:rPr>
      </w:pPr>
      <w:proofErr w:type="gramStart"/>
      <w:r w:rsidRPr="000A1F5F">
        <w:rPr>
          <w:rFonts w:ascii="PT Astra Serif" w:hAnsi="PT Astra Serif"/>
          <w:color w:val="auto"/>
          <w:spacing w:val="-2"/>
          <w:sz w:val="28"/>
          <w:szCs w:val="28"/>
        </w:rPr>
        <w:t>вносимые</w:t>
      </w:r>
      <w:proofErr w:type="gramEnd"/>
      <w:r w:rsidRPr="000A1F5F">
        <w:rPr>
          <w:rFonts w:ascii="PT Astra Serif" w:hAnsi="PT Astra Serif"/>
          <w:color w:val="auto"/>
          <w:spacing w:val="-2"/>
          <w:sz w:val="28"/>
          <w:szCs w:val="28"/>
        </w:rPr>
        <w:t xml:space="preserve"> в </w:t>
      </w:r>
      <w:r w:rsidRPr="000A1F5F">
        <w:rPr>
          <w:rFonts w:ascii="PT Astra Serif" w:hAnsi="PT Astra Serif"/>
          <w:color w:val="auto"/>
          <w:spacing w:val="-6"/>
          <w:sz w:val="28"/>
          <w:szCs w:val="28"/>
        </w:rPr>
        <w:t>государственную программу Саратовской области</w:t>
      </w:r>
    </w:p>
    <w:p w:rsidR="001D7457" w:rsidRPr="000A1F5F" w:rsidRDefault="001D7457" w:rsidP="001D7457">
      <w:pPr>
        <w:pStyle w:val="1"/>
        <w:spacing w:before="0" w:after="0" w:line="240" w:lineRule="auto"/>
        <w:jc w:val="center"/>
        <w:rPr>
          <w:rFonts w:ascii="PT Astra Serif" w:hAnsi="PT Astra Serif"/>
          <w:color w:val="auto"/>
          <w:spacing w:val="-6"/>
          <w:sz w:val="28"/>
          <w:szCs w:val="28"/>
        </w:rPr>
      </w:pPr>
      <w:r w:rsidRPr="000A1F5F">
        <w:rPr>
          <w:rFonts w:ascii="PT Astra Serif" w:hAnsi="PT Astra Serif"/>
          <w:color w:val="auto"/>
          <w:spacing w:val="-6"/>
          <w:sz w:val="28"/>
          <w:szCs w:val="28"/>
        </w:rPr>
        <w:t>«Развитие здравоохранения»</w:t>
      </w:r>
    </w:p>
    <w:p w:rsidR="001D7457" w:rsidRPr="000A1F5F" w:rsidRDefault="001D7457" w:rsidP="001D7457">
      <w:pPr>
        <w:pStyle w:val="ConsPlusCell"/>
        <w:ind w:firstLine="709"/>
        <w:jc w:val="both"/>
        <w:rPr>
          <w:rFonts w:ascii="PT Astra Serif" w:hAnsi="PT Astra Serif"/>
          <w:spacing w:val="-2"/>
        </w:rPr>
      </w:pPr>
    </w:p>
    <w:p w:rsidR="001D7457" w:rsidRPr="000A1F5F" w:rsidRDefault="001D7457" w:rsidP="001D7457">
      <w:pPr>
        <w:autoSpaceDE w:val="0"/>
        <w:autoSpaceDN w:val="0"/>
        <w:adjustRightInd w:val="0"/>
        <w:spacing w:after="0" w:line="240" w:lineRule="auto"/>
        <w:ind w:firstLine="709"/>
        <w:jc w:val="both"/>
        <w:rPr>
          <w:rFonts w:ascii="PT Astra Serif" w:eastAsia="Calibri" w:hAnsi="PT Astra Serif"/>
          <w:sz w:val="28"/>
          <w:szCs w:val="28"/>
        </w:rPr>
      </w:pPr>
      <w:r w:rsidRPr="000A1F5F">
        <w:rPr>
          <w:rFonts w:ascii="PT Astra Serif" w:eastAsia="Calibri" w:hAnsi="PT Astra Serif"/>
          <w:sz w:val="28"/>
          <w:szCs w:val="28"/>
        </w:rPr>
        <w:t>1. В разделе «</w:t>
      </w:r>
      <w:r w:rsidRPr="000A1F5F">
        <w:rPr>
          <w:rFonts w:ascii="PT Astra Serif" w:hAnsi="PT Astra Serif"/>
          <w:sz w:val="28"/>
          <w:szCs w:val="28"/>
        </w:rPr>
        <w:t>Паспорт государственной программы</w:t>
      </w:r>
      <w:r w:rsidR="00866CCF" w:rsidRPr="000A1F5F">
        <w:rPr>
          <w:rFonts w:ascii="PT Astra Serif" w:hAnsi="PT Astra Serif"/>
          <w:sz w:val="28"/>
          <w:szCs w:val="28"/>
        </w:rPr>
        <w:t xml:space="preserve"> Саратовской области «Развитие здравоохранения»</w:t>
      </w:r>
      <w:r w:rsidRPr="000A1F5F">
        <w:rPr>
          <w:rFonts w:ascii="PT Astra Serif" w:eastAsia="Calibri" w:hAnsi="PT Astra Serif"/>
          <w:sz w:val="28"/>
          <w:szCs w:val="28"/>
        </w:rPr>
        <w:t>:</w:t>
      </w:r>
    </w:p>
    <w:p w:rsidR="001D7457" w:rsidRPr="000A1F5F" w:rsidRDefault="001D7457" w:rsidP="001D7457">
      <w:pPr>
        <w:widowControl w:val="0"/>
        <w:spacing w:after="0" w:line="240" w:lineRule="auto"/>
        <w:ind w:firstLine="708"/>
        <w:jc w:val="both"/>
        <w:rPr>
          <w:rFonts w:ascii="PT Astra Serif" w:hAnsi="PT Astra Serif"/>
          <w:sz w:val="28"/>
          <w:szCs w:val="28"/>
        </w:rPr>
      </w:pPr>
      <w:r w:rsidRPr="000A1F5F">
        <w:rPr>
          <w:rFonts w:ascii="PT Astra Serif" w:hAnsi="PT Astra Serif"/>
          <w:sz w:val="28"/>
          <w:szCs w:val="28"/>
        </w:rPr>
        <w:t xml:space="preserve">в </w:t>
      </w:r>
      <w:r w:rsidR="003C1322" w:rsidRPr="000A1F5F">
        <w:rPr>
          <w:rFonts w:ascii="PT Astra Serif" w:hAnsi="PT Astra Serif"/>
          <w:sz w:val="28"/>
          <w:szCs w:val="28"/>
        </w:rPr>
        <w:t xml:space="preserve">таблице </w:t>
      </w:r>
      <w:r w:rsidRPr="000A1F5F">
        <w:rPr>
          <w:rFonts w:ascii="PT Astra Serif" w:hAnsi="PT Astra Serif"/>
          <w:sz w:val="28"/>
          <w:szCs w:val="28"/>
        </w:rPr>
        <w:t>раздел</w:t>
      </w:r>
      <w:r w:rsidR="003C1322" w:rsidRPr="000A1F5F">
        <w:rPr>
          <w:rFonts w:ascii="PT Astra Serif" w:hAnsi="PT Astra Serif"/>
          <w:sz w:val="28"/>
          <w:szCs w:val="28"/>
        </w:rPr>
        <w:t>а</w:t>
      </w:r>
      <w:r w:rsidRPr="000A1F5F">
        <w:rPr>
          <w:rFonts w:ascii="PT Astra Serif" w:hAnsi="PT Astra Serif"/>
          <w:sz w:val="28"/>
          <w:szCs w:val="28"/>
        </w:rPr>
        <w:t xml:space="preserve"> «I. Основные положения о государственной программе»:</w:t>
      </w:r>
    </w:p>
    <w:p w:rsidR="00866CCF" w:rsidRPr="000A1F5F" w:rsidRDefault="001D7457" w:rsidP="001D7457">
      <w:pPr>
        <w:widowControl w:val="0"/>
        <w:spacing w:after="0" w:line="240" w:lineRule="auto"/>
        <w:ind w:firstLine="708"/>
        <w:jc w:val="both"/>
        <w:rPr>
          <w:rFonts w:ascii="PT Astra Serif" w:hAnsi="PT Astra Serif"/>
          <w:sz w:val="28"/>
          <w:szCs w:val="28"/>
        </w:rPr>
      </w:pPr>
      <w:r w:rsidRPr="000A1F5F">
        <w:rPr>
          <w:rFonts w:ascii="PT Astra Serif" w:hAnsi="PT Astra Serif"/>
          <w:sz w:val="28"/>
          <w:szCs w:val="28"/>
        </w:rPr>
        <w:t>позици</w:t>
      </w:r>
      <w:r w:rsidR="00866CCF" w:rsidRPr="000A1F5F">
        <w:rPr>
          <w:rFonts w:ascii="PT Astra Serif" w:hAnsi="PT Astra Serif"/>
          <w:sz w:val="28"/>
          <w:szCs w:val="28"/>
        </w:rPr>
        <w:t>ю</w:t>
      </w:r>
      <w:r w:rsidRPr="000A1F5F">
        <w:rPr>
          <w:rFonts w:ascii="PT Astra Serif" w:hAnsi="PT Astra Serif"/>
          <w:sz w:val="28"/>
          <w:szCs w:val="28"/>
        </w:rPr>
        <w:t xml:space="preserve"> «Объемы финансового обеспечения государственной программы (тыс. рублей)»</w:t>
      </w:r>
      <w:r w:rsidRPr="000A1F5F">
        <w:rPr>
          <w:sz w:val="28"/>
          <w:szCs w:val="28"/>
        </w:rPr>
        <w:t xml:space="preserve"> </w:t>
      </w:r>
      <w:r w:rsidR="00866CCF" w:rsidRPr="000A1F5F">
        <w:rPr>
          <w:rFonts w:ascii="PT Astra Serif" w:hAnsi="PT Astra Serif"/>
          <w:sz w:val="28"/>
          <w:szCs w:val="28"/>
        </w:rPr>
        <w:t xml:space="preserve">изложить </w:t>
      </w:r>
      <w:r w:rsidR="004C4522" w:rsidRPr="000A1F5F">
        <w:rPr>
          <w:rFonts w:ascii="PT Astra Serif" w:hAnsi="PT Astra Serif"/>
          <w:sz w:val="28"/>
          <w:szCs w:val="28"/>
        </w:rPr>
        <w:t>в следующей редакции:</w:t>
      </w:r>
    </w:p>
    <w:p w:rsidR="004C4522" w:rsidRPr="000A1F5F" w:rsidRDefault="004C4522" w:rsidP="001D7457">
      <w:pPr>
        <w:widowControl w:val="0"/>
        <w:spacing w:after="0" w:line="240" w:lineRule="auto"/>
        <w:ind w:firstLine="708"/>
        <w:jc w:val="both"/>
        <w:rPr>
          <w:rFonts w:ascii="PT Astra Serif" w:hAnsi="PT Astra Serif"/>
          <w:sz w:val="28"/>
          <w:szCs w:val="28"/>
        </w:rPr>
      </w:pPr>
      <w:r w:rsidRPr="000A1F5F">
        <w:rPr>
          <w:rFonts w:ascii="PT Astra Serif" w:hAnsi="PT Astra Serif"/>
          <w:sz w:val="28"/>
          <w:szCs w:val="28"/>
        </w:rPr>
        <w:t>«I этап – 254625207,6 тыс. рублей;</w:t>
      </w:r>
    </w:p>
    <w:p w:rsidR="002209CB" w:rsidRPr="000A1F5F" w:rsidRDefault="004C4522" w:rsidP="001D7457">
      <w:pPr>
        <w:widowControl w:val="0"/>
        <w:spacing w:after="0" w:line="240" w:lineRule="auto"/>
        <w:ind w:firstLine="708"/>
        <w:jc w:val="both"/>
        <w:rPr>
          <w:rFonts w:ascii="PT Astra Serif" w:hAnsi="PT Astra Serif"/>
          <w:sz w:val="28"/>
          <w:szCs w:val="28"/>
        </w:rPr>
      </w:pPr>
      <w:r w:rsidRPr="000A1F5F">
        <w:rPr>
          <w:rFonts w:ascii="PT Astra Serif" w:hAnsi="PT Astra Serif"/>
          <w:sz w:val="28"/>
          <w:szCs w:val="28"/>
        </w:rPr>
        <w:t xml:space="preserve">II этап – </w:t>
      </w:r>
      <w:r w:rsidR="00EA5029" w:rsidRPr="00EA5029">
        <w:rPr>
          <w:rFonts w:ascii="PT Astra Serif" w:hAnsi="PT Astra Serif"/>
          <w:color w:val="C00000"/>
          <w:sz w:val="28"/>
          <w:szCs w:val="28"/>
        </w:rPr>
        <w:t>171937198,4</w:t>
      </w:r>
      <w:r w:rsidRPr="00EA5029">
        <w:rPr>
          <w:rFonts w:ascii="PT Astra Serif" w:hAnsi="PT Astra Serif"/>
          <w:color w:val="C00000"/>
          <w:sz w:val="28"/>
          <w:szCs w:val="28"/>
        </w:rPr>
        <w:t xml:space="preserve"> </w:t>
      </w:r>
      <w:r w:rsidRPr="000A1F5F">
        <w:rPr>
          <w:rFonts w:ascii="PT Astra Serif" w:hAnsi="PT Astra Serif"/>
          <w:sz w:val="28"/>
          <w:szCs w:val="28"/>
        </w:rPr>
        <w:t>тыс. рублей»;</w:t>
      </w:r>
    </w:p>
    <w:p w:rsidR="00AE4209" w:rsidRPr="000A1F5F" w:rsidRDefault="00AE4209" w:rsidP="009F2AA1">
      <w:pPr>
        <w:spacing w:after="0" w:line="240" w:lineRule="auto"/>
        <w:ind w:firstLine="708"/>
        <w:jc w:val="both"/>
        <w:rPr>
          <w:rFonts w:ascii="PT Astra Serif" w:hAnsi="PT Astra Serif"/>
          <w:sz w:val="28"/>
          <w:szCs w:val="28"/>
        </w:rPr>
      </w:pPr>
      <w:r w:rsidRPr="000A1F5F">
        <w:rPr>
          <w:rFonts w:ascii="PT Astra Serif" w:hAnsi="PT Astra Serif"/>
          <w:sz w:val="28"/>
          <w:szCs w:val="28"/>
        </w:rPr>
        <w:t xml:space="preserve">в </w:t>
      </w:r>
      <w:r w:rsidR="009F2AA1" w:rsidRPr="000A1F5F">
        <w:rPr>
          <w:rFonts w:ascii="PT Astra Serif" w:hAnsi="PT Astra Serif"/>
          <w:sz w:val="28"/>
          <w:szCs w:val="28"/>
        </w:rPr>
        <w:t xml:space="preserve">таблице </w:t>
      </w:r>
      <w:r w:rsidRPr="000A1F5F">
        <w:rPr>
          <w:rFonts w:ascii="PT Astra Serif" w:hAnsi="PT Astra Serif"/>
          <w:sz w:val="28"/>
          <w:szCs w:val="28"/>
        </w:rPr>
        <w:t>раздел</w:t>
      </w:r>
      <w:r w:rsidR="009F2AA1" w:rsidRPr="000A1F5F">
        <w:rPr>
          <w:rFonts w:ascii="PT Astra Serif" w:hAnsi="PT Astra Serif"/>
          <w:sz w:val="28"/>
          <w:szCs w:val="28"/>
        </w:rPr>
        <w:t>а</w:t>
      </w:r>
      <w:r w:rsidRPr="000A1F5F">
        <w:rPr>
          <w:rFonts w:ascii="PT Astra Serif" w:hAnsi="PT Astra Serif"/>
          <w:sz w:val="28"/>
          <w:szCs w:val="28"/>
        </w:rPr>
        <w:t xml:space="preserve"> «II. Показатели государственной программы»:</w:t>
      </w:r>
    </w:p>
    <w:p w:rsidR="009F2AA1" w:rsidRPr="000A1F5F" w:rsidRDefault="009F2AA1" w:rsidP="009F2AA1">
      <w:pPr>
        <w:spacing w:after="0" w:line="240" w:lineRule="auto"/>
        <w:ind w:firstLine="708"/>
        <w:jc w:val="both"/>
        <w:rPr>
          <w:rFonts w:ascii="PT Astra Serif" w:hAnsi="PT Astra Serif"/>
          <w:sz w:val="28"/>
          <w:szCs w:val="28"/>
        </w:rPr>
      </w:pPr>
      <w:r w:rsidRPr="000A1F5F">
        <w:rPr>
          <w:rFonts w:ascii="PT Astra Serif" w:hAnsi="PT Astra Serif"/>
          <w:sz w:val="28"/>
          <w:szCs w:val="28"/>
        </w:rPr>
        <w:t xml:space="preserve">в графе пятой пункта 1 </w:t>
      </w:r>
      <w:r w:rsidR="00243CA9" w:rsidRPr="000A1F5F">
        <w:rPr>
          <w:rFonts w:ascii="PT Astra Serif" w:hAnsi="PT Astra Serif"/>
          <w:sz w:val="28"/>
          <w:szCs w:val="28"/>
        </w:rPr>
        <w:t xml:space="preserve">раздела «Цель государственной программы «Повышение ожидаемой продолжительности жизни при рождении до 75,4 лет к 2030 году» </w:t>
      </w:r>
      <w:r w:rsidRPr="000A1F5F">
        <w:rPr>
          <w:rFonts w:ascii="PT Astra Serif" w:hAnsi="PT Astra Serif"/>
          <w:sz w:val="28"/>
          <w:szCs w:val="28"/>
        </w:rPr>
        <w:t xml:space="preserve">цифры «73,4» заменить цифрами «73,3»; </w:t>
      </w:r>
    </w:p>
    <w:p w:rsidR="00AE4209" w:rsidRPr="000A1F5F" w:rsidRDefault="00243CA9" w:rsidP="00243CA9">
      <w:pPr>
        <w:spacing w:after="0" w:line="240" w:lineRule="auto"/>
        <w:ind w:firstLine="708"/>
        <w:rPr>
          <w:rFonts w:ascii="PT Astra Serif" w:hAnsi="PT Astra Serif"/>
          <w:sz w:val="28"/>
          <w:szCs w:val="28"/>
        </w:rPr>
      </w:pPr>
      <w:r w:rsidRPr="000A1F5F">
        <w:rPr>
          <w:rFonts w:ascii="PT Astra Serif" w:hAnsi="PT Astra Serif"/>
          <w:sz w:val="28"/>
          <w:szCs w:val="28"/>
        </w:rPr>
        <w:t>раздел</w:t>
      </w:r>
      <w:r w:rsidRPr="000A1F5F">
        <w:t xml:space="preserve"> </w:t>
      </w:r>
      <w:r w:rsidRPr="000A1F5F">
        <w:rPr>
          <w:rFonts w:ascii="PT Astra Serif" w:hAnsi="PT Astra Serif"/>
          <w:sz w:val="28"/>
          <w:szCs w:val="28"/>
        </w:rPr>
        <w:t xml:space="preserve">«Цель государственной программы «Снижение смертности населения от всех причин до 13,2 человека на 1000 населения к 2030 году» </w:t>
      </w:r>
      <w:r w:rsidR="009F2AA1" w:rsidRPr="000A1F5F">
        <w:rPr>
          <w:rFonts w:ascii="PT Astra Serif" w:hAnsi="PT Astra Serif"/>
          <w:sz w:val="28"/>
          <w:szCs w:val="28"/>
        </w:rPr>
        <w:t>дополнить пунктом 9 в следующей редакции:</w:t>
      </w:r>
    </w:p>
    <w:tbl>
      <w:tblPr>
        <w:tblStyle w:val="74"/>
        <w:tblW w:w="14715" w:type="dxa"/>
        <w:tblInd w:w="-114" w:type="dxa"/>
        <w:tblLayout w:type="fixed"/>
        <w:tblCellMar>
          <w:left w:w="28" w:type="dxa"/>
          <w:right w:w="28" w:type="dxa"/>
        </w:tblCellMar>
        <w:tblLook w:val="01E0" w:firstRow="1" w:lastRow="1" w:firstColumn="1" w:lastColumn="1" w:noHBand="0" w:noVBand="0"/>
      </w:tblPr>
      <w:tblGrid>
        <w:gridCol w:w="426"/>
        <w:gridCol w:w="1984"/>
        <w:gridCol w:w="896"/>
        <w:gridCol w:w="850"/>
        <w:gridCol w:w="426"/>
        <w:gridCol w:w="425"/>
        <w:gridCol w:w="425"/>
        <w:gridCol w:w="425"/>
        <w:gridCol w:w="426"/>
        <w:gridCol w:w="425"/>
        <w:gridCol w:w="425"/>
        <w:gridCol w:w="1534"/>
        <w:gridCol w:w="3098"/>
        <w:gridCol w:w="1701"/>
        <w:gridCol w:w="1249"/>
      </w:tblGrid>
      <w:tr w:rsidR="000A1F5F" w:rsidRPr="000A1F5F" w:rsidTr="00673850">
        <w:trPr>
          <w:trHeight w:val="37"/>
        </w:trPr>
        <w:tc>
          <w:tcPr>
            <w:tcW w:w="426" w:type="dxa"/>
          </w:tcPr>
          <w:p w:rsidR="00243CA9" w:rsidRPr="000A1F5F" w:rsidRDefault="00243CA9" w:rsidP="00243CA9">
            <w:pPr>
              <w:autoSpaceDE w:val="0"/>
              <w:autoSpaceDN w:val="0"/>
              <w:adjustRightInd w:val="0"/>
              <w:spacing w:after="0" w:line="240" w:lineRule="auto"/>
              <w:jc w:val="center"/>
              <w:rPr>
                <w:rFonts w:ascii="PT Astra Serif" w:eastAsia="Calibri" w:hAnsi="PT Astra Serif"/>
                <w:sz w:val="16"/>
                <w:szCs w:val="16"/>
              </w:rPr>
            </w:pPr>
            <w:r w:rsidRPr="000A1F5F">
              <w:rPr>
                <w:rFonts w:ascii="PT Astra Serif" w:eastAsia="Calibri" w:hAnsi="PT Astra Serif"/>
                <w:sz w:val="16"/>
                <w:szCs w:val="16"/>
              </w:rPr>
              <w:t>«9.</w:t>
            </w:r>
          </w:p>
          <w:p w:rsidR="00243CA9" w:rsidRPr="000A1F5F" w:rsidRDefault="00243CA9" w:rsidP="00243CA9">
            <w:pPr>
              <w:autoSpaceDE w:val="0"/>
              <w:autoSpaceDN w:val="0"/>
              <w:adjustRightInd w:val="0"/>
              <w:spacing w:after="0" w:line="240" w:lineRule="auto"/>
              <w:jc w:val="center"/>
              <w:rPr>
                <w:rFonts w:ascii="PT Astra Serif" w:eastAsia="Calibri" w:hAnsi="PT Astra Serif"/>
                <w:sz w:val="16"/>
                <w:szCs w:val="16"/>
              </w:rPr>
            </w:pPr>
          </w:p>
        </w:tc>
        <w:tc>
          <w:tcPr>
            <w:tcW w:w="1984" w:type="dxa"/>
          </w:tcPr>
          <w:p w:rsidR="00243CA9" w:rsidRPr="000A1F5F" w:rsidRDefault="00243CA9" w:rsidP="00243CA9">
            <w:pPr>
              <w:spacing w:after="0" w:line="240" w:lineRule="auto"/>
              <w:rPr>
                <w:rFonts w:ascii="PT Astra Serif" w:hAnsi="PT Astra Serif"/>
                <w:sz w:val="16"/>
                <w:szCs w:val="16"/>
              </w:rPr>
            </w:pPr>
            <w:r w:rsidRPr="000A1F5F">
              <w:rPr>
                <w:rFonts w:ascii="PT Astra Serif" w:hAnsi="PT Astra Serif"/>
                <w:sz w:val="16"/>
                <w:szCs w:val="16"/>
              </w:rPr>
              <w:t>Охват населения иммунизацией в рамках Национального календаря профилактических прививок не менее 95% от подлежащих иммунизации</w:t>
            </w:r>
          </w:p>
        </w:tc>
        <w:tc>
          <w:tcPr>
            <w:tcW w:w="896" w:type="dxa"/>
          </w:tcPr>
          <w:p w:rsidR="00243CA9" w:rsidRPr="000A1F5F" w:rsidRDefault="00243CA9" w:rsidP="00243CA9">
            <w:pPr>
              <w:spacing w:after="0" w:line="240" w:lineRule="auto"/>
              <w:jc w:val="center"/>
              <w:rPr>
                <w:rFonts w:ascii="PT Astra Serif" w:hAnsi="PT Astra Serif"/>
                <w:sz w:val="16"/>
                <w:szCs w:val="16"/>
              </w:rPr>
            </w:pPr>
            <w:r w:rsidRPr="000A1F5F">
              <w:rPr>
                <w:rFonts w:ascii="PT Astra Serif" w:hAnsi="PT Astra Serif"/>
                <w:sz w:val="16"/>
                <w:szCs w:val="16"/>
              </w:rPr>
              <w:t>процентов</w:t>
            </w:r>
          </w:p>
        </w:tc>
        <w:tc>
          <w:tcPr>
            <w:tcW w:w="850" w:type="dxa"/>
          </w:tcPr>
          <w:p w:rsidR="00243CA9" w:rsidRPr="000A1F5F" w:rsidRDefault="007C6339" w:rsidP="00243CA9">
            <w:pPr>
              <w:spacing w:after="0" w:line="240" w:lineRule="auto"/>
              <w:jc w:val="center"/>
              <w:rPr>
                <w:rFonts w:ascii="PT Astra Serif" w:hAnsi="PT Astra Serif"/>
                <w:sz w:val="16"/>
                <w:szCs w:val="16"/>
              </w:rPr>
            </w:pPr>
            <w:r w:rsidRPr="000A1F5F">
              <w:rPr>
                <w:rFonts w:ascii="PT Astra Serif" w:hAnsi="PT Astra Serif"/>
                <w:sz w:val="16"/>
                <w:szCs w:val="16"/>
              </w:rPr>
              <w:t>95</w:t>
            </w:r>
            <w:r w:rsidR="00243CA9" w:rsidRPr="000A1F5F">
              <w:rPr>
                <w:rFonts w:ascii="PT Astra Serif" w:hAnsi="PT Astra Serif"/>
                <w:sz w:val="16"/>
                <w:szCs w:val="16"/>
              </w:rPr>
              <w:t>,0</w:t>
            </w:r>
          </w:p>
        </w:tc>
        <w:tc>
          <w:tcPr>
            <w:tcW w:w="426" w:type="dxa"/>
          </w:tcPr>
          <w:p w:rsidR="00243CA9" w:rsidRPr="000A1F5F" w:rsidRDefault="00243CA9" w:rsidP="00243CA9">
            <w:pPr>
              <w:spacing w:after="0" w:line="240" w:lineRule="auto"/>
              <w:jc w:val="center"/>
              <w:rPr>
                <w:rFonts w:ascii="PT Astra Serif" w:hAnsi="PT Astra Serif"/>
                <w:sz w:val="16"/>
                <w:szCs w:val="16"/>
              </w:rPr>
            </w:pPr>
            <w:r w:rsidRPr="000A1F5F">
              <w:rPr>
                <w:rFonts w:ascii="PT Astra Serif" w:hAnsi="PT Astra Serif"/>
                <w:sz w:val="16"/>
                <w:szCs w:val="16"/>
              </w:rPr>
              <w:t>95,0</w:t>
            </w:r>
          </w:p>
        </w:tc>
        <w:tc>
          <w:tcPr>
            <w:tcW w:w="425" w:type="dxa"/>
          </w:tcPr>
          <w:p w:rsidR="00243CA9" w:rsidRPr="000A1F5F" w:rsidRDefault="00243CA9" w:rsidP="00243CA9">
            <w:pPr>
              <w:spacing w:after="0" w:line="240" w:lineRule="auto"/>
              <w:jc w:val="center"/>
              <w:rPr>
                <w:rFonts w:ascii="PT Astra Serif" w:hAnsi="PT Astra Serif"/>
                <w:sz w:val="16"/>
                <w:szCs w:val="16"/>
              </w:rPr>
            </w:pPr>
            <w:r w:rsidRPr="000A1F5F">
              <w:rPr>
                <w:rFonts w:ascii="PT Astra Serif" w:hAnsi="PT Astra Serif"/>
                <w:sz w:val="16"/>
                <w:szCs w:val="16"/>
              </w:rPr>
              <w:t>95,0</w:t>
            </w:r>
          </w:p>
        </w:tc>
        <w:tc>
          <w:tcPr>
            <w:tcW w:w="425" w:type="dxa"/>
          </w:tcPr>
          <w:p w:rsidR="00243CA9" w:rsidRPr="000A1F5F" w:rsidRDefault="00243CA9" w:rsidP="00243CA9">
            <w:pPr>
              <w:spacing w:after="0" w:line="240" w:lineRule="auto"/>
              <w:jc w:val="center"/>
              <w:rPr>
                <w:rFonts w:ascii="PT Astra Serif" w:hAnsi="PT Astra Serif"/>
                <w:sz w:val="16"/>
                <w:szCs w:val="16"/>
              </w:rPr>
            </w:pPr>
            <w:r w:rsidRPr="000A1F5F">
              <w:rPr>
                <w:rFonts w:ascii="PT Astra Serif" w:hAnsi="PT Astra Serif"/>
                <w:sz w:val="16"/>
                <w:szCs w:val="16"/>
              </w:rPr>
              <w:t>95,0</w:t>
            </w:r>
          </w:p>
        </w:tc>
        <w:tc>
          <w:tcPr>
            <w:tcW w:w="425" w:type="dxa"/>
          </w:tcPr>
          <w:p w:rsidR="00243CA9" w:rsidRPr="000A1F5F" w:rsidRDefault="00243CA9" w:rsidP="00243CA9">
            <w:pPr>
              <w:spacing w:after="0" w:line="240" w:lineRule="auto"/>
              <w:jc w:val="center"/>
              <w:rPr>
                <w:rFonts w:ascii="PT Astra Serif" w:hAnsi="PT Astra Serif"/>
                <w:sz w:val="16"/>
                <w:szCs w:val="16"/>
              </w:rPr>
            </w:pPr>
            <w:r w:rsidRPr="000A1F5F">
              <w:rPr>
                <w:rFonts w:ascii="PT Astra Serif" w:hAnsi="PT Astra Serif"/>
                <w:sz w:val="16"/>
                <w:szCs w:val="16"/>
              </w:rPr>
              <w:t>95,0</w:t>
            </w:r>
          </w:p>
        </w:tc>
        <w:tc>
          <w:tcPr>
            <w:tcW w:w="426" w:type="dxa"/>
          </w:tcPr>
          <w:p w:rsidR="00243CA9" w:rsidRPr="000A1F5F" w:rsidRDefault="00243CA9" w:rsidP="00243CA9">
            <w:pPr>
              <w:spacing w:after="0" w:line="240" w:lineRule="auto"/>
              <w:jc w:val="center"/>
              <w:rPr>
                <w:rFonts w:ascii="PT Astra Serif" w:hAnsi="PT Astra Serif"/>
                <w:sz w:val="16"/>
                <w:szCs w:val="16"/>
              </w:rPr>
            </w:pPr>
            <w:r w:rsidRPr="000A1F5F">
              <w:rPr>
                <w:rFonts w:ascii="PT Astra Serif" w:hAnsi="PT Astra Serif"/>
                <w:sz w:val="16"/>
                <w:szCs w:val="16"/>
              </w:rPr>
              <w:t>95,0</w:t>
            </w:r>
          </w:p>
        </w:tc>
        <w:tc>
          <w:tcPr>
            <w:tcW w:w="425" w:type="dxa"/>
          </w:tcPr>
          <w:p w:rsidR="00243CA9" w:rsidRPr="000A1F5F" w:rsidRDefault="00243CA9" w:rsidP="00243CA9">
            <w:pPr>
              <w:spacing w:after="0" w:line="240" w:lineRule="auto"/>
              <w:jc w:val="center"/>
              <w:rPr>
                <w:rFonts w:ascii="PT Astra Serif" w:hAnsi="PT Astra Serif"/>
                <w:sz w:val="16"/>
                <w:szCs w:val="16"/>
              </w:rPr>
            </w:pPr>
            <w:r w:rsidRPr="000A1F5F">
              <w:rPr>
                <w:rFonts w:ascii="PT Astra Serif" w:hAnsi="PT Astra Serif"/>
                <w:sz w:val="16"/>
                <w:szCs w:val="16"/>
              </w:rPr>
              <w:t>95,0</w:t>
            </w:r>
          </w:p>
        </w:tc>
        <w:tc>
          <w:tcPr>
            <w:tcW w:w="425" w:type="dxa"/>
          </w:tcPr>
          <w:p w:rsidR="00243CA9" w:rsidRPr="000A1F5F" w:rsidRDefault="00243CA9" w:rsidP="00243CA9">
            <w:pPr>
              <w:spacing w:after="0" w:line="240" w:lineRule="auto"/>
              <w:jc w:val="center"/>
              <w:rPr>
                <w:rFonts w:ascii="PT Astra Serif" w:hAnsi="PT Astra Serif"/>
                <w:sz w:val="16"/>
                <w:szCs w:val="16"/>
              </w:rPr>
            </w:pPr>
            <w:r w:rsidRPr="000A1F5F">
              <w:rPr>
                <w:rFonts w:ascii="PT Astra Serif" w:hAnsi="PT Astra Serif"/>
                <w:sz w:val="16"/>
                <w:szCs w:val="16"/>
              </w:rPr>
              <w:t>95,0</w:t>
            </w:r>
          </w:p>
        </w:tc>
        <w:tc>
          <w:tcPr>
            <w:tcW w:w="1534" w:type="dxa"/>
          </w:tcPr>
          <w:p w:rsidR="00243CA9" w:rsidRPr="000A1F5F" w:rsidRDefault="00243CA9" w:rsidP="00243CA9">
            <w:pPr>
              <w:spacing w:after="0" w:line="240" w:lineRule="auto"/>
              <w:jc w:val="center"/>
              <w:rPr>
                <w:rFonts w:ascii="PT Astra Serif" w:hAnsi="PT Astra Serif"/>
                <w:sz w:val="16"/>
                <w:szCs w:val="16"/>
              </w:rPr>
            </w:pPr>
            <w:r w:rsidRPr="000A1F5F">
              <w:rPr>
                <w:rFonts w:ascii="PT Astra Serif" w:hAnsi="PT Astra Serif"/>
                <w:sz w:val="16"/>
                <w:szCs w:val="16"/>
              </w:rPr>
              <w:t>министерство здравоохранения области</w:t>
            </w:r>
          </w:p>
        </w:tc>
        <w:tc>
          <w:tcPr>
            <w:tcW w:w="3098" w:type="dxa"/>
          </w:tcPr>
          <w:p w:rsidR="00243CA9" w:rsidRPr="000A1F5F" w:rsidRDefault="00243CA9" w:rsidP="00243CA9">
            <w:pPr>
              <w:autoSpaceDE w:val="0"/>
              <w:autoSpaceDN w:val="0"/>
              <w:adjustRightInd w:val="0"/>
              <w:spacing w:after="0" w:line="240" w:lineRule="auto"/>
              <w:jc w:val="center"/>
              <w:rPr>
                <w:rFonts w:ascii="PT Astra Serif" w:hAnsi="PT Astra Serif"/>
                <w:sz w:val="16"/>
                <w:szCs w:val="16"/>
                <w:lang w:eastAsia="en-US"/>
              </w:rPr>
            </w:pPr>
            <w:r w:rsidRPr="000A1F5F">
              <w:rPr>
                <w:rFonts w:ascii="PT Astra Serif" w:hAnsi="PT Astra Serif"/>
                <w:sz w:val="16"/>
                <w:szCs w:val="16"/>
                <w:lang w:eastAsia="en-US"/>
              </w:rPr>
              <w:t xml:space="preserve">Единый план по достижению национальных целей развития Российской Федерации на период до 2024 года </w:t>
            </w:r>
            <w:r w:rsidRPr="000A1F5F">
              <w:rPr>
                <w:rFonts w:ascii="PT Astra Serif" w:hAnsi="PT Astra Serif"/>
                <w:sz w:val="16"/>
                <w:szCs w:val="16"/>
                <w:lang w:eastAsia="en-US"/>
              </w:rPr>
              <w:br/>
              <w:t xml:space="preserve">и на плановый период до 2030 года, утвержденный распоряжением Правительства Российской Федерации </w:t>
            </w:r>
            <w:r w:rsidRPr="000A1F5F">
              <w:rPr>
                <w:rFonts w:ascii="PT Astra Serif" w:hAnsi="PT Astra Serif"/>
                <w:sz w:val="16"/>
                <w:szCs w:val="16"/>
                <w:lang w:eastAsia="en-US"/>
              </w:rPr>
              <w:br/>
              <w:t>от 1 октября 2021 года № 2765-р,</w:t>
            </w:r>
          </w:p>
          <w:p w:rsidR="00243CA9" w:rsidRPr="000A1F5F" w:rsidRDefault="00243CA9" w:rsidP="00243CA9">
            <w:pPr>
              <w:autoSpaceDE w:val="0"/>
              <w:autoSpaceDN w:val="0"/>
              <w:adjustRightInd w:val="0"/>
              <w:spacing w:after="0" w:line="240" w:lineRule="auto"/>
              <w:jc w:val="center"/>
              <w:rPr>
                <w:rFonts w:ascii="PT Astra Serif" w:eastAsia="Calibri" w:hAnsi="PT Astra Serif"/>
                <w:sz w:val="16"/>
                <w:szCs w:val="16"/>
                <w:lang w:eastAsia="en-US"/>
              </w:rPr>
            </w:pPr>
            <w:r w:rsidRPr="000A1F5F">
              <w:rPr>
                <w:rFonts w:ascii="PT Astra Serif" w:hAnsi="PT Astra Serif"/>
                <w:sz w:val="16"/>
                <w:szCs w:val="16"/>
                <w:lang w:eastAsia="en-US"/>
              </w:rPr>
              <w:t xml:space="preserve">государственная программа Российской Федерации «Развитие здравоохранения», утвержденная постановлением Правительства Российской Федерации </w:t>
            </w:r>
            <w:r w:rsidRPr="000A1F5F">
              <w:rPr>
                <w:rFonts w:ascii="PT Astra Serif" w:hAnsi="PT Astra Serif"/>
                <w:sz w:val="16"/>
                <w:szCs w:val="16"/>
                <w:lang w:eastAsia="en-US"/>
              </w:rPr>
              <w:br/>
              <w:t>от 26 декабря 2017 года № 1640</w:t>
            </w:r>
          </w:p>
        </w:tc>
        <w:tc>
          <w:tcPr>
            <w:tcW w:w="1701" w:type="dxa"/>
          </w:tcPr>
          <w:p w:rsidR="00243CA9" w:rsidRPr="000A1F5F" w:rsidRDefault="00243CA9" w:rsidP="00243CA9">
            <w:pPr>
              <w:spacing w:after="0" w:line="240" w:lineRule="auto"/>
              <w:jc w:val="center"/>
              <w:rPr>
                <w:rFonts w:ascii="PT Astra Serif" w:hAnsi="PT Astra Serif"/>
                <w:sz w:val="16"/>
                <w:szCs w:val="16"/>
              </w:rPr>
            </w:pPr>
            <w:r w:rsidRPr="000A1F5F">
              <w:rPr>
                <w:rFonts w:ascii="PT Astra Serif" w:hAnsi="PT Astra Serif"/>
                <w:sz w:val="16"/>
                <w:szCs w:val="16"/>
              </w:rPr>
              <w:t xml:space="preserve">национальная цель «Сохранение населения, здоровье </w:t>
            </w:r>
            <w:r w:rsidRPr="000A1F5F">
              <w:rPr>
                <w:rFonts w:ascii="PT Astra Serif" w:hAnsi="PT Astra Serif"/>
                <w:sz w:val="16"/>
                <w:szCs w:val="16"/>
              </w:rPr>
              <w:br/>
              <w:t xml:space="preserve">и благополучие людей», </w:t>
            </w:r>
          </w:p>
          <w:p w:rsidR="00243CA9" w:rsidRPr="000A1F5F" w:rsidRDefault="00243CA9" w:rsidP="00243CA9">
            <w:pPr>
              <w:spacing w:after="0" w:line="240" w:lineRule="auto"/>
              <w:jc w:val="center"/>
              <w:rPr>
                <w:rFonts w:ascii="PT Astra Serif" w:hAnsi="PT Astra Serif"/>
                <w:sz w:val="16"/>
                <w:szCs w:val="16"/>
              </w:rPr>
            </w:pPr>
            <w:r w:rsidRPr="000A1F5F">
              <w:rPr>
                <w:rFonts w:ascii="PT Astra Serif" w:hAnsi="PT Astra Serif"/>
                <w:sz w:val="16"/>
                <w:szCs w:val="16"/>
              </w:rPr>
              <w:t xml:space="preserve">показатель </w:t>
            </w:r>
            <w:r w:rsidRPr="000A1F5F">
              <w:rPr>
                <w:rFonts w:ascii="PT Astra Serif" w:hAnsi="PT Astra Serif"/>
                <w:spacing w:val="-10"/>
                <w:sz w:val="16"/>
                <w:szCs w:val="16"/>
              </w:rPr>
              <w:t>«повышение ожидаемой</w:t>
            </w:r>
            <w:r w:rsidRPr="000A1F5F">
              <w:rPr>
                <w:rFonts w:ascii="PT Astra Serif" w:hAnsi="PT Astra Serif"/>
                <w:sz w:val="16"/>
                <w:szCs w:val="16"/>
              </w:rPr>
              <w:t xml:space="preserve"> продолжительности жизни до 78 лет </w:t>
            </w:r>
            <w:r w:rsidRPr="000A1F5F">
              <w:rPr>
                <w:rFonts w:ascii="PT Astra Serif" w:hAnsi="PT Astra Serif"/>
                <w:sz w:val="16"/>
                <w:szCs w:val="16"/>
              </w:rPr>
              <w:br/>
              <w:t>к 2030 году»</w:t>
            </w:r>
          </w:p>
        </w:tc>
        <w:tc>
          <w:tcPr>
            <w:tcW w:w="1249" w:type="dxa"/>
          </w:tcPr>
          <w:p w:rsidR="00243CA9" w:rsidRPr="000A1F5F" w:rsidRDefault="00243CA9" w:rsidP="00243CA9">
            <w:pPr>
              <w:spacing w:after="0" w:line="240" w:lineRule="auto"/>
              <w:jc w:val="right"/>
              <w:rPr>
                <w:rFonts w:ascii="PT Astra Serif" w:hAnsi="PT Astra Serif"/>
                <w:sz w:val="16"/>
                <w:szCs w:val="16"/>
              </w:rPr>
            </w:pPr>
          </w:p>
          <w:p w:rsidR="00243CA9" w:rsidRPr="000A1F5F" w:rsidRDefault="00243CA9" w:rsidP="00243CA9">
            <w:pPr>
              <w:spacing w:after="0" w:line="240" w:lineRule="auto"/>
              <w:jc w:val="right"/>
              <w:rPr>
                <w:rFonts w:ascii="PT Astra Serif" w:hAnsi="PT Astra Serif"/>
                <w:sz w:val="16"/>
                <w:szCs w:val="16"/>
              </w:rPr>
            </w:pPr>
          </w:p>
          <w:p w:rsidR="00243CA9" w:rsidRPr="000A1F5F" w:rsidRDefault="00243CA9" w:rsidP="00243CA9">
            <w:pPr>
              <w:spacing w:after="0" w:line="240" w:lineRule="auto"/>
              <w:jc w:val="right"/>
              <w:rPr>
                <w:rFonts w:ascii="PT Astra Serif" w:hAnsi="PT Astra Serif"/>
                <w:sz w:val="16"/>
                <w:szCs w:val="16"/>
              </w:rPr>
            </w:pPr>
          </w:p>
          <w:p w:rsidR="00243CA9" w:rsidRPr="000A1F5F" w:rsidRDefault="00243CA9" w:rsidP="00243CA9">
            <w:pPr>
              <w:spacing w:after="0" w:line="240" w:lineRule="auto"/>
              <w:jc w:val="right"/>
              <w:rPr>
                <w:rFonts w:ascii="PT Astra Serif" w:hAnsi="PT Astra Serif"/>
                <w:sz w:val="16"/>
                <w:szCs w:val="16"/>
              </w:rPr>
            </w:pPr>
          </w:p>
          <w:p w:rsidR="00243CA9" w:rsidRPr="000A1F5F" w:rsidRDefault="00243CA9" w:rsidP="00243CA9">
            <w:pPr>
              <w:spacing w:after="0" w:line="240" w:lineRule="auto"/>
              <w:jc w:val="right"/>
              <w:rPr>
                <w:rFonts w:ascii="PT Astra Serif" w:hAnsi="PT Astra Serif"/>
                <w:sz w:val="16"/>
                <w:szCs w:val="16"/>
              </w:rPr>
            </w:pPr>
          </w:p>
          <w:p w:rsidR="00243CA9" w:rsidRPr="000A1F5F" w:rsidRDefault="00243CA9" w:rsidP="00243CA9">
            <w:pPr>
              <w:spacing w:after="0" w:line="240" w:lineRule="auto"/>
              <w:jc w:val="right"/>
              <w:rPr>
                <w:rFonts w:ascii="PT Astra Serif" w:hAnsi="PT Astra Serif"/>
                <w:sz w:val="16"/>
                <w:szCs w:val="16"/>
              </w:rPr>
            </w:pPr>
          </w:p>
          <w:p w:rsidR="00243CA9" w:rsidRPr="000A1F5F" w:rsidRDefault="00243CA9" w:rsidP="00243CA9">
            <w:pPr>
              <w:spacing w:after="0" w:line="240" w:lineRule="auto"/>
              <w:jc w:val="right"/>
              <w:rPr>
                <w:rFonts w:ascii="PT Astra Serif" w:hAnsi="PT Astra Serif"/>
                <w:sz w:val="16"/>
                <w:szCs w:val="16"/>
              </w:rPr>
            </w:pPr>
          </w:p>
          <w:p w:rsidR="00243CA9" w:rsidRPr="000A1F5F" w:rsidRDefault="00243CA9" w:rsidP="00243CA9">
            <w:pPr>
              <w:spacing w:after="0" w:line="240" w:lineRule="auto"/>
              <w:jc w:val="right"/>
              <w:rPr>
                <w:rFonts w:ascii="PT Astra Serif" w:hAnsi="PT Astra Serif"/>
                <w:sz w:val="16"/>
                <w:szCs w:val="16"/>
              </w:rPr>
            </w:pPr>
          </w:p>
          <w:p w:rsidR="00243CA9" w:rsidRPr="000A1F5F" w:rsidRDefault="00243CA9" w:rsidP="00243CA9">
            <w:pPr>
              <w:spacing w:after="0" w:line="240" w:lineRule="auto"/>
              <w:jc w:val="right"/>
              <w:rPr>
                <w:rFonts w:ascii="PT Astra Serif" w:hAnsi="PT Astra Serif"/>
                <w:sz w:val="16"/>
                <w:szCs w:val="16"/>
              </w:rPr>
            </w:pPr>
          </w:p>
          <w:p w:rsidR="00243CA9" w:rsidRPr="000A1F5F" w:rsidRDefault="00243CA9" w:rsidP="00243CA9">
            <w:pPr>
              <w:spacing w:after="0" w:line="240" w:lineRule="auto"/>
              <w:jc w:val="right"/>
              <w:rPr>
                <w:rFonts w:ascii="PT Astra Serif" w:hAnsi="PT Astra Serif"/>
                <w:sz w:val="16"/>
                <w:szCs w:val="16"/>
              </w:rPr>
            </w:pPr>
          </w:p>
          <w:p w:rsidR="00243CA9" w:rsidRPr="000A1F5F" w:rsidRDefault="00243CA9" w:rsidP="00243CA9">
            <w:pPr>
              <w:spacing w:after="0" w:line="240" w:lineRule="auto"/>
              <w:jc w:val="right"/>
              <w:rPr>
                <w:rFonts w:ascii="PT Astra Serif" w:hAnsi="PT Astra Serif"/>
                <w:sz w:val="16"/>
                <w:szCs w:val="16"/>
              </w:rPr>
            </w:pPr>
          </w:p>
          <w:p w:rsidR="00243CA9" w:rsidRPr="000A1F5F" w:rsidRDefault="00243CA9" w:rsidP="00243CA9">
            <w:pPr>
              <w:spacing w:after="0" w:line="240" w:lineRule="auto"/>
              <w:jc w:val="right"/>
              <w:rPr>
                <w:rFonts w:ascii="PT Astra Serif" w:hAnsi="PT Astra Serif"/>
                <w:bCs/>
                <w:sz w:val="16"/>
                <w:szCs w:val="16"/>
              </w:rPr>
            </w:pPr>
            <w:r w:rsidRPr="000A1F5F">
              <w:rPr>
                <w:rFonts w:ascii="PT Astra Serif" w:hAnsi="PT Astra Serif"/>
                <w:sz w:val="16"/>
                <w:szCs w:val="16"/>
              </w:rPr>
              <w:t>»;</w:t>
            </w:r>
          </w:p>
        </w:tc>
      </w:tr>
    </w:tbl>
    <w:p w:rsidR="009F2AA1" w:rsidRPr="000A1F5F" w:rsidRDefault="00243CA9" w:rsidP="001D7457">
      <w:pPr>
        <w:spacing w:after="0" w:line="240" w:lineRule="auto"/>
        <w:ind w:firstLine="708"/>
        <w:rPr>
          <w:rFonts w:ascii="PT Astra Serif" w:hAnsi="PT Astra Serif"/>
          <w:sz w:val="28"/>
          <w:szCs w:val="28"/>
        </w:rPr>
      </w:pPr>
      <w:r w:rsidRPr="000A1F5F">
        <w:rPr>
          <w:rFonts w:ascii="PT Astra Serif" w:hAnsi="PT Astra Serif"/>
          <w:sz w:val="28"/>
          <w:szCs w:val="28"/>
        </w:rPr>
        <w:t xml:space="preserve">пункты 9-11 </w:t>
      </w:r>
      <w:r w:rsidR="006550A0" w:rsidRPr="000A1F5F">
        <w:rPr>
          <w:rFonts w:ascii="PT Astra Serif" w:hAnsi="PT Astra Serif"/>
          <w:sz w:val="28"/>
          <w:szCs w:val="28"/>
        </w:rPr>
        <w:t xml:space="preserve">раздела «Цель государственной программы «Повышение удовлетворенности населения медицинской помощью до 58 процентов к 2030 году» </w:t>
      </w:r>
      <w:r w:rsidRPr="000A1F5F">
        <w:rPr>
          <w:rFonts w:ascii="PT Astra Serif" w:hAnsi="PT Astra Serif"/>
          <w:sz w:val="28"/>
          <w:szCs w:val="28"/>
        </w:rPr>
        <w:t xml:space="preserve">считать </w:t>
      </w:r>
      <w:r w:rsidR="00866CCF" w:rsidRPr="000A1F5F">
        <w:rPr>
          <w:rFonts w:ascii="PT Astra Serif" w:hAnsi="PT Astra Serif"/>
          <w:sz w:val="28"/>
          <w:szCs w:val="28"/>
        </w:rPr>
        <w:t xml:space="preserve">соответственно </w:t>
      </w:r>
      <w:r w:rsidRPr="000A1F5F">
        <w:rPr>
          <w:rFonts w:ascii="PT Astra Serif" w:hAnsi="PT Astra Serif"/>
          <w:sz w:val="28"/>
          <w:szCs w:val="28"/>
        </w:rPr>
        <w:t>пунктами 10-12</w:t>
      </w:r>
      <w:r w:rsidR="00213E72" w:rsidRPr="000A1F5F">
        <w:rPr>
          <w:rFonts w:ascii="PT Astra Serif" w:hAnsi="PT Astra Serif"/>
          <w:sz w:val="28"/>
          <w:szCs w:val="28"/>
        </w:rPr>
        <w:t>;</w:t>
      </w:r>
    </w:p>
    <w:p w:rsidR="0041721F" w:rsidRPr="000A1F5F" w:rsidRDefault="001D7457" w:rsidP="001D7457">
      <w:pPr>
        <w:spacing w:after="0" w:line="240" w:lineRule="auto"/>
        <w:ind w:firstLine="708"/>
        <w:rPr>
          <w:rFonts w:ascii="PT Astra Serif" w:hAnsi="PT Astra Serif"/>
          <w:sz w:val="28"/>
          <w:szCs w:val="28"/>
        </w:rPr>
      </w:pPr>
      <w:r w:rsidRPr="000A1F5F">
        <w:rPr>
          <w:rFonts w:ascii="PT Astra Serif" w:hAnsi="PT Astra Serif"/>
          <w:sz w:val="28"/>
          <w:szCs w:val="28"/>
        </w:rPr>
        <w:lastRenderedPageBreak/>
        <w:t>раздел</w:t>
      </w:r>
      <w:r w:rsidRPr="000A1F5F">
        <w:rPr>
          <w:sz w:val="28"/>
          <w:szCs w:val="28"/>
        </w:rPr>
        <w:t xml:space="preserve"> «</w:t>
      </w:r>
      <w:r w:rsidRPr="000A1F5F">
        <w:rPr>
          <w:rFonts w:ascii="PT Astra Serif" w:hAnsi="PT Astra Serif"/>
          <w:sz w:val="28"/>
          <w:szCs w:val="28"/>
        </w:rPr>
        <w:t>III. Структура государственной программы» изложить в следующей редакции:</w:t>
      </w:r>
    </w:p>
    <w:p w:rsidR="0041721F" w:rsidRPr="000A1F5F" w:rsidRDefault="001D7457" w:rsidP="00CC62EA">
      <w:pPr>
        <w:widowControl w:val="0"/>
        <w:spacing w:after="0" w:line="240" w:lineRule="auto"/>
        <w:jc w:val="center"/>
        <w:rPr>
          <w:rFonts w:ascii="PT Astra Serif" w:hAnsi="PT Astra Serif"/>
          <w:b/>
          <w:sz w:val="28"/>
          <w:szCs w:val="28"/>
        </w:rPr>
      </w:pPr>
      <w:r w:rsidRPr="000A1F5F">
        <w:rPr>
          <w:rFonts w:ascii="PT Astra Serif" w:hAnsi="PT Astra Serif"/>
          <w:b/>
          <w:sz w:val="28"/>
          <w:szCs w:val="28"/>
        </w:rPr>
        <w:t>«</w:t>
      </w:r>
      <w:r w:rsidR="0041721F" w:rsidRPr="000A1F5F">
        <w:rPr>
          <w:rFonts w:ascii="PT Astra Serif" w:hAnsi="PT Astra Serif"/>
          <w:b/>
          <w:sz w:val="28"/>
          <w:szCs w:val="28"/>
        </w:rPr>
        <w:t xml:space="preserve">III. Структура государственной программы </w:t>
      </w:r>
    </w:p>
    <w:p w:rsidR="0041721F" w:rsidRPr="000A1F5F" w:rsidRDefault="0041721F" w:rsidP="00CC62EA">
      <w:pPr>
        <w:widowControl w:val="0"/>
        <w:autoSpaceDE w:val="0"/>
        <w:autoSpaceDN w:val="0"/>
        <w:spacing w:after="0" w:line="240" w:lineRule="auto"/>
        <w:jc w:val="center"/>
        <w:rPr>
          <w:rFonts w:ascii="PT Astra Serif" w:hAnsi="PT Astra Serif"/>
          <w:b/>
          <w:sz w:val="16"/>
          <w:szCs w:val="16"/>
        </w:rPr>
      </w:pPr>
    </w:p>
    <w:tbl>
      <w:tblPr>
        <w:tblStyle w:val="63"/>
        <w:tblW w:w="14743" w:type="dxa"/>
        <w:tblInd w:w="-114" w:type="dxa"/>
        <w:tblLayout w:type="fixed"/>
        <w:tblCellMar>
          <w:left w:w="28" w:type="dxa"/>
          <w:right w:w="28" w:type="dxa"/>
        </w:tblCellMar>
        <w:tblLook w:val="04A0" w:firstRow="1" w:lastRow="0" w:firstColumn="1" w:lastColumn="0" w:noHBand="0" w:noVBand="1"/>
      </w:tblPr>
      <w:tblGrid>
        <w:gridCol w:w="568"/>
        <w:gridCol w:w="3686"/>
        <w:gridCol w:w="5811"/>
        <w:gridCol w:w="4678"/>
      </w:tblGrid>
      <w:tr w:rsidR="000A1F5F" w:rsidRPr="000A1F5F" w:rsidTr="00CB7075">
        <w:trPr>
          <w:trHeight w:val="20"/>
        </w:trPr>
        <w:tc>
          <w:tcPr>
            <w:tcW w:w="568" w:type="dxa"/>
          </w:tcPr>
          <w:p w:rsidR="0041721F" w:rsidRPr="000A1F5F" w:rsidRDefault="0041721F"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 xml:space="preserve">№ </w:t>
            </w:r>
            <w:proofErr w:type="gramStart"/>
            <w:r w:rsidRPr="000A1F5F">
              <w:rPr>
                <w:rFonts w:ascii="PT Astra Serif" w:hAnsi="PT Astra Serif"/>
                <w:b/>
                <w:sz w:val="20"/>
                <w:szCs w:val="20"/>
              </w:rPr>
              <w:t>п</w:t>
            </w:r>
            <w:proofErr w:type="gramEnd"/>
            <w:r w:rsidRPr="000A1F5F">
              <w:rPr>
                <w:rFonts w:ascii="PT Astra Serif" w:hAnsi="PT Astra Serif"/>
                <w:b/>
                <w:sz w:val="20"/>
                <w:szCs w:val="20"/>
              </w:rPr>
              <w:t>/п</w:t>
            </w:r>
          </w:p>
        </w:tc>
        <w:tc>
          <w:tcPr>
            <w:tcW w:w="3686" w:type="dxa"/>
          </w:tcPr>
          <w:p w:rsidR="0041721F" w:rsidRPr="000A1F5F" w:rsidRDefault="0041721F"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 xml:space="preserve">Задачи </w:t>
            </w:r>
          </w:p>
          <w:p w:rsidR="0041721F" w:rsidRPr="000A1F5F" w:rsidRDefault="0041721F"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структурного элемента</w:t>
            </w:r>
          </w:p>
        </w:tc>
        <w:tc>
          <w:tcPr>
            <w:tcW w:w="5811" w:type="dxa"/>
          </w:tcPr>
          <w:p w:rsidR="0041721F" w:rsidRPr="000A1F5F" w:rsidRDefault="0041721F" w:rsidP="00CC62EA">
            <w:pPr>
              <w:widowControl w:val="0"/>
              <w:spacing w:after="0" w:line="240" w:lineRule="auto"/>
              <w:ind w:firstLine="312"/>
              <w:jc w:val="center"/>
              <w:rPr>
                <w:rFonts w:ascii="PT Astra Serif" w:hAnsi="PT Astra Serif"/>
                <w:b/>
                <w:sz w:val="20"/>
                <w:szCs w:val="20"/>
              </w:rPr>
            </w:pPr>
            <w:r w:rsidRPr="000A1F5F">
              <w:rPr>
                <w:rFonts w:ascii="PT Astra Serif" w:hAnsi="PT Astra Serif"/>
                <w:b/>
                <w:sz w:val="20"/>
                <w:szCs w:val="20"/>
              </w:rPr>
              <w:t xml:space="preserve">Краткое описание ожидаемых эффектов </w:t>
            </w:r>
          </w:p>
          <w:p w:rsidR="0041721F" w:rsidRPr="000A1F5F" w:rsidRDefault="0041721F" w:rsidP="00CC62EA">
            <w:pPr>
              <w:widowControl w:val="0"/>
              <w:spacing w:after="0" w:line="240" w:lineRule="auto"/>
              <w:ind w:firstLine="453"/>
              <w:jc w:val="center"/>
              <w:rPr>
                <w:rFonts w:ascii="PT Astra Serif" w:hAnsi="PT Astra Serif"/>
                <w:b/>
                <w:sz w:val="20"/>
                <w:szCs w:val="20"/>
              </w:rPr>
            </w:pPr>
            <w:r w:rsidRPr="000A1F5F">
              <w:rPr>
                <w:rFonts w:ascii="PT Astra Serif" w:hAnsi="PT Astra Serif"/>
                <w:b/>
                <w:sz w:val="20"/>
                <w:szCs w:val="20"/>
              </w:rPr>
              <w:t>от реализации задачи структурного элемента</w:t>
            </w:r>
          </w:p>
        </w:tc>
        <w:tc>
          <w:tcPr>
            <w:tcW w:w="4678" w:type="dxa"/>
          </w:tcPr>
          <w:p w:rsidR="0041721F" w:rsidRPr="000A1F5F" w:rsidRDefault="0041721F"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Связь с показателями</w:t>
            </w:r>
          </w:p>
        </w:tc>
      </w:tr>
      <w:tr w:rsidR="000A1F5F" w:rsidRPr="000A1F5F" w:rsidTr="00CB7075">
        <w:trPr>
          <w:trHeight w:val="20"/>
        </w:trPr>
        <w:tc>
          <w:tcPr>
            <w:tcW w:w="568" w:type="dxa"/>
          </w:tcPr>
          <w:p w:rsidR="0041721F" w:rsidRPr="000A1F5F" w:rsidRDefault="0041721F"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3686" w:type="dxa"/>
          </w:tcPr>
          <w:p w:rsidR="0041721F" w:rsidRPr="000A1F5F" w:rsidRDefault="0041721F"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2</w:t>
            </w:r>
          </w:p>
        </w:tc>
        <w:tc>
          <w:tcPr>
            <w:tcW w:w="5811" w:type="dxa"/>
          </w:tcPr>
          <w:p w:rsidR="0041721F" w:rsidRPr="000A1F5F" w:rsidRDefault="0041721F" w:rsidP="00CC62EA">
            <w:pPr>
              <w:autoSpaceDE w:val="0"/>
              <w:autoSpaceDN w:val="0"/>
              <w:adjustRightInd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3</w:t>
            </w:r>
          </w:p>
        </w:tc>
        <w:tc>
          <w:tcPr>
            <w:tcW w:w="4678" w:type="dxa"/>
          </w:tcPr>
          <w:p w:rsidR="0041721F" w:rsidRPr="000A1F5F" w:rsidRDefault="0041721F"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4</w:t>
            </w:r>
          </w:p>
        </w:tc>
      </w:tr>
      <w:tr w:rsidR="000A1F5F" w:rsidRPr="000A1F5F" w:rsidTr="00CB7075">
        <w:trPr>
          <w:trHeight w:val="20"/>
        </w:trPr>
        <w:tc>
          <w:tcPr>
            <w:tcW w:w="568" w:type="dxa"/>
          </w:tcPr>
          <w:p w:rsidR="0041721F" w:rsidRPr="000A1F5F" w:rsidRDefault="0041721F"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1.</w:t>
            </w:r>
          </w:p>
        </w:tc>
        <w:tc>
          <w:tcPr>
            <w:tcW w:w="14175" w:type="dxa"/>
            <w:gridSpan w:val="3"/>
          </w:tcPr>
          <w:p w:rsidR="0041721F" w:rsidRPr="000A1F5F" w:rsidRDefault="0041721F" w:rsidP="00CC62EA">
            <w:pPr>
              <w:widowControl w:val="0"/>
              <w:spacing w:after="0" w:line="240" w:lineRule="auto"/>
              <w:jc w:val="center"/>
              <w:rPr>
                <w:rFonts w:ascii="PT Astra Serif" w:hAnsi="PT Astra Serif"/>
                <w:sz w:val="20"/>
                <w:szCs w:val="20"/>
              </w:rPr>
            </w:pPr>
            <w:r w:rsidRPr="000A1F5F">
              <w:rPr>
                <w:rFonts w:ascii="PT Astra Serif" w:hAnsi="PT Astra Serif"/>
                <w:b/>
                <w:sz w:val="20"/>
                <w:szCs w:val="20"/>
              </w:rPr>
              <w:t>Подпрограмма 1 «Совершенствование оказания медицинской помощи, включая профилактику заболеваний и формирование здорового образа жизни»</w:t>
            </w:r>
          </w:p>
        </w:tc>
      </w:tr>
      <w:tr w:rsidR="000A1F5F" w:rsidRPr="000A1F5F" w:rsidTr="00CB7075">
        <w:trPr>
          <w:trHeight w:val="20"/>
        </w:trPr>
        <w:tc>
          <w:tcPr>
            <w:tcW w:w="568" w:type="dxa"/>
          </w:tcPr>
          <w:p w:rsidR="0041721F" w:rsidRPr="000A1F5F" w:rsidRDefault="0041721F"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1.1.</w:t>
            </w:r>
          </w:p>
        </w:tc>
        <w:tc>
          <w:tcPr>
            <w:tcW w:w="14175" w:type="dxa"/>
            <w:gridSpan w:val="3"/>
          </w:tcPr>
          <w:p w:rsidR="0041721F" w:rsidRPr="000A1F5F" w:rsidRDefault="0041721F"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Региональный проект «Развитие системы оказания первичной медико-санитарной помощи»</w:t>
            </w:r>
          </w:p>
          <w:p w:rsidR="0041721F" w:rsidRPr="000A1F5F" w:rsidRDefault="0041721F"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(Егоров Сергей Игоревич – куратор)</w:t>
            </w:r>
          </w:p>
        </w:tc>
      </w:tr>
      <w:tr w:rsidR="000A1F5F" w:rsidRPr="000A1F5F" w:rsidTr="00CB7075">
        <w:trPr>
          <w:trHeight w:val="20"/>
        </w:trPr>
        <w:tc>
          <w:tcPr>
            <w:tcW w:w="568" w:type="dxa"/>
          </w:tcPr>
          <w:p w:rsidR="0041721F" w:rsidRPr="000A1F5F" w:rsidRDefault="0041721F" w:rsidP="00CC62EA">
            <w:pPr>
              <w:widowControl w:val="0"/>
              <w:spacing w:after="0" w:line="240" w:lineRule="auto"/>
              <w:jc w:val="center"/>
              <w:rPr>
                <w:rFonts w:ascii="PT Astra Serif" w:hAnsi="PT Astra Serif"/>
                <w:sz w:val="20"/>
                <w:szCs w:val="20"/>
              </w:rPr>
            </w:pPr>
          </w:p>
        </w:tc>
        <w:tc>
          <w:tcPr>
            <w:tcW w:w="9497" w:type="dxa"/>
            <w:gridSpan w:val="2"/>
          </w:tcPr>
          <w:p w:rsidR="0041721F" w:rsidRPr="000A1F5F" w:rsidRDefault="0041721F" w:rsidP="00CC62EA">
            <w:pPr>
              <w:widowControl w:val="0"/>
              <w:spacing w:after="0" w:line="240" w:lineRule="auto"/>
              <w:jc w:val="center"/>
              <w:rPr>
                <w:rFonts w:ascii="PT Astra Serif" w:hAnsi="PT Astra Serif"/>
                <w:sz w:val="20"/>
                <w:szCs w:val="20"/>
              </w:rPr>
            </w:pPr>
            <w:proofErr w:type="gramStart"/>
            <w:r w:rsidRPr="000A1F5F">
              <w:rPr>
                <w:rFonts w:ascii="PT Astra Serif" w:hAnsi="PT Astra Serif"/>
                <w:sz w:val="20"/>
                <w:szCs w:val="20"/>
              </w:rPr>
              <w:t>Ответственный</w:t>
            </w:r>
            <w:proofErr w:type="gramEnd"/>
            <w:r w:rsidRPr="000A1F5F">
              <w:rPr>
                <w:rFonts w:ascii="PT Astra Serif" w:hAnsi="PT Astra Serif"/>
                <w:sz w:val="20"/>
                <w:szCs w:val="20"/>
              </w:rPr>
              <w:t xml:space="preserve"> за реализацию: </w:t>
            </w:r>
          </w:p>
          <w:p w:rsidR="0041721F" w:rsidRPr="000A1F5F" w:rsidRDefault="0041721F"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 xml:space="preserve">министерство здравоохранения области, </w:t>
            </w:r>
          </w:p>
          <w:p w:rsidR="0041721F" w:rsidRPr="000A1F5F" w:rsidRDefault="0041721F"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комитет по реализации инвестиционных проектов в строительстве области</w:t>
            </w:r>
          </w:p>
        </w:tc>
        <w:tc>
          <w:tcPr>
            <w:tcW w:w="4678" w:type="dxa"/>
          </w:tcPr>
          <w:p w:rsidR="0041721F" w:rsidRPr="000A1F5F" w:rsidRDefault="0041721F" w:rsidP="007011E9">
            <w:pPr>
              <w:widowControl w:val="0"/>
              <w:spacing w:after="0" w:line="240" w:lineRule="auto"/>
              <w:jc w:val="center"/>
              <w:rPr>
                <w:rFonts w:ascii="PT Astra Serif" w:hAnsi="PT Astra Serif"/>
                <w:sz w:val="20"/>
                <w:szCs w:val="20"/>
              </w:rPr>
            </w:pPr>
            <w:r w:rsidRPr="000A1F5F">
              <w:rPr>
                <w:rFonts w:ascii="PT Astra Serif" w:hAnsi="PT Astra Serif"/>
                <w:sz w:val="20"/>
                <w:szCs w:val="20"/>
              </w:rPr>
              <w:t>Срок реализации: 2019-202</w:t>
            </w:r>
            <w:r w:rsidR="007011E9" w:rsidRPr="000A1F5F">
              <w:rPr>
                <w:rFonts w:ascii="PT Astra Serif" w:hAnsi="PT Astra Serif"/>
                <w:sz w:val="20"/>
                <w:szCs w:val="20"/>
              </w:rPr>
              <w:t>4</w:t>
            </w:r>
            <w:r w:rsidRPr="000A1F5F">
              <w:rPr>
                <w:rFonts w:ascii="PT Astra Serif" w:hAnsi="PT Astra Serif"/>
                <w:sz w:val="20"/>
                <w:szCs w:val="20"/>
              </w:rPr>
              <w:t xml:space="preserve"> годы</w:t>
            </w:r>
          </w:p>
        </w:tc>
      </w:tr>
      <w:tr w:rsidR="000A1F5F" w:rsidRPr="000A1F5F" w:rsidTr="00CB7075">
        <w:trPr>
          <w:trHeight w:val="20"/>
        </w:trPr>
        <w:tc>
          <w:tcPr>
            <w:tcW w:w="568" w:type="dxa"/>
          </w:tcPr>
          <w:p w:rsidR="00BF52EA" w:rsidRPr="000A1F5F" w:rsidRDefault="00BF52EA" w:rsidP="00BF52EA">
            <w:pPr>
              <w:widowControl w:val="0"/>
              <w:spacing w:after="0" w:line="240" w:lineRule="auto"/>
              <w:jc w:val="center"/>
              <w:rPr>
                <w:rFonts w:ascii="PT Astra Serif" w:hAnsi="PT Astra Serif"/>
                <w:sz w:val="20"/>
                <w:szCs w:val="20"/>
              </w:rPr>
            </w:pPr>
            <w:r w:rsidRPr="000A1F5F">
              <w:rPr>
                <w:rFonts w:ascii="PT Astra Serif" w:hAnsi="PT Astra Serif"/>
                <w:sz w:val="20"/>
                <w:szCs w:val="20"/>
              </w:rPr>
              <w:t>1.1.1.</w:t>
            </w:r>
          </w:p>
        </w:tc>
        <w:tc>
          <w:tcPr>
            <w:tcW w:w="3686" w:type="dxa"/>
          </w:tcPr>
          <w:p w:rsidR="00BF52EA" w:rsidRPr="000A1F5F" w:rsidRDefault="00BF52EA" w:rsidP="00616820">
            <w:pPr>
              <w:autoSpaceDE w:val="0"/>
              <w:autoSpaceDN w:val="0"/>
              <w:adjustRightInd w:val="0"/>
              <w:spacing w:after="0" w:line="240" w:lineRule="auto"/>
              <w:rPr>
                <w:rFonts w:ascii="PT Astra Serif" w:eastAsia="Calibri" w:hAnsi="PT Astra Serif" w:cs="PT Astra Serif"/>
                <w:sz w:val="20"/>
                <w:szCs w:val="20"/>
              </w:rPr>
            </w:pPr>
            <w:r w:rsidRPr="000A1F5F">
              <w:rPr>
                <w:rFonts w:ascii="PT Astra Serif" w:eastAsia="Calibri" w:hAnsi="PT Astra Serif" w:cs="PT Astra Serif"/>
                <w:sz w:val="20"/>
                <w:szCs w:val="20"/>
              </w:rPr>
              <w:t>Развитие санитарной авиации</w:t>
            </w:r>
          </w:p>
          <w:p w:rsidR="00BF52EA" w:rsidRPr="000A1F5F" w:rsidRDefault="00BF52EA" w:rsidP="00616820">
            <w:pPr>
              <w:widowControl w:val="0"/>
              <w:spacing w:after="0" w:line="240" w:lineRule="auto"/>
              <w:rPr>
                <w:rFonts w:ascii="PT Astra Serif" w:hAnsi="PT Astra Serif"/>
                <w:sz w:val="20"/>
                <w:szCs w:val="20"/>
              </w:rPr>
            </w:pPr>
          </w:p>
        </w:tc>
        <w:tc>
          <w:tcPr>
            <w:tcW w:w="5811" w:type="dxa"/>
          </w:tcPr>
          <w:p w:rsidR="00BF52EA" w:rsidRPr="000A1F5F" w:rsidRDefault="00394D3D" w:rsidP="00616820">
            <w:pPr>
              <w:autoSpaceDE w:val="0"/>
              <w:autoSpaceDN w:val="0"/>
              <w:adjustRightInd w:val="0"/>
              <w:spacing w:after="0" w:line="240" w:lineRule="auto"/>
              <w:rPr>
                <w:rFonts w:ascii="PT Astra Serif" w:hAnsi="PT Astra Serif"/>
                <w:sz w:val="20"/>
                <w:szCs w:val="20"/>
              </w:rPr>
            </w:pPr>
            <w:r w:rsidRPr="000A1F5F">
              <w:rPr>
                <w:rFonts w:ascii="PT Astra Serif" w:eastAsia="Calibri" w:hAnsi="PT Astra Serif" w:cs="PT Astra Serif"/>
                <w:sz w:val="20"/>
                <w:szCs w:val="20"/>
              </w:rPr>
              <w:t>субъектами Российской Федерации выполнены вылеты санитарной авиации дополнительно к вылетам, осуществляемым за счет собственных средств бюджетов субъектов Российской Федерации</w:t>
            </w:r>
            <w:r w:rsidR="00BF52EA" w:rsidRPr="000A1F5F">
              <w:rPr>
                <w:rFonts w:ascii="PT Astra Serif" w:eastAsia="Calibri" w:hAnsi="PT Astra Serif" w:cs="PT Astra Serif"/>
                <w:sz w:val="20"/>
                <w:szCs w:val="20"/>
              </w:rPr>
              <w:t xml:space="preserve"> – 186 единиц в 2024 году</w:t>
            </w:r>
          </w:p>
        </w:tc>
        <w:tc>
          <w:tcPr>
            <w:tcW w:w="4678" w:type="dxa"/>
          </w:tcPr>
          <w:p w:rsidR="00BF52EA" w:rsidRPr="000A1F5F" w:rsidRDefault="00BF52EA" w:rsidP="00616820">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ожидаемая продолжительность жизни при рождении;</w:t>
            </w:r>
          </w:p>
          <w:p w:rsidR="00BF52EA" w:rsidRPr="000A1F5F" w:rsidRDefault="00BF52EA" w:rsidP="00616820">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смертность населения от всех причин;</w:t>
            </w:r>
          </w:p>
          <w:p w:rsidR="00BF52EA" w:rsidRPr="000A1F5F" w:rsidRDefault="00BF52EA" w:rsidP="00616820">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смертность от болезней системы кровообращения;</w:t>
            </w:r>
          </w:p>
          <w:p w:rsidR="00BF52EA" w:rsidRPr="000A1F5F" w:rsidRDefault="00BF52EA" w:rsidP="00616820">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младенческая смертность;</w:t>
            </w:r>
          </w:p>
          <w:p w:rsidR="00BF52EA" w:rsidRPr="000A1F5F" w:rsidRDefault="00BF52EA" w:rsidP="00616820">
            <w:pPr>
              <w:spacing w:after="0" w:line="240" w:lineRule="auto"/>
              <w:rPr>
                <w:rFonts w:ascii="PT Astra Serif" w:hAnsi="PT Astra Serif"/>
                <w:sz w:val="20"/>
                <w:szCs w:val="20"/>
              </w:rPr>
            </w:pPr>
            <w:r w:rsidRPr="000A1F5F">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0A1F5F" w:rsidRPr="000A1F5F" w:rsidTr="00CB7075">
        <w:trPr>
          <w:trHeight w:val="20"/>
        </w:trPr>
        <w:tc>
          <w:tcPr>
            <w:tcW w:w="568" w:type="dxa"/>
          </w:tcPr>
          <w:p w:rsidR="00BF52EA" w:rsidRPr="000A1F5F" w:rsidRDefault="00BF52EA" w:rsidP="00BF52EA">
            <w:pPr>
              <w:widowControl w:val="0"/>
              <w:spacing w:after="0" w:line="240" w:lineRule="auto"/>
              <w:jc w:val="center"/>
              <w:rPr>
                <w:rFonts w:ascii="PT Astra Serif" w:hAnsi="PT Astra Serif"/>
                <w:sz w:val="20"/>
                <w:szCs w:val="20"/>
              </w:rPr>
            </w:pPr>
            <w:r w:rsidRPr="000A1F5F">
              <w:rPr>
                <w:rFonts w:ascii="PT Astra Serif" w:hAnsi="PT Astra Serif"/>
                <w:sz w:val="20"/>
                <w:szCs w:val="20"/>
              </w:rPr>
              <w:t>1.1.2.</w:t>
            </w:r>
          </w:p>
        </w:tc>
        <w:tc>
          <w:tcPr>
            <w:tcW w:w="3686" w:type="dxa"/>
          </w:tcPr>
          <w:p w:rsidR="00BF52EA" w:rsidRPr="000A1F5F" w:rsidRDefault="00BF52EA" w:rsidP="00CC62EA">
            <w:pPr>
              <w:autoSpaceDE w:val="0"/>
              <w:autoSpaceDN w:val="0"/>
              <w:adjustRightInd w:val="0"/>
              <w:spacing w:after="0" w:line="240" w:lineRule="auto"/>
              <w:rPr>
                <w:rFonts w:ascii="PT Astra Serif" w:eastAsia="Calibri" w:hAnsi="PT Astra Serif" w:cs="PT Astra Serif"/>
                <w:sz w:val="20"/>
                <w:szCs w:val="20"/>
              </w:rPr>
            </w:pPr>
            <w:r w:rsidRPr="000A1F5F">
              <w:rPr>
                <w:rFonts w:ascii="PT Astra Serif" w:eastAsia="Calibri" w:hAnsi="PT Astra Serif" w:cs="PT Astra Serif"/>
                <w:sz w:val="20"/>
                <w:szCs w:val="20"/>
              </w:rPr>
              <w:t xml:space="preserve">Гражданам, проживающим в населенных пунктах с численностью населения </w:t>
            </w:r>
            <w:r w:rsidRPr="000A1F5F">
              <w:rPr>
                <w:rFonts w:ascii="PT Astra Serif" w:eastAsia="Calibri" w:hAnsi="PT Astra Serif" w:cs="PT Astra Serif"/>
                <w:sz w:val="20"/>
                <w:szCs w:val="20"/>
              </w:rPr>
              <w:br/>
            </w:r>
            <w:r w:rsidRPr="000A1F5F">
              <w:rPr>
                <w:rFonts w:ascii="PT Astra Serif" w:eastAsia="Calibri" w:hAnsi="PT Astra Serif" w:cs="PT Astra Serif"/>
                <w:spacing w:val="-6"/>
                <w:sz w:val="20"/>
                <w:szCs w:val="20"/>
              </w:rPr>
              <w:t>до 2000 человек, стала доступна первичная</w:t>
            </w:r>
            <w:r w:rsidRPr="000A1F5F">
              <w:rPr>
                <w:rFonts w:ascii="PT Astra Serif" w:eastAsia="Calibri" w:hAnsi="PT Astra Serif" w:cs="PT Astra Serif"/>
                <w:sz w:val="20"/>
                <w:szCs w:val="20"/>
              </w:rPr>
              <w:t xml:space="preserve"> медико-санитарная помощь посредством охвата фельдшерскими пунктами (ФП), фельдшерско-акушерскими пунктами (ФАП) и врачебными амбулаториями (ВА), а также медицинская помощь </w:t>
            </w:r>
            <w:r w:rsidRPr="000A1F5F">
              <w:rPr>
                <w:rFonts w:ascii="PT Astra Serif" w:eastAsia="Calibri" w:hAnsi="PT Astra Serif" w:cs="PT Astra Serif"/>
                <w:sz w:val="20"/>
                <w:szCs w:val="20"/>
              </w:rPr>
              <w:br/>
              <w:t>с использованием мобильных комплексов</w:t>
            </w:r>
          </w:p>
        </w:tc>
        <w:tc>
          <w:tcPr>
            <w:tcW w:w="5811" w:type="dxa"/>
          </w:tcPr>
          <w:p w:rsidR="00BF52EA" w:rsidRPr="000A1F5F" w:rsidRDefault="00BF52EA" w:rsidP="00CC62EA">
            <w:pPr>
              <w:autoSpaceDE w:val="0"/>
              <w:autoSpaceDN w:val="0"/>
              <w:adjustRightInd w:val="0"/>
              <w:spacing w:after="0" w:line="240" w:lineRule="auto"/>
              <w:rPr>
                <w:rFonts w:ascii="PT Astra Serif" w:eastAsia="Calibri" w:hAnsi="PT Astra Serif" w:cs="PT Astra Serif"/>
                <w:sz w:val="20"/>
                <w:szCs w:val="20"/>
              </w:rPr>
            </w:pPr>
            <w:r w:rsidRPr="000A1F5F">
              <w:rPr>
                <w:rFonts w:ascii="PT Astra Serif" w:eastAsia="Calibri" w:hAnsi="PT Astra Serif" w:cs="PT Astra Serif"/>
                <w:sz w:val="20"/>
                <w:szCs w:val="20"/>
              </w:rPr>
              <w:t>функционируют передвижные медицинские комплексы, приобретенные в</w:t>
            </w:r>
            <w:r w:rsidRPr="000A1F5F">
              <w:rPr>
                <w:sz w:val="20"/>
                <w:szCs w:val="20"/>
              </w:rPr>
              <w:t xml:space="preserve"> </w:t>
            </w:r>
            <w:r w:rsidRPr="000A1F5F">
              <w:rPr>
                <w:rFonts w:ascii="PT Astra Serif" w:eastAsia="Calibri" w:hAnsi="PT Astra Serif" w:cs="PT Astra Serif"/>
                <w:sz w:val="20"/>
                <w:szCs w:val="20"/>
              </w:rPr>
              <w:t xml:space="preserve">рамках федерального проекта – 7 единиц </w:t>
            </w:r>
            <w:r w:rsidRPr="000A1F5F">
              <w:rPr>
                <w:rFonts w:ascii="PT Astra Serif" w:eastAsia="Calibri" w:hAnsi="PT Astra Serif" w:cs="PT Astra Serif"/>
                <w:sz w:val="20"/>
                <w:szCs w:val="20"/>
              </w:rPr>
              <w:br/>
              <w:t>в 2024 году;</w:t>
            </w:r>
          </w:p>
          <w:p w:rsidR="00BF52EA" w:rsidRPr="000A1F5F" w:rsidRDefault="00BF52EA" w:rsidP="00BC259A">
            <w:pPr>
              <w:autoSpaceDE w:val="0"/>
              <w:autoSpaceDN w:val="0"/>
              <w:adjustRightInd w:val="0"/>
              <w:spacing w:after="0" w:line="240" w:lineRule="auto"/>
              <w:rPr>
                <w:rFonts w:ascii="PT Astra Serif" w:eastAsia="Calibri" w:hAnsi="PT Astra Serif" w:cs="PT Astra Serif"/>
                <w:sz w:val="20"/>
                <w:szCs w:val="20"/>
              </w:rPr>
            </w:pPr>
            <w:r w:rsidRPr="000A1F5F">
              <w:rPr>
                <w:rFonts w:ascii="PT Astra Serif" w:eastAsia="Calibri" w:hAnsi="PT Astra Serif" w:cs="PT Astra Serif"/>
                <w:sz w:val="20"/>
                <w:szCs w:val="20"/>
              </w:rPr>
              <w:t>функционируют фельдшерские, фельдшерско-акушерские пункты, врачебные амбулатории, созданные/замененные в рамках федерального проекта – 45 штук в 2024 году</w:t>
            </w:r>
          </w:p>
        </w:tc>
        <w:tc>
          <w:tcPr>
            <w:tcW w:w="4678" w:type="dxa"/>
          </w:tcPr>
          <w:p w:rsidR="00BF52EA" w:rsidRPr="000A1F5F" w:rsidRDefault="00BF52EA"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ожидаемая продолжительность жизни при рождении;</w:t>
            </w:r>
          </w:p>
          <w:p w:rsidR="00BF52EA" w:rsidRPr="000A1F5F" w:rsidRDefault="00BF52EA"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смертность населения от всех причин;</w:t>
            </w:r>
          </w:p>
          <w:p w:rsidR="00BF52EA" w:rsidRPr="000A1F5F" w:rsidRDefault="00BF52EA"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смертность от болезней системы кровообращения;</w:t>
            </w:r>
          </w:p>
          <w:p w:rsidR="00BF52EA" w:rsidRPr="000A1F5F" w:rsidRDefault="00BF52EA"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 xml:space="preserve">смертность от новообразований (в том числе </w:t>
            </w:r>
            <w:r w:rsidRPr="000A1F5F">
              <w:rPr>
                <w:rFonts w:ascii="PT Astra Serif" w:eastAsiaTheme="minorEastAsia" w:hAnsi="PT Astra Serif"/>
                <w:sz w:val="20"/>
                <w:szCs w:val="20"/>
              </w:rPr>
              <w:br/>
            </w:r>
            <w:proofErr w:type="gramStart"/>
            <w:r w:rsidRPr="000A1F5F">
              <w:rPr>
                <w:rFonts w:ascii="PT Astra Serif" w:eastAsiaTheme="minorEastAsia" w:hAnsi="PT Astra Serif"/>
                <w:sz w:val="20"/>
                <w:szCs w:val="20"/>
              </w:rPr>
              <w:t>от</w:t>
            </w:r>
            <w:proofErr w:type="gramEnd"/>
            <w:r w:rsidRPr="000A1F5F">
              <w:rPr>
                <w:rFonts w:ascii="PT Astra Serif" w:eastAsiaTheme="minorEastAsia" w:hAnsi="PT Astra Serif"/>
                <w:sz w:val="20"/>
                <w:szCs w:val="20"/>
              </w:rPr>
              <w:t xml:space="preserve"> злокачественных); </w:t>
            </w:r>
          </w:p>
          <w:p w:rsidR="00BF52EA" w:rsidRPr="000A1F5F" w:rsidRDefault="00BF52EA"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0A1F5F" w:rsidRPr="000A1F5F" w:rsidTr="00CB7075">
        <w:trPr>
          <w:trHeight w:val="20"/>
        </w:trPr>
        <w:tc>
          <w:tcPr>
            <w:tcW w:w="568" w:type="dxa"/>
          </w:tcPr>
          <w:p w:rsidR="00BF52EA" w:rsidRPr="000A1F5F" w:rsidRDefault="00BF52EA" w:rsidP="00394D3D">
            <w:pPr>
              <w:widowControl w:val="0"/>
              <w:spacing w:after="0" w:line="240" w:lineRule="auto"/>
              <w:jc w:val="center"/>
              <w:rPr>
                <w:rFonts w:ascii="PT Astra Serif" w:hAnsi="PT Astra Serif"/>
                <w:sz w:val="20"/>
                <w:szCs w:val="20"/>
              </w:rPr>
            </w:pPr>
            <w:r w:rsidRPr="000A1F5F">
              <w:rPr>
                <w:rFonts w:ascii="PT Astra Serif" w:hAnsi="PT Astra Serif"/>
                <w:sz w:val="20"/>
                <w:szCs w:val="20"/>
              </w:rPr>
              <w:t>1.1.</w:t>
            </w:r>
            <w:r w:rsidR="00394D3D" w:rsidRPr="000A1F5F">
              <w:rPr>
                <w:rFonts w:ascii="PT Astra Serif" w:hAnsi="PT Astra Serif"/>
                <w:sz w:val="20"/>
                <w:szCs w:val="20"/>
              </w:rPr>
              <w:t>3</w:t>
            </w:r>
            <w:r w:rsidRPr="000A1F5F">
              <w:rPr>
                <w:rFonts w:ascii="PT Astra Serif" w:hAnsi="PT Astra Serif"/>
                <w:sz w:val="20"/>
                <w:szCs w:val="20"/>
              </w:rPr>
              <w:t>.</w:t>
            </w:r>
          </w:p>
        </w:tc>
        <w:tc>
          <w:tcPr>
            <w:tcW w:w="3686" w:type="dxa"/>
          </w:tcPr>
          <w:p w:rsidR="00BF52EA" w:rsidRPr="000A1F5F" w:rsidRDefault="00BF52EA" w:rsidP="00CC62EA">
            <w:pPr>
              <w:autoSpaceDE w:val="0"/>
              <w:autoSpaceDN w:val="0"/>
              <w:adjustRightInd w:val="0"/>
              <w:spacing w:after="0" w:line="240" w:lineRule="auto"/>
              <w:rPr>
                <w:rFonts w:ascii="PT Astra Serif" w:eastAsia="Calibri" w:hAnsi="PT Astra Serif" w:cs="PT Astra Serif"/>
                <w:sz w:val="20"/>
                <w:szCs w:val="20"/>
              </w:rPr>
            </w:pPr>
            <w:r w:rsidRPr="000A1F5F">
              <w:rPr>
                <w:rFonts w:ascii="PT Astra Serif" w:eastAsia="Calibri" w:hAnsi="PT Astra Serif" w:cs="PT Astra Serif"/>
                <w:sz w:val="20"/>
                <w:szCs w:val="20"/>
              </w:rPr>
              <w:t xml:space="preserve">Увеличена доступность для граждан поликлиник и поликлинических подразделений, внедривших стандарты </w:t>
            </w:r>
            <w:r w:rsidRPr="000A1F5F">
              <w:rPr>
                <w:rFonts w:ascii="PT Astra Serif" w:eastAsia="Calibri" w:hAnsi="PT Astra Serif" w:cs="PT Astra Serif"/>
                <w:sz w:val="20"/>
                <w:szCs w:val="20"/>
              </w:rPr>
              <w:br/>
              <w:t>и правила «Новой модели организации оказания медицинской помощи»</w:t>
            </w:r>
          </w:p>
        </w:tc>
        <w:tc>
          <w:tcPr>
            <w:tcW w:w="5811" w:type="dxa"/>
          </w:tcPr>
          <w:p w:rsidR="00BF52EA" w:rsidRPr="000A1F5F" w:rsidRDefault="00BF52EA" w:rsidP="00394D3D">
            <w:pPr>
              <w:autoSpaceDE w:val="0"/>
              <w:autoSpaceDN w:val="0"/>
              <w:adjustRightInd w:val="0"/>
              <w:spacing w:after="0" w:line="240" w:lineRule="auto"/>
              <w:rPr>
                <w:rFonts w:ascii="PT Astra Serif" w:eastAsia="Calibri" w:hAnsi="PT Astra Serif" w:cs="PT Astra Serif"/>
                <w:sz w:val="20"/>
                <w:szCs w:val="20"/>
              </w:rPr>
            </w:pPr>
            <w:r w:rsidRPr="000A1F5F">
              <w:rPr>
                <w:rFonts w:ascii="PT Astra Serif" w:eastAsia="Calibri" w:hAnsi="PT Astra Serif" w:cs="PT Astra Serif"/>
                <w:sz w:val="20"/>
                <w:szCs w:val="20"/>
              </w:rPr>
              <w:t>функционируют созданные в субъект</w:t>
            </w:r>
            <w:r w:rsidR="00394D3D" w:rsidRPr="000A1F5F">
              <w:rPr>
                <w:rFonts w:ascii="PT Astra Serif" w:eastAsia="Calibri" w:hAnsi="PT Astra Serif" w:cs="PT Astra Serif"/>
                <w:sz w:val="20"/>
                <w:szCs w:val="20"/>
              </w:rPr>
              <w:t>ах</w:t>
            </w:r>
            <w:r w:rsidRPr="000A1F5F">
              <w:rPr>
                <w:rFonts w:ascii="PT Astra Serif" w:eastAsia="Calibri" w:hAnsi="PT Astra Serif" w:cs="PT Astra Serif"/>
                <w:sz w:val="20"/>
                <w:szCs w:val="20"/>
              </w:rPr>
              <w:t xml:space="preserve"> Российской Федерации Региональные центры организации первичной медико-санитарной помощи – 1 единица в 2024 году</w:t>
            </w:r>
          </w:p>
        </w:tc>
        <w:tc>
          <w:tcPr>
            <w:tcW w:w="4678" w:type="dxa"/>
          </w:tcPr>
          <w:p w:rsidR="00BF52EA" w:rsidRPr="000A1F5F" w:rsidRDefault="00BF52EA"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ожидаемая продолжительность жизни при рождении;</w:t>
            </w:r>
          </w:p>
          <w:p w:rsidR="00BF52EA" w:rsidRPr="000A1F5F" w:rsidRDefault="00BF52EA"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смертность населения от всех причин;</w:t>
            </w:r>
          </w:p>
          <w:p w:rsidR="00BF52EA" w:rsidRPr="000A1F5F" w:rsidRDefault="00BF52EA"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0A1F5F" w:rsidRPr="000A1F5F" w:rsidTr="00CB7075">
        <w:trPr>
          <w:trHeight w:val="20"/>
        </w:trPr>
        <w:tc>
          <w:tcPr>
            <w:tcW w:w="568" w:type="dxa"/>
          </w:tcPr>
          <w:p w:rsidR="00BF52EA" w:rsidRPr="000A1F5F" w:rsidRDefault="00BF52EA"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1.2.</w:t>
            </w:r>
          </w:p>
        </w:tc>
        <w:tc>
          <w:tcPr>
            <w:tcW w:w="14175" w:type="dxa"/>
            <w:gridSpan w:val="3"/>
          </w:tcPr>
          <w:p w:rsidR="00BF52EA" w:rsidRPr="000A1F5F" w:rsidRDefault="00BF52EA"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 xml:space="preserve">Региональный проект «Борьба с </w:t>
            </w:r>
            <w:proofErr w:type="gramStart"/>
            <w:r w:rsidRPr="000A1F5F">
              <w:rPr>
                <w:rFonts w:ascii="PT Astra Serif" w:hAnsi="PT Astra Serif"/>
                <w:b/>
                <w:sz w:val="20"/>
                <w:szCs w:val="20"/>
              </w:rPr>
              <w:t>сердечно-сосудистыми</w:t>
            </w:r>
            <w:proofErr w:type="gramEnd"/>
            <w:r w:rsidRPr="000A1F5F">
              <w:rPr>
                <w:rFonts w:ascii="PT Astra Serif" w:hAnsi="PT Astra Serif"/>
                <w:b/>
                <w:sz w:val="20"/>
                <w:szCs w:val="20"/>
              </w:rPr>
              <w:t xml:space="preserve"> заболеваниями»</w:t>
            </w:r>
          </w:p>
          <w:p w:rsidR="00BF52EA" w:rsidRPr="000A1F5F" w:rsidRDefault="00BF52EA" w:rsidP="00CC62EA">
            <w:pPr>
              <w:widowControl w:val="0"/>
              <w:spacing w:after="0" w:line="240" w:lineRule="auto"/>
              <w:jc w:val="center"/>
              <w:rPr>
                <w:rFonts w:ascii="PT Astra Serif" w:eastAsia="Calibri" w:hAnsi="PT Astra Serif" w:cs="PT Astra Serif"/>
                <w:b/>
                <w:sz w:val="20"/>
                <w:szCs w:val="20"/>
              </w:rPr>
            </w:pPr>
            <w:r w:rsidRPr="000A1F5F">
              <w:rPr>
                <w:rFonts w:ascii="PT Astra Serif" w:hAnsi="PT Astra Serif"/>
                <w:b/>
                <w:sz w:val="20"/>
                <w:szCs w:val="20"/>
              </w:rPr>
              <w:t xml:space="preserve"> (Егоров Сергей Игоревич – куратор)</w:t>
            </w:r>
          </w:p>
        </w:tc>
      </w:tr>
      <w:tr w:rsidR="000A1F5F" w:rsidRPr="000A1F5F" w:rsidTr="00CB7075">
        <w:trPr>
          <w:trHeight w:val="20"/>
        </w:trPr>
        <w:tc>
          <w:tcPr>
            <w:tcW w:w="568" w:type="dxa"/>
          </w:tcPr>
          <w:p w:rsidR="00BF52EA" w:rsidRPr="000A1F5F" w:rsidRDefault="00BF52EA" w:rsidP="00CC62EA">
            <w:pPr>
              <w:widowControl w:val="0"/>
              <w:spacing w:after="0" w:line="240" w:lineRule="auto"/>
              <w:jc w:val="center"/>
              <w:rPr>
                <w:rFonts w:ascii="PT Astra Serif" w:hAnsi="PT Astra Serif"/>
                <w:sz w:val="20"/>
                <w:szCs w:val="20"/>
              </w:rPr>
            </w:pPr>
          </w:p>
        </w:tc>
        <w:tc>
          <w:tcPr>
            <w:tcW w:w="9497" w:type="dxa"/>
            <w:gridSpan w:val="2"/>
          </w:tcPr>
          <w:p w:rsidR="00BF52EA" w:rsidRPr="000A1F5F" w:rsidRDefault="00BF52EA" w:rsidP="00CC62EA">
            <w:pPr>
              <w:autoSpaceDE w:val="0"/>
              <w:autoSpaceDN w:val="0"/>
              <w:adjustRightInd w:val="0"/>
              <w:spacing w:after="0" w:line="240" w:lineRule="auto"/>
              <w:jc w:val="center"/>
              <w:rPr>
                <w:rFonts w:ascii="PT Astra Serif" w:eastAsia="Calibri" w:hAnsi="PT Astra Serif" w:cs="PT Astra Serif"/>
                <w:sz w:val="20"/>
                <w:szCs w:val="20"/>
              </w:rPr>
            </w:pPr>
            <w:proofErr w:type="gramStart"/>
            <w:r w:rsidRPr="000A1F5F">
              <w:rPr>
                <w:rFonts w:ascii="PT Astra Serif" w:eastAsia="Calibri" w:hAnsi="PT Astra Serif" w:cs="PT Astra Serif"/>
                <w:sz w:val="20"/>
                <w:szCs w:val="20"/>
              </w:rPr>
              <w:t>Ответственный</w:t>
            </w:r>
            <w:proofErr w:type="gramEnd"/>
            <w:r w:rsidRPr="000A1F5F">
              <w:rPr>
                <w:rFonts w:ascii="PT Astra Serif" w:eastAsia="Calibri" w:hAnsi="PT Astra Serif" w:cs="PT Astra Serif"/>
                <w:sz w:val="20"/>
                <w:szCs w:val="20"/>
              </w:rPr>
              <w:t xml:space="preserve"> за реализацию: </w:t>
            </w:r>
          </w:p>
          <w:p w:rsidR="00BF52EA" w:rsidRPr="000A1F5F" w:rsidRDefault="00BF52EA" w:rsidP="00CC62EA">
            <w:pPr>
              <w:autoSpaceDE w:val="0"/>
              <w:autoSpaceDN w:val="0"/>
              <w:adjustRightInd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министерство здравоохранения области</w:t>
            </w:r>
          </w:p>
        </w:tc>
        <w:tc>
          <w:tcPr>
            <w:tcW w:w="4678" w:type="dxa"/>
          </w:tcPr>
          <w:p w:rsidR="00BF52EA" w:rsidRPr="000A1F5F" w:rsidRDefault="00BF52EA" w:rsidP="00CC62EA">
            <w:pPr>
              <w:widowControl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 xml:space="preserve">Срок реализации: </w:t>
            </w:r>
          </w:p>
          <w:p w:rsidR="00BF52EA" w:rsidRPr="000A1F5F" w:rsidRDefault="00BF52EA" w:rsidP="007011E9">
            <w:pPr>
              <w:widowControl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2019-202</w:t>
            </w:r>
            <w:r w:rsidR="007011E9" w:rsidRPr="000A1F5F">
              <w:rPr>
                <w:rFonts w:ascii="PT Astra Serif" w:eastAsia="Calibri" w:hAnsi="PT Astra Serif" w:cs="PT Astra Serif"/>
                <w:sz w:val="20"/>
                <w:szCs w:val="20"/>
              </w:rPr>
              <w:t>4</w:t>
            </w:r>
            <w:r w:rsidRPr="000A1F5F">
              <w:rPr>
                <w:rFonts w:ascii="PT Astra Serif" w:eastAsia="Calibri" w:hAnsi="PT Astra Serif" w:cs="PT Astra Serif"/>
                <w:sz w:val="20"/>
                <w:szCs w:val="20"/>
              </w:rPr>
              <w:t xml:space="preserve"> годы</w:t>
            </w:r>
          </w:p>
        </w:tc>
      </w:tr>
      <w:tr w:rsidR="000A1F5F" w:rsidRPr="000A1F5F" w:rsidTr="00CB7075">
        <w:trPr>
          <w:trHeight w:val="20"/>
        </w:trPr>
        <w:tc>
          <w:tcPr>
            <w:tcW w:w="568" w:type="dxa"/>
          </w:tcPr>
          <w:p w:rsidR="00BF52EA" w:rsidRPr="000A1F5F" w:rsidRDefault="00BF52EA"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1.2.1.</w:t>
            </w:r>
          </w:p>
        </w:tc>
        <w:tc>
          <w:tcPr>
            <w:tcW w:w="3686" w:type="dxa"/>
          </w:tcPr>
          <w:p w:rsidR="00BF52EA" w:rsidRPr="000A1F5F" w:rsidRDefault="00BF52EA" w:rsidP="00CC62EA">
            <w:pPr>
              <w:widowControl w:val="0"/>
              <w:spacing w:after="0" w:line="240" w:lineRule="auto"/>
              <w:rPr>
                <w:rFonts w:ascii="PT Astra Serif" w:hAnsi="PT Astra Serif"/>
                <w:sz w:val="20"/>
                <w:szCs w:val="20"/>
              </w:rPr>
            </w:pPr>
            <w:r w:rsidRPr="000A1F5F">
              <w:rPr>
                <w:rFonts w:ascii="PT Astra Serif" w:hAnsi="PT Astra Serif"/>
                <w:sz w:val="20"/>
                <w:szCs w:val="20"/>
              </w:rPr>
              <w:t xml:space="preserve">Обеспечена доступность диагностики, профилактики и лечения </w:t>
            </w:r>
            <w:proofErr w:type="gramStart"/>
            <w:r w:rsidRPr="000A1F5F">
              <w:rPr>
                <w:rFonts w:ascii="PT Astra Serif" w:hAnsi="PT Astra Serif"/>
                <w:sz w:val="20"/>
                <w:szCs w:val="20"/>
              </w:rPr>
              <w:t>сердечно-сосудистых</w:t>
            </w:r>
            <w:proofErr w:type="gramEnd"/>
            <w:r w:rsidRPr="000A1F5F">
              <w:rPr>
                <w:rFonts w:ascii="PT Astra Serif" w:hAnsi="PT Astra Serif"/>
                <w:sz w:val="20"/>
                <w:szCs w:val="20"/>
              </w:rPr>
              <w:t xml:space="preserve"> заболеваний</w:t>
            </w:r>
          </w:p>
        </w:tc>
        <w:tc>
          <w:tcPr>
            <w:tcW w:w="5811" w:type="dxa"/>
          </w:tcPr>
          <w:p w:rsidR="00BF52EA" w:rsidRPr="000A1F5F" w:rsidRDefault="00A65DE0" w:rsidP="00CC62EA">
            <w:pPr>
              <w:autoSpaceDE w:val="0"/>
              <w:autoSpaceDN w:val="0"/>
              <w:adjustRightInd w:val="0"/>
              <w:spacing w:after="0" w:line="240" w:lineRule="auto"/>
              <w:rPr>
                <w:rFonts w:ascii="PT Astra Serif" w:eastAsia="Calibri" w:hAnsi="PT Astra Serif" w:cs="PT Astra Serif"/>
                <w:spacing w:val="-6"/>
                <w:sz w:val="20"/>
                <w:szCs w:val="20"/>
              </w:rPr>
            </w:pPr>
            <w:proofErr w:type="gramStart"/>
            <w:r w:rsidRPr="000A1F5F">
              <w:rPr>
                <w:rFonts w:ascii="PT Astra Serif" w:hAnsi="PT Astra Serif"/>
                <w:sz w:val="20"/>
                <w:szCs w:val="20"/>
              </w:rPr>
              <w:t>переоснащены</w:t>
            </w:r>
            <w:proofErr w:type="gramEnd"/>
            <w:r w:rsidRPr="000A1F5F">
              <w:rPr>
                <w:rFonts w:ascii="PT Astra Serif" w:hAnsi="PT Astra Serif"/>
                <w:sz w:val="20"/>
                <w:szCs w:val="20"/>
              </w:rPr>
              <w:t>/дооснащены медицинским оборудованием региональные сосудистые центры и первичные сосудистые отделения в субъектах Российской Федерации</w:t>
            </w:r>
            <w:r w:rsidR="00BF52EA" w:rsidRPr="000A1F5F">
              <w:rPr>
                <w:rFonts w:ascii="PT Astra Serif" w:eastAsia="Calibri" w:hAnsi="PT Astra Serif" w:cs="PT Astra Serif"/>
                <w:spacing w:val="-6"/>
                <w:sz w:val="20"/>
                <w:szCs w:val="20"/>
              </w:rPr>
              <w:t xml:space="preserve"> – 5 единиц в 2024 </w:t>
            </w:r>
            <w:r w:rsidR="00BF52EA" w:rsidRPr="000A1F5F">
              <w:rPr>
                <w:rFonts w:ascii="PT Astra Serif" w:eastAsia="Calibri" w:hAnsi="PT Astra Serif" w:cs="PT Astra Serif"/>
                <w:spacing w:val="-6"/>
                <w:sz w:val="20"/>
                <w:szCs w:val="20"/>
              </w:rPr>
              <w:lastRenderedPageBreak/>
              <w:t>году;</w:t>
            </w:r>
          </w:p>
          <w:p w:rsidR="007011E9" w:rsidRPr="000A1F5F" w:rsidRDefault="007011E9" w:rsidP="007011E9">
            <w:pPr>
              <w:autoSpaceDE w:val="0"/>
              <w:autoSpaceDN w:val="0"/>
              <w:adjustRightInd w:val="0"/>
              <w:spacing w:after="0" w:line="240" w:lineRule="auto"/>
              <w:rPr>
                <w:rFonts w:ascii="PT Astra Serif" w:hAnsi="PT Astra Serif"/>
                <w:sz w:val="20"/>
                <w:szCs w:val="20"/>
              </w:rPr>
            </w:pPr>
            <w:r w:rsidRPr="000A1F5F">
              <w:rPr>
                <w:rFonts w:ascii="PT Astra Serif" w:hAnsi="PT Astra Serif"/>
                <w:sz w:val="20"/>
                <w:szCs w:val="20"/>
              </w:rPr>
              <w:t xml:space="preserve">разработаны, утверждены и реализуются региональные программы «Борьба с </w:t>
            </w:r>
            <w:proofErr w:type="gramStart"/>
            <w:r w:rsidRPr="000A1F5F">
              <w:rPr>
                <w:rFonts w:ascii="PT Astra Serif" w:hAnsi="PT Astra Serif"/>
                <w:sz w:val="20"/>
                <w:szCs w:val="20"/>
              </w:rPr>
              <w:t>сердечно-сосудистыми</w:t>
            </w:r>
            <w:proofErr w:type="gramEnd"/>
            <w:r w:rsidRPr="000A1F5F">
              <w:rPr>
                <w:rFonts w:ascii="PT Astra Serif" w:hAnsi="PT Astra Serif"/>
                <w:sz w:val="20"/>
                <w:szCs w:val="20"/>
              </w:rPr>
              <w:t xml:space="preserve"> заболеваниями» – </w:t>
            </w:r>
          </w:p>
          <w:p w:rsidR="007011E9" w:rsidRPr="000A1F5F" w:rsidRDefault="007011E9" w:rsidP="007011E9">
            <w:pPr>
              <w:autoSpaceDE w:val="0"/>
              <w:autoSpaceDN w:val="0"/>
              <w:adjustRightInd w:val="0"/>
              <w:spacing w:after="0" w:line="240" w:lineRule="auto"/>
              <w:rPr>
                <w:rFonts w:ascii="PT Astra Serif" w:hAnsi="PT Astra Serif"/>
                <w:sz w:val="20"/>
                <w:szCs w:val="20"/>
              </w:rPr>
            </w:pPr>
            <w:r w:rsidRPr="000A1F5F">
              <w:rPr>
                <w:rFonts w:ascii="PT Astra Serif" w:hAnsi="PT Astra Serif"/>
                <w:sz w:val="20"/>
                <w:szCs w:val="20"/>
              </w:rPr>
              <w:t>1 единица в 2024 году;</w:t>
            </w:r>
          </w:p>
          <w:p w:rsidR="00BF52EA" w:rsidRPr="000A1F5F" w:rsidRDefault="00BF52EA" w:rsidP="00CC62EA">
            <w:pPr>
              <w:autoSpaceDE w:val="0"/>
              <w:autoSpaceDN w:val="0"/>
              <w:adjustRightInd w:val="0"/>
              <w:spacing w:after="0" w:line="240" w:lineRule="auto"/>
              <w:rPr>
                <w:rFonts w:ascii="PT Astra Serif" w:hAnsi="PT Astra Serif"/>
                <w:sz w:val="20"/>
                <w:szCs w:val="20"/>
              </w:rPr>
            </w:pPr>
            <w:r w:rsidRPr="000A1F5F">
              <w:rPr>
                <w:rFonts w:ascii="PT Astra Serif" w:hAnsi="PT Astra Serif"/>
                <w:sz w:val="20"/>
                <w:szCs w:val="20"/>
              </w:rPr>
              <w:t xml:space="preserve">обеспечена профилактика развития </w:t>
            </w:r>
            <w:proofErr w:type="gramStart"/>
            <w:r w:rsidRPr="000A1F5F">
              <w:rPr>
                <w:rFonts w:ascii="PT Astra Serif" w:hAnsi="PT Astra Serif"/>
                <w:sz w:val="20"/>
                <w:szCs w:val="20"/>
              </w:rPr>
              <w:t>сердечно-сосудистых</w:t>
            </w:r>
            <w:proofErr w:type="gramEnd"/>
            <w:r w:rsidRPr="000A1F5F">
              <w:rPr>
                <w:rFonts w:ascii="PT Astra Serif" w:hAnsi="PT Astra Serif"/>
                <w:sz w:val="20"/>
                <w:szCs w:val="20"/>
              </w:rPr>
              <w:t xml:space="preserve"> заболеваний и сердечно-сосудистых осложнений у пациентов высокого риска, находящихся на диспансерном наблюдении – </w:t>
            </w:r>
            <w:r w:rsidRPr="000A1F5F">
              <w:rPr>
                <w:rFonts w:ascii="PT Astra Serif" w:hAnsi="PT Astra Serif"/>
                <w:sz w:val="20"/>
                <w:szCs w:val="20"/>
              </w:rPr>
              <w:br/>
            </w:r>
            <w:r w:rsidR="007011E9" w:rsidRPr="000A1F5F">
              <w:rPr>
                <w:rFonts w:ascii="PT Astra Serif" w:hAnsi="PT Astra Serif"/>
                <w:sz w:val="20"/>
                <w:szCs w:val="20"/>
              </w:rPr>
              <w:t>24129 человек</w:t>
            </w:r>
            <w:r w:rsidRPr="000A1F5F">
              <w:rPr>
                <w:rFonts w:ascii="PT Astra Serif" w:hAnsi="PT Astra Serif"/>
                <w:sz w:val="20"/>
                <w:szCs w:val="20"/>
              </w:rPr>
              <w:t xml:space="preserve"> в 2024 году;</w:t>
            </w:r>
          </w:p>
          <w:p w:rsidR="00BF52EA" w:rsidRPr="000A1F5F" w:rsidRDefault="00BF52EA" w:rsidP="007011E9">
            <w:pPr>
              <w:autoSpaceDE w:val="0"/>
              <w:autoSpaceDN w:val="0"/>
              <w:adjustRightInd w:val="0"/>
              <w:spacing w:after="0" w:line="240" w:lineRule="auto"/>
              <w:rPr>
                <w:rFonts w:ascii="PT Astra Serif" w:eastAsia="Calibri" w:hAnsi="PT Astra Serif" w:cs="PT Astra Serif"/>
                <w:sz w:val="20"/>
                <w:szCs w:val="20"/>
              </w:rPr>
            </w:pPr>
            <w:r w:rsidRPr="000A1F5F">
              <w:rPr>
                <w:rFonts w:ascii="PT Astra Serif" w:eastAsia="Calibri" w:hAnsi="PT Astra Serif" w:cs="PT Astra Serif"/>
                <w:spacing w:val="-6"/>
                <w:sz w:val="20"/>
                <w:szCs w:val="20"/>
              </w:rPr>
              <w:t>подготовка помещений в медицинских организациях для установки</w:t>
            </w:r>
            <w:r w:rsidRPr="000A1F5F">
              <w:rPr>
                <w:rFonts w:ascii="PT Astra Serif" w:eastAsia="Calibri" w:hAnsi="PT Astra Serif" w:cs="PT Astra Serif"/>
                <w:sz w:val="20"/>
                <w:szCs w:val="20"/>
              </w:rPr>
              <w:t xml:space="preserve"> медицинского оборудования – 100 процентов в 2024 году</w:t>
            </w:r>
          </w:p>
        </w:tc>
        <w:tc>
          <w:tcPr>
            <w:tcW w:w="4678" w:type="dxa"/>
          </w:tcPr>
          <w:p w:rsidR="00BF52EA" w:rsidRPr="000A1F5F" w:rsidRDefault="00BF52EA"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lastRenderedPageBreak/>
              <w:t>ожидаемая продолжительность жизни при рождении;</w:t>
            </w:r>
          </w:p>
          <w:p w:rsidR="00BF52EA" w:rsidRPr="000A1F5F" w:rsidRDefault="00BF52EA"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смертность населения от всех причин;</w:t>
            </w:r>
          </w:p>
          <w:p w:rsidR="00BF52EA" w:rsidRPr="000A1F5F" w:rsidRDefault="00BF52EA"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 xml:space="preserve">смертность от болезней системы кровообращения; </w:t>
            </w:r>
          </w:p>
          <w:p w:rsidR="00BF52EA" w:rsidRPr="000A1F5F" w:rsidRDefault="00BF52EA" w:rsidP="00CC62EA">
            <w:pPr>
              <w:spacing w:after="0" w:line="240" w:lineRule="auto"/>
              <w:rPr>
                <w:rFonts w:ascii="PT Astra Serif" w:eastAsiaTheme="minorEastAsia" w:hAnsi="PT Astra Serif"/>
                <w:sz w:val="20"/>
                <w:szCs w:val="20"/>
              </w:rPr>
            </w:pPr>
            <w:r w:rsidRPr="000A1F5F">
              <w:rPr>
                <w:rFonts w:ascii="PT Astra Serif" w:eastAsia="Calibri" w:hAnsi="PT Astra Serif" w:cs="PT Astra Serif"/>
                <w:sz w:val="20"/>
                <w:szCs w:val="20"/>
              </w:rPr>
              <w:lastRenderedPageBreak/>
              <w:t>оценка общественного мнения по удовлетворенности населения медицинской помощью;</w:t>
            </w:r>
          </w:p>
          <w:p w:rsidR="00BF52EA" w:rsidRPr="000A1F5F" w:rsidRDefault="00BF52EA" w:rsidP="00CC62EA">
            <w:pPr>
              <w:spacing w:after="0" w:line="240" w:lineRule="auto"/>
              <w:rPr>
                <w:rFonts w:ascii="PT Astra Serif" w:eastAsia="Calibri" w:hAnsi="PT Astra Serif" w:cs="PT Astra Serif"/>
                <w:sz w:val="20"/>
                <w:szCs w:val="20"/>
              </w:rPr>
            </w:pPr>
            <w:r w:rsidRPr="000A1F5F">
              <w:rPr>
                <w:rFonts w:ascii="PT Astra Serif" w:eastAsiaTheme="minorEastAsia" w:hAnsi="PT Astra Serif"/>
                <w:sz w:val="20"/>
                <w:szCs w:val="20"/>
              </w:rPr>
              <w:t xml:space="preserve">доля лиц с болезнями системы кровообращения, состоящих под диспансерным наблюдением, получивших в текущем году медицинские услуги </w:t>
            </w:r>
            <w:r w:rsidRPr="000A1F5F">
              <w:rPr>
                <w:rFonts w:ascii="PT Astra Serif" w:eastAsiaTheme="minorEastAsia" w:hAnsi="PT Astra Serif"/>
                <w:sz w:val="20"/>
                <w:szCs w:val="20"/>
              </w:rPr>
              <w:br/>
              <w:t>в рамках диспансерного наблюдения, от всех пациентов с болезнями системы кровообращения, состоящих под диспансерным наблюдением</w:t>
            </w:r>
          </w:p>
        </w:tc>
      </w:tr>
      <w:tr w:rsidR="000A1F5F" w:rsidRPr="000A1F5F" w:rsidTr="00CB7075">
        <w:trPr>
          <w:trHeight w:val="20"/>
        </w:trPr>
        <w:tc>
          <w:tcPr>
            <w:tcW w:w="568" w:type="dxa"/>
          </w:tcPr>
          <w:p w:rsidR="00BF52EA" w:rsidRPr="000A1F5F" w:rsidRDefault="00BF52EA"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lastRenderedPageBreak/>
              <w:t>1.3.</w:t>
            </w:r>
          </w:p>
        </w:tc>
        <w:tc>
          <w:tcPr>
            <w:tcW w:w="14175" w:type="dxa"/>
            <w:gridSpan w:val="3"/>
          </w:tcPr>
          <w:p w:rsidR="00BF52EA" w:rsidRPr="000A1F5F" w:rsidRDefault="00BF52EA"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Региональный проект «Борьба с онкологическими заболеваниями»</w:t>
            </w:r>
          </w:p>
          <w:p w:rsidR="00BF52EA" w:rsidRPr="000A1F5F" w:rsidRDefault="00BF52EA" w:rsidP="00CC62EA">
            <w:pPr>
              <w:widowControl w:val="0"/>
              <w:spacing w:after="0" w:line="240" w:lineRule="auto"/>
              <w:jc w:val="center"/>
              <w:rPr>
                <w:rFonts w:ascii="PT Astra Serif" w:eastAsia="Calibri" w:hAnsi="PT Astra Serif" w:cs="PT Astra Serif"/>
                <w:b/>
                <w:sz w:val="20"/>
                <w:szCs w:val="20"/>
              </w:rPr>
            </w:pPr>
            <w:r w:rsidRPr="000A1F5F">
              <w:rPr>
                <w:rFonts w:ascii="PT Astra Serif" w:hAnsi="PT Astra Serif"/>
                <w:b/>
                <w:sz w:val="20"/>
                <w:szCs w:val="20"/>
              </w:rPr>
              <w:t>(Егоров Сергей Игоревич – куратор)</w:t>
            </w:r>
          </w:p>
        </w:tc>
      </w:tr>
      <w:tr w:rsidR="000A1F5F" w:rsidRPr="000A1F5F" w:rsidTr="00CB7075">
        <w:trPr>
          <w:trHeight w:val="20"/>
        </w:trPr>
        <w:tc>
          <w:tcPr>
            <w:tcW w:w="568" w:type="dxa"/>
          </w:tcPr>
          <w:p w:rsidR="00BF52EA" w:rsidRPr="000A1F5F" w:rsidRDefault="00BF52EA" w:rsidP="00CC62EA">
            <w:pPr>
              <w:widowControl w:val="0"/>
              <w:spacing w:after="0" w:line="240" w:lineRule="auto"/>
              <w:jc w:val="center"/>
              <w:rPr>
                <w:rFonts w:ascii="PT Astra Serif" w:hAnsi="PT Astra Serif"/>
                <w:sz w:val="20"/>
                <w:szCs w:val="20"/>
              </w:rPr>
            </w:pPr>
          </w:p>
        </w:tc>
        <w:tc>
          <w:tcPr>
            <w:tcW w:w="9497" w:type="dxa"/>
            <w:gridSpan w:val="2"/>
          </w:tcPr>
          <w:p w:rsidR="00BF52EA" w:rsidRPr="000A1F5F" w:rsidRDefault="00BF52EA" w:rsidP="00CC62EA">
            <w:pPr>
              <w:autoSpaceDE w:val="0"/>
              <w:autoSpaceDN w:val="0"/>
              <w:adjustRightInd w:val="0"/>
              <w:spacing w:after="0" w:line="240" w:lineRule="auto"/>
              <w:jc w:val="center"/>
              <w:rPr>
                <w:rFonts w:ascii="PT Astra Serif" w:eastAsia="Calibri" w:hAnsi="PT Astra Serif" w:cs="PT Astra Serif"/>
                <w:sz w:val="20"/>
                <w:szCs w:val="20"/>
              </w:rPr>
            </w:pPr>
            <w:proofErr w:type="gramStart"/>
            <w:r w:rsidRPr="000A1F5F">
              <w:rPr>
                <w:rFonts w:ascii="PT Astra Serif" w:eastAsia="Calibri" w:hAnsi="PT Astra Serif" w:cs="PT Astra Serif"/>
                <w:sz w:val="20"/>
                <w:szCs w:val="20"/>
              </w:rPr>
              <w:t>Ответственный</w:t>
            </w:r>
            <w:proofErr w:type="gramEnd"/>
            <w:r w:rsidRPr="000A1F5F">
              <w:rPr>
                <w:rFonts w:ascii="PT Astra Serif" w:eastAsia="Calibri" w:hAnsi="PT Astra Serif" w:cs="PT Astra Serif"/>
                <w:sz w:val="20"/>
                <w:szCs w:val="20"/>
              </w:rPr>
              <w:t xml:space="preserve"> за реализацию:</w:t>
            </w:r>
          </w:p>
          <w:p w:rsidR="00BF52EA" w:rsidRPr="000A1F5F" w:rsidRDefault="00BF52EA" w:rsidP="00CC62EA">
            <w:pPr>
              <w:autoSpaceDE w:val="0"/>
              <w:autoSpaceDN w:val="0"/>
              <w:adjustRightInd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министерство здравоохранения области,</w:t>
            </w:r>
          </w:p>
          <w:p w:rsidR="00BF52EA" w:rsidRPr="000A1F5F" w:rsidRDefault="00BF52EA" w:rsidP="00CC62EA">
            <w:pPr>
              <w:autoSpaceDE w:val="0"/>
              <w:autoSpaceDN w:val="0"/>
              <w:adjustRightInd w:val="0"/>
              <w:spacing w:after="0" w:line="240" w:lineRule="auto"/>
              <w:jc w:val="center"/>
              <w:rPr>
                <w:rFonts w:ascii="PT Astra Serif" w:eastAsia="Calibri" w:hAnsi="PT Astra Serif" w:cs="PT Astra Serif"/>
                <w:sz w:val="20"/>
                <w:szCs w:val="20"/>
              </w:rPr>
            </w:pPr>
            <w:r w:rsidRPr="000A1F5F">
              <w:rPr>
                <w:sz w:val="20"/>
                <w:szCs w:val="20"/>
              </w:rPr>
              <w:t xml:space="preserve"> </w:t>
            </w:r>
            <w:r w:rsidRPr="000A1F5F">
              <w:rPr>
                <w:rFonts w:ascii="PT Astra Serif" w:eastAsia="Calibri" w:hAnsi="PT Astra Serif" w:cs="PT Astra Serif"/>
                <w:sz w:val="20"/>
                <w:szCs w:val="20"/>
              </w:rPr>
              <w:t>комитет по реализации инвестиционных проектов в строительстве области</w:t>
            </w:r>
          </w:p>
        </w:tc>
        <w:tc>
          <w:tcPr>
            <w:tcW w:w="4678" w:type="dxa"/>
          </w:tcPr>
          <w:p w:rsidR="00BF52EA" w:rsidRPr="000A1F5F" w:rsidRDefault="00BF52EA" w:rsidP="00CC62EA">
            <w:pPr>
              <w:widowControl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Срок реализации:</w:t>
            </w:r>
          </w:p>
          <w:p w:rsidR="00BF52EA" w:rsidRPr="000A1F5F" w:rsidRDefault="00BF52EA" w:rsidP="00CC62EA">
            <w:pPr>
              <w:widowControl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2019-2024 годы</w:t>
            </w:r>
          </w:p>
        </w:tc>
      </w:tr>
      <w:tr w:rsidR="000A1F5F" w:rsidRPr="000A1F5F" w:rsidTr="00CB7075">
        <w:trPr>
          <w:trHeight w:val="20"/>
        </w:trPr>
        <w:tc>
          <w:tcPr>
            <w:tcW w:w="568" w:type="dxa"/>
          </w:tcPr>
          <w:p w:rsidR="00BF52EA" w:rsidRPr="000A1F5F" w:rsidRDefault="00BF52EA"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1.3.1.</w:t>
            </w:r>
          </w:p>
        </w:tc>
        <w:tc>
          <w:tcPr>
            <w:tcW w:w="3686" w:type="dxa"/>
          </w:tcPr>
          <w:p w:rsidR="00BF52EA" w:rsidRPr="000A1F5F" w:rsidRDefault="00BF52EA" w:rsidP="00CC62EA">
            <w:pPr>
              <w:widowControl w:val="0"/>
              <w:spacing w:after="0" w:line="240" w:lineRule="auto"/>
              <w:rPr>
                <w:rFonts w:ascii="PT Astra Serif" w:hAnsi="PT Astra Serif"/>
                <w:sz w:val="20"/>
                <w:szCs w:val="20"/>
              </w:rPr>
            </w:pPr>
            <w:r w:rsidRPr="000A1F5F">
              <w:rPr>
                <w:rFonts w:ascii="PT Astra Serif" w:hAnsi="PT Astra Serif"/>
                <w:sz w:val="20"/>
                <w:szCs w:val="20"/>
              </w:rPr>
              <w:t>Обеспечена доступность профилактики, диагностики и лечения онкологических заболеваний</w:t>
            </w:r>
          </w:p>
        </w:tc>
        <w:tc>
          <w:tcPr>
            <w:tcW w:w="5811" w:type="dxa"/>
          </w:tcPr>
          <w:p w:rsidR="00602868" w:rsidRPr="000A1F5F" w:rsidRDefault="00602868" w:rsidP="00CC62EA">
            <w:pPr>
              <w:autoSpaceDE w:val="0"/>
              <w:autoSpaceDN w:val="0"/>
              <w:adjustRightInd w:val="0"/>
              <w:spacing w:after="0" w:line="240" w:lineRule="auto"/>
              <w:rPr>
                <w:rFonts w:ascii="PT Astra Serif" w:eastAsia="Calibri" w:hAnsi="PT Astra Serif" w:cs="PT Astra Serif"/>
                <w:spacing w:val="-6"/>
                <w:sz w:val="20"/>
                <w:szCs w:val="20"/>
              </w:rPr>
            </w:pPr>
            <w:r w:rsidRPr="000A1F5F">
              <w:rPr>
                <w:rFonts w:ascii="PT Astra Serif" w:eastAsia="Calibri" w:hAnsi="PT Astra Serif" w:cs="PT Astra Serif"/>
                <w:spacing w:val="-6"/>
                <w:sz w:val="20"/>
                <w:szCs w:val="20"/>
              </w:rPr>
              <w:t xml:space="preserve">разработаны, </w:t>
            </w:r>
            <w:proofErr w:type="gramStart"/>
            <w:r w:rsidRPr="000A1F5F">
              <w:rPr>
                <w:rFonts w:ascii="PT Astra Serif" w:eastAsia="Calibri" w:hAnsi="PT Astra Serif" w:cs="PT Astra Serif"/>
                <w:spacing w:val="-6"/>
                <w:sz w:val="20"/>
                <w:szCs w:val="20"/>
              </w:rPr>
              <w:t>утверждены и реализуются</w:t>
            </w:r>
            <w:proofErr w:type="gramEnd"/>
            <w:r w:rsidRPr="000A1F5F">
              <w:rPr>
                <w:rFonts w:ascii="PT Astra Serif" w:eastAsia="Calibri" w:hAnsi="PT Astra Serif" w:cs="PT Astra Serif"/>
                <w:spacing w:val="-6"/>
                <w:sz w:val="20"/>
                <w:szCs w:val="20"/>
              </w:rPr>
              <w:t xml:space="preserve"> региональные программы</w:t>
            </w:r>
            <w:r w:rsidRPr="000A1F5F">
              <w:rPr>
                <w:rFonts w:ascii="PT Astra Serif" w:eastAsia="Calibri" w:hAnsi="PT Astra Serif" w:cs="PT Astra Serif"/>
                <w:sz w:val="20"/>
                <w:szCs w:val="20"/>
              </w:rPr>
              <w:t xml:space="preserve"> </w:t>
            </w:r>
            <w:r w:rsidRPr="000A1F5F">
              <w:rPr>
                <w:rFonts w:ascii="PT Astra Serif" w:eastAsia="Calibri" w:hAnsi="PT Astra Serif" w:cs="PT Astra Serif"/>
                <w:spacing w:val="-6"/>
                <w:sz w:val="20"/>
                <w:szCs w:val="20"/>
              </w:rPr>
              <w:t>«Борьба с онкологическими заболеваниями» – 1 единица в 2024 году;</w:t>
            </w:r>
          </w:p>
          <w:p w:rsidR="00602868" w:rsidRPr="000A1F5F" w:rsidRDefault="00602868" w:rsidP="00CC62EA">
            <w:pPr>
              <w:autoSpaceDE w:val="0"/>
              <w:autoSpaceDN w:val="0"/>
              <w:adjustRightInd w:val="0"/>
              <w:spacing w:after="0" w:line="240" w:lineRule="auto"/>
              <w:rPr>
                <w:rFonts w:ascii="PT Astra Serif" w:hAnsi="PT Astra Serif"/>
                <w:sz w:val="20"/>
                <w:szCs w:val="20"/>
              </w:rPr>
            </w:pPr>
            <w:r w:rsidRPr="000A1F5F">
              <w:rPr>
                <w:rFonts w:ascii="PT Astra Serif" w:hAnsi="PT Astra Serif"/>
                <w:sz w:val="20"/>
                <w:szCs w:val="20"/>
              </w:rPr>
              <w:t>осуществлено финансовое обеспечение оказания медицинской помощи больным с онкологическими заболеваниями в соответствии с клиническими рекомендациями в 85 субъектах Российской Федерации – 1 единица в 2024 году;</w:t>
            </w:r>
          </w:p>
          <w:p w:rsidR="004873B9" w:rsidRPr="000A1F5F" w:rsidRDefault="004873B9" w:rsidP="004873B9">
            <w:pPr>
              <w:autoSpaceDE w:val="0"/>
              <w:autoSpaceDN w:val="0"/>
              <w:adjustRightInd w:val="0"/>
              <w:spacing w:after="0" w:line="240" w:lineRule="auto"/>
              <w:rPr>
                <w:rFonts w:ascii="PT Astra Serif" w:hAnsi="PT Astra Serif"/>
                <w:sz w:val="20"/>
                <w:szCs w:val="20"/>
              </w:rPr>
            </w:pPr>
            <w:r w:rsidRPr="000A1F5F">
              <w:rPr>
                <w:rFonts w:ascii="PT Astra Serif" w:hAnsi="PT Astra Serif"/>
                <w:sz w:val="20"/>
                <w:szCs w:val="20"/>
              </w:rPr>
              <w:t xml:space="preserve">организованы центры амбулаторной онкологической помощи – </w:t>
            </w:r>
          </w:p>
          <w:p w:rsidR="004873B9" w:rsidRPr="000A1F5F" w:rsidRDefault="004873B9" w:rsidP="004873B9">
            <w:pPr>
              <w:autoSpaceDE w:val="0"/>
              <w:autoSpaceDN w:val="0"/>
              <w:adjustRightInd w:val="0"/>
              <w:spacing w:after="0" w:line="240" w:lineRule="auto"/>
              <w:rPr>
                <w:rFonts w:ascii="PT Astra Serif" w:hAnsi="PT Astra Serif"/>
                <w:sz w:val="20"/>
                <w:szCs w:val="20"/>
              </w:rPr>
            </w:pPr>
            <w:r w:rsidRPr="000A1F5F">
              <w:rPr>
                <w:rFonts w:ascii="PT Astra Serif" w:hAnsi="PT Astra Serif"/>
                <w:sz w:val="20"/>
                <w:szCs w:val="20"/>
              </w:rPr>
              <w:t>7 единиц в 2024 году;</w:t>
            </w:r>
          </w:p>
          <w:p w:rsidR="004873B9" w:rsidRPr="000A1F5F" w:rsidRDefault="004873B9" w:rsidP="004873B9">
            <w:pPr>
              <w:autoSpaceDE w:val="0"/>
              <w:autoSpaceDN w:val="0"/>
              <w:adjustRightInd w:val="0"/>
              <w:spacing w:after="0" w:line="240" w:lineRule="auto"/>
              <w:rPr>
                <w:rFonts w:ascii="PT Astra Serif" w:hAnsi="PT Astra Serif"/>
                <w:sz w:val="20"/>
                <w:szCs w:val="20"/>
              </w:rPr>
            </w:pPr>
            <w:r w:rsidRPr="000A1F5F">
              <w:rPr>
                <w:rFonts w:ascii="PT Astra Serif" w:hAnsi="PT Astra Serif"/>
                <w:sz w:val="20"/>
                <w:szCs w:val="20"/>
              </w:rPr>
              <w:t>создана современная инфраструктура оказания медицинской помощи больным с онкологическими заболеваниями (новое строительство и реконструкция) – 1 объект в 2024 году;</w:t>
            </w:r>
          </w:p>
          <w:p w:rsidR="00BF52EA" w:rsidRPr="000A1F5F" w:rsidRDefault="00BF52EA" w:rsidP="003C416B">
            <w:pPr>
              <w:autoSpaceDE w:val="0"/>
              <w:autoSpaceDN w:val="0"/>
              <w:adjustRightInd w:val="0"/>
              <w:spacing w:after="0" w:line="240" w:lineRule="auto"/>
              <w:rPr>
                <w:rFonts w:ascii="PT Astra Serif" w:eastAsia="Calibri" w:hAnsi="PT Astra Serif" w:cs="PT Astra Serif"/>
                <w:sz w:val="20"/>
                <w:szCs w:val="20"/>
              </w:rPr>
            </w:pPr>
            <w:r w:rsidRPr="000A1F5F">
              <w:rPr>
                <w:rFonts w:ascii="PT Astra Serif" w:hAnsi="PT Astra Serif"/>
                <w:sz w:val="20"/>
                <w:szCs w:val="20"/>
              </w:rPr>
              <w:t xml:space="preserve">оснащены (переоснащены) медицинским оборудованием региональные медицинские организации, оказывающие помощь </w:t>
            </w:r>
            <w:r w:rsidRPr="000A1F5F">
              <w:rPr>
                <w:rFonts w:ascii="PT Astra Serif" w:hAnsi="PT Astra Serif"/>
                <w:spacing w:val="-6"/>
                <w:sz w:val="20"/>
                <w:szCs w:val="20"/>
              </w:rPr>
              <w:t>больным онкологическими заболеваниями (диспансеры/больницы) –</w:t>
            </w:r>
            <w:r w:rsidRPr="000A1F5F">
              <w:rPr>
                <w:rFonts w:ascii="PT Astra Serif" w:hAnsi="PT Astra Serif"/>
                <w:sz w:val="20"/>
                <w:szCs w:val="20"/>
              </w:rPr>
              <w:t xml:space="preserve"> </w:t>
            </w:r>
            <w:r w:rsidRPr="000A1F5F">
              <w:rPr>
                <w:rFonts w:ascii="PT Astra Serif" w:hAnsi="PT Astra Serif"/>
                <w:sz w:val="20"/>
                <w:szCs w:val="20"/>
              </w:rPr>
              <w:br/>
              <w:t>1 единица в 2024 году</w:t>
            </w:r>
          </w:p>
        </w:tc>
        <w:tc>
          <w:tcPr>
            <w:tcW w:w="4678" w:type="dxa"/>
          </w:tcPr>
          <w:p w:rsidR="00BF52EA" w:rsidRPr="000A1F5F" w:rsidRDefault="00BF52EA"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ожидаемая продолжительность жизни при рождении;</w:t>
            </w:r>
          </w:p>
          <w:p w:rsidR="00BF52EA" w:rsidRPr="000A1F5F" w:rsidRDefault="00BF52EA"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смертность населения от всех причин;</w:t>
            </w:r>
          </w:p>
          <w:p w:rsidR="00BF52EA" w:rsidRPr="000A1F5F" w:rsidRDefault="00BF52EA"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 xml:space="preserve">смертность от новообразований (в том числе </w:t>
            </w:r>
            <w:r w:rsidRPr="000A1F5F">
              <w:rPr>
                <w:rFonts w:ascii="PT Astra Serif" w:eastAsiaTheme="minorEastAsia" w:hAnsi="PT Astra Serif"/>
                <w:sz w:val="20"/>
                <w:szCs w:val="20"/>
              </w:rPr>
              <w:br/>
            </w:r>
            <w:proofErr w:type="gramStart"/>
            <w:r w:rsidRPr="000A1F5F">
              <w:rPr>
                <w:rFonts w:ascii="PT Astra Serif" w:eastAsiaTheme="minorEastAsia" w:hAnsi="PT Astra Serif"/>
                <w:sz w:val="20"/>
                <w:szCs w:val="20"/>
              </w:rPr>
              <w:t>от</w:t>
            </w:r>
            <w:proofErr w:type="gramEnd"/>
            <w:r w:rsidRPr="000A1F5F">
              <w:rPr>
                <w:rFonts w:ascii="PT Astra Serif" w:eastAsiaTheme="minorEastAsia" w:hAnsi="PT Astra Serif"/>
                <w:sz w:val="20"/>
                <w:szCs w:val="20"/>
              </w:rPr>
              <w:t xml:space="preserve"> злокачественных); </w:t>
            </w:r>
          </w:p>
          <w:p w:rsidR="00BF52EA" w:rsidRPr="000A1F5F" w:rsidRDefault="00BF52EA"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оценка общественного мнения по удовлетворенности населения медицинской помощью;</w:t>
            </w:r>
          </w:p>
          <w:p w:rsidR="00BF52EA" w:rsidRPr="000A1F5F" w:rsidRDefault="00BF52EA" w:rsidP="00CC62EA">
            <w:pPr>
              <w:spacing w:after="0" w:line="240" w:lineRule="auto"/>
              <w:rPr>
                <w:rFonts w:ascii="PT Astra Serif" w:eastAsia="Calibri" w:hAnsi="PT Astra Serif" w:cs="PT Astra Serif"/>
                <w:sz w:val="20"/>
                <w:szCs w:val="20"/>
              </w:rPr>
            </w:pPr>
            <w:r w:rsidRPr="000A1F5F">
              <w:rPr>
                <w:rFonts w:ascii="PT Astra Serif" w:eastAsiaTheme="minorEastAsia" w:hAnsi="PT Astra Serif"/>
                <w:sz w:val="20"/>
                <w:szCs w:val="20"/>
              </w:rPr>
              <w:t>доля лиц с онкологическими заболеваниями, прошедших обследование и/или лечение в текущем году, из числа состоящих под диспансерным наблюдением</w:t>
            </w:r>
          </w:p>
        </w:tc>
      </w:tr>
      <w:tr w:rsidR="000A1F5F" w:rsidRPr="000A1F5F" w:rsidTr="00CB7075">
        <w:trPr>
          <w:trHeight w:val="20"/>
        </w:trPr>
        <w:tc>
          <w:tcPr>
            <w:tcW w:w="568" w:type="dxa"/>
          </w:tcPr>
          <w:p w:rsidR="00BF52EA" w:rsidRPr="000A1F5F" w:rsidRDefault="00BF52EA"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1.4.</w:t>
            </w:r>
          </w:p>
        </w:tc>
        <w:tc>
          <w:tcPr>
            <w:tcW w:w="14175" w:type="dxa"/>
            <w:gridSpan w:val="3"/>
          </w:tcPr>
          <w:p w:rsidR="00BF52EA" w:rsidRPr="000A1F5F" w:rsidRDefault="00BF52EA"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Региональный проект «Развитие детского здравоохранения, включая создание современной инфраструктуры оказания медицинской помощи детям»</w:t>
            </w:r>
          </w:p>
          <w:p w:rsidR="00BF52EA" w:rsidRPr="000A1F5F" w:rsidRDefault="00BF52EA"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(Егоров Сергей Игоревич – куратор)</w:t>
            </w:r>
          </w:p>
        </w:tc>
      </w:tr>
      <w:tr w:rsidR="000A1F5F" w:rsidRPr="000A1F5F" w:rsidTr="00CB7075">
        <w:trPr>
          <w:trHeight w:val="20"/>
        </w:trPr>
        <w:tc>
          <w:tcPr>
            <w:tcW w:w="568" w:type="dxa"/>
          </w:tcPr>
          <w:p w:rsidR="00BF52EA" w:rsidRPr="000A1F5F" w:rsidRDefault="00BF52EA" w:rsidP="00CC62EA">
            <w:pPr>
              <w:widowControl w:val="0"/>
              <w:spacing w:after="0" w:line="240" w:lineRule="auto"/>
              <w:jc w:val="center"/>
              <w:rPr>
                <w:rFonts w:ascii="PT Astra Serif" w:hAnsi="PT Astra Serif"/>
                <w:sz w:val="20"/>
                <w:szCs w:val="20"/>
              </w:rPr>
            </w:pPr>
          </w:p>
        </w:tc>
        <w:tc>
          <w:tcPr>
            <w:tcW w:w="9497" w:type="dxa"/>
            <w:gridSpan w:val="2"/>
          </w:tcPr>
          <w:p w:rsidR="00BF52EA" w:rsidRPr="000A1F5F" w:rsidRDefault="00BF52EA" w:rsidP="00CC62EA">
            <w:pPr>
              <w:autoSpaceDE w:val="0"/>
              <w:autoSpaceDN w:val="0"/>
              <w:adjustRightInd w:val="0"/>
              <w:spacing w:after="0" w:line="240" w:lineRule="auto"/>
              <w:jc w:val="center"/>
              <w:rPr>
                <w:rFonts w:ascii="PT Astra Serif" w:eastAsia="Calibri" w:hAnsi="PT Astra Serif" w:cs="PT Astra Serif"/>
                <w:sz w:val="20"/>
                <w:szCs w:val="20"/>
              </w:rPr>
            </w:pPr>
            <w:proofErr w:type="gramStart"/>
            <w:r w:rsidRPr="000A1F5F">
              <w:rPr>
                <w:rFonts w:ascii="PT Astra Serif" w:eastAsia="Calibri" w:hAnsi="PT Astra Serif" w:cs="PT Astra Serif"/>
                <w:sz w:val="20"/>
                <w:szCs w:val="20"/>
              </w:rPr>
              <w:t>Ответственный</w:t>
            </w:r>
            <w:proofErr w:type="gramEnd"/>
            <w:r w:rsidRPr="000A1F5F">
              <w:rPr>
                <w:rFonts w:ascii="PT Astra Serif" w:eastAsia="Calibri" w:hAnsi="PT Astra Serif" w:cs="PT Astra Serif"/>
                <w:sz w:val="20"/>
                <w:szCs w:val="20"/>
              </w:rPr>
              <w:t xml:space="preserve"> за реализацию:</w:t>
            </w:r>
          </w:p>
          <w:p w:rsidR="00BF52EA" w:rsidRPr="000A1F5F" w:rsidRDefault="00BF52EA" w:rsidP="00CC62EA">
            <w:pPr>
              <w:autoSpaceDE w:val="0"/>
              <w:autoSpaceDN w:val="0"/>
              <w:adjustRightInd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министерство здравоохранения области,</w:t>
            </w:r>
          </w:p>
          <w:p w:rsidR="00BF52EA" w:rsidRPr="000A1F5F" w:rsidRDefault="00BF52EA" w:rsidP="00CC62EA">
            <w:pPr>
              <w:autoSpaceDE w:val="0"/>
              <w:autoSpaceDN w:val="0"/>
              <w:adjustRightInd w:val="0"/>
              <w:spacing w:after="0" w:line="240" w:lineRule="auto"/>
              <w:jc w:val="center"/>
              <w:rPr>
                <w:rFonts w:ascii="PT Astra Serif" w:eastAsia="Calibri" w:hAnsi="PT Astra Serif" w:cs="PT Astra Serif"/>
                <w:sz w:val="20"/>
                <w:szCs w:val="20"/>
              </w:rPr>
            </w:pPr>
            <w:r w:rsidRPr="000A1F5F">
              <w:rPr>
                <w:sz w:val="20"/>
                <w:szCs w:val="20"/>
              </w:rPr>
              <w:t xml:space="preserve"> </w:t>
            </w:r>
            <w:r w:rsidRPr="000A1F5F">
              <w:rPr>
                <w:rFonts w:ascii="PT Astra Serif" w:eastAsia="Calibri" w:hAnsi="PT Astra Serif" w:cs="PT Astra Serif"/>
                <w:sz w:val="20"/>
                <w:szCs w:val="20"/>
              </w:rPr>
              <w:t>комитет по реализации инвестиционных проектов в строительстве области</w:t>
            </w:r>
          </w:p>
        </w:tc>
        <w:tc>
          <w:tcPr>
            <w:tcW w:w="4678" w:type="dxa"/>
          </w:tcPr>
          <w:p w:rsidR="00BF52EA" w:rsidRPr="000A1F5F" w:rsidRDefault="00BF52EA" w:rsidP="00CC62EA">
            <w:pPr>
              <w:widowControl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Срок реализации:</w:t>
            </w:r>
          </w:p>
          <w:p w:rsidR="00BF52EA" w:rsidRPr="000A1F5F" w:rsidRDefault="00BF52EA" w:rsidP="00CC62EA">
            <w:pPr>
              <w:widowControl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2019-2024 годы</w:t>
            </w:r>
          </w:p>
        </w:tc>
      </w:tr>
      <w:tr w:rsidR="000A1F5F" w:rsidRPr="000A1F5F" w:rsidTr="00CB7075">
        <w:trPr>
          <w:trHeight w:val="20"/>
        </w:trPr>
        <w:tc>
          <w:tcPr>
            <w:tcW w:w="568" w:type="dxa"/>
          </w:tcPr>
          <w:p w:rsidR="001132E3" w:rsidRPr="000A1F5F" w:rsidRDefault="001132E3" w:rsidP="001132E3">
            <w:pPr>
              <w:widowControl w:val="0"/>
              <w:spacing w:after="0" w:line="240" w:lineRule="auto"/>
              <w:jc w:val="center"/>
              <w:rPr>
                <w:rFonts w:ascii="PT Astra Serif" w:hAnsi="PT Astra Serif"/>
                <w:sz w:val="20"/>
                <w:szCs w:val="20"/>
              </w:rPr>
            </w:pPr>
            <w:r w:rsidRPr="000A1F5F">
              <w:rPr>
                <w:rFonts w:ascii="PT Astra Serif" w:hAnsi="PT Astra Serif"/>
                <w:sz w:val="20"/>
                <w:szCs w:val="20"/>
              </w:rPr>
              <w:t>1.4.1.</w:t>
            </w:r>
          </w:p>
        </w:tc>
        <w:tc>
          <w:tcPr>
            <w:tcW w:w="3686" w:type="dxa"/>
          </w:tcPr>
          <w:p w:rsidR="001132E3" w:rsidRPr="000A1F5F" w:rsidRDefault="001132E3" w:rsidP="00616820">
            <w:pPr>
              <w:widowControl w:val="0"/>
              <w:spacing w:after="0" w:line="240" w:lineRule="auto"/>
              <w:rPr>
                <w:rFonts w:ascii="PT Astra Serif" w:hAnsi="PT Astra Serif"/>
                <w:sz w:val="20"/>
                <w:szCs w:val="20"/>
              </w:rPr>
            </w:pPr>
            <w:r w:rsidRPr="000A1F5F">
              <w:rPr>
                <w:rFonts w:ascii="PT Astra Serif" w:eastAsia="Calibri" w:hAnsi="PT Astra Serif" w:cs="PT Astra Serif"/>
                <w:sz w:val="20"/>
                <w:szCs w:val="20"/>
              </w:rPr>
              <w:t>Обеспечена доступность для детей детских поликлиник и детских поликлинических отделений с созданной современной инфраструктурой оказания медицинской помощи</w:t>
            </w:r>
          </w:p>
        </w:tc>
        <w:tc>
          <w:tcPr>
            <w:tcW w:w="5811" w:type="dxa"/>
          </w:tcPr>
          <w:p w:rsidR="001132E3" w:rsidRPr="000A1F5F" w:rsidRDefault="001132E3" w:rsidP="00616820">
            <w:pPr>
              <w:widowControl w:val="0"/>
              <w:spacing w:after="0" w:line="240" w:lineRule="auto"/>
              <w:rPr>
                <w:rFonts w:ascii="PT Astra Serif" w:hAnsi="PT Astra Serif"/>
                <w:sz w:val="20"/>
                <w:szCs w:val="20"/>
              </w:rPr>
            </w:pPr>
            <w:r w:rsidRPr="000A1F5F">
              <w:rPr>
                <w:rFonts w:ascii="PT Astra Serif" w:hAnsi="PT Astra Serif"/>
                <w:sz w:val="20"/>
                <w:szCs w:val="20"/>
              </w:rPr>
              <w:t>детские поликлиники / детские поликлинические отделения медицинских организаций субъектов Российской Федерации реализовали организационно-планировочные решения внутренних пространств, обеспечивающих комфортность пребывания детей – 48 единиц в 2024 году;</w:t>
            </w:r>
          </w:p>
          <w:p w:rsidR="001132E3" w:rsidRPr="000A1F5F" w:rsidRDefault="001132E3" w:rsidP="00616820">
            <w:pPr>
              <w:widowControl w:val="0"/>
              <w:spacing w:after="0" w:line="240" w:lineRule="auto"/>
              <w:rPr>
                <w:rFonts w:ascii="PT Astra Serif" w:hAnsi="PT Astra Serif"/>
                <w:sz w:val="20"/>
                <w:szCs w:val="20"/>
              </w:rPr>
            </w:pPr>
            <w:r w:rsidRPr="000A1F5F">
              <w:rPr>
                <w:rFonts w:ascii="PT Astra Serif" w:hAnsi="PT Astra Serif"/>
                <w:sz w:val="20"/>
                <w:szCs w:val="20"/>
              </w:rPr>
              <w:lastRenderedPageBreak/>
              <w:t>детские поликлиники / детские поликлинические отделения медицинских организаций субъектов Российской Федерации дооснащены медицинскими изделиями – 48 единиц в 2024 году</w:t>
            </w:r>
          </w:p>
        </w:tc>
        <w:tc>
          <w:tcPr>
            <w:tcW w:w="4678" w:type="dxa"/>
          </w:tcPr>
          <w:p w:rsidR="001132E3" w:rsidRPr="000A1F5F" w:rsidRDefault="001132E3" w:rsidP="00616820">
            <w:pPr>
              <w:spacing w:after="0" w:line="240" w:lineRule="auto"/>
              <w:rPr>
                <w:rFonts w:ascii="PT Astra Serif" w:hAnsi="PT Astra Serif"/>
                <w:sz w:val="20"/>
                <w:szCs w:val="20"/>
              </w:rPr>
            </w:pPr>
            <w:r w:rsidRPr="000A1F5F">
              <w:rPr>
                <w:rFonts w:ascii="PT Astra Serif" w:hAnsi="PT Astra Serif"/>
                <w:sz w:val="20"/>
                <w:szCs w:val="20"/>
              </w:rPr>
              <w:lastRenderedPageBreak/>
              <w:t>ожидаемая продолжительность жизни при рождении;</w:t>
            </w:r>
          </w:p>
          <w:p w:rsidR="001132E3" w:rsidRPr="000A1F5F" w:rsidRDefault="001132E3" w:rsidP="00616820">
            <w:pPr>
              <w:spacing w:after="0" w:line="240" w:lineRule="auto"/>
              <w:rPr>
                <w:rFonts w:ascii="PT Astra Serif" w:hAnsi="PT Astra Serif"/>
                <w:sz w:val="20"/>
                <w:szCs w:val="20"/>
              </w:rPr>
            </w:pPr>
            <w:r w:rsidRPr="000A1F5F">
              <w:rPr>
                <w:rFonts w:ascii="PT Astra Serif" w:hAnsi="PT Astra Serif"/>
                <w:sz w:val="20"/>
                <w:szCs w:val="20"/>
              </w:rPr>
              <w:t>смертность населения от всех причин;</w:t>
            </w:r>
          </w:p>
          <w:p w:rsidR="001132E3" w:rsidRPr="000A1F5F" w:rsidRDefault="001132E3" w:rsidP="00616820">
            <w:pPr>
              <w:spacing w:after="0" w:line="240" w:lineRule="auto"/>
              <w:rPr>
                <w:rFonts w:ascii="PT Astra Serif" w:hAnsi="PT Astra Serif"/>
                <w:sz w:val="20"/>
                <w:szCs w:val="20"/>
              </w:rPr>
            </w:pPr>
            <w:r w:rsidRPr="000A1F5F">
              <w:rPr>
                <w:rFonts w:ascii="PT Astra Serif" w:hAnsi="PT Astra Serif"/>
                <w:sz w:val="20"/>
                <w:szCs w:val="20"/>
              </w:rPr>
              <w:t>младенческая смертность;</w:t>
            </w:r>
          </w:p>
          <w:p w:rsidR="001132E3" w:rsidRPr="000A1F5F" w:rsidRDefault="001132E3" w:rsidP="00616820">
            <w:pPr>
              <w:spacing w:after="0" w:line="240" w:lineRule="auto"/>
              <w:rPr>
                <w:rFonts w:ascii="PT Astra Serif" w:hAnsi="PT Astra Serif"/>
                <w:sz w:val="20"/>
                <w:szCs w:val="20"/>
              </w:rPr>
            </w:pPr>
            <w:r w:rsidRPr="000A1F5F">
              <w:rPr>
                <w:rFonts w:ascii="PT Astra Serif" w:hAnsi="PT Astra Serif"/>
                <w:sz w:val="20"/>
                <w:szCs w:val="20"/>
              </w:rPr>
              <w:t>оценка общественного мнения по удовлетворенности населения медицинской помощью</w:t>
            </w:r>
          </w:p>
        </w:tc>
      </w:tr>
      <w:tr w:rsidR="000A1F5F" w:rsidRPr="000A1F5F" w:rsidTr="00CB7075">
        <w:trPr>
          <w:trHeight w:val="20"/>
        </w:trPr>
        <w:tc>
          <w:tcPr>
            <w:tcW w:w="568" w:type="dxa"/>
          </w:tcPr>
          <w:p w:rsidR="001132E3" w:rsidRPr="000A1F5F" w:rsidRDefault="001132E3" w:rsidP="00D83265">
            <w:pPr>
              <w:widowControl w:val="0"/>
              <w:spacing w:after="0" w:line="240" w:lineRule="auto"/>
              <w:jc w:val="center"/>
              <w:rPr>
                <w:rFonts w:ascii="PT Astra Serif" w:hAnsi="PT Astra Serif"/>
                <w:sz w:val="20"/>
                <w:szCs w:val="20"/>
              </w:rPr>
            </w:pPr>
            <w:r w:rsidRPr="000A1F5F">
              <w:rPr>
                <w:rFonts w:ascii="PT Astra Serif" w:hAnsi="PT Astra Serif"/>
                <w:sz w:val="20"/>
                <w:szCs w:val="20"/>
              </w:rPr>
              <w:lastRenderedPageBreak/>
              <w:t>1.4.</w:t>
            </w:r>
            <w:r w:rsidR="00D83265" w:rsidRPr="000A1F5F">
              <w:rPr>
                <w:rFonts w:ascii="PT Astra Serif" w:hAnsi="PT Astra Serif"/>
                <w:sz w:val="20"/>
                <w:szCs w:val="20"/>
              </w:rPr>
              <w:t>2</w:t>
            </w:r>
            <w:r w:rsidRPr="000A1F5F">
              <w:rPr>
                <w:rFonts w:ascii="PT Astra Serif" w:hAnsi="PT Astra Serif"/>
                <w:sz w:val="20"/>
                <w:szCs w:val="20"/>
              </w:rPr>
              <w:t>.</w:t>
            </w:r>
          </w:p>
        </w:tc>
        <w:tc>
          <w:tcPr>
            <w:tcW w:w="3686" w:type="dxa"/>
          </w:tcPr>
          <w:p w:rsidR="001132E3" w:rsidRPr="000A1F5F" w:rsidRDefault="001132E3" w:rsidP="00CC62EA">
            <w:pPr>
              <w:widowControl w:val="0"/>
              <w:spacing w:after="0" w:line="240" w:lineRule="auto"/>
              <w:rPr>
                <w:rFonts w:ascii="PT Astra Serif" w:eastAsia="Calibri" w:hAnsi="PT Astra Serif" w:cs="PT Astra Serif"/>
                <w:sz w:val="20"/>
                <w:szCs w:val="20"/>
              </w:rPr>
            </w:pPr>
            <w:proofErr w:type="gramStart"/>
            <w:r w:rsidRPr="000A1F5F">
              <w:rPr>
                <w:rFonts w:ascii="PT Astra Serif" w:eastAsia="Calibri" w:hAnsi="PT Astra Serif" w:cs="PT Astra Serif"/>
                <w:sz w:val="20"/>
                <w:szCs w:val="20"/>
              </w:rPr>
              <w:t>Повышено качество и доступность медицинской помощи детям и снижена</w:t>
            </w:r>
            <w:proofErr w:type="gramEnd"/>
            <w:r w:rsidRPr="000A1F5F">
              <w:rPr>
                <w:rFonts w:ascii="PT Astra Serif" w:eastAsia="Calibri" w:hAnsi="PT Astra Serif" w:cs="PT Astra Serif"/>
                <w:sz w:val="20"/>
                <w:szCs w:val="20"/>
              </w:rPr>
              <w:t xml:space="preserve"> детская смертность</w:t>
            </w:r>
          </w:p>
        </w:tc>
        <w:tc>
          <w:tcPr>
            <w:tcW w:w="5811" w:type="dxa"/>
          </w:tcPr>
          <w:p w:rsidR="001132E3" w:rsidRPr="000A1F5F" w:rsidRDefault="001132E3" w:rsidP="00CC62EA">
            <w:pPr>
              <w:widowControl w:val="0"/>
              <w:spacing w:after="0" w:line="240" w:lineRule="auto"/>
              <w:rPr>
                <w:rFonts w:ascii="PT Astra Serif" w:hAnsi="PT Astra Serif"/>
                <w:sz w:val="20"/>
                <w:szCs w:val="20"/>
              </w:rPr>
            </w:pPr>
            <w:r w:rsidRPr="000A1F5F">
              <w:rPr>
                <w:rFonts w:ascii="PT Astra Serif" w:hAnsi="PT Astra Serif"/>
                <w:sz w:val="20"/>
                <w:szCs w:val="20"/>
              </w:rPr>
              <w:t xml:space="preserve">повышена квалификация медицинских работников в области </w:t>
            </w:r>
            <w:proofErr w:type="spellStart"/>
            <w:r w:rsidRPr="000A1F5F">
              <w:rPr>
                <w:rFonts w:ascii="PT Astra Serif" w:hAnsi="PT Astra Serif"/>
                <w:sz w:val="20"/>
                <w:szCs w:val="20"/>
              </w:rPr>
              <w:t>перинатологии</w:t>
            </w:r>
            <w:proofErr w:type="spellEnd"/>
            <w:r w:rsidRPr="000A1F5F">
              <w:rPr>
                <w:rFonts w:ascii="PT Astra Serif" w:hAnsi="PT Astra Serif"/>
                <w:sz w:val="20"/>
                <w:szCs w:val="20"/>
              </w:rPr>
              <w:t xml:space="preserve">, неонатологии и педиатрии в </w:t>
            </w:r>
            <w:proofErr w:type="spellStart"/>
            <w:r w:rsidRPr="000A1F5F">
              <w:rPr>
                <w:rFonts w:ascii="PT Astra Serif" w:hAnsi="PT Astra Serif"/>
                <w:sz w:val="20"/>
                <w:szCs w:val="20"/>
              </w:rPr>
              <w:t>симуляционных</w:t>
            </w:r>
            <w:proofErr w:type="spellEnd"/>
            <w:r w:rsidRPr="000A1F5F">
              <w:rPr>
                <w:rFonts w:ascii="PT Astra Serif" w:hAnsi="PT Astra Serif"/>
                <w:sz w:val="20"/>
                <w:szCs w:val="20"/>
              </w:rPr>
              <w:t xml:space="preserve"> центрах – 1,147 тысяч человек в 2024 году (нарастающим итогом);</w:t>
            </w:r>
          </w:p>
          <w:p w:rsidR="001132E3" w:rsidRPr="000A1F5F" w:rsidRDefault="001132E3" w:rsidP="00CC62EA">
            <w:pPr>
              <w:widowControl w:val="0"/>
              <w:spacing w:after="0" w:line="240" w:lineRule="auto"/>
              <w:rPr>
                <w:rFonts w:ascii="PT Astra Serif" w:hAnsi="PT Astra Serif"/>
                <w:sz w:val="20"/>
                <w:szCs w:val="20"/>
              </w:rPr>
            </w:pPr>
            <w:r w:rsidRPr="000A1F5F">
              <w:rPr>
                <w:rFonts w:ascii="PT Astra Serif" w:hAnsi="PT Astra Serif"/>
                <w:sz w:val="20"/>
                <w:szCs w:val="20"/>
              </w:rPr>
              <w:t xml:space="preserve">построено (реконструировано) детских больниц (корпусов) – </w:t>
            </w:r>
            <w:r w:rsidRPr="000A1F5F">
              <w:rPr>
                <w:rFonts w:ascii="PT Astra Serif" w:hAnsi="PT Astra Serif"/>
                <w:sz w:val="20"/>
                <w:szCs w:val="20"/>
              </w:rPr>
              <w:br/>
              <w:t xml:space="preserve">1 единица </w:t>
            </w:r>
            <w:r w:rsidR="00D83265" w:rsidRPr="000A1F5F">
              <w:rPr>
                <w:rFonts w:ascii="PT Astra Serif" w:hAnsi="PT Astra Serif"/>
                <w:sz w:val="20"/>
                <w:szCs w:val="20"/>
              </w:rPr>
              <w:t>в</w:t>
            </w:r>
            <w:r w:rsidRPr="000A1F5F">
              <w:rPr>
                <w:rFonts w:ascii="PT Astra Serif" w:hAnsi="PT Astra Serif"/>
                <w:sz w:val="20"/>
                <w:szCs w:val="20"/>
              </w:rPr>
              <w:t xml:space="preserve"> 2024 году;</w:t>
            </w:r>
          </w:p>
          <w:p w:rsidR="001132E3" w:rsidRPr="000A1F5F" w:rsidRDefault="00000E41" w:rsidP="00556593">
            <w:pPr>
              <w:widowControl w:val="0"/>
              <w:spacing w:after="0" w:line="240" w:lineRule="auto"/>
              <w:rPr>
                <w:rFonts w:ascii="PT Astra Serif" w:hAnsi="PT Astra Serif"/>
                <w:sz w:val="20"/>
                <w:szCs w:val="20"/>
              </w:rPr>
            </w:pPr>
            <w:r w:rsidRPr="000A1F5F">
              <w:rPr>
                <w:rFonts w:ascii="PT Astra Serif" w:hAnsi="PT Astra Serif"/>
                <w:sz w:val="20"/>
                <w:szCs w:val="20"/>
              </w:rPr>
              <w:t>женщинам в период беременности, родов и в послеродовый период оказана медицинская помощь, в том числе за счет средств родовых сертификатов</w:t>
            </w:r>
            <w:r w:rsidR="001132E3" w:rsidRPr="000A1F5F">
              <w:rPr>
                <w:rFonts w:ascii="PT Astra Serif" w:hAnsi="PT Astra Serif"/>
                <w:sz w:val="20"/>
                <w:szCs w:val="20"/>
              </w:rPr>
              <w:t xml:space="preserve"> – </w:t>
            </w:r>
            <w:r w:rsidRPr="000A1F5F">
              <w:rPr>
                <w:rFonts w:ascii="PT Astra Serif" w:hAnsi="PT Astra Serif"/>
                <w:sz w:val="20"/>
                <w:szCs w:val="20"/>
              </w:rPr>
              <w:t>98</w:t>
            </w:r>
            <w:r w:rsidR="001132E3" w:rsidRPr="000A1F5F">
              <w:rPr>
                <w:rFonts w:ascii="PT Astra Serif" w:hAnsi="PT Astra Serif"/>
                <w:sz w:val="20"/>
                <w:szCs w:val="20"/>
              </w:rPr>
              <w:t xml:space="preserve">,8 тысяч человек </w:t>
            </w:r>
            <w:r w:rsidRPr="000A1F5F">
              <w:rPr>
                <w:rFonts w:ascii="PT Astra Serif" w:hAnsi="PT Astra Serif"/>
                <w:sz w:val="20"/>
                <w:szCs w:val="20"/>
              </w:rPr>
              <w:t>в</w:t>
            </w:r>
            <w:r w:rsidR="001132E3" w:rsidRPr="000A1F5F">
              <w:rPr>
                <w:rFonts w:ascii="PT Astra Serif" w:hAnsi="PT Astra Serif"/>
                <w:sz w:val="20"/>
                <w:szCs w:val="20"/>
              </w:rPr>
              <w:t xml:space="preserve"> 2024 году</w:t>
            </w:r>
            <w:r w:rsidRPr="000A1F5F">
              <w:rPr>
                <w:rFonts w:ascii="PT Astra Serif" w:hAnsi="PT Astra Serif"/>
                <w:sz w:val="20"/>
                <w:szCs w:val="20"/>
              </w:rPr>
              <w:t xml:space="preserve"> </w:t>
            </w:r>
          </w:p>
        </w:tc>
        <w:tc>
          <w:tcPr>
            <w:tcW w:w="4678" w:type="dxa"/>
          </w:tcPr>
          <w:p w:rsidR="001132E3" w:rsidRPr="000A1F5F" w:rsidRDefault="001132E3"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ожидаемая продолжительность жизни при рождении;</w:t>
            </w:r>
          </w:p>
          <w:p w:rsidR="001132E3" w:rsidRPr="000A1F5F" w:rsidRDefault="001132E3"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смертность населения от всех причин;</w:t>
            </w:r>
          </w:p>
          <w:p w:rsidR="001132E3" w:rsidRPr="000A1F5F" w:rsidRDefault="001132E3"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младенческая смертность;</w:t>
            </w:r>
          </w:p>
          <w:p w:rsidR="001132E3" w:rsidRPr="000A1F5F" w:rsidRDefault="001132E3"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1.4.2.</w:t>
            </w:r>
          </w:p>
        </w:tc>
        <w:tc>
          <w:tcPr>
            <w:tcW w:w="3686" w:type="dxa"/>
          </w:tcPr>
          <w:p w:rsidR="001132E3" w:rsidRPr="000A1F5F" w:rsidRDefault="001132E3" w:rsidP="00CC62EA">
            <w:pPr>
              <w:widowControl w:val="0"/>
              <w:spacing w:after="0" w:line="240" w:lineRule="auto"/>
              <w:rPr>
                <w:rFonts w:ascii="PT Astra Serif" w:eastAsia="Calibri" w:hAnsi="PT Astra Serif" w:cs="PT Astra Serif"/>
                <w:sz w:val="20"/>
                <w:szCs w:val="20"/>
              </w:rPr>
            </w:pPr>
            <w:r w:rsidRPr="000A1F5F">
              <w:rPr>
                <w:rFonts w:ascii="PT Astra Serif" w:eastAsia="Calibri" w:hAnsi="PT Astra Serif" w:cs="PT Astra Serif"/>
                <w:sz w:val="20"/>
                <w:szCs w:val="20"/>
              </w:rPr>
              <w:t>Обеспечено развитие профилактического направления в педиатрии и раннее взятие на диспансерный учет детей с впервые выявленными хроническими заболеваниями</w:t>
            </w:r>
          </w:p>
        </w:tc>
        <w:tc>
          <w:tcPr>
            <w:tcW w:w="5811" w:type="dxa"/>
          </w:tcPr>
          <w:p w:rsidR="001132E3" w:rsidRPr="000A1F5F" w:rsidRDefault="00CA3987" w:rsidP="00CC62EA">
            <w:pPr>
              <w:widowControl w:val="0"/>
              <w:spacing w:after="0" w:line="240" w:lineRule="auto"/>
              <w:rPr>
                <w:rFonts w:ascii="PT Astra Serif" w:hAnsi="PT Astra Serif"/>
                <w:sz w:val="20"/>
                <w:szCs w:val="20"/>
              </w:rPr>
            </w:pPr>
            <w:r w:rsidRPr="000A1F5F">
              <w:rPr>
                <w:rFonts w:ascii="PT Astra Serif" w:hAnsi="PT Astra Serif"/>
                <w:sz w:val="20"/>
                <w:szCs w:val="20"/>
              </w:rPr>
              <w:t>увеличен охват детей в возрасте 15-17 лет профилактическими медицинскими осмотрами с целью сохранения их репродуктивного здоровья (доля от общего числа детей подлежащих осмотрам)</w:t>
            </w:r>
            <w:r w:rsidR="001132E3" w:rsidRPr="000A1F5F">
              <w:rPr>
                <w:rFonts w:ascii="PT Astra Serif" w:hAnsi="PT Astra Serif"/>
                <w:sz w:val="20"/>
                <w:szCs w:val="20"/>
              </w:rPr>
              <w:t xml:space="preserve"> – </w:t>
            </w:r>
            <w:r w:rsidRPr="000A1F5F">
              <w:rPr>
                <w:rFonts w:ascii="PT Astra Serif" w:hAnsi="PT Astra Serif"/>
                <w:sz w:val="20"/>
                <w:szCs w:val="20"/>
              </w:rPr>
              <w:t>51,6 тысяч человек</w:t>
            </w:r>
            <w:r w:rsidR="001132E3" w:rsidRPr="000A1F5F">
              <w:rPr>
                <w:rFonts w:ascii="PT Astra Serif" w:hAnsi="PT Astra Serif"/>
                <w:sz w:val="20"/>
                <w:szCs w:val="20"/>
              </w:rPr>
              <w:t xml:space="preserve"> в 2024 году;</w:t>
            </w:r>
          </w:p>
          <w:p w:rsidR="001132E3" w:rsidRPr="000A1F5F" w:rsidRDefault="00005B30" w:rsidP="00005B30">
            <w:pPr>
              <w:widowControl w:val="0"/>
              <w:spacing w:after="0" w:line="240" w:lineRule="auto"/>
              <w:rPr>
                <w:rFonts w:ascii="PT Astra Serif" w:hAnsi="PT Astra Serif"/>
                <w:sz w:val="20"/>
                <w:szCs w:val="20"/>
              </w:rPr>
            </w:pPr>
            <w:r w:rsidRPr="000A1F5F">
              <w:rPr>
                <w:rFonts w:ascii="PT Astra Serif" w:hAnsi="PT Astra Serif"/>
                <w:sz w:val="20"/>
                <w:szCs w:val="20"/>
              </w:rPr>
              <w:t>увеличена доля детей в возрасте 0-17 лет, охваченных профилактическими осмотрами</w:t>
            </w:r>
            <w:r w:rsidR="001132E3" w:rsidRPr="000A1F5F">
              <w:rPr>
                <w:rFonts w:ascii="PT Astra Serif" w:hAnsi="PT Astra Serif"/>
                <w:sz w:val="20"/>
                <w:szCs w:val="20"/>
              </w:rPr>
              <w:t xml:space="preserve"> – </w:t>
            </w:r>
            <w:r w:rsidRPr="000A1F5F">
              <w:rPr>
                <w:rFonts w:ascii="PT Astra Serif" w:hAnsi="PT Astra Serif"/>
                <w:sz w:val="20"/>
                <w:szCs w:val="20"/>
              </w:rPr>
              <w:t>360,5 тысяч человек в 2024 году</w:t>
            </w:r>
          </w:p>
        </w:tc>
        <w:tc>
          <w:tcPr>
            <w:tcW w:w="4678" w:type="dxa"/>
          </w:tcPr>
          <w:p w:rsidR="001132E3" w:rsidRPr="000A1F5F" w:rsidRDefault="001132E3"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ожидаемая продолжительность жизни при рождении;</w:t>
            </w:r>
          </w:p>
          <w:p w:rsidR="001132E3" w:rsidRPr="000A1F5F" w:rsidRDefault="001132E3"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смертность населения от всех причин;</w:t>
            </w:r>
          </w:p>
          <w:p w:rsidR="001132E3" w:rsidRPr="000A1F5F" w:rsidRDefault="001132E3"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младенческая смертность;</w:t>
            </w:r>
          </w:p>
          <w:p w:rsidR="001132E3" w:rsidRPr="000A1F5F" w:rsidRDefault="001132E3"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1.5.</w:t>
            </w:r>
          </w:p>
        </w:tc>
        <w:tc>
          <w:tcPr>
            <w:tcW w:w="14175" w:type="dxa"/>
            <w:gridSpan w:val="3"/>
          </w:tcPr>
          <w:p w:rsidR="001132E3" w:rsidRPr="000A1F5F" w:rsidRDefault="001132E3"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 xml:space="preserve">Региональный проект «Разработка и реализация программы системной поддержки и повышения качества жизни </w:t>
            </w:r>
            <w:r w:rsidRPr="000A1F5F">
              <w:rPr>
                <w:rFonts w:ascii="PT Astra Serif" w:hAnsi="PT Astra Serif"/>
                <w:b/>
                <w:sz w:val="20"/>
                <w:szCs w:val="20"/>
              </w:rPr>
              <w:br/>
              <w:t xml:space="preserve">граждан старшего поколения «Старшее поколение» </w:t>
            </w:r>
          </w:p>
          <w:p w:rsidR="004C4BDD" w:rsidRPr="000A1F5F" w:rsidRDefault="001132E3" w:rsidP="00556593">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(Егоров Сергей Игоревич – куратор)</w:t>
            </w: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sz w:val="20"/>
                <w:szCs w:val="20"/>
              </w:rPr>
            </w:pPr>
          </w:p>
        </w:tc>
        <w:tc>
          <w:tcPr>
            <w:tcW w:w="9497" w:type="dxa"/>
            <w:gridSpan w:val="2"/>
          </w:tcPr>
          <w:p w:rsidR="001132E3" w:rsidRPr="000A1F5F" w:rsidRDefault="001132E3" w:rsidP="00CC62EA">
            <w:pPr>
              <w:autoSpaceDE w:val="0"/>
              <w:autoSpaceDN w:val="0"/>
              <w:adjustRightInd w:val="0"/>
              <w:spacing w:after="0" w:line="240" w:lineRule="auto"/>
              <w:jc w:val="center"/>
              <w:rPr>
                <w:rFonts w:ascii="PT Astra Serif" w:eastAsia="Calibri" w:hAnsi="PT Astra Serif" w:cs="PT Astra Serif"/>
                <w:sz w:val="20"/>
                <w:szCs w:val="20"/>
              </w:rPr>
            </w:pPr>
            <w:proofErr w:type="gramStart"/>
            <w:r w:rsidRPr="000A1F5F">
              <w:rPr>
                <w:rFonts w:ascii="PT Astra Serif" w:eastAsia="Calibri" w:hAnsi="PT Astra Serif" w:cs="PT Astra Serif"/>
                <w:sz w:val="20"/>
                <w:szCs w:val="20"/>
              </w:rPr>
              <w:t>Ответственный</w:t>
            </w:r>
            <w:proofErr w:type="gramEnd"/>
            <w:r w:rsidRPr="000A1F5F">
              <w:rPr>
                <w:rFonts w:ascii="PT Astra Serif" w:eastAsia="Calibri" w:hAnsi="PT Astra Serif" w:cs="PT Astra Serif"/>
                <w:sz w:val="20"/>
                <w:szCs w:val="20"/>
              </w:rPr>
              <w:t xml:space="preserve"> за реализацию:</w:t>
            </w:r>
          </w:p>
          <w:p w:rsidR="001132E3" w:rsidRPr="000A1F5F" w:rsidRDefault="001132E3" w:rsidP="00CC62EA">
            <w:pPr>
              <w:autoSpaceDE w:val="0"/>
              <w:autoSpaceDN w:val="0"/>
              <w:adjustRightInd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министерство здравоохранения области</w:t>
            </w:r>
          </w:p>
        </w:tc>
        <w:tc>
          <w:tcPr>
            <w:tcW w:w="4678" w:type="dxa"/>
          </w:tcPr>
          <w:p w:rsidR="001132E3" w:rsidRPr="000A1F5F" w:rsidRDefault="001132E3" w:rsidP="00CC62EA">
            <w:pPr>
              <w:widowControl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Срок реализации:</w:t>
            </w:r>
          </w:p>
          <w:p w:rsidR="001132E3" w:rsidRPr="000A1F5F" w:rsidRDefault="001132E3" w:rsidP="002C460A">
            <w:pPr>
              <w:widowControl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2019-202</w:t>
            </w:r>
            <w:r w:rsidR="002C460A" w:rsidRPr="000A1F5F">
              <w:rPr>
                <w:rFonts w:ascii="PT Astra Serif" w:eastAsia="Calibri" w:hAnsi="PT Astra Serif" w:cs="PT Astra Serif"/>
                <w:sz w:val="20"/>
                <w:szCs w:val="20"/>
              </w:rPr>
              <w:t>4</w:t>
            </w:r>
            <w:r w:rsidRPr="000A1F5F">
              <w:rPr>
                <w:rFonts w:ascii="PT Astra Serif" w:eastAsia="Calibri" w:hAnsi="PT Astra Serif" w:cs="PT Astra Serif"/>
                <w:sz w:val="20"/>
                <w:szCs w:val="20"/>
              </w:rPr>
              <w:t xml:space="preserve"> годы</w:t>
            </w: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1.5.1.</w:t>
            </w:r>
          </w:p>
        </w:tc>
        <w:tc>
          <w:tcPr>
            <w:tcW w:w="3686" w:type="dxa"/>
          </w:tcPr>
          <w:p w:rsidR="001132E3" w:rsidRPr="000A1F5F" w:rsidRDefault="001132E3" w:rsidP="00CC62EA">
            <w:pPr>
              <w:widowControl w:val="0"/>
              <w:spacing w:after="0" w:line="240" w:lineRule="auto"/>
              <w:rPr>
                <w:rFonts w:ascii="PT Astra Serif" w:hAnsi="PT Astra Serif"/>
                <w:sz w:val="20"/>
                <w:szCs w:val="20"/>
              </w:rPr>
            </w:pPr>
            <w:r w:rsidRPr="000A1F5F">
              <w:rPr>
                <w:rFonts w:ascii="PT Astra Serif" w:hAnsi="PT Astra Serif"/>
                <w:sz w:val="20"/>
                <w:szCs w:val="20"/>
              </w:rPr>
              <w:t>Повышение качества и доступности медицинской помощи для лиц старше трудоспособного возраста</w:t>
            </w:r>
          </w:p>
        </w:tc>
        <w:tc>
          <w:tcPr>
            <w:tcW w:w="5811" w:type="dxa"/>
          </w:tcPr>
          <w:p w:rsidR="005A63AC" w:rsidRPr="000A1F5F" w:rsidRDefault="005A63AC" w:rsidP="00CC62EA">
            <w:pPr>
              <w:widowControl w:val="0"/>
              <w:spacing w:after="0" w:line="240" w:lineRule="auto"/>
              <w:rPr>
                <w:rFonts w:ascii="PT Astra Serif" w:hAnsi="PT Astra Serif"/>
                <w:spacing w:val="-4"/>
                <w:sz w:val="20"/>
                <w:szCs w:val="20"/>
              </w:rPr>
            </w:pPr>
            <w:r w:rsidRPr="000A1F5F">
              <w:rPr>
                <w:rFonts w:ascii="PT Astra Serif" w:hAnsi="PT Astra Serif"/>
                <w:spacing w:val="-4"/>
                <w:sz w:val="20"/>
                <w:szCs w:val="20"/>
              </w:rPr>
              <w:t>созданы региональные гериатрические центры и геронтологические отделения, в которых организованно оказание медицинской помощи по профилю «гериатрия» – 3,33 тысяч человек в 2024 году;</w:t>
            </w:r>
          </w:p>
          <w:p w:rsidR="001132E3" w:rsidRPr="000A1F5F" w:rsidRDefault="001132E3" w:rsidP="00CC62EA">
            <w:pPr>
              <w:widowControl w:val="0"/>
              <w:spacing w:after="0" w:line="240" w:lineRule="auto"/>
              <w:rPr>
                <w:rFonts w:ascii="PT Astra Serif" w:hAnsi="PT Astra Serif"/>
                <w:spacing w:val="-4"/>
                <w:sz w:val="20"/>
                <w:szCs w:val="20"/>
              </w:rPr>
            </w:pPr>
            <w:r w:rsidRPr="000A1F5F">
              <w:rPr>
                <w:rFonts w:ascii="PT Astra Serif" w:hAnsi="PT Astra Serif"/>
                <w:spacing w:val="-4"/>
                <w:sz w:val="20"/>
                <w:szCs w:val="20"/>
              </w:rPr>
              <w:t xml:space="preserve">создан региональный гериатрический центр – 1 единица </w:t>
            </w:r>
            <w:r w:rsidR="005A63AC" w:rsidRPr="000A1F5F">
              <w:rPr>
                <w:rFonts w:ascii="PT Astra Serif" w:hAnsi="PT Astra Serif"/>
                <w:spacing w:val="-4"/>
                <w:sz w:val="20"/>
                <w:szCs w:val="20"/>
              </w:rPr>
              <w:t>в</w:t>
            </w:r>
            <w:r w:rsidRPr="000A1F5F">
              <w:rPr>
                <w:rFonts w:ascii="PT Astra Serif" w:hAnsi="PT Astra Serif"/>
                <w:spacing w:val="-4"/>
                <w:sz w:val="20"/>
                <w:szCs w:val="20"/>
              </w:rPr>
              <w:t xml:space="preserve"> 2024 году;</w:t>
            </w:r>
          </w:p>
          <w:p w:rsidR="005A63AC" w:rsidRPr="000A1F5F" w:rsidRDefault="005A63AC" w:rsidP="00CC62EA">
            <w:pPr>
              <w:widowControl w:val="0"/>
              <w:spacing w:after="0" w:line="240" w:lineRule="auto"/>
              <w:rPr>
                <w:rFonts w:ascii="PT Astra Serif" w:hAnsi="PT Astra Serif"/>
                <w:spacing w:val="-4"/>
                <w:sz w:val="20"/>
                <w:szCs w:val="20"/>
              </w:rPr>
            </w:pPr>
            <w:proofErr w:type="gramStart"/>
            <w:r w:rsidRPr="000A1F5F">
              <w:rPr>
                <w:rFonts w:ascii="PT Astra Serif" w:hAnsi="PT Astra Serif"/>
                <w:spacing w:val="-4"/>
                <w:sz w:val="20"/>
                <w:szCs w:val="20"/>
              </w:rPr>
              <w:t>разработан и внедрен</w:t>
            </w:r>
            <w:proofErr w:type="gramEnd"/>
            <w:r w:rsidRPr="000A1F5F">
              <w:rPr>
                <w:rFonts w:ascii="PT Astra Serif" w:hAnsi="PT Astra Serif"/>
                <w:spacing w:val="-4"/>
                <w:sz w:val="20"/>
                <w:szCs w:val="20"/>
              </w:rPr>
              <w:t xml:space="preserve"> в практику во всех субъектах Российской Федерации комплекс мер, направленный на профилактику падений и переломов – 1 единица в 2024 году;</w:t>
            </w:r>
          </w:p>
          <w:p w:rsidR="001132E3" w:rsidRPr="000A1F5F" w:rsidRDefault="005A63AC" w:rsidP="005A63AC">
            <w:pPr>
              <w:widowControl w:val="0"/>
              <w:spacing w:after="0" w:line="240" w:lineRule="auto"/>
              <w:rPr>
                <w:rFonts w:ascii="PT Astra Serif" w:hAnsi="PT Astra Serif"/>
                <w:sz w:val="20"/>
                <w:szCs w:val="20"/>
              </w:rPr>
            </w:pPr>
            <w:r w:rsidRPr="000A1F5F">
              <w:rPr>
                <w:rFonts w:ascii="PT Astra Serif" w:hAnsi="PT Astra Serif"/>
                <w:spacing w:val="-4"/>
                <w:sz w:val="20"/>
                <w:szCs w:val="20"/>
              </w:rPr>
              <w:t>в субъектах Российской Федерации проведена вакцинация против пневмококковой инфекции граждан старше трудоспособного возраста из групп риска, проживающих в организациях социального обслуживания – 302 человека в 2024 году</w:t>
            </w:r>
          </w:p>
        </w:tc>
        <w:tc>
          <w:tcPr>
            <w:tcW w:w="4678" w:type="dxa"/>
          </w:tcPr>
          <w:p w:rsidR="001132E3" w:rsidRPr="000A1F5F" w:rsidRDefault="001132E3"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ожидаемая продолжительность жизни при рождении;</w:t>
            </w:r>
          </w:p>
          <w:p w:rsidR="001132E3" w:rsidRPr="000A1F5F" w:rsidRDefault="001132E3"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смертность населения от всех причин;</w:t>
            </w:r>
          </w:p>
          <w:p w:rsidR="001132E3" w:rsidRPr="000A1F5F" w:rsidRDefault="001132E3"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оценка общественного мнения по удовлетворенности населения медицинской помощью</w:t>
            </w:r>
          </w:p>
          <w:p w:rsidR="001132E3" w:rsidRPr="000A1F5F" w:rsidRDefault="001132E3" w:rsidP="00CC62EA">
            <w:pPr>
              <w:spacing w:after="0" w:line="240" w:lineRule="auto"/>
              <w:rPr>
                <w:rFonts w:ascii="PT Astra Serif" w:hAnsi="PT Astra Serif"/>
                <w:sz w:val="20"/>
                <w:szCs w:val="20"/>
              </w:rPr>
            </w:pP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1.6.</w:t>
            </w:r>
          </w:p>
        </w:tc>
        <w:tc>
          <w:tcPr>
            <w:tcW w:w="14175" w:type="dxa"/>
            <w:gridSpan w:val="3"/>
          </w:tcPr>
          <w:p w:rsidR="001132E3" w:rsidRPr="000A1F5F" w:rsidRDefault="001132E3"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 xml:space="preserve">Региональный проект «Формирование системы мотивации граждан к здоровому образу жизни, включая здоровое питание и отказ от вредных привычек» </w:t>
            </w:r>
          </w:p>
          <w:p w:rsidR="001132E3" w:rsidRPr="000A1F5F" w:rsidRDefault="001132E3"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(Егоров Сергей Игоревич – куратор)</w:t>
            </w: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sz w:val="20"/>
                <w:szCs w:val="20"/>
              </w:rPr>
            </w:pPr>
          </w:p>
        </w:tc>
        <w:tc>
          <w:tcPr>
            <w:tcW w:w="9497" w:type="dxa"/>
            <w:gridSpan w:val="2"/>
          </w:tcPr>
          <w:p w:rsidR="001132E3" w:rsidRPr="000A1F5F" w:rsidRDefault="001132E3" w:rsidP="00CC62EA">
            <w:pPr>
              <w:autoSpaceDE w:val="0"/>
              <w:autoSpaceDN w:val="0"/>
              <w:adjustRightInd w:val="0"/>
              <w:spacing w:after="0" w:line="240" w:lineRule="auto"/>
              <w:jc w:val="center"/>
              <w:rPr>
                <w:rFonts w:ascii="PT Astra Serif" w:eastAsia="Calibri" w:hAnsi="PT Astra Serif" w:cs="PT Astra Serif"/>
                <w:sz w:val="20"/>
                <w:szCs w:val="20"/>
              </w:rPr>
            </w:pPr>
            <w:proofErr w:type="gramStart"/>
            <w:r w:rsidRPr="000A1F5F">
              <w:rPr>
                <w:rFonts w:ascii="PT Astra Serif" w:eastAsia="Calibri" w:hAnsi="PT Astra Serif" w:cs="PT Astra Serif"/>
                <w:sz w:val="20"/>
                <w:szCs w:val="20"/>
              </w:rPr>
              <w:t>Ответственный</w:t>
            </w:r>
            <w:proofErr w:type="gramEnd"/>
            <w:r w:rsidRPr="000A1F5F">
              <w:rPr>
                <w:rFonts w:ascii="PT Astra Serif" w:eastAsia="Calibri" w:hAnsi="PT Astra Serif" w:cs="PT Astra Serif"/>
                <w:sz w:val="20"/>
                <w:szCs w:val="20"/>
              </w:rPr>
              <w:t xml:space="preserve"> за реализацию:</w:t>
            </w:r>
          </w:p>
          <w:p w:rsidR="001132E3" w:rsidRPr="000A1F5F" w:rsidRDefault="001132E3" w:rsidP="00CC62EA">
            <w:pPr>
              <w:autoSpaceDE w:val="0"/>
              <w:autoSpaceDN w:val="0"/>
              <w:adjustRightInd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министерство здравоохранения области</w:t>
            </w:r>
          </w:p>
        </w:tc>
        <w:tc>
          <w:tcPr>
            <w:tcW w:w="4678" w:type="dxa"/>
          </w:tcPr>
          <w:p w:rsidR="001132E3" w:rsidRPr="000A1F5F" w:rsidRDefault="001132E3" w:rsidP="00CC62EA">
            <w:pPr>
              <w:widowControl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Срок реализации:</w:t>
            </w:r>
          </w:p>
          <w:p w:rsidR="001132E3" w:rsidRPr="000A1F5F" w:rsidRDefault="001132E3" w:rsidP="007B09F4">
            <w:pPr>
              <w:widowControl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2019-202</w:t>
            </w:r>
            <w:r w:rsidR="007B09F4" w:rsidRPr="000A1F5F">
              <w:rPr>
                <w:rFonts w:ascii="PT Astra Serif" w:eastAsia="Calibri" w:hAnsi="PT Astra Serif" w:cs="PT Astra Serif"/>
                <w:sz w:val="20"/>
                <w:szCs w:val="20"/>
              </w:rPr>
              <w:t>4</w:t>
            </w:r>
            <w:r w:rsidRPr="000A1F5F">
              <w:rPr>
                <w:rFonts w:ascii="PT Astra Serif" w:eastAsia="Calibri" w:hAnsi="PT Astra Serif" w:cs="PT Astra Serif"/>
                <w:sz w:val="20"/>
                <w:szCs w:val="20"/>
              </w:rPr>
              <w:t xml:space="preserve"> годы</w:t>
            </w:r>
          </w:p>
        </w:tc>
      </w:tr>
      <w:tr w:rsidR="000A1F5F" w:rsidRPr="000A1F5F" w:rsidTr="00616820">
        <w:trPr>
          <w:trHeight w:val="20"/>
        </w:trPr>
        <w:tc>
          <w:tcPr>
            <w:tcW w:w="568" w:type="dxa"/>
          </w:tcPr>
          <w:p w:rsidR="007B09F4" w:rsidRPr="000A1F5F" w:rsidRDefault="007B09F4" w:rsidP="007B09F4">
            <w:pPr>
              <w:widowControl w:val="0"/>
              <w:spacing w:after="0" w:line="240" w:lineRule="auto"/>
              <w:jc w:val="center"/>
              <w:rPr>
                <w:rFonts w:ascii="PT Astra Serif" w:hAnsi="PT Astra Serif"/>
                <w:sz w:val="20"/>
                <w:szCs w:val="20"/>
              </w:rPr>
            </w:pPr>
            <w:r w:rsidRPr="000A1F5F">
              <w:rPr>
                <w:rFonts w:ascii="PT Astra Serif" w:hAnsi="PT Astra Serif"/>
                <w:sz w:val="20"/>
                <w:szCs w:val="20"/>
              </w:rPr>
              <w:t>1.6.1.</w:t>
            </w:r>
          </w:p>
        </w:tc>
        <w:tc>
          <w:tcPr>
            <w:tcW w:w="3686" w:type="dxa"/>
          </w:tcPr>
          <w:p w:rsidR="007B09F4" w:rsidRPr="000A1F5F" w:rsidRDefault="007B09F4" w:rsidP="00616820">
            <w:pPr>
              <w:widowControl w:val="0"/>
              <w:spacing w:after="0" w:line="240" w:lineRule="auto"/>
              <w:rPr>
                <w:rFonts w:ascii="PT Astra Serif" w:eastAsia="Calibri" w:hAnsi="PT Astra Serif" w:cs="PT Astra Serif"/>
                <w:sz w:val="20"/>
                <w:szCs w:val="20"/>
              </w:rPr>
            </w:pPr>
            <w:r w:rsidRPr="000A1F5F">
              <w:rPr>
                <w:rFonts w:ascii="PT Astra Serif" w:eastAsia="Calibri" w:hAnsi="PT Astra Serif" w:cs="PT Astra Serif"/>
                <w:sz w:val="20"/>
                <w:szCs w:val="20"/>
              </w:rPr>
              <w:t>Увеличена доля граждан, ведущих здоровый образ жизни</w:t>
            </w:r>
          </w:p>
        </w:tc>
        <w:tc>
          <w:tcPr>
            <w:tcW w:w="5811" w:type="dxa"/>
          </w:tcPr>
          <w:p w:rsidR="007B09F4" w:rsidRPr="000A1F5F" w:rsidRDefault="007B09F4" w:rsidP="00616820">
            <w:pPr>
              <w:autoSpaceDE w:val="0"/>
              <w:autoSpaceDN w:val="0"/>
              <w:adjustRightInd w:val="0"/>
              <w:spacing w:after="0" w:line="240" w:lineRule="auto"/>
              <w:rPr>
                <w:rFonts w:ascii="PT Astra Serif" w:hAnsi="PT Astra Serif"/>
                <w:spacing w:val="-6"/>
                <w:sz w:val="20"/>
                <w:szCs w:val="20"/>
              </w:rPr>
            </w:pPr>
            <w:r w:rsidRPr="000A1F5F">
              <w:rPr>
                <w:rFonts w:ascii="PT Astra Serif" w:hAnsi="PT Astra Serif"/>
                <w:sz w:val="20"/>
                <w:szCs w:val="20"/>
              </w:rPr>
              <w:t xml:space="preserve">внедрены корпоративные программы, содержащие наилучшие </w:t>
            </w:r>
            <w:r w:rsidRPr="000A1F5F">
              <w:rPr>
                <w:rFonts w:ascii="PT Astra Serif" w:hAnsi="PT Astra Serif"/>
                <w:spacing w:val="-6"/>
                <w:sz w:val="20"/>
                <w:szCs w:val="20"/>
              </w:rPr>
              <w:t>практики по укреплению здоровья работников – 1 штука в 2024 году;</w:t>
            </w:r>
          </w:p>
          <w:p w:rsidR="007B09F4" w:rsidRPr="000A1F5F" w:rsidRDefault="007B09F4" w:rsidP="007B09F4">
            <w:pPr>
              <w:autoSpaceDE w:val="0"/>
              <w:autoSpaceDN w:val="0"/>
              <w:adjustRightInd w:val="0"/>
              <w:spacing w:after="0" w:line="240" w:lineRule="auto"/>
              <w:rPr>
                <w:rFonts w:ascii="PT Astra Serif" w:hAnsi="PT Astra Serif"/>
                <w:sz w:val="20"/>
                <w:szCs w:val="20"/>
              </w:rPr>
            </w:pPr>
            <w:r w:rsidRPr="000A1F5F">
              <w:rPr>
                <w:rFonts w:ascii="PT Astra Serif" w:hAnsi="PT Astra Serif"/>
                <w:sz w:val="20"/>
                <w:szCs w:val="20"/>
              </w:rPr>
              <w:t xml:space="preserve">субъекты Российской Федерации в каждом муниципальном </w:t>
            </w:r>
            <w:r w:rsidRPr="000A1F5F">
              <w:rPr>
                <w:rFonts w:ascii="PT Astra Serif" w:hAnsi="PT Astra Serif"/>
                <w:sz w:val="20"/>
                <w:szCs w:val="20"/>
              </w:rPr>
              <w:lastRenderedPageBreak/>
              <w:t>образовании (для городов федерального значения - административные округа или районы) внедрили муниципальные программы общественного здоровья – 1 единица в 2024 году</w:t>
            </w:r>
          </w:p>
          <w:p w:rsidR="007B09F4" w:rsidRPr="000A1F5F" w:rsidRDefault="007B09F4" w:rsidP="007B09F4">
            <w:pPr>
              <w:autoSpaceDE w:val="0"/>
              <w:autoSpaceDN w:val="0"/>
              <w:adjustRightInd w:val="0"/>
              <w:spacing w:after="0" w:line="240" w:lineRule="auto"/>
              <w:rPr>
                <w:rFonts w:ascii="PT Astra Serif" w:hAnsi="PT Astra Serif"/>
                <w:sz w:val="20"/>
                <w:szCs w:val="20"/>
              </w:rPr>
            </w:pPr>
            <w:r w:rsidRPr="000A1F5F">
              <w:rPr>
                <w:rFonts w:ascii="PT Astra Serif" w:hAnsi="PT Astra Serif"/>
                <w:sz w:val="20"/>
                <w:szCs w:val="20"/>
              </w:rPr>
              <w:t xml:space="preserve">некоммерческими организациями реализованы проекты по формированию приверженности здоровому образу жизни, наилучшие проекты размещены на официальном сайте Минздрава России – </w:t>
            </w:r>
            <w:r w:rsidR="00556593" w:rsidRPr="000A1F5F">
              <w:rPr>
                <w:rFonts w:ascii="PT Astra Serif" w:hAnsi="PT Astra Serif"/>
                <w:sz w:val="20"/>
                <w:szCs w:val="20"/>
              </w:rPr>
              <w:t>1 единица в 2024 году</w:t>
            </w:r>
            <w:r w:rsidRPr="000A1F5F">
              <w:rPr>
                <w:rFonts w:ascii="PT Astra Serif" w:hAnsi="PT Astra Serif"/>
                <w:sz w:val="20"/>
                <w:szCs w:val="20"/>
              </w:rPr>
              <w:t>;</w:t>
            </w:r>
          </w:p>
          <w:p w:rsidR="007B09F4" w:rsidRPr="000A1F5F" w:rsidRDefault="007B09F4" w:rsidP="00031766">
            <w:pPr>
              <w:autoSpaceDE w:val="0"/>
              <w:autoSpaceDN w:val="0"/>
              <w:adjustRightInd w:val="0"/>
              <w:spacing w:after="0" w:line="240" w:lineRule="auto"/>
              <w:rPr>
                <w:rFonts w:ascii="PT Astra Serif" w:hAnsi="PT Astra Serif"/>
                <w:sz w:val="20"/>
                <w:szCs w:val="20"/>
              </w:rPr>
            </w:pPr>
            <w:r w:rsidRPr="000A1F5F">
              <w:rPr>
                <w:rFonts w:ascii="PT Astra Serif" w:hAnsi="PT Astra Serif"/>
                <w:sz w:val="20"/>
                <w:szCs w:val="20"/>
              </w:rPr>
              <w:t>проведен</w:t>
            </w:r>
            <w:r w:rsidR="00031766" w:rsidRPr="000A1F5F">
              <w:rPr>
                <w:rFonts w:ascii="PT Astra Serif" w:hAnsi="PT Astra Serif"/>
                <w:sz w:val="20"/>
                <w:szCs w:val="20"/>
              </w:rPr>
              <w:t>а</w:t>
            </w:r>
            <w:r w:rsidRPr="000A1F5F">
              <w:rPr>
                <w:rFonts w:ascii="PT Astra Serif" w:hAnsi="PT Astra Serif"/>
                <w:sz w:val="20"/>
                <w:szCs w:val="20"/>
              </w:rPr>
              <w:t xml:space="preserve"> информационно-коммуникационн</w:t>
            </w:r>
            <w:r w:rsidR="00031766" w:rsidRPr="000A1F5F">
              <w:rPr>
                <w:rFonts w:ascii="PT Astra Serif" w:hAnsi="PT Astra Serif"/>
                <w:sz w:val="20"/>
                <w:szCs w:val="20"/>
              </w:rPr>
              <w:t>ая</w:t>
            </w:r>
            <w:r w:rsidRPr="000A1F5F">
              <w:rPr>
                <w:rFonts w:ascii="PT Astra Serif" w:hAnsi="PT Astra Serif"/>
                <w:sz w:val="20"/>
                <w:szCs w:val="20"/>
              </w:rPr>
              <w:t xml:space="preserve"> кампани</w:t>
            </w:r>
            <w:r w:rsidR="00031766" w:rsidRPr="000A1F5F">
              <w:rPr>
                <w:rFonts w:ascii="PT Astra Serif" w:hAnsi="PT Astra Serif"/>
                <w:sz w:val="20"/>
                <w:szCs w:val="20"/>
              </w:rPr>
              <w:t>я</w:t>
            </w:r>
            <w:r w:rsidRPr="000A1F5F">
              <w:rPr>
                <w:rFonts w:ascii="PT Astra Serif" w:hAnsi="PT Astra Serif"/>
                <w:sz w:val="20"/>
                <w:szCs w:val="20"/>
              </w:rPr>
              <w:t xml:space="preserve"> формирования системы мотивации граждан к здоровому образу жизни с использованием основных телекоммуникационных каналов для всех целевых аудиторий – </w:t>
            </w:r>
            <w:r w:rsidR="00556593" w:rsidRPr="000A1F5F">
              <w:rPr>
                <w:rFonts w:ascii="PT Astra Serif" w:hAnsi="PT Astra Serif"/>
                <w:sz w:val="20"/>
                <w:szCs w:val="20"/>
              </w:rPr>
              <w:t>1 единица в 2024 году</w:t>
            </w:r>
          </w:p>
        </w:tc>
        <w:tc>
          <w:tcPr>
            <w:tcW w:w="4678" w:type="dxa"/>
          </w:tcPr>
          <w:p w:rsidR="007B09F4" w:rsidRPr="000A1F5F" w:rsidRDefault="007B09F4" w:rsidP="00616820">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lastRenderedPageBreak/>
              <w:t>ожидаемая продолжительность жизни при рождении;</w:t>
            </w:r>
          </w:p>
          <w:p w:rsidR="007B09F4" w:rsidRPr="000A1F5F" w:rsidRDefault="007B09F4" w:rsidP="00616820">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смертность населения от всех причин;</w:t>
            </w:r>
          </w:p>
          <w:p w:rsidR="007B09F4" w:rsidRPr="000A1F5F" w:rsidRDefault="007B09F4" w:rsidP="00616820">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смертность от болезней системы кровообращения;</w:t>
            </w:r>
          </w:p>
          <w:p w:rsidR="007B09F4" w:rsidRPr="000A1F5F" w:rsidRDefault="007B09F4" w:rsidP="00616820">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lastRenderedPageBreak/>
              <w:t xml:space="preserve">смертность от новообразований (в том числе </w:t>
            </w:r>
            <w:r w:rsidRPr="000A1F5F">
              <w:rPr>
                <w:rFonts w:ascii="PT Astra Serif" w:eastAsiaTheme="minorEastAsia" w:hAnsi="PT Astra Serif"/>
                <w:sz w:val="20"/>
                <w:szCs w:val="20"/>
              </w:rPr>
              <w:br/>
            </w:r>
            <w:proofErr w:type="gramStart"/>
            <w:r w:rsidRPr="000A1F5F">
              <w:rPr>
                <w:rFonts w:ascii="PT Astra Serif" w:eastAsiaTheme="minorEastAsia" w:hAnsi="PT Astra Serif"/>
                <w:sz w:val="20"/>
                <w:szCs w:val="20"/>
              </w:rPr>
              <w:t>от</w:t>
            </w:r>
            <w:proofErr w:type="gramEnd"/>
            <w:r w:rsidRPr="000A1F5F">
              <w:rPr>
                <w:rFonts w:ascii="PT Astra Serif" w:eastAsiaTheme="minorEastAsia" w:hAnsi="PT Astra Serif"/>
                <w:sz w:val="20"/>
                <w:szCs w:val="20"/>
              </w:rPr>
              <w:t xml:space="preserve"> злокачественных); </w:t>
            </w:r>
          </w:p>
          <w:p w:rsidR="007B09F4" w:rsidRPr="000A1F5F" w:rsidRDefault="007B09F4" w:rsidP="00616820">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младенческая смертность</w:t>
            </w: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lastRenderedPageBreak/>
              <w:t>1.7.</w:t>
            </w:r>
          </w:p>
        </w:tc>
        <w:tc>
          <w:tcPr>
            <w:tcW w:w="14175" w:type="dxa"/>
            <w:gridSpan w:val="3"/>
          </w:tcPr>
          <w:p w:rsidR="001132E3" w:rsidRPr="000A1F5F" w:rsidRDefault="001132E3"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Региональный проект «Модернизация первичного звена здравоохранения»</w:t>
            </w:r>
          </w:p>
          <w:p w:rsidR="001132E3" w:rsidRPr="000A1F5F" w:rsidRDefault="001132E3"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(Егоров Сергей Игоревич – куратор)</w:t>
            </w: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sz w:val="20"/>
                <w:szCs w:val="20"/>
              </w:rPr>
            </w:pPr>
          </w:p>
        </w:tc>
        <w:tc>
          <w:tcPr>
            <w:tcW w:w="9497" w:type="dxa"/>
            <w:gridSpan w:val="2"/>
          </w:tcPr>
          <w:p w:rsidR="001132E3" w:rsidRPr="000A1F5F" w:rsidRDefault="001132E3" w:rsidP="00CC62EA">
            <w:pPr>
              <w:autoSpaceDE w:val="0"/>
              <w:autoSpaceDN w:val="0"/>
              <w:adjustRightInd w:val="0"/>
              <w:spacing w:after="0" w:line="240" w:lineRule="auto"/>
              <w:jc w:val="center"/>
              <w:rPr>
                <w:rFonts w:ascii="PT Astra Serif" w:eastAsia="Calibri" w:hAnsi="PT Astra Serif" w:cs="PT Astra Serif"/>
                <w:sz w:val="20"/>
                <w:szCs w:val="20"/>
              </w:rPr>
            </w:pPr>
            <w:proofErr w:type="gramStart"/>
            <w:r w:rsidRPr="000A1F5F">
              <w:rPr>
                <w:rFonts w:ascii="PT Astra Serif" w:eastAsia="Calibri" w:hAnsi="PT Astra Serif" w:cs="PT Astra Serif"/>
                <w:sz w:val="20"/>
                <w:szCs w:val="20"/>
              </w:rPr>
              <w:t>Ответственный</w:t>
            </w:r>
            <w:proofErr w:type="gramEnd"/>
            <w:r w:rsidRPr="000A1F5F">
              <w:rPr>
                <w:rFonts w:ascii="PT Astra Serif" w:eastAsia="Calibri" w:hAnsi="PT Astra Serif" w:cs="PT Astra Serif"/>
                <w:sz w:val="20"/>
                <w:szCs w:val="20"/>
              </w:rPr>
              <w:t xml:space="preserve"> за реализацию:</w:t>
            </w:r>
          </w:p>
          <w:p w:rsidR="001132E3" w:rsidRPr="000A1F5F" w:rsidRDefault="001132E3" w:rsidP="00CC62EA">
            <w:pPr>
              <w:autoSpaceDE w:val="0"/>
              <w:autoSpaceDN w:val="0"/>
              <w:adjustRightInd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министерство здравоохранения области,</w:t>
            </w:r>
          </w:p>
          <w:p w:rsidR="001132E3" w:rsidRPr="000A1F5F" w:rsidRDefault="001132E3" w:rsidP="00CC62EA">
            <w:pPr>
              <w:autoSpaceDE w:val="0"/>
              <w:autoSpaceDN w:val="0"/>
              <w:adjustRightInd w:val="0"/>
              <w:spacing w:after="0" w:line="240" w:lineRule="auto"/>
              <w:jc w:val="center"/>
              <w:rPr>
                <w:rFonts w:ascii="PT Astra Serif" w:eastAsia="Calibri" w:hAnsi="PT Astra Serif" w:cs="PT Astra Serif"/>
                <w:sz w:val="20"/>
                <w:szCs w:val="20"/>
              </w:rPr>
            </w:pPr>
            <w:r w:rsidRPr="000A1F5F">
              <w:rPr>
                <w:sz w:val="20"/>
                <w:szCs w:val="20"/>
              </w:rPr>
              <w:t xml:space="preserve"> </w:t>
            </w:r>
            <w:r w:rsidRPr="000A1F5F">
              <w:rPr>
                <w:rFonts w:ascii="PT Astra Serif" w:eastAsia="Calibri" w:hAnsi="PT Astra Serif" w:cs="PT Astra Serif"/>
                <w:sz w:val="20"/>
                <w:szCs w:val="20"/>
              </w:rPr>
              <w:t>комитет по реализации инвестиционных проектов в строительстве области</w:t>
            </w:r>
          </w:p>
        </w:tc>
        <w:tc>
          <w:tcPr>
            <w:tcW w:w="4678" w:type="dxa"/>
          </w:tcPr>
          <w:p w:rsidR="001132E3" w:rsidRPr="000A1F5F" w:rsidRDefault="001132E3" w:rsidP="00CC62EA">
            <w:pPr>
              <w:widowControl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Срок реализации:</w:t>
            </w:r>
          </w:p>
          <w:p w:rsidR="001132E3" w:rsidRPr="000A1F5F" w:rsidRDefault="001132E3" w:rsidP="00727A2D">
            <w:pPr>
              <w:widowControl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2022-202</w:t>
            </w:r>
            <w:r w:rsidR="00727A2D" w:rsidRPr="000A1F5F">
              <w:rPr>
                <w:rFonts w:ascii="PT Astra Serif" w:eastAsia="Calibri" w:hAnsi="PT Astra Serif" w:cs="PT Astra Serif"/>
                <w:sz w:val="20"/>
                <w:szCs w:val="20"/>
              </w:rPr>
              <w:t>4</w:t>
            </w:r>
            <w:r w:rsidRPr="000A1F5F">
              <w:rPr>
                <w:rFonts w:ascii="PT Astra Serif" w:eastAsia="Calibri" w:hAnsi="PT Astra Serif" w:cs="PT Astra Serif"/>
                <w:sz w:val="20"/>
                <w:szCs w:val="20"/>
              </w:rPr>
              <w:t xml:space="preserve"> годы</w:t>
            </w: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1.7.1.</w:t>
            </w:r>
          </w:p>
        </w:tc>
        <w:tc>
          <w:tcPr>
            <w:tcW w:w="3686" w:type="dxa"/>
          </w:tcPr>
          <w:p w:rsidR="001132E3" w:rsidRPr="000A1F5F" w:rsidRDefault="001132E3" w:rsidP="00CC62EA">
            <w:pPr>
              <w:autoSpaceDE w:val="0"/>
              <w:autoSpaceDN w:val="0"/>
              <w:adjustRightInd w:val="0"/>
              <w:spacing w:after="0" w:line="240" w:lineRule="auto"/>
              <w:rPr>
                <w:rFonts w:ascii="PT Astra Serif" w:hAnsi="PT Astra Serif"/>
                <w:sz w:val="20"/>
                <w:szCs w:val="20"/>
              </w:rPr>
            </w:pPr>
            <w:r w:rsidRPr="000A1F5F">
              <w:rPr>
                <w:rFonts w:ascii="PT Astra Serif" w:eastAsia="Calibri" w:hAnsi="PT Astra Serif" w:cs="PT Astra Serif"/>
                <w:sz w:val="20"/>
                <w:szCs w:val="20"/>
              </w:rPr>
              <w:t>Организовано оказание медицинской помощи с приближением к месту жительства, месту обучения или работы, исходя из потребностей всех групп населения с учетом трехуровневой системы оказания медицинской помощи</w:t>
            </w:r>
          </w:p>
        </w:tc>
        <w:tc>
          <w:tcPr>
            <w:tcW w:w="5811" w:type="dxa"/>
          </w:tcPr>
          <w:p w:rsidR="00DB3320" w:rsidRPr="000A1F5F" w:rsidRDefault="00DB3320" w:rsidP="00CC62EA">
            <w:pPr>
              <w:autoSpaceDE w:val="0"/>
              <w:autoSpaceDN w:val="0"/>
              <w:adjustRightInd w:val="0"/>
              <w:spacing w:after="0" w:line="240" w:lineRule="auto"/>
              <w:rPr>
                <w:rFonts w:ascii="PT Astra Serif" w:hAnsi="PT Astra Serif"/>
                <w:sz w:val="20"/>
                <w:szCs w:val="20"/>
              </w:rPr>
            </w:pPr>
            <w:proofErr w:type="gramStart"/>
            <w:r w:rsidRPr="000A1F5F">
              <w:rPr>
                <w:rFonts w:ascii="PT Astra Serif" w:hAnsi="PT Astra Serif"/>
                <w:sz w:val="20"/>
                <w:szCs w:val="20"/>
              </w:rPr>
              <w:t>приобретен автомобильный транспорт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населения до 50 тыс. человек для доставки пациентов в медицинские организации, медицинских работников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 77</w:t>
            </w:r>
            <w:proofErr w:type="gramEnd"/>
            <w:r w:rsidRPr="000A1F5F">
              <w:rPr>
                <w:rFonts w:ascii="PT Astra Serif" w:hAnsi="PT Astra Serif"/>
                <w:sz w:val="20"/>
                <w:szCs w:val="20"/>
              </w:rPr>
              <w:t xml:space="preserve"> единиц в 2024 году;</w:t>
            </w:r>
          </w:p>
          <w:p w:rsidR="001132E3" w:rsidRPr="000A1F5F" w:rsidRDefault="001132E3" w:rsidP="00CC62EA">
            <w:pPr>
              <w:autoSpaceDE w:val="0"/>
              <w:autoSpaceDN w:val="0"/>
              <w:adjustRightInd w:val="0"/>
              <w:spacing w:after="0" w:line="240" w:lineRule="auto"/>
              <w:rPr>
                <w:rFonts w:ascii="PT Astra Serif" w:hAnsi="PT Astra Serif"/>
                <w:sz w:val="20"/>
                <w:szCs w:val="20"/>
              </w:rPr>
            </w:pPr>
            <w:r w:rsidRPr="000A1F5F">
              <w:rPr>
                <w:rFonts w:ascii="PT Astra Serif" w:hAnsi="PT Astra Serif"/>
                <w:sz w:val="20"/>
                <w:szCs w:val="20"/>
              </w:rPr>
              <w:t xml:space="preserve">осуществлено новое строительство (реконструкция) объектов медицинских организаций – </w:t>
            </w:r>
            <w:r w:rsidR="00DB3320" w:rsidRPr="000A1F5F">
              <w:rPr>
                <w:rFonts w:ascii="PT Astra Serif" w:hAnsi="PT Astra Serif"/>
                <w:sz w:val="20"/>
                <w:szCs w:val="20"/>
              </w:rPr>
              <w:t>7</w:t>
            </w:r>
            <w:r w:rsidRPr="000A1F5F">
              <w:rPr>
                <w:rFonts w:ascii="PT Astra Serif" w:hAnsi="PT Astra Serif"/>
                <w:sz w:val="20"/>
                <w:szCs w:val="20"/>
              </w:rPr>
              <w:t xml:space="preserve"> единиц </w:t>
            </w:r>
            <w:r w:rsidR="00DB3320" w:rsidRPr="000A1F5F">
              <w:rPr>
                <w:rFonts w:ascii="PT Astra Serif" w:hAnsi="PT Astra Serif"/>
                <w:sz w:val="20"/>
                <w:szCs w:val="20"/>
              </w:rPr>
              <w:t>в</w:t>
            </w:r>
            <w:r w:rsidRPr="000A1F5F">
              <w:rPr>
                <w:rFonts w:ascii="PT Astra Serif" w:hAnsi="PT Astra Serif"/>
                <w:sz w:val="20"/>
                <w:szCs w:val="20"/>
              </w:rPr>
              <w:t xml:space="preserve"> 2024 году;</w:t>
            </w:r>
          </w:p>
          <w:p w:rsidR="001132E3" w:rsidRPr="000A1F5F" w:rsidRDefault="00DB3320" w:rsidP="00CC62EA">
            <w:pPr>
              <w:autoSpaceDE w:val="0"/>
              <w:autoSpaceDN w:val="0"/>
              <w:adjustRightInd w:val="0"/>
              <w:spacing w:after="0" w:line="240" w:lineRule="auto"/>
              <w:rPr>
                <w:rFonts w:ascii="PT Astra Serif" w:hAnsi="PT Astra Serif"/>
                <w:sz w:val="20"/>
                <w:szCs w:val="20"/>
              </w:rPr>
            </w:pPr>
            <w:proofErr w:type="gramStart"/>
            <w:r w:rsidRPr="000A1F5F">
              <w:rPr>
                <w:rFonts w:ascii="PT Astra Serif" w:hAnsi="PT Astra Serif"/>
                <w:sz w:val="20"/>
                <w:szCs w:val="20"/>
              </w:rPr>
              <w:t>приобретены и смонтированы</w:t>
            </w:r>
            <w:proofErr w:type="gramEnd"/>
            <w:r w:rsidRPr="000A1F5F">
              <w:rPr>
                <w:rFonts w:ascii="PT Astra Serif" w:hAnsi="PT Astra Serif"/>
                <w:sz w:val="20"/>
                <w:szCs w:val="20"/>
              </w:rPr>
              <w:t xml:space="preserve"> быстровозводимые модульные конструкции объектов медицинских организаций</w:t>
            </w:r>
            <w:r w:rsidR="001132E3" w:rsidRPr="000A1F5F">
              <w:rPr>
                <w:rFonts w:ascii="PT Astra Serif" w:hAnsi="PT Astra Serif"/>
                <w:sz w:val="20"/>
                <w:szCs w:val="20"/>
              </w:rPr>
              <w:t xml:space="preserve"> – </w:t>
            </w:r>
            <w:r w:rsidRPr="000A1F5F">
              <w:rPr>
                <w:rFonts w:ascii="PT Astra Serif" w:hAnsi="PT Astra Serif"/>
                <w:sz w:val="20"/>
                <w:szCs w:val="20"/>
              </w:rPr>
              <w:t>54</w:t>
            </w:r>
            <w:r w:rsidR="001132E3" w:rsidRPr="000A1F5F">
              <w:rPr>
                <w:rFonts w:ascii="PT Astra Serif" w:hAnsi="PT Astra Serif"/>
                <w:sz w:val="20"/>
                <w:szCs w:val="20"/>
              </w:rPr>
              <w:t xml:space="preserve"> единиц</w:t>
            </w:r>
            <w:r w:rsidRPr="000A1F5F">
              <w:rPr>
                <w:rFonts w:ascii="PT Astra Serif" w:hAnsi="PT Astra Serif"/>
                <w:sz w:val="20"/>
                <w:szCs w:val="20"/>
              </w:rPr>
              <w:t>ы</w:t>
            </w:r>
            <w:r w:rsidR="001132E3" w:rsidRPr="000A1F5F">
              <w:rPr>
                <w:rFonts w:ascii="PT Astra Serif" w:hAnsi="PT Astra Serif"/>
                <w:sz w:val="20"/>
                <w:szCs w:val="20"/>
              </w:rPr>
              <w:t xml:space="preserve"> </w:t>
            </w:r>
            <w:r w:rsidR="001132E3" w:rsidRPr="000A1F5F">
              <w:rPr>
                <w:rFonts w:ascii="PT Astra Serif" w:hAnsi="PT Astra Serif"/>
                <w:sz w:val="20"/>
                <w:szCs w:val="20"/>
              </w:rPr>
              <w:br/>
            </w:r>
            <w:r w:rsidRPr="000A1F5F">
              <w:rPr>
                <w:rFonts w:ascii="PT Astra Serif" w:hAnsi="PT Astra Serif"/>
                <w:sz w:val="20"/>
                <w:szCs w:val="20"/>
              </w:rPr>
              <w:t>в</w:t>
            </w:r>
            <w:r w:rsidR="001132E3" w:rsidRPr="000A1F5F">
              <w:rPr>
                <w:rFonts w:ascii="PT Astra Serif" w:hAnsi="PT Astra Serif"/>
                <w:sz w:val="20"/>
                <w:szCs w:val="20"/>
              </w:rPr>
              <w:t xml:space="preserve"> 2024 году;</w:t>
            </w:r>
          </w:p>
          <w:p w:rsidR="001132E3" w:rsidRPr="000A1F5F" w:rsidRDefault="008E7799" w:rsidP="00CC62EA">
            <w:pPr>
              <w:autoSpaceDE w:val="0"/>
              <w:autoSpaceDN w:val="0"/>
              <w:adjustRightInd w:val="0"/>
              <w:spacing w:after="0" w:line="240" w:lineRule="auto"/>
              <w:rPr>
                <w:rFonts w:ascii="PT Astra Serif" w:hAnsi="PT Astra Serif"/>
                <w:sz w:val="20"/>
                <w:szCs w:val="20"/>
              </w:rPr>
            </w:pPr>
            <w:r w:rsidRPr="000A1F5F">
              <w:rPr>
                <w:rFonts w:ascii="PT Astra Serif" w:hAnsi="PT Astra Serif"/>
                <w:spacing w:val="-8"/>
                <w:sz w:val="20"/>
                <w:szCs w:val="20"/>
              </w:rPr>
              <w:t xml:space="preserve">осуществлен капитальный ремонт зданий медицинских организаций и их обособленных структурных подразделений, </w:t>
            </w:r>
            <w:proofErr w:type="gramStart"/>
            <w:r w:rsidRPr="000A1F5F">
              <w:rPr>
                <w:rFonts w:ascii="PT Astra Serif" w:hAnsi="PT Astra Serif"/>
                <w:spacing w:val="-8"/>
                <w:sz w:val="20"/>
                <w:szCs w:val="20"/>
              </w:rPr>
              <w:t>расположенных</w:t>
            </w:r>
            <w:proofErr w:type="gramEnd"/>
            <w:r w:rsidRPr="000A1F5F">
              <w:rPr>
                <w:rFonts w:ascii="PT Astra Serif" w:hAnsi="PT Astra Serif"/>
                <w:spacing w:val="-8"/>
                <w:sz w:val="20"/>
                <w:szCs w:val="20"/>
              </w:rPr>
              <w:t xml:space="preserve"> в том числе в сельской местности, рабочих поселках, поселках городского типа и малых городах с численностью населения до 50 тыс. человек</w:t>
            </w:r>
            <w:r w:rsidR="001132E3" w:rsidRPr="000A1F5F">
              <w:rPr>
                <w:rFonts w:ascii="PT Astra Serif" w:hAnsi="PT Astra Serif"/>
                <w:sz w:val="20"/>
                <w:szCs w:val="20"/>
              </w:rPr>
              <w:t xml:space="preserve"> – 15 единиц </w:t>
            </w:r>
            <w:r w:rsidRPr="000A1F5F">
              <w:rPr>
                <w:rFonts w:ascii="PT Astra Serif" w:hAnsi="PT Astra Serif"/>
                <w:sz w:val="20"/>
                <w:szCs w:val="20"/>
              </w:rPr>
              <w:t>в</w:t>
            </w:r>
            <w:r w:rsidR="001132E3" w:rsidRPr="000A1F5F">
              <w:rPr>
                <w:rFonts w:ascii="PT Astra Serif" w:hAnsi="PT Astra Serif"/>
                <w:sz w:val="20"/>
                <w:szCs w:val="20"/>
              </w:rPr>
              <w:t xml:space="preserve"> 2024 году;</w:t>
            </w:r>
          </w:p>
          <w:p w:rsidR="001132E3" w:rsidRPr="000A1F5F" w:rsidRDefault="00481D35" w:rsidP="00CC62EA">
            <w:pPr>
              <w:autoSpaceDE w:val="0"/>
              <w:autoSpaceDN w:val="0"/>
              <w:adjustRightInd w:val="0"/>
              <w:spacing w:after="0" w:line="240" w:lineRule="auto"/>
              <w:rPr>
                <w:rFonts w:ascii="PT Astra Serif" w:hAnsi="PT Astra Serif"/>
                <w:sz w:val="20"/>
                <w:szCs w:val="20"/>
              </w:rPr>
            </w:pPr>
            <w:r w:rsidRPr="000A1F5F">
              <w:rPr>
                <w:rFonts w:ascii="PT Astra Serif" w:hAnsi="PT Astra Serif"/>
                <w:sz w:val="20"/>
                <w:szCs w:val="20"/>
              </w:rPr>
              <w:t xml:space="preserve">приобретено оборудование  в медицинские организации, оказывающие первичную медико-санитарную помощь, а также в медицинские организации, расположенные в сельской местности, поселках городского типа и малых городах с численностью </w:t>
            </w:r>
            <w:r w:rsidRPr="000A1F5F">
              <w:rPr>
                <w:rFonts w:ascii="PT Astra Serif" w:hAnsi="PT Astra Serif"/>
                <w:sz w:val="20"/>
                <w:szCs w:val="20"/>
              </w:rPr>
              <w:lastRenderedPageBreak/>
              <w:t xml:space="preserve">населения до 50 тыс. человек </w:t>
            </w:r>
            <w:r w:rsidR="001132E3" w:rsidRPr="000A1F5F">
              <w:rPr>
                <w:rFonts w:ascii="PT Astra Serif" w:hAnsi="PT Astra Serif"/>
                <w:sz w:val="20"/>
                <w:szCs w:val="20"/>
              </w:rPr>
              <w:t xml:space="preserve">– </w:t>
            </w:r>
            <w:r w:rsidRPr="000A1F5F">
              <w:rPr>
                <w:rFonts w:ascii="PT Astra Serif" w:hAnsi="PT Astra Serif"/>
                <w:sz w:val="20"/>
                <w:szCs w:val="20"/>
              </w:rPr>
              <w:t>3640</w:t>
            </w:r>
            <w:r w:rsidR="001132E3" w:rsidRPr="000A1F5F">
              <w:rPr>
                <w:rFonts w:ascii="PT Astra Serif" w:hAnsi="PT Astra Serif"/>
                <w:sz w:val="20"/>
                <w:szCs w:val="20"/>
              </w:rPr>
              <w:t xml:space="preserve"> единиц </w:t>
            </w:r>
            <w:r w:rsidRPr="000A1F5F">
              <w:rPr>
                <w:rFonts w:ascii="PT Astra Serif" w:hAnsi="PT Astra Serif"/>
                <w:sz w:val="20"/>
                <w:szCs w:val="20"/>
              </w:rPr>
              <w:t>в</w:t>
            </w:r>
            <w:r w:rsidR="001132E3" w:rsidRPr="000A1F5F">
              <w:rPr>
                <w:rFonts w:ascii="PT Astra Serif" w:hAnsi="PT Astra Serif"/>
                <w:sz w:val="20"/>
                <w:szCs w:val="20"/>
              </w:rPr>
              <w:t xml:space="preserve"> 2024 году;</w:t>
            </w:r>
          </w:p>
          <w:p w:rsidR="004A11C0" w:rsidRPr="000A1F5F" w:rsidRDefault="00481D35" w:rsidP="00000FBD">
            <w:pPr>
              <w:autoSpaceDE w:val="0"/>
              <w:autoSpaceDN w:val="0"/>
              <w:adjustRightInd w:val="0"/>
              <w:spacing w:after="0" w:line="240" w:lineRule="auto"/>
              <w:rPr>
                <w:rFonts w:ascii="PT Astra Serif" w:hAnsi="PT Astra Serif"/>
                <w:sz w:val="20"/>
                <w:szCs w:val="20"/>
              </w:rPr>
            </w:pPr>
            <w:r w:rsidRPr="000A1F5F">
              <w:rPr>
                <w:rFonts w:ascii="PT Astra Serif" w:hAnsi="PT Astra Serif"/>
                <w:sz w:val="20"/>
                <w:szCs w:val="20"/>
              </w:rPr>
              <w:t>мероприятия по разработке ПСД, ПИР, реконструкции, перепланировке помещений и проведении мероприятий по подготовке помещений под размещение высокотехнологичного и дорогостоящего оборудования</w:t>
            </w:r>
            <w:r w:rsidR="001132E3" w:rsidRPr="000A1F5F">
              <w:rPr>
                <w:rFonts w:ascii="PT Astra Serif" w:hAnsi="PT Astra Serif"/>
                <w:sz w:val="20"/>
                <w:szCs w:val="20"/>
              </w:rPr>
              <w:t xml:space="preserve"> – 59 штук </w:t>
            </w:r>
            <w:r w:rsidRPr="000A1F5F">
              <w:rPr>
                <w:rFonts w:ascii="PT Astra Serif" w:hAnsi="PT Astra Serif"/>
                <w:sz w:val="20"/>
                <w:szCs w:val="20"/>
              </w:rPr>
              <w:t>в</w:t>
            </w:r>
            <w:r w:rsidR="001132E3" w:rsidRPr="000A1F5F">
              <w:rPr>
                <w:rFonts w:ascii="PT Astra Serif" w:hAnsi="PT Astra Serif"/>
                <w:sz w:val="20"/>
                <w:szCs w:val="20"/>
              </w:rPr>
              <w:t xml:space="preserve"> 2024 году</w:t>
            </w:r>
          </w:p>
        </w:tc>
        <w:tc>
          <w:tcPr>
            <w:tcW w:w="4678" w:type="dxa"/>
          </w:tcPr>
          <w:p w:rsidR="001132E3" w:rsidRPr="000A1F5F" w:rsidRDefault="001132E3"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lastRenderedPageBreak/>
              <w:t>ожидаемая продолжительность жизни при рождении;</w:t>
            </w:r>
          </w:p>
          <w:p w:rsidR="001132E3" w:rsidRPr="000A1F5F" w:rsidRDefault="001132E3"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смертность населения от всех причин;</w:t>
            </w:r>
          </w:p>
          <w:p w:rsidR="001132E3" w:rsidRPr="000A1F5F" w:rsidRDefault="001132E3"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смертность от болезней системы кровообращения;</w:t>
            </w:r>
          </w:p>
          <w:p w:rsidR="001132E3" w:rsidRPr="000A1F5F" w:rsidRDefault="001132E3"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 xml:space="preserve">смертность от новообразований (в том числе </w:t>
            </w:r>
            <w:r w:rsidRPr="000A1F5F">
              <w:rPr>
                <w:rFonts w:ascii="PT Astra Serif" w:eastAsiaTheme="minorEastAsia" w:hAnsi="PT Astra Serif"/>
                <w:sz w:val="20"/>
                <w:szCs w:val="20"/>
              </w:rPr>
              <w:br/>
            </w:r>
            <w:proofErr w:type="gramStart"/>
            <w:r w:rsidRPr="000A1F5F">
              <w:rPr>
                <w:rFonts w:ascii="PT Astra Serif" w:eastAsiaTheme="minorEastAsia" w:hAnsi="PT Astra Serif"/>
                <w:sz w:val="20"/>
                <w:szCs w:val="20"/>
              </w:rPr>
              <w:t>от</w:t>
            </w:r>
            <w:proofErr w:type="gramEnd"/>
            <w:r w:rsidRPr="000A1F5F">
              <w:rPr>
                <w:rFonts w:ascii="PT Astra Serif" w:eastAsiaTheme="minorEastAsia" w:hAnsi="PT Astra Serif"/>
                <w:sz w:val="20"/>
                <w:szCs w:val="20"/>
              </w:rPr>
              <w:t xml:space="preserve"> злокачественных); </w:t>
            </w:r>
          </w:p>
          <w:p w:rsidR="001132E3" w:rsidRPr="000A1F5F" w:rsidRDefault="001132E3"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младенческая смертность;</w:t>
            </w:r>
          </w:p>
          <w:p w:rsidR="001132E3" w:rsidRPr="000A1F5F" w:rsidRDefault="001132E3"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оценка общественного мнения по удовлетворенности населения медицинской помощью</w:t>
            </w:r>
          </w:p>
          <w:p w:rsidR="001132E3" w:rsidRPr="000A1F5F" w:rsidRDefault="001132E3" w:rsidP="00CC62EA">
            <w:pPr>
              <w:spacing w:after="0" w:line="240" w:lineRule="auto"/>
              <w:rPr>
                <w:rFonts w:ascii="PT Astra Serif" w:hAnsi="PT Astra Serif"/>
                <w:sz w:val="20"/>
                <w:szCs w:val="20"/>
              </w:rPr>
            </w:pP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lastRenderedPageBreak/>
              <w:t>1.8.</w:t>
            </w:r>
          </w:p>
        </w:tc>
        <w:tc>
          <w:tcPr>
            <w:tcW w:w="14175" w:type="dxa"/>
            <w:gridSpan w:val="3"/>
          </w:tcPr>
          <w:p w:rsidR="001132E3" w:rsidRPr="000A1F5F" w:rsidRDefault="001132E3"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Региональный проект «Развитие экспорта медицинских услуг»</w:t>
            </w:r>
          </w:p>
          <w:p w:rsidR="004A11C0" w:rsidRPr="000A1F5F" w:rsidRDefault="001132E3" w:rsidP="00943B99">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(Егоров Сергей Игоревич – куратор)</w:t>
            </w: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sz w:val="20"/>
                <w:szCs w:val="20"/>
              </w:rPr>
            </w:pPr>
          </w:p>
        </w:tc>
        <w:tc>
          <w:tcPr>
            <w:tcW w:w="9497" w:type="dxa"/>
            <w:gridSpan w:val="2"/>
          </w:tcPr>
          <w:p w:rsidR="001132E3" w:rsidRPr="000A1F5F" w:rsidRDefault="001132E3" w:rsidP="00CC62EA">
            <w:pPr>
              <w:autoSpaceDE w:val="0"/>
              <w:autoSpaceDN w:val="0"/>
              <w:adjustRightInd w:val="0"/>
              <w:spacing w:after="0" w:line="240" w:lineRule="auto"/>
              <w:jc w:val="center"/>
              <w:rPr>
                <w:rFonts w:ascii="PT Astra Serif" w:eastAsia="Calibri" w:hAnsi="PT Astra Serif" w:cs="PT Astra Serif"/>
                <w:sz w:val="20"/>
                <w:szCs w:val="20"/>
              </w:rPr>
            </w:pPr>
            <w:proofErr w:type="gramStart"/>
            <w:r w:rsidRPr="000A1F5F">
              <w:rPr>
                <w:rFonts w:ascii="PT Astra Serif" w:eastAsia="Calibri" w:hAnsi="PT Astra Serif" w:cs="PT Astra Serif"/>
                <w:sz w:val="20"/>
                <w:szCs w:val="20"/>
              </w:rPr>
              <w:t>Ответственный</w:t>
            </w:r>
            <w:proofErr w:type="gramEnd"/>
            <w:r w:rsidRPr="000A1F5F">
              <w:rPr>
                <w:rFonts w:ascii="PT Astra Serif" w:eastAsia="Calibri" w:hAnsi="PT Astra Serif" w:cs="PT Astra Serif"/>
                <w:sz w:val="20"/>
                <w:szCs w:val="20"/>
              </w:rPr>
              <w:t xml:space="preserve"> за реализацию:</w:t>
            </w:r>
          </w:p>
          <w:p w:rsidR="001132E3" w:rsidRPr="000A1F5F" w:rsidRDefault="001132E3" w:rsidP="00CC62EA">
            <w:pPr>
              <w:autoSpaceDE w:val="0"/>
              <w:autoSpaceDN w:val="0"/>
              <w:adjustRightInd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министерство здравоохранения области</w:t>
            </w:r>
          </w:p>
        </w:tc>
        <w:tc>
          <w:tcPr>
            <w:tcW w:w="4678" w:type="dxa"/>
          </w:tcPr>
          <w:p w:rsidR="001132E3" w:rsidRPr="000A1F5F" w:rsidRDefault="001132E3" w:rsidP="00CC62EA">
            <w:pPr>
              <w:widowControl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Срок реализации:</w:t>
            </w:r>
          </w:p>
          <w:p w:rsidR="001132E3" w:rsidRPr="000A1F5F" w:rsidRDefault="001132E3" w:rsidP="00CC62EA">
            <w:pPr>
              <w:widowControl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2019-2024 годы</w:t>
            </w: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1.8.1</w:t>
            </w:r>
          </w:p>
        </w:tc>
        <w:tc>
          <w:tcPr>
            <w:tcW w:w="3686" w:type="dxa"/>
          </w:tcPr>
          <w:p w:rsidR="001132E3" w:rsidRPr="000A1F5F" w:rsidRDefault="001132E3" w:rsidP="00CC62EA">
            <w:pPr>
              <w:widowControl w:val="0"/>
              <w:spacing w:after="0" w:line="240" w:lineRule="auto"/>
              <w:rPr>
                <w:rFonts w:ascii="PT Astra Serif" w:hAnsi="PT Astra Serif"/>
                <w:sz w:val="20"/>
                <w:szCs w:val="20"/>
              </w:rPr>
            </w:pPr>
            <w:r w:rsidRPr="000A1F5F">
              <w:rPr>
                <w:rFonts w:ascii="PT Astra Serif" w:hAnsi="PT Astra Serif"/>
                <w:sz w:val="20"/>
                <w:szCs w:val="20"/>
              </w:rPr>
              <w:t>Увеличен объем экспорта медицинских услуг</w:t>
            </w:r>
          </w:p>
        </w:tc>
        <w:tc>
          <w:tcPr>
            <w:tcW w:w="5811" w:type="dxa"/>
          </w:tcPr>
          <w:p w:rsidR="004A11C0" w:rsidRPr="000A1F5F" w:rsidRDefault="001132E3" w:rsidP="00000FBD">
            <w:pPr>
              <w:widowControl w:val="0"/>
              <w:spacing w:after="0" w:line="240" w:lineRule="auto"/>
              <w:rPr>
                <w:rFonts w:ascii="PT Astra Serif" w:hAnsi="PT Astra Serif"/>
                <w:sz w:val="20"/>
                <w:szCs w:val="20"/>
              </w:rPr>
            </w:pPr>
            <w:r w:rsidRPr="000A1F5F">
              <w:rPr>
                <w:rFonts w:ascii="PT Astra Serif" w:hAnsi="PT Astra Serif"/>
                <w:sz w:val="20"/>
                <w:szCs w:val="20"/>
              </w:rPr>
              <w:t xml:space="preserve">реализован комплекс мер по увеличению объемов экспорта медицинских услуг – 2,8 тыс. человек </w:t>
            </w:r>
            <w:r w:rsidR="00BB6259" w:rsidRPr="000A1F5F">
              <w:rPr>
                <w:rFonts w:ascii="PT Astra Serif" w:hAnsi="PT Astra Serif"/>
                <w:sz w:val="20"/>
                <w:szCs w:val="20"/>
              </w:rPr>
              <w:t>в</w:t>
            </w:r>
            <w:r w:rsidRPr="000A1F5F">
              <w:rPr>
                <w:rFonts w:ascii="PT Astra Serif" w:hAnsi="PT Astra Serif"/>
                <w:sz w:val="20"/>
                <w:szCs w:val="20"/>
              </w:rPr>
              <w:t xml:space="preserve"> 2024 году</w:t>
            </w:r>
          </w:p>
        </w:tc>
        <w:tc>
          <w:tcPr>
            <w:tcW w:w="4678" w:type="dxa"/>
          </w:tcPr>
          <w:p w:rsidR="001132E3" w:rsidRPr="000A1F5F" w:rsidRDefault="001132E3"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ожидаемая продолжительность жизни при рождении;</w:t>
            </w:r>
          </w:p>
          <w:p w:rsidR="001132E3" w:rsidRPr="000A1F5F" w:rsidRDefault="001132E3" w:rsidP="00CC62EA">
            <w:pPr>
              <w:spacing w:after="0" w:line="240" w:lineRule="auto"/>
              <w:rPr>
                <w:rFonts w:ascii="PT Astra Serif" w:hAnsi="PT Astra Serif"/>
                <w:sz w:val="20"/>
                <w:szCs w:val="20"/>
              </w:rPr>
            </w:pPr>
            <w:r w:rsidRPr="000A1F5F">
              <w:rPr>
                <w:rFonts w:ascii="PT Astra Serif" w:eastAsiaTheme="minorEastAsia" w:hAnsi="PT Astra Serif"/>
                <w:sz w:val="20"/>
                <w:szCs w:val="20"/>
              </w:rPr>
              <w:t>смертность населения от всех причин</w:t>
            </w: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1.9.</w:t>
            </w:r>
          </w:p>
        </w:tc>
        <w:tc>
          <w:tcPr>
            <w:tcW w:w="14175" w:type="dxa"/>
            <w:gridSpan w:val="3"/>
          </w:tcPr>
          <w:p w:rsidR="001132E3" w:rsidRPr="000A1F5F" w:rsidRDefault="001132E3"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Региональный проект «Обеспечение расширенного неонатального скрининга»</w:t>
            </w:r>
          </w:p>
          <w:p w:rsidR="004A11C0" w:rsidRPr="000A1F5F" w:rsidRDefault="001132E3" w:rsidP="00943B99">
            <w:pPr>
              <w:widowControl w:val="0"/>
              <w:spacing w:after="0" w:line="240" w:lineRule="auto"/>
              <w:jc w:val="center"/>
              <w:rPr>
                <w:rFonts w:ascii="PT Astra Serif" w:hAnsi="PT Astra Serif"/>
                <w:b/>
                <w:sz w:val="20"/>
                <w:szCs w:val="20"/>
                <w:highlight w:val="yellow"/>
              </w:rPr>
            </w:pPr>
            <w:r w:rsidRPr="000A1F5F">
              <w:rPr>
                <w:rFonts w:ascii="PT Astra Serif" w:hAnsi="PT Astra Serif"/>
                <w:sz w:val="20"/>
                <w:szCs w:val="20"/>
              </w:rPr>
              <w:t>(Егоров Сергей Игоревич – куратор)</w:t>
            </w: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sz w:val="20"/>
                <w:szCs w:val="20"/>
              </w:rPr>
            </w:pPr>
          </w:p>
        </w:tc>
        <w:tc>
          <w:tcPr>
            <w:tcW w:w="9497" w:type="dxa"/>
            <w:gridSpan w:val="2"/>
          </w:tcPr>
          <w:p w:rsidR="001132E3" w:rsidRPr="000A1F5F" w:rsidRDefault="001132E3" w:rsidP="00CC62EA">
            <w:pPr>
              <w:autoSpaceDE w:val="0"/>
              <w:autoSpaceDN w:val="0"/>
              <w:adjustRightInd w:val="0"/>
              <w:spacing w:after="0" w:line="240" w:lineRule="auto"/>
              <w:jc w:val="center"/>
              <w:rPr>
                <w:rFonts w:ascii="PT Astra Serif" w:eastAsia="Calibri" w:hAnsi="PT Astra Serif" w:cs="PT Astra Serif"/>
                <w:sz w:val="20"/>
                <w:szCs w:val="20"/>
              </w:rPr>
            </w:pPr>
            <w:proofErr w:type="gramStart"/>
            <w:r w:rsidRPr="000A1F5F">
              <w:rPr>
                <w:rFonts w:ascii="PT Astra Serif" w:eastAsia="Calibri" w:hAnsi="PT Astra Serif" w:cs="PT Astra Serif"/>
                <w:sz w:val="20"/>
                <w:szCs w:val="20"/>
              </w:rPr>
              <w:t>Ответственный</w:t>
            </w:r>
            <w:proofErr w:type="gramEnd"/>
            <w:r w:rsidRPr="000A1F5F">
              <w:rPr>
                <w:rFonts w:ascii="PT Astra Serif" w:eastAsia="Calibri" w:hAnsi="PT Astra Serif" w:cs="PT Astra Serif"/>
                <w:sz w:val="20"/>
                <w:szCs w:val="20"/>
              </w:rPr>
              <w:t xml:space="preserve"> за реализацию:</w:t>
            </w:r>
          </w:p>
          <w:p w:rsidR="001132E3" w:rsidRPr="000A1F5F" w:rsidRDefault="001132E3" w:rsidP="00CC62EA">
            <w:pPr>
              <w:autoSpaceDE w:val="0"/>
              <w:autoSpaceDN w:val="0"/>
              <w:adjustRightInd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министерство здравоохранения области</w:t>
            </w:r>
          </w:p>
        </w:tc>
        <w:tc>
          <w:tcPr>
            <w:tcW w:w="4678" w:type="dxa"/>
          </w:tcPr>
          <w:p w:rsidR="001132E3" w:rsidRPr="000A1F5F" w:rsidRDefault="001132E3" w:rsidP="00CC62EA">
            <w:pPr>
              <w:widowControl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Срок реализации:</w:t>
            </w:r>
          </w:p>
          <w:p w:rsidR="001132E3" w:rsidRPr="000A1F5F" w:rsidRDefault="001132E3" w:rsidP="00212317">
            <w:pPr>
              <w:widowControl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202</w:t>
            </w:r>
            <w:r w:rsidR="00EC0A7E" w:rsidRPr="000A1F5F">
              <w:rPr>
                <w:rFonts w:ascii="PT Astra Serif" w:eastAsia="Calibri" w:hAnsi="PT Astra Serif" w:cs="PT Astra Serif"/>
                <w:sz w:val="20"/>
                <w:szCs w:val="20"/>
              </w:rPr>
              <w:t>4</w:t>
            </w:r>
            <w:r w:rsidRPr="000A1F5F">
              <w:rPr>
                <w:rFonts w:ascii="PT Astra Serif" w:eastAsia="Calibri" w:hAnsi="PT Astra Serif" w:cs="PT Astra Serif"/>
                <w:sz w:val="20"/>
                <w:szCs w:val="20"/>
              </w:rPr>
              <w:t>-202</w:t>
            </w:r>
            <w:r w:rsidR="00212317" w:rsidRPr="000A1F5F">
              <w:rPr>
                <w:rFonts w:ascii="PT Astra Serif" w:eastAsia="Calibri" w:hAnsi="PT Astra Serif" w:cs="PT Astra Serif"/>
                <w:sz w:val="20"/>
                <w:szCs w:val="20"/>
              </w:rPr>
              <w:t>6</w:t>
            </w:r>
            <w:r w:rsidRPr="000A1F5F">
              <w:rPr>
                <w:rFonts w:ascii="PT Astra Serif" w:eastAsia="Calibri" w:hAnsi="PT Astra Serif" w:cs="PT Astra Serif"/>
                <w:sz w:val="20"/>
                <w:szCs w:val="20"/>
              </w:rPr>
              <w:t xml:space="preserve"> годы</w:t>
            </w: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1.9.1.</w:t>
            </w:r>
          </w:p>
        </w:tc>
        <w:tc>
          <w:tcPr>
            <w:tcW w:w="3686" w:type="dxa"/>
          </w:tcPr>
          <w:p w:rsidR="001132E3" w:rsidRPr="000A1F5F" w:rsidRDefault="00713162" w:rsidP="00CC62EA">
            <w:pPr>
              <w:widowControl w:val="0"/>
              <w:spacing w:after="0" w:line="240" w:lineRule="auto"/>
              <w:rPr>
                <w:rFonts w:ascii="PT Astra Serif" w:hAnsi="PT Astra Serif"/>
                <w:sz w:val="20"/>
                <w:szCs w:val="20"/>
              </w:rPr>
            </w:pPr>
            <w:r w:rsidRPr="000A1F5F">
              <w:rPr>
                <w:rFonts w:ascii="PT Astra Serif" w:hAnsi="PT Astra Serif"/>
                <w:sz w:val="20"/>
                <w:szCs w:val="20"/>
              </w:rPr>
              <w:t>Расширенное обследование новорожденных на наследственные и врожденные заболевания</w:t>
            </w:r>
          </w:p>
        </w:tc>
        <w:tc>
          <w:tcPr>
            <w:tcW w:w="5811" w:type="dxa"/>
          </w:tcPr>
          <w:p w:rsidR="00793665" w:rsidRPr="000A1F5F" w:rsidRDefault="00793665" w:rsidP="00793665">
            <w:pPr>
              <w:autoSpaceDE w:val="0"/>
              <w:autoSpaceDN w:val="0"/>
              <w:adjustRightInd w:val="0"/>
              <w:spacing w:after="0" w:line="240" w:lineRule="auto"/>
              <w:rPr>
                <w:rFonts w:ascii="PT Astra Serif" w:eastAsia="Arial" w:hAnsi="PT Astra Serif"/>
                <w:sz w:val="20"/>
                <w:szCs w:val="20"/>
                <w:lang w:eastAsia="en-US"/>
              </w:rPr>
            </w:pPr>
            <w:r w:rsidRPr="000A1F5F">
              <w:rPr>
                <w:rFonts w:ascii="PT Astra Serif" w:eastAsia="Arial" w:hAnsi="PT Astra Serif"/>
                <w:sz w:val="20"/>
                <w:szCs w:val="20"/>
                <w:lang w:eastAsia="en-US"/>
              </w:rPr>
              <w:t xml:space="preserve">разработана, </w:t>
            </w:r>
            <w:proofErr w:type="gramStart"/>
            <w:r w:rsidRPr="000A1F5F">
              <w:rPr>
                <w:rFonts w:ascii="PT Astra Serif" w:eastAsia="Arial" w:hAnsi="PT Astra Serif"/>
                <w:sz w:val="20"/>
                <w:szCs w:val="20"/>
                <w:lang w:eastAsia="en-US"/>
              </w:rPr>
              <w:t>утверждена и реализуется</w:t>
            </w:r>
            <w:proofErr w:type="gramEnd"/>
            <w:r w:rsidRPr="000A1F5F">
              <w:rPr>
                <w:rFonts w:ascii="PT Astra Serif" w:eastAsia="Arial" w:hAnsi="PT Astra Serif"/>
                <w:sz w:val="20"/>
                <w:szCs w:val="20"/>
                <w:lang w:eastAsia="en-US"/>
              </w:rPr>
              <w:t xml:space="preserve"> региональная программа «Обеспечение расширенного неонатального скрининга </w:t>
            </w:r>
          </w:p>
          <w:p w:rsidR="00793665" w:rsidRPr="000A1F5F" w:rsidRDefault="00793665" w:rsidP="00793665">
            <w:pPr>
              <w:autoSpaceDE w:val="0"/>
              <w:autoSpaceDN w:val="0"/>
              <w:adjustRightInd w:val="0"/>
              <w:spacing w:after="0" w:line="240" w:lineRule="auto"/>
              <w:rPr>
                <w:rFonts w:ascii="PT Astra Serif" w:eastAsia="Arial" w:hAnsi="PT Astra Serif"/>
                <w:sz w:val="20"/>
                <w:szCs w:val="20"/>
                <w:lang w:eastAsia="en-US"/>
              </w:rPr>
            </w:pPr>
            <w:r w:rsidRPr="000A1F5F">
              <w:rPr>
                <w:rFonts w:ascii="PT Astra Serif" w:eastAsia="Arial" w:hAnsi="PT Astra Serif"/>
                <w:sz w:val="20"/>
                <w:szCs w:val="20"/>
                <w:lang w:eastAsia="en-US"/>
              </w:rPr>
              <w:t>в Саратовской области» – 1 единица ежегодно;</w:t>
            </w:r>
          </w:p>
          <w:p w:rsidR="00793665" w:rsidRPr="000A1F5F" w:rsidRDefault="001132E3" w:rsidP="00000FBD">
            <w:pPr>
              <w:autoSpaceDE w:val="0"/>
              <w:autoSpaceDN w:val="0"/>
              <w:adjustRightInd w:val="0"/>
              <w:spacing w:after="0" w:line="240" w:lineRule="auto"/>
              <w:rPr>
                <w:rFonts w:ascii="PT Astra Serif" w:eastAsia="Arial" w:hAnsi="PT Astra Serif"/>
                <w:sz w:val="20"/>
                <w:szCs w:val="20"/>
              </w:rPr>
            </w:pPr>
            <w:r w:rsidRPr="000A1F5F">
              <w:rPr>
                <w:rFonts w:ascii="PT Astra Serif" w:eastAsia="Arial" w:hAnsi="PT Astra Serif"/>
                <w:sz w:val="20"/>
                <w:szCs w:val="20"/>
                <w:lang w:eastAsia="en-US"/>
              </w:rPr>
              <w:t>проведено массовое обследование новорожденных на врожденные и (или) наследственные заболевания в рамках расширенного неонатального скрининга</w:t>
            </w:r>
            <w:r w:rsidRPr="000A1F5F">
              <w:rPr>
                <w:rFonts w:ascii="PT Astra Serif" w:eastAsia="Arial" w:hAnsi="PT Astra Serif"/>
                <w:sz w:val="20"/>
                <w:szCs w:val="20"/>
              </w:rPr>
              <w:t xml:space="preserve"> – </w:t>
            </w:r>
            <w:r w:rsidR="00371769" w:rsidRPr="000A1F5F">
              <w:rPr>
                <w:rFonts w:ascii="PT Astra Serif" w:eastAsia="Arial" w:hAnsi="PT Astra Serif"/>
                <w:sz w:val="20"/>
                <w:szCs w:val="20"/>
              </w:rPr>
              <w:t>15,2 тысяч</w:t>
            </w:r>
            <w:r w:rsidR="00D9346A" w:rsidRPr="000A1F5F">
              <w:rPr>
                <w:rFonts w:ascii="PT Astra Serif" w:eastAsia="Arial" w:hAnsi="PT Astra Serif"/>
                <w:sz w:val="20"/>
                <w:szCs w:val="20"/>
              </w:rPr>
              <w:t xml:space="preserve"> человек в 2024 году, 14,7 тысяч человек в 2025 году, 14,5 тысяч человек в 2026 году</w:t>
            </w:r>
            <w:r w:rsidR="001E5E83" w:rsidRPr="000A1F5F">
              <w:rPr>
                <w:rFonts w:ascii="PT Astra Serif" w:eastAsia="Arial" w:hAnsi="PT Astra Serif"/>
                <w:sz w:val="20"/>
                <w:szCs w:val="20"/>
              </w:rPr>
              <w:t>;</w:t>
            </w:r>
          </w:p>
          <w:p w:rsidR="001E5E83" w:rsidRPr="000A1F5F" w:rsidRDefault="001E5E83" w:rsidP="001E5E83">
            <w:pPr>
              <w:autoSpaceDE w:val="0"/>
              <w:autoSpaceDN w:val="0"/>
              <w:adjustRightInd w:val="0"/>
              <w:spacing w:after="0" w:line="240" w:lineRule="auto"/>
              <w:rPr>
                <w:rFonts w:ascii="PT Astra Serif" w:eastAsia="Arial" w:hAnsi="PT Astra Serif"/>
                <w:sz w:val="20"/>
                <w:szCs w:val="20"/>
                <w:lang w:eastAsia="en-US"/>
              </w:rPr>
            </w:pPr>
            <w:r w:rsidRPr="000A1F5F">
              <w:rPr>
                <w:rFonts w:ascii="PT Astra Serif" w:eastAsia="Arial" w:hAnsi="PT Astra Serif"/>
                <w:sz w:val="20"/>
                <w:szCs w:val="20"/>
                <w:lang w:eastAsia="en-US"/>
              </w:rPr>
              <w:t xml:space="preserve">обеспечена доставка </w:t>
            </w:r>
            <w:proofErr w:type="gramStart"/>
            <w:r w:rsidRPr="000A1F5F">
              <w:rPr>
                <w:rFonts w:ascii="PT Astra Serif" w:eastAsia="Arial" w:hAnsi="PT Astra Serif"/>
                <w:sz w:val="20"/>
                <w:szCs w:val="20"/>
                <w:lang w:eastAsia="en-US"/>
              </w:rPr>
              <w:t>тест-бланков</w:t>
            </w:r>
            <w:proofErr w:type="gramEnd"/>
            <w:r w:rsidRPr="000A1F5F">
              <w:rPr>
                <w:rFonts w:ascii="PT Astra Serif" w:eastAsia="Arial" w:hAnsi="PT Astra Serif"/>
                <w:sz w:val="20"/>
                <w:szCs w:val="20"/>
                <w:lang w:eastAsia="en-US"/>
              </w:rPr>
              <w:t xml:space="preserve"> для проведения массового обследования новорожденных на врожденные и (или) наследственные заболевания в рамках расширенного неонатального скрининга – 1 единица ежегодно</w:t>
            </w:r>
          </w:p>
        </w:tc>
        <w:tc>
          <w:tcPr>
            <w:tcW w:w="4678" w:type="dxa"/>
          </w:tcPr>
          <w:p w:rsidR="001132E3" w:rsidRPr="000A1F5F" w:rsidRDefault="001132E3"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ожидаемая продолжительность жизни при рождении;</w:t>
            </w:r>
          </w:p>
          <w:p w:rsidR="001132E3" w:rsidRPr="000A1F5F" w:rsidRDefault="001132E3"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смертность населения от всех причин;</w:t>
            </w:r>
          </w:p>
          <w:p w:rsidR="001132E3" w:rsidRPr="000A1F5F" w:rsidRDefault="001132E3"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младенческая смертность;</w:t>
            </w:r>
          </w:p>
          <w:p w:rsidR="001132E3" w:rsidRPr="000A1F5F" w:rsidRDefault="001132E3" w:rsidP="00CC62EA">
            <w:pPr>
              <w:spacing w:after="0" w:line="240" w:lineRule="auto"/>
              <w:rPr>
                <w:rFonts w:ascii="PT Astra Serif" w:hAnsi="PT Astra Serif"/>
                <w:sz w:val="20"/>
                <w:szCs w:val="20"/>
              </w:rPr>
            </w:pPr>
            <w:r w:rsidRPr="000A1F5F">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sz w:val="20"/>
                <w:szCs w:val="20"/>
              </w:rPr>
            </w:pPr>
            <w:r w:rsidRPr="000A1F5F">
              <w:rPr>
                <w:rFonts w:ascii="PT Astra Serif" w:hAnsi="PT Astra Serif"/>
                <w:b/>
                <w:sz w:val="20"/>
                <w:szCs w:val="20"/>
              </w:rPr>
              <w:t>1.10.</w:t>
            </w:r>
          </w:p>
        </w:tc>
        <w:tc>
          <w:tcPr>
            <w:tcW w:w="14175" w:type="dxa"/>
            <w:gridSpan w:val="3"/>
          </w:tcPr>
          <w:p w:rsidR="001132E3" w:rsidRPr="000A1F5F" w:rsidRDefault="001132E3" w:rsidP="00CC62EA">
            <w:pPr>
              <w:spacing w:after="0" w:line="240" w:lineRule="auto"/>
              <w:jc w:val="center"/>
              <w:rPr>
                <w:rFonts w:ascii="PT Astra Serif" w:eastAsia="Arial" w:hAnsi="PT Astra Serif"/>
                <w:b/>
                <w:sz w:val="20"/>
                <w:szCs w:val="20"/>
                <w:lang w:eastAsia="en-US"/>
              </w:rPr>
            </w:pPr>
            <w:r w:rsidRPr="000A1F5F">
              <w:rPr>
                <w:rFonts w:ascii="PT Astra Serif" w:eastAsia="Arial" w:hAnsi="PT Astra Serif"/>
                <w:b/>
                <w:sz w:val="20"/>
                <w:szCs w:val="20"/>
                <w:lang w:eastAsia="en-US"/>
              </w:rPr>
              <w:t>Региональный проект «Борьба с сахарным диабетом»</w:t>
            </w:r>
          </w:p>
          <w:p w:rsidR="004A11C0" w:rsidRPr="000A1F5F" w:rsidRDefault="001132E3" w:rsidP="00000FBD">
            <w:pPr>
              <w:spacing w:after="0" w:line="240" w:lineRule="auto"/>
              <w:jc w:val="center"/>
              <w:rPr>
                <w:rFonts w:ascii="PT Astra Serif" w:eastAsiaTheme="minorEastAsia" w:hAnsi="PT Astra Serif"/>
                <w:b/>
                <w:sz w:val="20"/>
                <w:szCs w:val="20"/>
              </w:rPr>
            </w:pPr>
            <w:r w:rsidRPr="000A1F5F">
              <w:rPr>
                <w:rFonts w:ascii="PT Astra Serif" w:hAnsi="PT Astra Serif"/>
                <w:b/>
                <w:sz w:val="20"/>
                <w:szCs w:val="20"/>
              </w:rPr>
              <w:t>(Егоров Сергей Игоревич – куратор)</w:t>
            </w: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sz w:val="20"/>
                <w:szCs w:val="20"/>
              </w:rPr>
            </w:pPr>
          </w:p>
        </w:tc>
        <w:tc>
          <w:tcPr>
            <w:tcW w:w="9497" w:type="dxa"/>
            <w:gridSpan w:val="2"/>
          </w:tcPr>
          <w:p w:rsidR="001132E3" w:rsidRPr="000A1F5F" w:rsidRDefault="001132E3" w:rsidP="00CC62EA">
            <w:pPr>
              <w:autoSpaceDE w:val="0"/>
              <w:autoSpaceDN w:val="0"/>
              <w:adjustRightInd w:val="0"/>
              <w:spacing w:after="0" w:line="240" w:lineRule="auto"/>
              <w:jc w:val="center"/>
              <w:rPr>
                <w:rFonts w:ascii="PT Astra Serif" w:eastAsia="Arial" w:hAnsi="PT Astra Serif"/>
                <w:sz w:val="20"/>
                <w:szCs w:val="20"/>
                <w:lang w:eastAsia="en-US"/>
              </w:rPr>
            </w:pPr>
            <w:proofErr w:type="gramStart"/>
            <w:r w:rsidRPr="000A1F5F">
              <w:rPr>
                <w:rFonts w:ascii="PT Astra Serif" w:eastAsia="Arial" w:hAnsi="PT Astra Serif"/>
                <w:sz w:val="20"/>
                <w:szCs w:val="20"/>
                <w:lang w:eastAsia="en-US"/>
              </w:rPr>
              <w:t>Ответственный</w:t>
            </w:r>
            <w:proofErr w:type="gramEnd"/>
            <w:r w:rsidRPr="000A1F5F">
              <w:rPr>
                <w:rFonts w:ascii="PT Astra Serif" w:eastAsia="Arial" w:hAnsi="PT Astra Serif"/>
                <w:sz w:val="20"/>
                <w:szCs w:val="20"/>
                <w:lang w:eastAsia="en-US"/>
              </w:rPr>
              <w:t xml:space="preserve"> за реализацию:</w:t>
            </w:r>
          </w:p>
          <w:p w:rsidR="001132E3" w:rsidRPr="000A1F5F" w:rsidRDefault="001132E3" w:rsidP="00CC62EA">
            <w:pPr>
              <w:autoSpaceDE w:val="0"/>
              <w:autoSpaceDN w:val="0"/>
              <w:adjustRightInd w:val="0"/>
              <w:spacing w:after="0" w:line="240" w:lineRule="auto"/>
              <w:jc w:val="center"/>
              <w:rPr>
                <w:rFonts w:ascii="PT Astra Serif" w:eastAsia="Arial" w:hAnsi="PT Astra Serif"/>
                <w:sz w:val="20"/>
                <w:szCs w:val="20"/>
                <w:lang w:eastAsia="en-US"/>
              </w:rPr>
            </w:pPr>
            <w:r w:rsidRPr="000A1F5F">
              <w:rPr>
                <w:rFonts w:ascii="PT Astra Serif" w:eastAsia="Arial" w:hAnsi="PT Astra Serif"/>
                <w:sz w:val="20"/>
                <w:szCs w:val="20"/>
                <w:lang w:eastAsia="en-US"/>
              </w:rPr>
              <w:t>министерство здравоохранения области</w:t>
            </w:r>
          </w:p>
        </w:tc>
        <w:tc>
          <w:tcPr>
            <w:tcW w:w="4678" w:type="dxa"/>
          </w:tcPr>
          <w:p w:rsidR="001132E3" w:rsidRPr="000A1F5F" w:rsidRDefault="001132E3" w:rsidP="005A47F5">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Срок реализации:</w:t>
            </w:r>
          </w:p>
          <w:p w:rsidR="001132E3" w:rsidRPr="000A1F5F" w:rsidRDefault="001132E3" w:rsidP="005A47F5">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202</w:t>
            </w:r>
            <w:r w:rsidR="005A47F5" w:rsidRPr="000A1F5F">
              <w:rPr>
                <w:rFonts w:ascii="PT Astra Serif" w:eastAsiaTheme="minorEastAsia" w:hAnsi="PT Astra Serif"/>
                <w:sz w:val="20"/>
                <w:szCs w:val="20"/>
              </w:rPr>
              <w:t>4</w:t>
            </w:r>
            <w:r w:rsidR="00616820" w:rsidRPr="000A1F5F">
              <w:rPr>
                <w:rFonts w:ascii="PT Astra Serif" w:eastAsiaTheme="minorEastAsia" w:hAnsi="PT Astra Serif"/>
                <w:sz w:val="20"/>
                <w:szCs w:val="20"/>
              </w:rPr>
              <w:t>-2025</w:t>
            </w:r>
            <w:r w:rsidRPr="000A1F5F">
              <w:rPr>
                <w:rFonts w:ascii="PT Astra Serif" w:eastAsiaTheme="minorEastAsia" w:hAnsi="PT Astra Serif"/>
                <w:sz w:val="20"/>
                <w:szCs w:val="20"/>
              </w:rPr>
              <w:t xml:space="preserve"> год</w:t>
            </w:r>
            <w:r w:rsidR="00616820" w:rsidRPr="000A1F5F">
              <w:rPr>
                <w:rFonts w:ascii="PT Astra Serif" w:eastAsiaTheme="minorEastAsia" w:hAnsi="PT Astra Serif"/>
                <w:sz w:val="20"/>
                <w:szCs w:val="20"/>
              </w:rPr>
              <w:t>ы</w:t>
            </w: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spacing w:val="-8"/>
                <w:sz w:val="20"/>
                <w:szCs w:val="20"/>
              </w:rPr>
            </w:pPr>
            <w:r w:rsidRPr="000A1F5F">
              <w:rPr>
                <w:rFonts w:ascii="PT Astra Serif" w:hAnsi="PT Astra Serif"/>
                <w:spacing w:val="-8"/>
                <w:sz w:val="20"/>
                <w:szCs w:val="20"/>
              </w:rPr>
              <w:t>1.10.1.</w:t>
            </w:r>
          </w:p>
        </w:tc>
        <w:tc>
          <w:tcPr>
            <w:tcW w:w="3686" w:type="dxa"/>
          </w:tcPr>
          <w:p w:rsidR="001132E3" w:rsidRPr="000A1F5F" w:rsidRDefault="001132E3" w:rsidP="005A47F5">
            <w:pPr>
              <w:widowControl w:val="0"/>
              <w:spacing w:after="0" w:line="240" w:lineRule="auto"/>
              <w:rPr>
                <w:rFonts w:ascii="PT Astra Serif" w:hAnsi="PT Astra Serif"/>
                <w:sz w:val="20"/>
                <w:szCs w:val="20"/>
              </w:rPr>
            </w:pPr>
            <w:r w:rsidRPr="000A1F5F">
              <w:rPr>
                <w:rFonts w:ascii="PT Astra Serif" w:hAnsi="PT Astra Serif"/>
                <w:sz w:val="20"/>
                <w:szCs w:val="20"/>
              </w:rPr>
              <w:t xml:space="preserve">Раннее выявление и лечение сахарного диабета </w:t>
            </w:r>
          </w:p>
        </w:tc>
        <w:tc>
          <w:tcPr>
            <w:tcW w:w="5811" w:type="dxa"/>
          </w:tcPr>
          <w:p w:rsidR="00D07060" w:rsidRPr="000A1F5F" w:rsidRDefault="00B4496E" w:rsidP="00CC62EA">
            <w:pPr>
              <w:autoSpaceDE w:val="0"/>
              <w:autoSpaceDN w:val="0"/>
              <w:adjustRightInd w:val="0"/>
              <w:spacing w:after="0" w:line="240" w:lineRule="auto"/>
              <w:rPr>
                <w:rFonts w:ascii="PT Astra Serif" w:eastAsia="Arial" w:hAnsi="PT Astra Serif"/>
                <w:sz w:val="20"/>
                <w:szCs w:val="20"/>
                <w:lang w:eastAsia="en-US"/>
              </w:rPr>
            </w:pPr>
            <w:r w:rsidRPr="000A1F5F">
              <w:rPr>
                <w:rFonts w:ascii="PT Astra Serif" w:eastAsia="Arial" w:hAnsi="PT Astra Serif"/>
                <w:sz w:val="20"/>
                <w:szCs w:val="20"/>
                <w:lang w:eastAsia="en-US"/>
              </w:rPr>
              <w:t>в субъектах Российской Федерации реализованы региональные программы «Борьба с сахарным диабетом»</w:t>
            </w:r>
            <w:r w:rsidRPr="000A1F5F">
              <w:t xml:space="preserve"> </w:t>
            </w:r>
            <w:r w:rsidRPr="000A1F5F">
              <w:rPr>
                <w:rFonts w:ascii="PT Astra Serif" w:eastAsia="Arial" w:hAnsi="PT Astra Serif"/>
                <w:sz w:val="20"/>
                <w:szCs w:val="20"/>
                <w:lang w:eastAsia="en-US"/>
              </w:rPr>
              <w:t>– 1 единица ежегодно;</w:t>
            </w:r>
          </w:p>
          <w:p w:rsidR="007B5AE2" w:rsidRPr="000A1F5F" w:rsidRDefault="007B5AE2" w:rsidP="00CC62EA">
            <w:pPr>
              <w:autoSpaceDE w:val="0"/>
              <w:autoSpaceDN w:val="0"/>
              <w:adjustRightInd w:val="0"/>
              <w:spacing w:after="0" w:line="240" w:lineRule="auto"/>
              <w:rPr>
                <w:rFonts w:ascii="PT Astra Serif" w:eastAsia="Arial" w:hAnsi="PT Astra Serif"/>
                <w:sz w:val="20"/>
                <w:szCs w:val="20"/>
                <w:lang w:eastAsia="en-US"/>
              </w:rPr>
            </w:pPr>
            <w:r w:rsidRPr="000A1F5F">
              <w:rPr>
                <w:rFonts w:ascii="PT Astra Serif" w:eastAsia="Arial" w:hAnsi="PT Astra Serif"/>
                <w:sz w:val="20"/>
                <w:szCs w:val="20"/>
                <w:lang w:eastAsia="en-US"/>
              </w:rPr>
              <w:t>больные сахарным диабетом обеспечены прохождением школ для пациентов с сахарным диабетом, как обязательного метода диспансерного наблюдения и лечения больных сахарным диабетом в соответствии с клиническими рекомендациями – 13,293 тысяч человек в 2024 году, 14,534 тысяч человек в 2025 году;</w:t>
            </w:r>
          </w:p>
          <w:p w:rsidR="00D07060" w:rsidRPr="000A1F5F" w:rsidRDefault="007B5AE2" w:rsidP="00CC62EA">
            <w:pPr>
              <w:autoSpaceDE w:val="0"/>
              <w:autoSpaceDN w:val="0"/>
              <w:adjustRightInd w:val="0"/>
              <w:spacing w:after="0" w:line="240" w:lineRule="auto"/>
              <w:rPr>
                <w:rFonts w:ascii="PT Astra Serif" w:eastAsia="Arial" w:hAnsi="PT Astra Serif"/>
                <w:sz w:val="20"/>
                <w:szCs w:val="20"/>
                <w:lang w:eastAsia="en-US"/>
              </w:rPr>
            </w:pPr>
            <w:r w:rsidRPr="000A1F5F">
              <w:rPr>
                <w:rFonts w:ascii="PT Astra Serif" w:eastAsia="Arial" w:hAnsi="PT Astra Serif"/>
                <w:sz w:val="20"/>
                <w:szCs w:val="20"/>
                <w:lang w:eastAsia="en-US"/>
              </w:rPr>
              <w:t xml:space="preserve">больные с сахарным диабетом обеспечены медицинскими изделиями для определения уровня глюкозы в крови (любыми </w:t>
            </w:r>
            <w:r w:rsidRPr="000A1F5F">
              <w:rPr>
                <w:rFonts w:ascii="PT Astra Serif" w:eastAsia="Arial" w:hAnsi="PT Astra Serif"/>
                <w:sz w:val="20"/>
                <w:szCs w:val="20"/>
                <w:lang w:eastAsia="en-US"/>
              </w:rPr>
              <w:lastRenderedPageBreak/>
              <w:t xml:space="preserve">методами), лекарственными препаратами в соответствии с клиническими рекомендациями для профилактики и лечения осложнений основного заболевания, включая болезни </w:t>
            </w:r>
            <w:proofErr w:type="gramStart"/>
            <w:r w:rsidRPr="000A1F5F">
              <w:rPr>
                <w:rFonts w:ascii="PT Astra Serif" w:eastAsia="Arial" w:hAnsi="PT Astra Serif"/>
                <w:sz w:val="20"/>
                <w:szCs w:val="20"/>
                <w:lang w:eastAsia="en-US"/>
              </w:rPr>
              <w:t>сердечно-сосудистой</w:t>
            </w:r>
            <w:proofErr w:type="gramEnd"/>
            <w:r w:rsidRPr="000A1F5F">
              <w:rPr>
                <w:rFonts w:ascii="PT Astra Serif" w:eastAsia="Arial" w:hAnsi="PT Astra Serif"/>
                <w:sz w:val="20"/>
                <w:szCs w:val="20"/>
                <w:lang w:eastAsia="en-US"/>
              </w:rPr>
              <w:t xml:space="preserve"> системы, и больные с сахарным диабетом 1 типа обеспечены </w:t>
            </w:r>
            <w:proofErr w:type="spellStart"/>
            <w:r w:rsidRPr="000A1F5F">
              <w:rPr>
                <w:rFonts w:ascii="PT Astra Serif" w:eastAsia="Arial" w:hAnsi="PT Astra Serif"/>
                <w:sz w:val="20"/>
                <w:szCs w:val="20"/>
                <w:lang w:eastAsia="en-US"/>
              </w:rPr>
              <w:t>сахароснижающими</w:t>
            </w:r>
            <w:proofErr w:type="spellEnd"/>
            <w:r w:rsidRPr="000A1F5F">
              <w:rPr>
                <w:rFonts w:ascii="PT Astra Serif" w:eastAsia="Arial" w:hAnsi="PT Astra Serif"/>
                <w:sz w:val="20"/>
                <w:szCs w:val="20"/>
                <w:lang w:eastAsia="en-US"/>
              </w:rPr>
              <w:t xml:space="preserve"> препаратами – 93,371 тысяч человек ежегодно;</w:t>
            </w:r>
          </w:p>
          <w:p w:rsidR="007B5AE2" w:rsidRPr="000A1F5F" w:rsidRDefault="007B5AE2" w:rsidP="00CC62EA">
            <w:pPr>
              <w:autoSpaceDE w:val="0"/>
              <w:autoSpaceDN w:val="0"/>
              <w:adjustRightInd w:val="0"/>
              <w:spacing w:after="0" w:line="240" w:lineRule="auto"/>
              <w:rPr>
                <w:rFonts w:ascii="PT Astra Serif" w:eastAsia="Arial" w:hAnsi="PT Astra Serif"/>
                <w:sz w:val="20"/>
                <w:szCs w:val="20"/>
                <w:lang w:eastAsia="en-US"/>
              </w:rPr>
            </w:pPr>
            <w:r w:rsidRPr="000A1F5F">
              <w:rPr>
                <w:rFonts w:ascii="PT Astra Serif" w:eastAsia="Arial" w:hAnsi="PT Astra Serif"/>
                <w:sz w:val="20"/>
                <w:szCs w:val="20"/>
                <w:lang w:eastAsia="en-US"/>
              </w:rPr>
              <w:t>во всех субъектах Российской Федерации выстроена единая маршрутизации пациентов, на основе региональных, межрайонных (районных) центров (отделений), включая все этапы наблюдения за пациентами от фельдшерско-акушерских пунктов и поликлиник до региональных эндокринологических центров</w:t>
            </w:r>
            <w:r w:rsidR="003F33C0" w:rsidRPr="000A1F5F">
              <w:rPr>
                <w:rFonts w:ascii="PT Astra Serif" w:eastAsia="Arial" w:hAnsi="PT Astra Serif"/>
                <w:sz w:val="20"/>
                <w:szCs w:val="20"/>
                <w:lang w:eastAsia="en-US"/>
              </w:rPr>
              <w:t xml:space="preserve"> – 1 единица ежегодно;</w:t>
            </w:r>
          </w:p>
          <w:p w:rsidR="007771A7" w:rsidRPr="000A1F5F" w:rsidRDefault="007771A7" w:rsidP="007771A7">
            <w:pPr>
              <w:autoSpaceDE w:val="0"/>
              <w:autoSpaceDN w:val="0"/>
              <w:adjustRightInd w:val="0"/>
              <w:spacing w:after="0" w:line="240" w:lineRule="auto"/>
              <w:rPr>
                <w:rFonts w:ascii="PT Astra Serif" w:eastAsia="Arial" w:hAnsi="PT Astra Serif"/>
                <w:sz w:val="20"/>
                <w:szCs w:val="20"/>
                <w:lang w:eastAsia="en-US"/>
              </w:rPr>
            </w:pPr>
            <w:r w:rsidRPr="000A1F5F">
              <w:rPr>
                <w:rFonts w:ascii="PT Astra Serif" w:eastAsia="Arial" w:hAnsi="PT Astra Serif"/>
                <w:sz w:val="20"/>
                <w:szCs w:val="20"/>
                <w:lang w:eastAsia="en-US"/>
              </w:rPr>
              <w:t xml:space="preserve">выстроена единая система диспансерного наблюдения за пациентами с нарушением углеводного обмена и сахарным диабетом, включая обеспечение пациентов с СД ключевым маркером точной диагностики и эффективности лечения - </w:t>
            </w:r>
            <w:proofErr w:type="spellStart"/>
            <w:r w:rsidRPr="000A1F5F">
              <w:rPr>
                <w:rFonts w:ascii="PT Astra Serif" w:eastAsia="Arial" w:hAnsi="PT Astra Serif"/>
                <w:sz w:val="20"/>
                <w:szCs w:val="20"/>
                <w:lang w:eastAsia="en-US"/>
              </w:rPr>
              <w:t>гликированным</w:t>
            </w:r>
            <w:proofErr w:type="spellEnd"/>
            <w:r w:rsidRPr="000A1F5F">
              <w:rPr>
                <w:rFonts w:ascii="PT Astra Serif" w:eastAsia="Arial" w:hAnsi="PT Astra Serif"/>
                <w:sz w:val="20"/>
                <w:szCs w:val="20"/>
                <w:lang w:eastAsia="en-US"/>
              </w:rPr>
              <w:t xml:space="preserve"> гемоглобином – 47,436 тысяч человек в 2024 году, 55,309 тысяч человек в 2025 году;</w:t>
            </w:r>
          </w:p>
          <w:p w:rsidR="007B5AE2" w:rsidRPr="000A1F5F" w:rsidRDefault="007771A7" w:rsidP="00CC62EA">
            <w:pPr>
              <w:autoSpaceDE w:val="0"/>
              <w:autoSpaceDN w:val="0"/>
              <w:adjustRightInd w:val="0"/>
              <w:spacing w:after="0" w:line="240" w:lineRule="auto"/>
              <w:rPr>
                <w:rFonts w:ascii="PT Astra Serif" w:eastAsia="Arial" w:hAnsi="PT Astra Serif"/>
                <w:sz w:val="20"/>
                <w:szCs w:val="20"/>
                <w:lang w:eastAsia="en-US"/>
              </w:rPr>
            </w:pPr>
            <w:r w:rsidRPr="000A1F5F">
              <w:rPr>
                <w:rFonts w:ascii="PT Astra Serif" w:eastAsia="Arial" w:hAnsi="PT Astra Serif"/>
                <w:sz w:val="20"/>
                <w:szCs w:val="20"/>
                <w:lang w:eastAsia="en-US"/>
              </w:rPr>
              <w:t>поэтапно созданы центры и отделения, оказывающие медицинскую помощь больным с нарушениями углеводного обмена и сахарным диабетом на базе региональных медицинских организаций – 1 единица ежегодно;</w:t>
            </w:r>
          </w:p>
          <w:p w:rsidR="001132E3" w:rsidRPr="000A1F5F" w:rsidRDefault="007771A7" w:rsidP="00CC62EA">
            <w:pPr>
              <w:autoSpaceDE w:val="0"/>
              <w:autoSpaceDN w:val="0"/>
              <w:adjustRightInd w:val="0"/>
              <w:spacing w:after="0" w:line="240" w:lineRule="auto"/>
              <w:rPr>
                <w:rFonts w:ascii="PT Astra Serif" w:eastAsia="Arial" w:hAnsi="PT Astra Serif"/>
                <w:sz w:val="20"/>
                <w:szCs w:val="20"/>
                <w:lang w:eastAsia="en-US"/>
              </w:rPr>
            </w:pPr>
            <w:r w:rsidRPr="000A1F5F">
              <w:rPr>
                <w:rFonts w:ascii="PT Astra Serif" w:eastAsia="Arial" w:hAnsi="PT Astra Serif"/>
                <w:sz w:val="20"/>
                <w:szCs w:val="20"/>
                <w:lang w:eastAsia="en-US"/>
              </w:rPr>
              <w:t>дети с сахарным диабетом 1 типа в возрасте от 2-х до 4-х лет обеспечены системами непрерывного мониторинга глюкозы, в том числе российского производства</w:t>
            </w:r>
            <w:r w:rsidR="001132E3" w:rsidRPr="000A1F5F">
              <w:rPr>
                <w:rFonts w:ascii="PT Astra Serif" w:eastAsia="Arial" w:hAnsi="PT Astra Serif"/>
                <w:sz w:val="20"/>
                <w:szCs w:val="20"/>
                <w:lang w:eastAsia="en-US"/>
              </w:rPr>
              <w:t xml:space="preserve"> – </w:t>
            </w:r>
            <w:r w:rsidR="00041B9D" w:rsidRPr="000A1F5F">
              <w:rPr>
                <w:rFonts w:ascii="PT Astra Serif" w:eastAsia="Arial" w:hAnsi="PT Astra Serif"/>
                <w:sz w:val="20"/>
                <w:szCs w:val="20"/>
                <w:lang w:eastAsia="en-US"/>
              </w:rPr>
              <w:t xml:space="preserve">25 </w:t>
            </w:r>
            <w:r w:rsidR="001132E3" w:rsidRPr="000A1F5F">
              <w:rPr>
                <w:rFonts w:ascii="PT Astra Serif" w:eastAsia="Arial" w:hAnsi="PT Astra Serif"/>
                <w:sz w:val="20"/>
                <w:szCs w:val="20"/>
                <w:lang w:eastAsia="en-US"/>
              </w:rPr>
              <w:t>человек в 2024 году</w:t>
            </w:r>
            <w:r w:rsidR="00041B9D" w:rsidRPr="000A1F5F">
              <w:rPr>
                <w:rFonts w:ascii="PT Astra Serif" w:eastAsia="Arial" w:hAnsi="PT Astra Serif"/>
                <w:sz w:val="20"/>
                <w:szCs w:val="20"/>
                <w:lang w:eastAsia="en-US"/>
              </w:rPr>
              <w:t>, 26 человек в 2025 году</w:t>
            </w:r>
            <w:r w:rsidR="001132E3" w:rsidRPr="000A1F5F">
              <w:rPr>
                <w:rFonts w:ascii="PT Astra Serif" w:eastAsia="Arial" w:hAnsi="PT Astra Serif"/>
                <w:sz w:val="20"/>
                <w:szCs w:val="20"/>
                <w:lang w:eastAsia="en-US"/>
              </w:rPr>
              <w:t>;</w:t>
            </w:r>
          </w:p>
          <w:p w:rsidR="0064263E" w:rsidRPr="000A1F5F" w:rsidRDefault="007771A7" w:rsidP="007771A7">
            <w:pPr>
              <w:autoSpaceDE w:val="0"/>
              <w:autoSpaceDN w:val="0"/>
              <w:adjustRightInd w:val="0"/>
              <w:spacing w:after="0" w:line="240" w:lineRule="auto"/>
              <w:rPr>
                <w:rFonts w:ascii="PT Astra Serif" w:eastAsia="Arial" w:hAnsi="PT Astra Serif"/>
                <w:sz w:val="20"/>
                <w:szCs w:val="20"/>
                <w:lang w:eastAsia="en-US"/>
              </w:rPr>
            </w:pPr>
            <w:r w:rsidRPr="000A1F5F">
              <w:rPr>
                <w:rFonts w:ascii="PT Astra Serif" w:eastAsia="Arial" w:hAnsi="PT Astra Serif"/>
                <w:sz w:val="20"/>
                <w:szCs w:val="20"/>
                <w:lang w:eastAsia="en-US"/>
              </w:rPr>
              <w:t>дети с сахарным диабетом 1 типа в возрасте от 4-х до 17 лет включительно обеспечены системами непрерывного мониторинга глюкозы, в том числе российского производства</w:t>
            </w:r>
            <w:r w:rsidR="001132E3" w:rsidRPr="000A1F5F">
              <w:rPr>
                <w:rFonts w:ascii="PT Astra Serif" w:eastAsia="Arial" w:hAnsi="PT Astra Serif"/>
                <w:sz w:val="20"/>
                <w:szCs w:val="20"/>
                <w:lang w:eastAsia="en-US"/>
              </w:rPr>
              <w:t xml:space="preserve"> – 8</w:t>
            </w:r>
            <w:r w:rsidR="00041B9D" w:rsidRPr="000A1F5F">
              <w:rPr>
                <w:rFonts w:ascii="PT Astra Serif" w:eastAsia="Arial" w:hAnsi="PT Astra Serif"/>
                <w:sz w:val="20"/>
                <w:szCs w:val="20"/>
                <w:lang w:eastAsia="en-US"/>
              </w:rPr>
              <w:t>24</w:t>
            </w:r>
            <w:r w:rsidR="001132E3" w:rsidRPr="000A1F5F">
              <w:rPr>
                <w:rFonts w:ascii="PT Astra Serif" w:eastAsia="Arial" w:hAnsi="PT Astra Serif"/>
                <w:sz w:val="20"/>
                <w:szCs w:val="20"/>
                <w:lang w:eastAsia="en-US"/>
              </w:rPr>
              <w:t xml:space="preserve"> человек</w:t>
            </w:r>
            <w:r w:rsidR="00041B9D" w:rsidRPr="000A1F5F">
              <w:rPr>
                <w:rFonts w:ascii="PT Astra Serif" w:eastAsia="Arial" w:hAnsi="PT Astra Serif"/>
                <w:sz w:val="20"/>
                <w:szCs w:val="20"/>
                <w:lang w:eastAsia="en-US"/>
              </w:rPr>
              <w:t>а</w:t>
            </w:r>
            <w:r w:rsidR="001132E3" w:rsidRPr="000A1F5F">
              <w:rPr>
                <w:rFonts w:ascii="PT Astra Serif" w:eastAsia="Arial" w:hAnsi="PT Astra Serif"/>
                <w:sz w:val="20"/>
                <w:szCs w:val="20"/>
                <w:lang w:eastAsia="en-US"/>
              </w:rPr>
              <w:t xml:space="preserve"> в 2024 году</w:t>
            </w:r>
            <w:r w:rsidR="00041B9D" w:rsidRPr="000A1F5F">
              <w:rPr>
                <w:rFonts w:ascii="PT Astra Serif" w:eastAsia="Arial" w:hAnsi="PT Astra Serif"/>
                <w:sz w:val="20"/>
                <w:szCs w:val="20"/>
                <w:lang w:eastAsia="en-US"/>
              </w:rPr>
              <w:t>, 867 человек в 2025 году</w:t>
            </w:r>
          </w:p>
        </w:tc>
        <w:tc>
          <w:tcPr>
            <w:tcW w:w="4678" w:type="dxa"/>
          </w:tcPr>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lastRenderedPageBreak/>
              <w:t>ожидаемая продолжительность жизни при рождении;</w:t>
            </w:r>
          </w:p>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t>смертность населения от всех причин;</w:t>
            </w:r>
          </w:p>
          <w:p w:rsidR="001132E3" w:rsidRPr="000A1F5F" w:rsidRDefault="001132E3"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0A1F5F" w:rsidRPr="000A1F5F" w:rsidTr="001D7457">
        <w:trPr>
          <w:trHeight w:val="20"/>
        </w:trPr>
        <w:tc>
          <w:tcPr>
            <w:tcW w:w="568" w:type="dxa"/>
          </w:tcPr>
          <w:p w:rsidR="001132E3" w:rsidRPr="000A1F5F" w:rsidRDefault="001132E3" w:rsidP="00CC62EA">
            <w:pPr>
              <w:widowControl w:val="0"/>
              <w:spacing w:after="0" w:line="240" w:lineRule="auto"/>
              <w:jc w:val="center"/>
              <w:rPr>
                <w:rFonts w:ascii="PT Astra Serif" w:hAnsi="PT Astra Serif"/>
                <w:b/>
                <w:spacing w:val="-8"/>
                <w:sz w:val="20"/>
                <w:szCs w:val="20"/>
              </w:rPr>
            </w:pPr>
            <w:r w:rsidRPr="000A1F5F">
              <w:rPr>
                <w:rFonts w:ascii="PT Astra Serif" w:hAnsi="PT Astra Serif"/>
                <w:b/>
                <w:spacing w:val="-8"/>
                <w:sz w:val="20"/>
                <w:szCs w:val="20"/>
              </w:rPr>
              <w:lastRenderedPageBreak/>
              <w:t>1.11.</w:t>
            </w:r>
          </w:p>
        </w:tc>
        <w:tc>
          <w:tcPr>
            <w:tcW w:w="14175" w:type="dxa"/>
            <w:gridSpan w:val="3"/>
          </w:tcPr>
          <w:p w:rsidR="001132E3" w:rsidRPr="000A1F5F" w:rsidRDefault="001132E3" w:rsidP="00CC44ED">
            <w:pPr>
              <w:pStyle w:val="ConsPlusNormal"/>
              <w:jc w:val="center"/>
              <w:rPr>
                <w:rFonts w:ascii="PT Astra Serif" w:hAnsi="PT Astra Serif"/>
                <w:b/>
                <w:sz w:val="20"/>
                <w:szCs w:val="20"/>
              </w:rPr>
            </w:pPr>
            <w:r w:rsidRPr="000A1F5F">
              <w:rPr>
                <w:rFonts w:ascii="PT Astra Serif" w:hAnsi="PT Astra Serif"/>
                <w:b/>
                <w:sz w:val="20"/>
                <w:szCs w:val="20"/>
              </w:rPr>
              <w:t xml:space="preserve">Региональный проект «Развитие инфраструктуры здравоохранения» </w:t>
            </w:r>
          </w:p>
          <w:p w:rsidR="001132E3" w:rsidRPr="000A1F5F" w:rsidRDefault="001132E3" w:rsidP="00CC44ED">
            <w:pPr>
              <w:pStyle w:val="ConsPlusNormal"/>
              <w:jc w:val="center"/>
              <w:rPr>
                <w:rFonts w:ascii="PT Astra Serif" w:hAnsi="PT Astra Serif"/>
                <w:sz w:val="20"/>
                <w:szCs w:val="20"/>
              </w:rPr>
            </w:pPr>
            <w:r w:rsidRPr="000A1F5F">
              <w:rPr>
                <w:rFonts w:ascii="PT Astra Serif" w:hAnsi="PT Astra Serif"/>
                <w:b/>
                <w:sz w:val="20"/>
                <w:szCs w:val="20"/>
              </w:rPr>
              <w:t>(Егоров Сергей Игоревич – куратор)</w:t>
            </w:r>
          </w:p>
        </w:tc>
      </w:tr>
      <w:tr w:rsidR="000A1F5F" w:rsidRPr="000A1F5F" w:rsidTr="001D7457">
        <w:trPr>
          <w:trHeight w:val="20"/>
        </w:trPr>
        <w:tc>
          <w:tcPr>
            <w:tcW w:w="568" w:type="dxa"/>
          </w:tcPr>
          <w:p w:rsidR="001132E3" w:rsidRPr="000A1F5F" w:rsidRDefault="001132E3" w:rsidP="00CC62EA">
            <w:pPr>
              <w:widowControl w:val="0"/>
              <w:spacing w:after="0" w:line="240" w:lineRule="auto"/>
              <w:jc w:val="center"/>
              <w:rPr>
                <w:rFonts w:ascii="PT Astra Serif" w:hAnsi="PT Astra Serif"/>
                <w:spacing w:val="-8"/>
                <w:sz w:val="20"/>
                <w:szCs w:val="20"/>
              </w:rPr>
            </w:pPr>
          </w:p>
        </w:tc>
        <w:tc>
          <w:tcPr>
            <w:tcW w:w="9497" w:type="dxa"/>
            <w:gridSpan w:val="2"/>
          </w:tcPr>
          <w:p w:rsidR="001132E3" w:rsidRPr="000A1F5F" w:rsidRDefault="001132E3" w:rsidP="00CC44ED">
            <w:pPr>
              <w:autoSpaceDE w:val="0"/>
              <w:autoSpaceDN w:val="0"/>
              <w:adjustRightInd w:val="0"/>
              <w:spacing w:after="0" w:line="240" w:lineRule="auto"/>
              <w:jc w:val="center"/>
              <w:rPr>
                <w:rFonts w:ascii="PT Astra Serif" w:eastAsia="Arial" w:hAnsi="PT Astra Serif"/>
                <w:sz w:val="20"/>
                <w:szCs w:val="20"/>
                <w:lang w:eastAsia="en-US"/>
              </w:rPr>
            </w:pPr>
            <w:proofErr w:type="gramStart"/>
            <w:r w:rsidRPr="000A1F5F">
              <w:rPr>
                <w:rFonts w:ascii="PT Astra Serif" w:eastAsia="Arial" w:hAnsi="PT Astra Serif"/>
                <w:sz w:val="20"/>
                <w:szCs w:val="20"/>
                <w:lang w:eastAsia="en-US"/>
              </w:rPr>
              <w:t>Ответственный</w:t>
            </w:r>
            <w:proofErr w:type="gramEnd"/>
            <w:r w:rsidRPr="000A1F5F">
              <w:rPr>
                <w:rFonts w:ascii="PT Astra Serif" w:eastAsia="Arial" w:hAnsi="PT Astra Serif"/>
                <w:sz w:val="20"/>
                <w:szCs w:val="20"/>
                <w:lang w:eastAsia="en-US"/>
              </w:rPr>
              <w:t xml:space="preserve"> за реализацию:</w:t>
            </w:r>
          </w:p>
          <w:p w:rsidR="001132E3" w:rsidRPr="000A1F5F" w:rsidRDefault="001132E3" w:rsidP="00CC44ED">
            <w:pPr>
              <w:autoSpaceDE w:val="0"/>
              <w:autoSpaceDN w:val="0"/>
              <w:adjustRightInd w:val="0"/>
              <w:spacing w:after="0" w:line="240" w:lineRule="auto"/>
              <w:jc w:val="center"/>
              <w:rPr>
                <w:rFonts w:ascii="PT Astra Serif" w:eastAsia="Arial" w:hAnsi="PT Astra Serif"/>
                <w:sz w:val="20"/>
                <w:szCs w:val="20"/>
                <w:lang w:eastAsia="en-US"/>
              </w:rPr>
            </w:pPr>
            <w:r w:rsidRPr="000A1F5F">
              <w:rPr>
                <w:rFonts w:ascii="PT Astra Serif" w:eastAsia="Arial" w:hAnsi="PT Astra Serif"/>
                <w:sz w:val="20"/>
                <w:szCs w:val="20"/>
                <w:lang w:eastAsia="en-US"/>
              </w:rPr>
              <w:t>министерство здравоохранения области,</w:t>
            </w:r>
          </w:p>
          <w:p w:rsidR="001132E3" w:rsidRPr="000A1F5F" w:rsidRDefault="001132E3" w:rsidP="00CC44ED">
            <w:pPr>
              <w:autoSpaceDE w:val="0"/>
              <w:autoSpaceDN w:val="0"/>
              <w:adjustRightInd w:val="0"/>
              <w:spacing w:after="0" w:line="240" w:lineRule="auto"/>
              <w:jc w:val="center"/>
              <w:rPr>
                <w:rFonts w:ascii="PT Astra Serif" w:eastAsia="Arial" w:hAnsi="PT Astra Serif"/>
                <w:sz w:val="20"/>
                <w:szCs w:val="20"/>
                <w:lang w:eastAsia="en-US"/>
              </w:rPr>
            </w:pPr>
            <w:r w:rsidRPr="000A1F5F">
              <w:rPr>
                <w:rFonts w:ascii="PT Astra Serif" w:eastAsia="Arial" w:hAnsi="PT Astra Serif"/>
                <w:sz w:val="20"/>
                <w:szCs w:val="20"/>
                <w:lang w:eastAsia="en-US"/>
              </w:rPr>
              <w:t xml:space="preserve"> комитет по реализации инвестиционных проектов в строительстве области</w:t>
            </w:r>
          </w:p>
        </w:tc>
        <w:tc>
          <w:tcPr>
            <w:tcW w:w="4678" w:type="dxa"/>
          </w:tcPr>
          <w:p w:rsidR="001132E3" w:rsidRPr="000A1F5F" w:rsidRDefault="001132E3" w:rsidP="00CC44ED">
            <w:pPr>
              <w:pStyle w:val="ConsPlusNormal"/>
              <w:jc w:val="center"/>
              <w:rPr>
                <w:rFonts w:ascii="PT Astra Serif" w:hAnsi="PT Astra Serif"/>
                <w:sz w:val="20"/>
                <w:szCs w:val="20"/>
              </w:rPr>
            </w:pPr>
            <w:r w:rsidRPr="000A1F5F">
              <w:rPr>
                <w:rFonts w:ascii="PT Astra Serif" w:hAnsi="PT Astra Serif"/>
                <w:sz w:val="20"/>
                <w:szCs w:val="20"/>
              </w:rPr>
              <w:t>Срок реализации:</w:t>
            </w:r>
          </w:p>
          <w:p w:rsidR="001132E3" w:rsidRPr="000A1F5F" w:rsidRDefault="001132E3" w:rsidP="00CC44ED">
            <w:pPr>
              <w:pStyle w:val="ConsPlusNormal"/>
              <w:jc w:val="center"/>
              <w:rPr>
                <w:rFonts w:ascii="PT Astra Serif" w:hAnsi="PT Astra Serif"/>
                <w:sz w:val="20"/>
                <w:szCs w:val="20"/>
              </w:rPr>
            </w:pPr>
            <w:r w:rsidRPr="000A1F5F">
              <w:rPr>
                <w:rFonts w:ascii="PT Astra Serif" w:hAnsi="PT Astra Serif"/>
                <w:sz w:val="20"/>
                <w:szCs w:val="20"/>
              </w:rPr>
              <w:t>2024 год</w:t>
            </w: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spacing w:val="-8"/>
                <w:sz w:val="20"/>
                <w:szCs w:val="20"/>
              </w:rPr>
            </w:pPr>
            <w:r w:rsidRPr="000A1F5F">
              <w:rPr>
                <w:rFonts w:ascii="PT Astra Serif" w:hAnsi="PT Astra Serif"/>
                <w:spacing w:val="-8"/>
                <w:sz w:val="20"/>
                <w:szCs w:val="20"/>
              </w:rPr>
              <w:t>1.11.1.</w:t>
            </w:r>
          </w:p>
        </w:tc>
        <w:tc>
          <w:tcPr>
            <w:tcW w:w="3686" w:type="dxa"/>
          </w:tcPr>
          <w:p w:rsidR="001132E3" w:rsidRPr="000A1F5F" w:rsidRDefault="00685375" w:rsidP="00685375">
            <w:pPr>
              <w:widowControl w:val="0"/>
              <w:spacing w:after="0" w:line="240" w:lineRule="auto"/>
              <w:rPr>
                <w:rFonts w:ascii="PT Astra Serif" w:hAnsi="PT Astra Serif"/>
                <w:sz w:val="20"/>
                <w:szCs w:val="20"/>
              </w:rPr>
            </w:pPr>
            <w:r w:rsidRPr="000A1F5F">
              <w:rPr>
                <w:rFonts w:ascii="PT Astra Serif" w:hAnsi="PT Astra Serif"/>
                <w:sz w:val="20"/>
                <w:szCs w:val="20"/>
              </w:rPr>
              <w:t>Строительство и реконструкция объектов капитального строительства и приобретение объектов недвижимого имущества для создания и развития объектов здравоохранения</w:t>
            </w:r>
          </w:p>
        </w:tc>
        <w:tc>
          <w:tcPr>
            <w:tcW w:w="5811" w:type="dxa"/>
          </w:tcPr>
          <w:p w:rsidR="001132E3" w:rsidRPr="000A1F5F" w:rsidRDefault="001132E3" w:rsidP="00CC62EA">
            <w:pPr>
              <w:autoSpaceDE w:val="0"/>
              <w:autoSpaceDN w:val="0"/>
              <w:adjustRightInd w:val="0"/>
              <w:spacing w:after="0" w:line="240" w:lineRule="auto"/>
              <w:rPr>
                <w:rFonts w:ascii="PT Astra Serif" w:eastAsia="Arial" w:hAnsi="PT Astra Serif"/>
                <w:sz w:val="20"/>
                <w:szCs w:val="20"/>
                <w:lang w:eastAsia="en-US"/>
              </w:rPr>
            </w:pPr>
            <w:r w:rsidRPr="000A1F5F">
              <w:rPr>
                <w:rFonts w:ascii="PT Astra Serif" w:eastAsia="Arial" w:hAnsi="PT Astra Serif"/>
                <w:sz w:val="20"/>
                <w:szCs w:val="20"/>
                <w:lang w:eastAsia="en-US"/>
              </w:rPr>
              <w:t>введен в эксплуатацию объект капитального строительства «Областной клинический противотуберкулезный диспансер на 453 круглосуточных койки, 50 мест дневного пребывания, 10 коек реанимации и интенсивной терапии, диспансерное отделение на 200 посещений в смену. Город Саратов» – 1 единица в 2024 году</w:t>
            </w:r>
            <w:r w:rsidR="00F829B9" w:rsidRPr="000A1F5F">
              <w:rPr>
                <w:rFonts w:ascii="PT Astra Serif" w:eastAsia="Arial" w:hAnsi="PT Astra Serif"/>
                <w:sz w:val="20"/>
                <w:szCs w:val="20"/>
                <w:lang w:eastAsia="en-US"/>
              </w:rPr>
              <w:t>;</w:t>
            </w:r>
          </w:p>
          <w:p w:rsidR="00F829B9" w:rsidRPr="000A1F5F" w:rsidRDefault="00F829B9" w:rsidP="00F829B9">
            <w:pPr>
              <w:autoSpaceDE w:val="0"/>
              <w:autoSpaceDN w:val="0"/>
              <w:adjustRightInd w:val="0"/>
              <w:spacing w:after="0" w:line="240" w:lineRule="auto"/>
              <w:rPr>
                <w:rFonts w:ascii="PT Astra Serif" w:eastAsia="Arial" w:hAnsi="PT Astra Serif"/>
                <w:sz w:val="20"/>
                <w:szCs w:val="20"/>
                <w:lang w:eastAsia="en-US"/>
              </w:rPr>
            </w:pPr>
            <w:r w:rsidRPr="000A1F5F">
              <w:rPr>
                <w:rFonts w:ascii="PT Astra Serif" w:eastAsia="Arial" w:hAnsi="PT Astra Serif"/>
                <w:sz w:val="20"/>
                <w:szCs w:val="20"/>
                <w:lang w:eastAsia="en-US"/>
              </w:rPr>
              <w:lastRenderedPageBreak/>
              <w:t>проведен капитальный и текущий ремонт женских консультаций государственных учреждений, подведомственных министерству здравоохранения области – 29 единиц в 2024 году</w:t>
            </w:r>
          </w:p>
        </w:tc>
        <w:tc>
          <w:tcPr>
            <w:tcW w:w="4678" w:type="dxa"/>
          </w:tcPr>
          <w:p w:rsidR="001132E3" w:rsidRPr="000A1F5F" w:rsidRDefault="001132E3" w:rsidP="00261B78">
            <w:pPr>
              <w:pStyle w:val="ConsPlusNormal"/>
              <w:rPr>
                <w:rFonts w:ascii="PT Astra Serif" w:hAnsi="PT Astra Serif"/>
                <w:sz w:val="20"/>
                <w:szCs w:val="20"/>
              </w:rPr>
            </w:pPr>
            <w:r w:rsidRPr="000A1F5F">
              <w:rPr>
                <w:rFonts w:ascii="PT Astra Serif" w:hAnsi="PT Astra Serif"/>
                <w:sz w:val="20"/>
                <w:szCs w:val="20"/>
              </w:rPr>
              <w:lastRenderedPageBreak/>
              <w:t>ожидаемая продолжительность жизни при рождении;</w:t>
            </w:r>
          </w:p>
          <w:p w:rsidR="001132E3" w:rsidRPr="000A1F5F" w:rsidRDefault="001132E3" w:rsidP="00261B78">
            <w:pPr>
              <w:pStyle w:val="ConsPlusNormal"/>
              <w:rPr>
                <w:rFonts w:ascii="PT Astra Serif" w:hAnsi="PT Astra Serif"/>
                <w:sz w:val="20"/>
                <w:szCs w:val="20"/>
              </w:rPr>
            </w:pPr>
            <w:r w:rsidRPr="000A1F5F">
              <w:rPr>
                <w:rFonts w:ascii="PT Astra Serif" w:hAnsi="PT Astra Serif"/>
                <w:sz w:val="20"/>
                <w:szCs w:val="20"/>
              </w:rPr>
              <w:t>смертность населения от всех причин;</w:t>
            </w:r>
          </w:p>
          <w:p w:rsidR="001132E3" w:rsidRPr="000A1F5F" w:rsidRDefault="001132E3" w:rsidP="00261B78">
            <w:pPr>
              <w:pStyle w:val="ConsPlusNormal"/>
              <w:rPr>
                <w:rFonts w:ascii="PT Astra Serif" w:hAnsi="PT Astra Serif"/>
                <w:sz w:val="20"/>
                <w:szCs w:val="20"/>
              </w:rPr>
            </w:pPr>
            <w:r w:rsidRPr="000A1F5F">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0A1F5F" w:rsidRPr="000A1F5F" w:rsidTr="00CB7075">
        <w:trPr>
          <w:trHeight w:val="20"/>
        </w:trPr>
        <w:tc>
          <w:tcPr>
            <w:tcW w:w="568" w:type="dxa"/>
          </w:tcPr>
          <w:p w:rsidR="001132E3" w:rsidRPr="000A1F5F" w:rsidRDefault="001132E3" w:rsidP="00CC44ED">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lastRenderedPageBreak/>
              <w:t>1.12.</w:t>
            </w:r>
          </w:p>
        </w:tc>
        <w:tc>
          <w:tcPr>
            <w:tcW w:w="14175" w:type="dxa"/>
            <w:gridSpan w:val="3"/>
          </w:tcPr>
          <w:p w:rsidR="001132E3" w:rsidRPr="000A1F5F" w:rsidRDefault="001132E3" w:rsidP="00CC62EA">
            <w:pPr>
              <w:pStyle w:val="ConsPlusNormal"/>
              <w:jc w:val="center"/>
              <w:rPr>
                <w:rFonts w:ascii="PT Astra Serif" w:hAnsi="PT Astra Serif"/>
                <w:b/>
                <w:sz w:val="20"/>
                <w:szCs w:val="20"/>
              </w:rPr>
            </w:pPr>
            <w:r w:rsidRPr="000A1F5F">
              <w:rPr>
                <w:rFonts w:ascii="PT Astra Serif" w:hAnsi="PT Astra Serif"/>
                <w:b/>
                <w:sz w:val="20"/>
                <w:szCs w:val="20"/>
              </w:rPr>
              <w:t>Комплекс процессных мероприятий «Организация оказания медицинской помощи»</w:t>
            </w:r>
          </w:p>
          <w:p w:rsidR="001132E3" w:rsidRPr="000A1F5F" w:rsidRDefault="001132E3" w:rsidP="00CC62EA">
            <w:pPr>
              <w:pStyle w:val="ConsPlusNormal"/>
              <w:jc w:val="center"/>
              <w:rPr>
                <w:rFonts w:ascii="PT Astra Serif" w:hAnsi="PT Astra Serif"/>
                <w:b/>
                <w:sz w:val="20"/>
                <w:szCs w:val="20"/>
              </w:rPr>
            </w:pPr>
            <w:r w:rsidRPr="000A1F5F">
              <w:rPr>
                <w:rFonts w:ascii="PT Astra Serif" w:hAnsi="PT Astra Serif"/>
                <w:b/>
                <w:sz w:val="20"/>
                <w:szCs w:val="20"/>
              </w:rPr>
              <w:t>(Костин Олег Николаевич – куратор)</w:t>
            </w: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sz w:val="20"/>
                <w:szCs w:val="20"/>
              </w:rPr>
            </w:pPr>
          </w:p>
        </w:tc>
        <w:tc>
          <w:tcPr>
            <w:tcW w:w="9497" w:type="dxa"/>
            <w:gridSpan w:val="2"/>
          </w:tcPr>
          <w:p w:rsidR="001132E3" w:rsidRPr="000A1F5F" w:rsidRDefault="001132E3" w:rsidP="00CC62EA">
            <w:pPr>
              <w:autoSpaceDE w:val="0"/>
              <w:autoSpaceDN w:val="0"/>
              <w:adjustRightInd w:val="0"/>
              <w:spacing w:after="0" w:line="240" w:lineRule="auto"/>
              <w:jc w:val="center"/>
              <w:rPr>
                <w:rFonts w:ascii="PT Astra Serif" w:eastAsia="Calibri" w:hAnsi="PT Astra Serif" w:cs="PT Astra Serif"/>
                <w:sz w:val="20"/>
                <w:szCs w:val="20"/>
              </w:rPr>
            </w:pPr>
            <w:proofErr w:type="gramStart"/>
            <w:r w:rsidRPr="000A1F5F">
              <w:rPr>
                <w:rFonts w:ascii="PT Astra Serif" w:eastAsia="Calibri" w:hAnsi="PT Astra Serif" w:cs="PT Astra Serif"/>
                <w:sz w:val="20"/>
                <w:szCs w:val="20"/>
              </w:rPr>
              <w:t>Ответственный</w:t>
            </w:r>
            <w:proofErr w:type="gramEnd"/>
            <w:r w:rsidRPr="000A1F5F">
              <w:rPr>
                <w:rFonts w:ascii="PT Astra Serif" w:eastAsia="Calibri" w:hAnsi="PT Astra Serif" w:cs="PT Astra Serif"/>
                <w:sz w:val="20"/>
                <w:szCs w:val="20"/>
              </w:rPr>
              <w:t xml:space="preserve"> за реализацию:</w:t>
            </w:r>
          </w:p>
          <w:p w:rsidR="001132E3" w:rsidRPr="000A1F5F" w:rsidRDefault="001132E3" w:rsidP="00CC62EA">
            <w:pPr>
              <w:autoSpaceDE w:val="0"/>
              <w:autoSpaceDN w:val="0"/>
              <w:adjustRightInd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 xml:space="preserve">министерство здравоохранения области, </w:t>
            </w:r>
          </w:p>
          <w:p w:rsidR="001132E3" w:rsidRPr="000A1F5F" w:rsidRDefault="001132E3" w:rsidP="00CC62EA">
            <w:pPr>
              <w:autoSpaceDE w:val="0"/>
              <w:autoSpaceDN w:val="0"/>
              <w:adjustRightInd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управление делами Правительства области</w:t>
            </w:r>
          </w:p>
        </w:tc>
        <w:tc>
          <w:tcPr>
            <w:tcW w:w="4678" w:type="dxa"/>
          </w:tcPr>
          <w:p w:rsidR="001132E3" w:rsidRPr="000A1F5F" w:rsidRDefault="001132E3" w:rsidP="00CC62EA">
            <w:pPr>
              <w:widowControl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w:t>
            </w:r>
          </w:p>
        </w:tc>
      </w:tr>
      <w:tr w:rsidR="000A1F5F" w:rsidRPr="000A1F5F" w:rsidTr="00CB7075">
        <w:trPr>
          <w:trHeight w:val="20"/>
        </w:trPr>
        <w:tc>
          <w:tcPr>
            <w:tcW w:w="568" w:type="dxa"/>
          </w:tcPr>
          <w:p w:rsidR="001132E3" w:rsidRPr="000A1F5F" w:rsidRDefault="001132E3" w:rsidP="00CC44ED">
            <w:pPr>
              <w:widowControl w:val="0"/>
              <w:spacing w:after="0" w:line="240" w:lineRule="auto"/>
              <w:jc w:val="center"/>
              <w:rPr>
                <w:rFonts w:ascii="PT Astra Serif" w:hAnsi="PT Astra Serif"/>
                <w:spacing w:val="-8"/>
                <w:sz w:val="20"/>
                <w:szCs w:val="20"/>
              </w:rPr>
            </w:pPr>
            <w:r w:rsidRPr="000A1F5F">
              <w:rPr>
                <w:rFonts w:ascii="PT Astra Serif" w:hAnsi="PT Astra Serif"/>
                <w:spacing w:val="-8"/>
                <w:sz w:val="20"/>
                <w:szCs w:val="20"/>
              </w:rPr>
              <w:t>1.12.1.</w:t>
            </w:r>
          </w:p>
        </w:tc>
        <w:tc>
          <w:tcPr>
            <w:tcW w:w="3686" w:type="dxa"/>
          </w:tcPr>
          <w:p w:rsidR="001132E3" w:rsidRPr="000A1F5F" w:rsidRDefault="001132E3" w:rsidP="00CC62EA">
            <w:pPr>
              <w:widowControl w:val="0"/>
              <w:spacing w:after="0" w:line="240" w:lineRule="auto"/>
              <w:rPr>
                <w:rFonts w:ascii="PT Astra Serif" w:hAnsi="PT Astra Serif"/>
                <w:sz w:val="20"/>
                <w:szCs w:val="20"/>
              </w:rPr>
            </w:pPr>
            <w:r w:rsidRPr="000A1F5F">
              <w:rPr>
                <w:rFonts w:ascii="PT Astra Serif" w:hAnsi="PT Astra Serif"/>
                <w:sz w:val="20"/>
                <w:szCs w:val="20"/>
              </w:rPr>
              <w:t>Обеспечение доступности и качества оказания медицинской помощи населению в рамках территориальной программы государственных гарантий бесплатного оказания гражданам медицинской помощи в Саратовской области</w:t>
            </w:r>
          </w:p>
          <w:p w:rsidR="001132E3" w:rsidRPr="000A1F5F" w:rsidRDefault="001132E3" w:rsidP="00CC62EA">
            <w:pPr>
              <w:widowControl w:val="0"/>
              <w:spacing w:after="0" w:line="240" w:lineRule="auto"/>
              <w:rPr>
                <w:rFonts w:ascii="PT Astra Serif" w:hAnsi="PT Astra Serif"/>
                <w:sz w:val="20"/>
                <w:szCs w:val="20"/>
              </w:rPr>
            </w:pPr>
          </w:p>
        </w:tc>
        <w:tc>
          <w:tcPr>
            <w:tcW w:w="5811" w:type="dxa"/>
          </w:tcPr>
          <w:p w:rsidR="001132E3" w:rsidRPr="000A1F5F" w:rsidRDefault="001132E3"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количество платежных документов, подтверждающих перечисление сре</w:t>
            </w:r>
            <w:proofErr w:type="gramStart"/>
            <w:r w:rsidRPr="000A1F5F">
              <w:rPr>
                <w:rFonts w:ascii="PT Astra Serif" w:hAnsi="PT Astra Serif"/>
                <w:sz w:val="20"/>
                <w:szCs w:val="20"/>
              </w:rPr>
              <w:t>дств в Ф</w:t>
            </w:r>
            <w:proofErr w:type="gramEnd"/>
            <w:r w:rsidRPr="000A1F5F">
              <w:rPr>
                <w:rFonts w:ascii="PT Astra Serif" w:hAnsi="PT Astra Serif"/>
                <w:sz w:val="20"/>
                <w:szCs w:val="20"/>
              </w:rPr>
              <w:t>едеральный Фонд обязательного медицинского страхования – 12 единиц ежегодно;</w:t>
            </w:r>
          </w:p>
          <w:p w:rsidR="001132E3" w:rsidRPr="000A1F5F" w:rsidRDefault="001132E3" w:rsidP="00A24944">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количество государственных учреждений, подведомственных министерству здравоохранения области, которым предоставлены субсидии на финансовое обеспечение государственного задания на оказание государственных услуг (выполнение работ) – 9</w:t>
            </w:r>
            <w:r w:rsidR="006C5442" w:rsidRPr="000A1F5F">
              <w:rPr>
                <w:rFonts w:ascii="PT Astra Serif" w:hAnsi="PT Astra Serif"/>
                <w:sz w:val="20"/>
                <w:szCs w:val="20"/>
              </w:rPr>
              <w:t>1</w:t>
            </w:r>
            <w:r w:rsidRPr="000A1F5F">
              <w:rPr>
                <w:rFonts w:ascii="PT Astra Serif" w:hAnsi="PT Astra Serif"/>
                <w:sz w:val="20"/>
                <w:szCs w:val="20"/>
              </w:rPr>
              <w:t xml:space="preserve"> единиц</w:t>
            </w:r>
            <w:r w:rsidR="006C5442" w:rsidRPr="000A1F5F">
              <w:rPr>
                <w:rFonts w:ascii="PT Astra Serif" w:hAnsi="PT Astra Serif"/>
                <w:sz w:val="20"/>
                <w:szCs w:val="20"/>
              </w:rPr>
              <w:t>а</w:t>
            </w:r>
            <w:r w:rsidRPr="000A1F5F">
              <w:rPr>
                <w:rFonts w:ascii="PT Astra Serif" w:hAnsi="PT Astra Serif"/>
                <w:sz w:val="20"/>
                <w:szCs w:val="20"/>
              </w:rPr>
              <w:t xml:space="preserve"> ежегодно;</w:t>
            </w:r>
          </w:p>
          <w:p w:rsidR="001132E3" w:rsidRPr="000A1F5F" w:rsidRDefault="001132E3" w:rsidP="00A24944">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количество государственных учреждений, подведомственных управлению делами Правительства области, которым предоставлены субсидии на финансовое обеспечение государственного задания на оказание государственных</w:t>
            </w:r>
          </w:p>
          <w:p w:rsidR="001132E3" w:rsidRPr="000A1F5F" w:rsidRDefault="001132E3" w:rsidP="00A24944">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услуг (выполнение работ) – 1 единица ежегодно;</w:t>
            </w:r>
          </w:p>
          <w:p w:rsidR="001132E3" w:rsidRDefault="001132E3" w:rsidP="00A24944">
            <w:pPr>
              <w:widowControl w:val="0"/>
              <w:autoSpaceDE w:val="0"/>
              <w:autoSpaceDN w:val="0"/>
              <w:spacing w:after="0" w:line="240" w:lineRule="auto"/>
              <w:rPr>
                <w:rFonts w:ascii="PT Astra Serif" w:hAnsi="PT Astra Serif"/>
                <w:sz w:val="20"/>
                <w:szCs w:val="20"/>
              </w:rPr>
            </w:pPr>
            <w:r w:rsidRPr="000A1F5F">
              <w:rPr>
                <w:rFonts w:ascii="PT Astra Serif" w:hAnsi="PT Astra Serif"/>
                <w:spacing w:val="-8"/>
                <w:sz w:val="20"/>
                <w:szCs w:val="20"/>
              </w:rPr>
              <w:t xml:space="preserve">количество государственных учреждений, подведомственных министерству здравоохранения области, которым предоставлены субсидии на иные цели – </w:t>
            </w:r>
            <w:r w:rsidRPr="000A1F5F">
              <w:rPr>
                <w:rFonts w:ascii="PT Astra Serif" w:hAnsi="PT Astra Serif"/>
                <w:sz w:val="20"/>
                <w:szCs w:val="20"/>
              </w:rPr>
              <w:t xml:space="preserve">77 единиц </w:t>
            </w:r>
            <w:r w:rsidRPr="00483E38">
              <w:rPr>
                <w:rFonts w:ascii="PT Astra Serif" w:hAnsi="PT Astra Serif"/>
                <w:sz w:val="20"/>
                <w:szCs w:val="20"/>
              </w:rPr>
              <w:t>ежегодно;</w:t>
            </w:r>
          </w:p>
          <w:p w:rsidR="0021158E" w:rsidRPr="00EA5029" w:rsidRDefault="00483E38" w:rsidP="00A24944">
            <w:pPr>
              <w:widowControl w:val="0"/>
              <w:autoSpaceDE w:val="0"/>
              <w:autoSpaceDN w:val="0"/>
              <w:spacing w:after="0" w:line="240" w:lineRule="auto"/>
              <w:rPr>
                <w:rFonts w:ascii="PT Astra Serif" w:hAnsi="PT Astra Serif"/>
                <w:color w:val="C00000"/>
                <w:sz w:val="20"/>
                <w:szCs w:val="20"/>
              </w:rPr>
            </w:pPr>
            <w:r w:rsidRPr="00EA5029">
              <w:rPr>
                <w:rFonts w:ascii="PT Astra Serif" w:hAnsi="PT Astra Serif"/>
                <w:color w:val="C00000"/>
                <w:sz w:val="20"/>
                <w:szCs w:val="20"/>
              </w:rPr>
              <w:t>количество государственных учреждений, подведомственных управлению делами Правительства области, которым предоставлены субсидии на иные цели – 1 единица в 2024 году;</w:t>
            </w:r>
          </w:p>
          <w:p w:rsidR="001132E3" w:rsidRPr="000A1F5F" w:rsidRDefault="001132E3"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количество доноров крови и ее компонентов, получивших выплаты – 35860 человек ежегодно;</w:t>
            </w:r>
          </w:p>
          <w:p w:rsidR="001132E3" w:rsidRPr="000A1F5F" w:rsidRDefault="001132E3" w:rsidP="00CC62EA">
            <w:pPr>
              <w:widowControl w:val="0"/>
              <w:autoSpaceDE w:val="0"/>
              <w:autoSpaceDN w:val="0"/>
              <w:spacing w:after="0" w:line="240" w:lineRule="auto"/>
              <w:rPr>
                <w:rFonts w:ascii="PT Astra Serif" w:hAnsi="PT Astra Serif"/>
                <w:sz w:val="20"/>
                <w:szCs w:val="20"/>
              </w:rPr>
            </w:pPr>
            <w:r w:rsidRPr="000A1F5F">
              <w:rPr>
                <w:rFonts w:ascii="PT Astra Serif" w:eastAsiaTheme="minorEastAsia" w:hAnsi="PT Astra Serif"/>
                <w:sz w:val="20"/>
                <w:szCs w:val="20"/>
              </w:rPr>
              <w:t xml:space="preserve">количество граждан Российской Федерации, которым оказана высокотехнологичная медицинская помощь, не включенная в базовую программу обязательного медицинского страхования </w:t>
            </w:r>
            <w:r w:rsidRPr="000A1F5F">
              <w:rPr>
                <w:rFonts w:ascii="PT Astra Serif" w:hAnsi="PT Astra Serif"/>
                <w:sz w:val="20"/>
                <w:szCs w:val="20"/>
              </w:rPr>
              <w:t>– 680 человек в 2024 году, 660 человек в 2025 году, 640 человек в  202</w:t>
            </w:r>
            <w:r w:rsidR="00AF7854" w:rsidRPr="000A1F5F">
              <w:rPr>
                <w:rFonts w:ascii="PT Astra Serif" w:hAnsi="PT Astra Serif"/>
                <w:sz w:val="20"/>
                <w:szCs w:val="20"/>
              </w:rPr>
              <w:t>6</w:t>
            </w:r>
            <w:r w:rsidR="00EC6F8A" w:rsidRPr="000A1F5F">
              <w:rPr>
                <w:rFonts w:ascii="PT Astra Serif" w:hAnsi="PT Astra Serif"/>
                <w:sz w:val="20"/>
                <w:szCs w:val="20"/>
              </w:rPr>
              <w:t xml:space="preserve"> году</w:t>
            </w:r>
            <w:r w:rsidRPr="000A1F5F">
              <w:rPr>
                <w:rFonts w:ascii="PT Astra Serif" w:hAnsi="PT Astra Serif"/>
                <w:sz w:val="20"/>
                <w:szCs w:val="20"/>
              </w:rPr>
              <w:t>;</w:t>
            </w:r>
          </w:p>
          <w:p w:rsidR="001132E3" w:rsidRPr="000A1F5F" w:rsidRDefault="001132E3" w:rsidP="00C44B2F">
            <w:pPr>
              <w:widowControl w:val="0"/>
              <w:autoSpaceDE w:val="0"/>
              <w:autoSpaceDN w:val="0"/>
              <w:spacing w:after="0" w:line="240" w:lineRule="auto"/>
              <w:rPr>
                <w:rFonts w:ascii="PT Astra Serif" w:hAnsi="PT Astra Serif"/>
                <w:spacing w:val="-8"/>
                <w:sz w:val="20"/>
                <w:szCs w:val="20"/>
              </w:rPr>
            </w:pPr>
            <w:r w:rsidRPr="000A1F5F">
              <w:rPr>
                <w:rFonts w:ascii="PT Astra Serif" w:hAnsi="PT Astra Serif"/>
                <w:spacing w:val="-8"/>
                <w:sz w:val="20"/>
                <w:szCs w:val="20"/>
              </w:rPr>
              <w:t xml:space="preserve">количество донорских органов, изъятых в целях трансплантации (пересадки) – 23 единицы </w:t>
            </w:r>
            <w:r w:rsidR="00C44B2F" w:rsidRPr="000A1F5F">
              <w:rPr>
                <w:rFonts w:ascii="PT Astra Serif" w:hAnsi="PT Astra Serif"/>
                <w:spacing w:val="-8"/>
                <w:sz w:val="20"/>
                <w:szCs w:val="20"/>
              </w:rPr>
              <w:t>в год в 2024-2026 годах</w:t>
            </w:r>
          </w:p>
        </w:tc>
        <w:tc>
          <w:tcPr>
            <w:tcW w:w="4678" w:type="dxa"/>
          </w:tcPr>
          <w:p w:rsidR="001132E3" w:rsidRPr="000A1F5F" w:rsidRDefault="001132E3"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ожидаемая продолжительность жизни при рождении;</w:t>
            </w:r>
          </w:p>
          <w:p w:rsidR="001132E3" w:rsidRPr="000A1F5F" w:rsidRDefault="001132E3"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смертность населения от всех причин;</w:t>
            </w:r>
          </w:p>
          <w:p w:rsidR="001132E3" w:rsidRPr="000A1F5F" w:rsidRDefault="001132E3"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смертность от болезней системы кровообращения;</w:t>
            </w:r>
          </w:p>
          <w:p w:rsidR="001132E3" w:rsidRPr="000A1F5F" w:rsidRDefault="001132E3"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 xml:space="preserve">смертность от новообразований (в том числе </w:t>
            </w:r>
            <w:r w:rsidRPr="000A1F5F">
              <w:rPr>
                <w:rFonts w:ascii="PT Astra Serif" w:eastAsiaTheme="minorEastAsia" w:hAnsi="PT Astra Serif"/>
                <w:sz w:val="20"/>
                <w:szCs w:val="20"/>
              </w:rPr>
              <w:br/>
            </w:r>
            <w:proofErr w:type="gramStart"/>
            <w:r w:rsidRPr="000A1F5F">
              <w:rPr>
                <w:rFonts w:ascii="PT Astra Serif" w:eastAsiaTheme="minorEastAsia" w:hAnsi="PT Astra Serif"/>
                <w:sz w:val="20"/>
                <w:szCs w:val="20"/>
              </w:rPr>
              <w:t>от</w:t>
            </w:r>
            <w:proofErr w:type="gramEnd"/>
            <w:r w:rsidRPr="000A1F5F">
              <w:rPr>
                <w:rFonts w:ascii="PT Astra Serif" w:eastAsiaTheme="minorEastAsia" w:hAnsi="PT Astra Serif"/>
                <w:sz w:val="20"/>
                <w:szCs w:val="20"/>
              </w:rPr>
              <w:t xml:space="preserve"> злокачественных); </w:t>
            </w:r>
          </w:p>
          <w:p w:rsidR="001132E3" w:rsidRPr="000A1F5F" w:rsidRDefault="001132E3"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младенческая смертность;</w:t>
            </w:r>
          </w:p>
          <w:p w:rsidR="001132E3" w:rsidRPr="000A1F5F" w:rsidRDefault="001132E3" w:rsidP="00CC62EA">
            <w:pPr>
              <w:pStyle w:val="ConsPlusNormal"/>
              <w:rPr>
                <w:rFonts w:ascii="PT Astra Serif" w:eastAsiaTheme="minorEastAsia" w:hAnsi="PT Astra Serif"/>
                <w:sz w:val="20"/>
                <w:szCs w:val="20"/>
              </w:rPr>
            </w:pPr>
            <w:r w:rsidRPr="000A1F5F">
              <w:rPr>
                <w:rFonts w:ascii="PT Astra Serif" w:eastAsiaTheme="minorEastAsia" w:hAnsi="PT Astra Serif"/>
                <w:sz w:val="20"/>
                <w:szCs w:val="20"/>
              </w:rPr>
              <w:t>оценка общественного мнения по удовлетворенности населения медицинской помощью</w:t>
            </w:r>
          </w:p>
          <w:p w:rsidR="001132E3" w:rsidRPr="000A1F5F" w:rsidRDefault="001132E3" w:rsidP="00CC62EA">
            <w:pPr>
              <w:pStyle w:val="ConsPlusNormal"/>
              <w:rPr>
                <w:rFonts w:ascii="PT Astra Serif" w:hAnsi="PT Astra Serif"/>
                <w:sz w:val="20"/>
                <w:szCs w:val="20"/>
              </w:rPr>
            </w:pPr>
          </w:p>
        </w:tc>
      </w:tr>
      <w:tr w:rsidR="000A1F5F" w:rsidRPr="000A1F5F" w:rsidTr="00CB7075">
        <w:trPr>
          <w:trHeight w:val="20"/>
        </w:trPr>
        <w:tc>
          <w:tcPr>
            <w:tcW w:w="568" w:type="dxa"/>
          </w:tcPr>
          <w:p w:rsidR="001132E3" w:rsidRPr="000A1F5F" w:rsidRDefault="001132E3" w:rsidP="00CC44ED">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1.13.</w:t>
            </w:r>
          </w:p>
        </w:tc>
        <w:tc>
          <w:tcPr>
            <w:tcW w:w="14175" w:type="dxa"/>
            <w:gridSpan w:val="3"/>
          </w:tcPr>
          <w:p w:rsidR="001132E3" w:rsidRPr="000A1F5F" w:rsidRDefault="001132E3" w:rsidP="00CC62EA">
            <w:pPr>
              <w:pStyle w:val="ConsPlusNormal"/>
              <w:jc w:val="center"/>
              <w:rPr>
                <w:rFonts w:ascii="PT Astra Serif" w:hAnsi="PT Astra Serif"/>
                <w:b/>
                <w:sz w:val="20"/>
                <w:szCs w:val="20"/>
              </w:rPr>
            </w:pPr>
            <w:r w:rsidRPr="000A1F5F">
              <w:rPr>
                <w:rFonts w:ascii="PT Astra Serif" w:hAnsi="PT Astra Serif"/>
                <w:b/>
                <w:sz w:val="20"/>
                <w:szCs w:val="20"/>
              </w:rPr>
              <w:t>Комплекс процессных мероприятий «Профилактика инфекционных заболеваний, включая иммунопрофилактику»</w:t>
            </w:r>
          </w:p>
          <w:p w:rsidR="001132E3" w:rsidRPr="000A1F5F" w:rsidRDefault="001132E3" w:rsidP="00CC62EA">
            <w:pPr>
              <w:pStyle w:val="ConsPlusNormal"/>
              <w:jc w:val="center"/>
              <w:rPr>
                <w:rFonts w:ascii="PT Astra Serif" w:hAnsi="PT Astra Serif"/>
                <w:b/>
                <w:sz w:val="20"/>
                <w:szCs w:val="20"/>
              </w:rPr>
            </w:pPr>
            <w:r w:rsidRPr="000A1F5F">
              <w:rPr>
                <w:rFonts w:ascii="PT Astra Serif" w:hAnsi="PT Astra Serif"/>
                <w:b/>
                <w:sz w:val="20"/>
                <w:szCs w:val="20"/>
              </w:rPr>
              <w:t>(Костин Олег Николаевич – куратор)</w:t>
            </w: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sz w:val="20"/>
                <w:szCs w:val="20"/>
              </w:rPr>
            </w:pPr>
          </w:p>
        </w:tc>
        <w:tc>
          <w:tcPr>
            <w:tcW w:w="9497" w:type="dxa"/>
            <w:gridSpan w:val="2"/>
          </w:tcPr>
          <w:p w:rsidR="001132E3" w:rsidRPr="000A1F5F" w:rsidRDefault="001132E3" w:rsidP="00CC62EA">
            <w:pPr>
              <w:autoSpaceDE w:val="0"/>
              <w:autoSpaceDN w:val="0"/>
              <w:adjustRightInd w:val="0"/>
              <w:spacing w:after="0" w:line="240" w:lineRule="auto"/>
              <w:jc w:val="center"/>
              <w:rPr>
                <w:rFonts w:ascii="PT Astra Serif" w:eastAsia="Calibri" w:hAnsi="PT Astra Serif" w:cs="PT Astra Serif"/>
                <w:sz w:val="20"/>
                <w:szCs w:val="20"/>
              </w:rPr>
            </w:pPr>
            <w:proofErr w:type="gramStart"/>
            <w:r w:rsidRPr="000A1F5F">
              <w:rPr>
                <w:rFonts w:ascii="PT Astra Serif" w:eastAsia="Calibri" w:hAnsi="PT Astra Serif" w:cs="PT Astra Serif"/>
                <w:sz w:val="20"/>
                <w:szCs w:val="20"/>
              </w:rPr>
              <w:t>Ответственный</w:t>
            </w:r>
            <w:proofErr w:type="gramEnd"/>
            <w:r w:rsidRPr="000A1F5F">
              <w:rPr>
                <w:rFonts w:ascii="PT Astra Serif" w:eastAsia="Calibri" w:hAnsi="PT Astra Serif" w:cs="PT Astra Serif"/>
                <w:sz w:val="20"/>
                <w:szCs w:val="20"/>
              </w:rPr>
              <w:t xml:space="preserve"> за реализацию:</w:t>
            </w:r>
          </w:p>
          <w:p w:rsidR="001132E3" w:rsidRPr="000A1F5F" w:rsidRDefault="001132E3" w:rsidP="00CC62EA">
            <w:pPr>
              <w:autoSpaceDE w:val="0"/>
              <w:autoSpaceDN w:val="0"/>
              <w:adjustRightInd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министерство здравоохранения области</w:t>
            </w:r>
          </w:p>
        </w:tc>
        <w:tc>
          <w:tcPr>
            <w:tcW w:w="4678" w:type="dxa"/>
          </w:tcPr>
          <w:p w:rsidR="001132E3" w:rsidRPr="000A1F5F" w:rsidRDefault="001132E3" w:rsidP="00CC62EA">
            <w:pPr>
              <w:widowControl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w:t>
            </w:r>
          </w:p>
        </w:tc>
      </w:tr>
      <w:tr w:rsidR="000A1F5F" w:rsidRPr="000A1F5F" w:rsidTr="00CB7075">
        <w:trPr>
          <w:trHeight w:val="20"/>
        </w:trPr>
        <w:tc>
          <w:tcPr>
            <w:tcW w:w="568" w:type="dxa"/>
          </w:tcPr>
          <w:p w:rsidR="001132E3" w:rsidRPr="000A1F5F" w:rsidRDefault="001132E3" w:rsidP="00CC44ED">
            <w:pPr>
              <w:widowControl w:val="0"/>
              <w:spacing w:after="0" w:line="240" w:lineRule="auto"/>
              <w:jc w:val="center"/>
              <w:rPr>
                <w:rFonts w:ascii="PT Astra Serif" w:hAnsi="PT Astra Serif"/>
                <w:sz w:val="20"/>
                <w:szCs w:val="20"/>
              </w:rPr>
            </w:pPr>
            <w:r w:rsidRPr="000A1F5F">
              <w:rPr>
                <w:rFonts w:ascii="PT Astra Serif" w:hAnsi="PT Astra Serif"/>
                <w:spacing w:val="-8"/>
                <w:sz w:val="20"/>
                <w:szCs w:val="20"/>
              </w:rPr>
              <w:lastRenderedPageBreak/>
              <w:t>1.13.1.</w:t>
            </w:r>
          </w:p>
        </w:tc>
        <w:tc>
          <w:tcPr>
            <w:tcW w:w="3686" w:type="dxa"/>
          </w:tcPr>
          <w:p w:rsidR="001132E3" w:rsidRPr="000A1F5F" w:rsidRDefault="001132E3" w:rsidP="00CC62EA">
            <w:pPr>
              <w:widowControl w:val="0"/>
              <w:spacing w:after="0" w:line="240" w:lineRule="auto"/>
              <w:rPr>
                <w:rFonts w:ascii="PT Astra Serif" w:hAnsi="PT Astra Serif"/>
                <w:sz w:val="20"/>
                <w:szCs w:val="20"/>
              </w:rPr>
            </w:pPr>
            <w:r w:rsidRPr="000A1F5F">
              <w:rPr>
                <w:rFonts w:ascii="PT Astra Serif" w:hAnsi="PT Astra Serif"/>
                <w:sz w:val="20"/>
                <w:szCs w:val="20"/>
              </w:rPr>
              <w:t>Обеспечение профилактики развития инфекционных заболеваний</w:t>
            </w:r>
          </w:p>
          <w:p w:rsidR="001132E3" w:rsidRPr="000A1F5F" w:rsidRDefault="001132E3" w:rsidP="00CC62EA">
            <w:pPr>
              <w:widowControl w:val="0"/>
              <w:spacing w:after="0" w:line="240" w:lineRule="auto"/>
              <w:rPr>
                <w:rFonts w:ascii="PT Astra Serif" w:hAnsi="PT Astra Serif"/>
                <w:sz w:val="20"/>
                <w:szCs w:val="20"/>
              </w:rPr>
            </w:pPr>
          </w:p>
          <w:p w:rsidR="001132E3" w:rsidRPr="000A1F5F" w:rsidRDefault="001132E3" w:rsidP="00CC62EA">
            <w:pPr>
              <w:widowControl w:val="0"/>
              <w:spacing w:after="0" w:line="240" w:lineRule="auto"/>
              <w:rPr>
                <w:rFonts w:ascii="PT Astra Serif" w:hAnsi="PT Astra Serif"/>
                <w:sz w:val="20"/>
                <w:szCs w:val="20"/>
              </w:rPr>
            </w:pPr>
          </w:p>
        </w:tc>
        <w:tc>
          <w:tcPr>
            <w:tcW w:w="5811" w:type="dxa"/>
          </w:tcPr>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t xml:space="preserve">количество медицинских организаций, обеспеченных иммунобиологическими лекарственными препаратами </w:t>
            </w:r>
            <w:r w:rsidRPr="000A1F5F">
              <w:rPr>
                <w:rFonts w:ascii="PT Astra Serif" w:hAnsi="PT Astra Serif"/>
                <w:sz w:val="20"/>
                <w:szCs w:val="20"/>
              </w:rPr>
              <w:br/>
              <w:t xml:space="preserve">для проведения иммунизации лиц, подлежащих призыву </w:t>
            </w:r>
            <w:r w:rsidRPr="000A1F5F">
              <w:rPr>
                <w:rFonts w:ascii="PT Astra Serif" w:hAnsi="PT Astra Serif"/>
                <w:sz w:val="20"/>
                <w:szCs w:val="20"/>
              </w:rPr>
              <w:br/>
              <w:t>на военную службу, против менингококковой инфекции, пневмококковой инфекции, ветряной оспы – 59 единиц ежегодно;</w:t>
            </w:r>
          </w:p>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t xml:space="preserve">количество медицинских организаций, обеспеченных иммунобиологическими лекарственными препаратами </w:t>
            </w:r>
            <w:r w:rsidRPr="000A1F5F">
              <w:rPr>
                <w:rFonts w:ascii="PT Astra Serif" w:hAnsi="PT Astra Serif"/>
                <w:sz w:val="20"/>
                <w:szCs w:val="20"/>
              </w:rPr>
              <w:br/>
              <w:t>для проведения иммунизации лиц по эпидемическим показаниям – 65 единиц ежегодно;</w:t>
            </w:r>
          </w:p>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t>количество медицинских организаций, обеспеченных аллергеном туберкулезным, аллергенами бактерий для раннего выявления туберкулеза у детей – 48 единиц ежегодно</w:t>
            </w:r>
          </w:p>
        </w:tc>
        <w:tc>
          <w:tcPr>
            <w:tcW w:w="4678" w:type="dxa"/>
          </w:tcPr>
          <w:p w:rsidR="001132E3" w:rsidRPr="000A1F5F" w:rsidRDefault="001132E3"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ожидаемая продолжительность жизни при рождении;</w:t>
            </w:r>
          </w:p>
          <w:p w:rsidR="001132E3" w:rsidRPr="000A1F5F" w:rsidRDefault="001132E3"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заболеваемость туберкулезом;</w:t>
            </w:r>
          </w:p>
          <w:p w:rsidR="001132E3" w:rsidRPr="000A1F5F" w:rsidRDefault="001132E3"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смертность населения от всех причин;</w:t>
            </w:r>
          </w:p>
          <w:p w:rsidR="004825D1" w:rsidRPr="000A1F5F" w:rsidRDefault="004825D1" w:rsidP="004825D1">
            <w:pPr>
              <w:spacing w:after="0" w:line="240" w:lineRule="auto"/>
              <w:jc w:val="both"/>
              <w:rPr>
                <w:rFonts w:ascii="PT Astra Serif" w:eastAsiaTheme="minorEastAsia" w:hAnsi="PT Astra Serif"/>
                <w:sz w:val="20"/>
                <w:szCs w:val="20"/>
              </w:rPr>
            </w:pPr>
            <w:r w:rsidRPr="000A1F5F">
              <w:rPr>
                <w:rFonts w:ascii="PT Astra Serif" w:eastAsiaTheme="minorEastAsia" w:hAnsi="PT Astra Serif"/>
                <w:sz w:val="20"/>
                <w:szCs w:val="20"/>
              </w:rPr>
              <w:t>охват населения иммунизацией в рамках Национального календаря профилактических прививок не менее 95% от подлежащих иммунизации;</w:t>
            </w:r>
          </w:p>
          <w:p w:rsidR="001132E3" w:rsidRPr="000A1F5F" w:rsidRDefault="001132E3" w:rsidP="00CC62EA">
            <w:pPr>
              <w:pStyle w:val="ConsPlusNormal"/>
              <w:rPr>
                <w:rFonts w:ascii="PT Astra Serif" w:hAnsi="PT Astra Serif"/>
                <w:sz w:val="20"/>
                <w:szCs w:val="20"/>
              </w:rPr>
            </w:pPr>
            <w:r w:rsidRPr="000A1F5F">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0A1F5F" w:rsidRPr="000A1F5F" w:rsidTr="00CB7075">
        <w:trPr>
          <w:trHeight w:val="20"/>
        </w:trPr>
        <w:tc>
          <w:tcPr>
            <w:tcW w:w="568" w:type="dxa"/>
          </w:tcPr>
          <w:p w:rsidR="001132E3" w:rsidRPr="000A1F5F" w:rsidRDefault="001132E3" w:rsidP="00CC44ED">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1.14.</w:t>
            </w:r>
          </w:p>
        </w:tc>
        <w:tc>
          <w:tcPr>
            <w:tcW w:w="14175" w:type="dxa"/>
            <w:gridSpan w:val="3"/>
          </w:tcPr>
          <w:p w:rsidR="001132E3" w:rsidRPr="000A1F5F" w:rsidRDefault="001132E3" w:rsidP="00CC62EA">
            <w:pPr>
              <w:pStyle w:val="ConsPlusNormal"/>
              <w:jc w:val="center"/>
              <w:rPr>
                <w:rFonts w:ascii="PT Astra Serif" w:hAnsi="PT Astra Serif"/>
                <w:b/>
                <w:sz w:val="20"/>
                <w:szCs w:val="20"/>
              </w:rPr>
            </w:pPr>
            <w:r w:rsidRPr="000A1F5F">
              <w:rPr>
                <w:rFonts w:ascii="PT Astra Serif" w:hAnsi="PT Astra Serif"/>
                <w:b/>
                <w:sz w:val="20"/>
                <w:szCs w:val="20"/>
              </w:rPr>
              <w:t>Комплекс процессных мероприятий «Предупреждение и борьба с социально значимыми заболеваниями»</w:t>
            </w:r>
          </w:p>
          <w:p w:rsidR="001132E3" w:rsidRPr="000A1F5F" w:rsidRDefault="001132E3" w:rsidP="00CC62EA">
            <w:pPr>
              <w:pStyle w:val="ConsPlusNormal"/>
              <w:jc w:val="center"/>
              <w:rPr>
                <w:rFonts w:ascii="PT Astra Serif" w:hAnsi="PT Astra Serif"/>
                <w:b/>
                <w:sz w:val="20"/>
                <w:szCs w:val="20"/>
              </w:rPr>
            </w:pPr>
            <w:r w:rsidRPr="000A1F5F">
              <w:rPr>
                <w:rFonts w:ascii="PT Astra Serif" w:hAnsi="PT Astra Serif"/>
                <w:b/>
                <w:sz w:val="20"/>
                <w:szCs w:val="20"/>
              </w:rPr>
              <w:t>(Костин Олег Николаевич – куратор)</w:t>
            </w: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sz w:val="20"/>
                <w:szCs w:val="20"/>
              </w:rPr>
            </w:pPr>
          </w:p>
        </w:tc>
        <w:tc>
          <w:tcPr>
            <w:tcW w:w="9497" w:type="dxa"/>
            <w:gridSpan w:val="2"/>
          </w:tcPr>
          <w:p w:rsidR="001132E3" w:rsidRPr="000A1F5F" w:rsidRDefault="001132E3" w:rsidP="00CC62EA">
            <w:pPr>
              <w:autoSpaceDE w:val="0"/>
              <w:autoSpaceDN w:val="0"/>
              <w:adjustRightInd w:val="0"/>
              <w:spacing w:after="0" w:line="240" w:lineRule="auto"/>
              <w:jc w:val="center"/>
              <w:rPr>
                <w:rFonts w:ascii="PT Astra Serif" w:eastAsia="Calibri" w:hAnsi="PT Astra Serif" w:cs="PT Astra Serif"/>
                <w:sz w:val="20"/>
                <w:szCs w:val="20"/>
              </w:rPr>
            </w:pPr>
            <w:proofErr w:type="gramStart"/>
            <w:r w:rsidRPr="000A1F5F">
              <w:rPr>
                <w:rFonts w:ascii="PT Astra Serif" w:eastAsia="Calibri" w:hAnsi="PT Astra Serif" w:cs="PT Astra Serif"/>
                <w:sz w:val="20"/>
                <w:szCs w:val="20"/>
              </w:rPr>
              <w:t>Ответственный</w:t>
            </w:r>
            <w:proofErr w:type="gramEnd"/>
            <w:r w:rsidRPr="000A1F5F">
              <w:rPr>
                <w:rFonts w:ascii="PT Astra Serif" w:eastAsia="Calibri" w:hAnsi="PT Astra Serif" w:cs="PT Astra Serif"/>
                <w:sz w:val="20"/>
                <w:szCs w:val="20"/>
              </w:rPr>
              <w:t xml:space="preserve"> за реализацию:</w:t>
            </w:r>
          </w:p>
          <w:p w:rsidR="001132E3" w:rsidRPr="000A1F5F" w:rsidRDefault="001132E3" w:rsidP="00CC62EA">
            <w:pPr>
              <w:autoSpaceDE w:val="0"/>
              <w:autoSpaceDN w:val="0"/>
              <w:adjustRightInd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министерство здравоохранения области</w:t>
            </w:r>
          </w:p>
        </w:tc>
        <w:tc>
          <w:tcPr>
            <w:tcW w:w="4678" w:type="dxa"/>
          </w:tcPr>
          <w:p w:rsidR="001132E3" w:rsidRPr="000A1F5F" w:rsidRDefault="001132E3" w:rsidP="00CC62EA">
            <w:pPr>
              <w:widowControl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w:t>
            </w:r>
          </w:p>
        </w:tc>
      </w:tr>
      <w:tr w:rsidR="000A1F5F" w:rsidRPr="000A1F5F" w:rsidTr="00CB7075">
        <w:trPr>
          <w:trHeight w:val="20"/>
        </w:trPr>
        <w:tc>
          <w:tcPr>
            <w:tcW w:w="568" w:type="dxa"/>
          </w:tcPr>
          <w:p w:rsidR="001132E3" w:rsidRPr="000A1F5F" w:rsidRDefault="001132E3" w:rsidP="00CC44ED">
            <w:pPr>
              <w:widowControl w:val="0"/>
              <w:spacing w:after="0" w:line="240" w:lineRule="auto"/>
              <w:jc w:val="center"/>
              <w:rPr>
                <w:rFonts w:ascii="PT Astra Serif" w:hAnsi="PT Astra Serif"/>
                <w:spacing w:val="-8"/>
                <w:sz w:val="20"/>
                <w:szCs w:val="20"/>
              </w:rPr>
            </w:pPr>
            <w:r w:rsidRPr="000A1F5F">
              <w:rPr>
                <w:rFonts w:ascii="PT Astra Serif" w:hAnsi="PT Astra Serif"/>
                <w:spacing w:val="-8"/>
                <w:sz w:val="20"/>
                <w:szCs w:val="20"/>
              </w:rPr>
              <w:t>1.14.1.</w:t>
            </w:r>
          </w:p>
        </w:tc>
        <w:tc>
          <w:tcPr>
            <w:tcW w:w="3686" w:type="dxa"/>
          </w:tcPr>
          <w:p w:rsidR="001132E3" w:rsidRPr="000A1F5F" w:rsidRDefault="001132E3" w:rsidP="00CC62EA">
            <w:pPr>
              <w:spacing w:after="0" w:line="240" w:lineRule="auto"/>
              <w:rPr>
                <w:rFonts w:ascii="PT Astra Serif" w:hAnsi="PT Astra Serif"/>
                <w:sz w:val="20"/>
                <w:szCs w:val="20"/>
              </w:rPr>
            </w:pPr>
            <w:r w:rsidRPr="000A1F5F">
              <w:rPr>
                <w:rFonts w:ascii="PT Astra Serif" w:hAnsi="PT Astra Serif"/>
                <w:sz w:val="20"/>
                <w:szCs w:val="20"/>
              </w:rPr>
              <w:t>Обеспечение доступности и качества оказания медицинской помощи населению при социально значимых заболеваниях</w:t>
            </w:r>
          </w:p>
          <w:p w:rsidR="001132E3" w:rsidRPr="000A1F5F" w:rsidRDefault="001132E3" w:rsidP="00CC62EA">
            <w:pPr>
              <w:spacing w:after="0" w:line="240" w:lineRule="auto"/>
              <w:rPr>
                <w:rFonts w:ascii="PT Astra Serif" w:hAnsi="PT Astra Serif"/>
                <w:sz w:val="20"/>
                <w:szCs w:val="20"/>
              </w:rPr>
            </w:pPr>
          </w:p>
          <w:p w:rsidR="001132E3" w:rsidRPr="000A1F5F" w:rsidRDefault="001132E3" w:rsidP="00CC62EA">
            <w:pPr>
              <w:spacing w:after="0" w:line="240" w:lineRule="auto"/>
              <w:rPr>
                <w:rFonts w:ascii="PT Astra Serif" w:hAnsi="PT Astra Serif"/>
                <w:sz w:val="20"/>
                <w:szCs w:val="20"/>
              </w:rPr>
            </w:pPr>
          </w:p>
          <w:p w:rsidR="001132E3" w:rsidRPr="000A1F5F" w:rsidRDefault="001132E3" w:rsidP="00CC62EA">
            <w:pPr>
              <w:widowControl w:val="0"/>
              <w:spacing w:after="0" w:line="240" w:lineRule="auto"/>
              <w:rPr>
                <w:rFonts w:ascii="PT Astra Serif" w:hAnsi="PT Astra Serif"/>
                <w:sz w:val="20"/>
                <w:szCs w:val="20"/>
              </w:rPr>
            </w:pPr>
          </w:p>
        </w:tc>
        <w:tc>
          <w:tcPr>
            <w:tcW w:w="5811" w:type="dxa"/>
          </w:tcPr>
          <w:p w:rsidR="001132E3" w:rsidRPr="000A1F5F" w:rsidRDefault="001132E3" w:rsidP="00CC62EA">
            <w:pPr>
              <w:pStyle w:val="ConsPlusNormal"/>
              <w:rPr>
                <w:rFonts w:ascii="PT Astra Serif" w:hAnsi="PT Astra Serif"/>
                <w:spacing w:val="-6"/>
                <w:sz w:val="20"/>
                <w:szCs w:val="20"/>
              </w:rPr>
            </w:pPr>
            <w:r w:rsidRPr="000A1F5F">
              <w:rPr>
                <w:rFonts w:ascii="PT Astra Serif" w:hAnsi="PT Astra Serif"/>
                <w:sz w:val="20"/>
                <w:szCs w:val="20"/>
              </w:rPr>
              <w:t xml:space="preserve">количество медицинских организаций, обеспеченных диагностическими средствами для выявления, определения чувствительности микобактерии туберкулеза и мониторинга лечения лиц, больных туберкулезом с множественной </w:t>
            </w:r>
            <w:r w:rsidRPr="000A1F5F">
              <w:rPr>
                <w:rFonts w:ascii="PT Astra Serif" w:hAnsi="PT Astra Serif"/>
                <w:spacing w:val="-6"/>
                <w:sz w:val="20"/>
                <w:szCs w:val="20"/>
              </w:rPr>
              <w:t xml:space="preserve">лекарственной устойчивостью возбудителя – 42 единицы </w:t>
            </w:r>
            <w:r w:rsidR="00726232" w:rsidRPr="000A1F5F">
              <w:rPr>
                <w:rFonts w:ascii="PT Astra Serif" w:hAnsi="PT Astra Serif"/>
                <w:spacing w:val="-6"/>
                <w:sz w:val="20"/>
                <w:szCs w:val="20"/>
              </w:rPr>
              <w:t>в год в 2024-2026 годах</w:t>
            </w:r>
            <w:r w:rsidRPr="000A1F5F">
              <w:rPr>
                <w:rFonts w:ascii="PT Astra Serif" w:hAnsi="PT Astra Serif"/>
                <w:spacing w:val="-6"/>
                <w:sz w:val="20"/>
                <w:szCs w:val="20"/>
              </w:rPr>
              <w:t>;</w:t>
            </w:r>
          </w:p>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t>количество медицинских организаций, обеспеченных лекарственными препаратами для лечения лиц, больных туберкулезом – 43 единицы ежегодно;</w:t>
            </w:r>
          </w:p>
          <w:p w:rsidR="00726232" w:rsidRPr="000A1F5F" w:rsidRDefault="001132E3" w:rsidP="00726232">
            <w:pPr>
              <w:pStyle w:val="ConsPlusNormal"/>
              <w:rPr>
                <w:rFonts w:ascii="PT Astra Serif" w:hAnsi="PT Astra Serif"/>
                <w:spacing w:val="-6"/>
                <w:sz w:val="20"/>
                <w:szCs w:val="20"/>
              </w:rPr>
            </w:pPr>
            <w:r w:rsidRPr="000A1F5F">
              <w:rPr>
                <w:rFonts w:ascii="PT Astra Serif" w:hAnsi="PT Astra Serif"/>
                <w:spacing w:val="-8"/>
                <w:sz w:val="20"/>
                <w:szCs w:val="20"/>
              </w:rPr>
              <w:t>количество медицинских организаций, обеспеченных диагностическими</w:t>
            </w:r>
            <w:r w:rsidRPr="000A1F5F">
              <w:rPr>
                <w:rFonts w:ascii="PT Astra Serif" w:hAnsi="PT Astra Serif"/>
                <w:sz w:val="20"/>
                <w:szCs w:val="20"/>
              </w:rPr>
              <w:t xml:space="preserve"> </w:t>
            </w:r>
            <w:r w:rsidRPr="000A1F5F">
              <w:rPr>
                <w:rFonts w:ascii="PT Astra Serif" w:hAnsi="PT Astra Serif"/>
                <w:spacing w:val="-12"/>
                <w:sz w:val="20"/>
                <w:szCs w:val="20"/>
              </w:rPr>
              <w:t>средствами для выявления и мониторинга лечения лиц, инфицированных</w:t>
            </w:r>
            <w:r w:rsidRPr="000A1F5F">
              <w:rPr>
                <w:rFonts w:ascii="PT Astra Serif" w:hAnsi="PT Astra Serif"/>
                <w:sz w:val="20"/>
                <w:szCs w:val="20"/>
              </w:rPr>
              <w:t xml:space="preserve"> вирусом иммунодефицита человека, в том числе в сочетании </w:t>
            </w:r>
            <w:r w:rsidRPr="000A1F5F">
              <w:rPr>
                <w:rFonts w:ascii="PT Astra Serif" w:hAnsi="PT Astra Serif"/>
                <w:sz w:val="20"/>
                <w:szCs w:val="20"/>
              </w:rPr>
              <w:br/>
              <w:t xml:space="preserve">с вирусами гепатитов B и (или) C – 16 единиц </w:t>
            </w:r>
            <w:r w:rsidR="00726232" w:rsidRPr="000A1F5F">
              <w:rPr>
                <w:rFonts w:ascii="PT Astra Serif" w:hAnsi="PT Astra Serif"/>
                <w:spacing w:val="-6"/>
                <w:sz w:val="20"/>
                <w:szCs w:val="20"/>
              </w:rPr>
              <w:t>в год в 2024-2026 годах;</w:t>
            </w:r>
          </w:p>
          <w:p w:rsidR="00726232" w:rsidRPr="000A1F5F" w:rsidRDefault="001132E3" w:rsidP="00726232">
            <w:pPr>
              <w:pStyle w:val="ConsPlusNormal"/>
              <w:rPr>
                <w:rFonts w:ascii="PT Astra Serif" w:hAnsi="PT Astra Serif"/>
                <w:spacing w:val="-6"/>
                <w:sz w:val="20"/>
                <w:szCs w:val="20"/>
              </w:rPr>
            </w:pPr>
            <w:r w:rsidRPr="000A1F5F">
              <w:rPr>
                <w:rFonts w:ascii="PT Astra Serif" w:hAnsi="PT Astra Serif"/>
                <w:sz w:val="20"/>
                <w:szCs w:val="20"/>
              </w:rPr>
              <w:t xml:space="preserve">количество медицинских организаций, осуществляющих информирование населения о профилактике ВИЧ-инфекции </w:t>
            </w:r>
            <w:r w:rsidRPr="000A1F5F">
              <w:rPr>
                <w:rFonts w:ascii="PT Astra Serif" w:hAnsi="PT Astra Serif"/>
                <w:sz w:val="20"/>
                <w:szCs w:val="20"/>
              </w:rPr>
              <w:br/>
              <w:t>и вирусных гепатитов</w:t>
            </w:r>
            <w:proofErr w:type="gramStart"/>
            <w:r w:rsidRPr="000A1F5F">
              <w:rPr>
                <w:rFonts w:ascii="PT Astra Serif" w:hAnsi="PT Astra Serif"/>
                <w:sz w:val="20"/>
                <w:szCs w:val="20"/>
              </w:rPr>
              <w:t xml:space="preserve"> В</w:t>
            </w:r>
            <w:proofErr w:type="gramEnd"/>
            <w:r w:rsidRPr="000A1F5F">
              <w:rPr>
                <w:rFonts w:ascii="PT Astra Serif" w:hAnsi="PT Astra Serif"/>
                <w:sz w:val="20"/>
                <w:szCs w:val="20"/>
              </w:rPr>
              <w:t xml:space="preserve"> и С – 72 единицы </w:t>
            </w:r>
            <w:r w:rsidR="00726232" w:rsidRPr="000A1F5F">
              <w:rPr>
                <w:rFonts w:ascii="PT Astra Serif" w:hAnsi="PT Astra Serif"/>
                <w:spacing w:val="-6"/>
                <w:sz w:val="20"/>
                <w:szCs w:val="20"/>
              </w:rPr>
              <w:t>в год в 2024-2026 годах;</w:t>
            </w:r>
          </w:p>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t xml:space="preserve">количество медицинских организаций, обеспеченных диагностическими средствами для проведения контроля </w:t>
            </w:r>
            <w:r w:rsidRPr="000A1F5F">
              <w:rPr>
                <w:rFonts w:ascii="PT Astra Serif" w:hAnsi="PT Astra Serif"/>
                <w:spacing w:val="-6"/>
                <w:sz w:val="20"/>
                <w:szCs w:val="20"/>
              </w:rPr>
              <w:t>лабораторных показателей качества лечения лиц, инфицированных</w:t>
            </w:r>
            <w:r w:rsidRPr="000A1F5F">
              <w:rPr>
                <w:rFonts w:ascii="PT Astra Serif" w:hAnsi="PT Astra Serif"/>
                <w:sz w:val="20"/>
                <w:szCs w:val="20"/>
              </w:rPr>
              <w:t xml:space="preserve"> вирусом иммунодефицита человека – 1 единица ежегодно;</w:t>
            </w:r>
          </w:p>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t>количество медицинских организаций, обеспеченных лекарственными препаратами для лечения лиц, инфицированных вирусом иммунодефицита человека – 1 единица ежегодно;</w:t>
            </w:r>
          </w:p>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lastRenderedPageBreak/>
              <w:t>количество медицинских организаций, обеспеченных лекарственными препаратами для лечения лиц, больных хроническими вирусными гепатитами – 1 единица ежегодно;</w:t>
            </w:r>
          </w:p>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t xml:space="preserve">количество медицинских организаций, обеспеченных </w:t>
            </w:r>
            <w:r w:rsidRPr="000A1F5F">
              <w:rPr>
                <w:rFonts w:ascii="PT Astra Serif" w:hAnsi="PT Astra Serif"/>
                <w:spacing w:val="-6"/>
                <w:sz w:val="20"/>
                <w:szCs w:val="20"/>
              </w:rPr>
              <w:t>лекарственными препаратами для лечения лиц, больных инфекциями,</w:t>
            </w:r>
            <w:r w:rsidRPr="000A1F5F">
              <w:rPr>
                <w:rFonts w:ascii="PT Astra Serif" w:hAnsi="PT Astra Serif"/>
                <w:sz w:val="20"/>
                <w:szCs w:val="20"/>
              </w:rPr>
              <w:t xml:space="preserve"> передаваемыми половым путем – 3 единицы ежегодно</w:t>
            </w:r>
          </w:p>
        </w:tc>
        <w:tc>
          <w:tcPr>
            <w:tcW w:w="4678" w:type="dxa"/>
          </w:tcPr>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lastRenderedPageBreak/>
              <w:t>ожидаемая продолжительность жизни при рождении; заболеваемость ВИЧ;</w:t>
            </w:r>
          </w:p>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t>заболеваемость гепатитом</w:t>
            </w:r>
            <w:proofErr w:type="gramStart"/>
            <w:r w:rsidRPr="000A1F5F">
              <w:rPr>
                <w:rFonts w:ascii="PT Astra Serif" w:hAnsi="PT Astra Serif"/>
                <w:sz w:val="20"/>
                <w:szCs w:val="20"/>
              </w:rPr>
              <w:t xml:space="preserve"> С</w:t>
            </w:r>
            <w:proofErr w:type="gramEnd"/>
            <w:r w:rsidRPr="000A1F5F">
              <w:rPr>
                <w:rFonts w:ascii="PT Astra Serif" w:hAnsi="PT Astra Serif"/>
                <w:sz w:val="20"/>
                <w:szCs w:val="20"/>
              </w:rPr>
              <w:t>;</w:t>
            </w:r>
          </w:p>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t>заболеваемость туберкулезом;</w:t>
            </w:r>
          </w:p>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t>смертность населения от всех причин;</w:t>
            </w:r>
          </w:p>
          <w:p w:rsidR="001132E3" w:rsidRPr="000A1F5F" w:rsidRDefault="001132E3" w:rsidP="00CC62EA">
            <w:pPr>
              <w:pStyle w:val="ConsPlusNormal"/>
              <w:rPr>
                <w:rFonts w:ascii="PT Astra Serif" w:hAnsi="PT Astra Serif"/>
                <w:sz w:val="20"/>
                <w:szCs w:val="20"/>
              </w:rPr>
            </w:pPr>
            <w:r w:rsidRPr="000A1F5F">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0A1F5F" w:rsidRPr="000A1F5F" w:rsidTr="00CB7075">
        <w:trPr>
          <w:trHeight w:val="20"/>
        </w:trPr>
        <w:tc>
          <w:tcPr>
            <w:tcW w:w="568" w:type="dxa"/>
          </w:tcPr>
          <w:p w:rsidR="001132E3" w:rsidRPr="000A1F5F" w:rsidRDefault="001132E3" w:rsidP="00CC44ED">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lastRenderedPageBreak/>
              <w:t>1.15.</w:t>
            </w:r>
          </w:p>
        </w:tc>
        <w:tc>
          <w:tcPr>
            <w:tcW w:w="14175" w:type="dxa"/>
            <w:gridSpan w:val="3"/>
          </w:tcPr>
          <w:p w:rsidR="001132E3" w:rsidRPr="000A1F5F" w:rsidRDefault="001132E3" w:rsidP="00CC62EA">
            <w:pPr>
              <w:pStyle w:val="ConsPlusNormal"/>
              <w:jc w:val="center"/>
              <w:rPr>
                <w:rFonts w:ascii="PT Astra Serif" w:hAnsi="PT Astra Serif"/>
                <w:b/>
                <w:sz w:val="20"/>
                <w:szCs w:val="20"/>
              </w:rPr>
            </w:pPr>
            <w:r w:rsidRPr="000A1F5F">
              <w:rPr>
                <w:rFonts w:ascii="PT Astra Serif" w:hAnsi="PT Astra Serif"/>
                <w:b/>
                <w:sz w:val="20"/>
                <w:szCs w:val="20"/>
              </w:rPr>
              <w:t>Комплекс процессных мероприятий «Развитие системы оказания паллиативной медицинской помощи»</w:t>
            </w:r>
          </w:p>
          <w:p w:rsidR="00F01712" w:rsidRPr="000A1F5F" w:rsidRDefault="001132E3" w:rsidP="00991946">
            <w:pPr>
              <w:pStyle w:val="ConsPlusNormal"/>
              <w:jc w:val="center"/>
              <w:rPr>
                <w:rFonts w:ascii="PT Astra Serif" w:hAnsi="PT Astra Serif"/>
                <w:b/>
                <w:sz w:val="20"/>
                <w:szCs w:val="20"/>
              </w:rPr>
            </w:pPr>
            <w:r w:rsidRPr="000A1F5F">
              <w:rPr>
                <w:rFonts w:ascii="PT Astra Serif" w:hAnsi="PT Astra Serif"/>
                <w:b/>
                <w:sz w:val="20"/>
                <w:szCs w:val="20"/>
              </w:rPr>
              <w:t>(Костин Олег Николаевич – куратор)</w:t>
            </w: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sz w:val="20"/>
                <w:szCs w:val="20"/>
              </w:rPr>
            </w:pPr>
          </w:p>
        </w:tc>
        <w:tc>
          <w:tcPr>
            <w:tcW w:w="9497" w:type="dxa"/>
            <w:gridSpan w:val="2"/>
          </w:tcPr>
          <w:p w:rsidR="001132E3" w:rsidRPr="000A1F5F" w:rsidRDefault="001132E3" w:rsidP="00CC62EA">
            <w:pPr>
              <w:autoSpaceDE w:val="0"/>
              <w:autoSpaceDN w:val="0"/>
              <w:adjustRightInd w:val="0"/>
              <w:spacing w:after="0" w:line="240" w:lineRule="auto"/>
              <w:jc w:val="center"/>
              <w:rPr>
                <w:rFonts w:ascii="PT Astra Serif" w:eastAsia="Calibri" w:hAnsi="PT Astra Serif" w:cs="PT Astra Serif"/>
                <w:sz w:val="20"/>
                <w:szCs w:val="20"/>
              </w:rPr>
            </w:pPr>
            <w:proofErr w:type="gramStart"/>
            <w:r w:rsidRPr="000A1F5F">
              <w:rPr>
                <w:rFonts w:ascii="PT Astra Serif" w:eastAsia="Calibri" w:hAnsi="PT Astra Serif" w:cs="PT Astra Serif"/>
                <w:sz w:val="20"/>
                <w:szCs w:val="20"/>
              </w:rPr>
              <w:t>Ответственный</w:t>
            </w:r>
            <w:proofErr w:type="gramEnd"/>
            <w:r w:rsidRPr="000A1F5F">
              <w:rPr>
                <w:rFonts w:ascii="PT Astra Serif" w:eastAsia="Calibri" w:hAnsi="PT Astra Serif" w:cs="PT Astra Serif"/>
                <w:sz w:val="20"/>
                <w:szCs w:val="20"/>
              </w:rPr>
              <w:t xml:space="preserve"> за реализацию:</w:t>
            </w:r>
          </w:p>
          <w:p w:rsidR="001132E3" w:rsidRPr="000A1F5F" w:rsidRDefault="001132E3" w:rsidP="00CC62EA">
            <w:pPr>
              <w:autoSpaceDE w:val="0"/>
              <w:autoSpaceDN w:val="0"/>
              <w:adjustRightInd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министерство здравоохранения области</w:t>
            </w:r>
          </w:p>
        </w:tc>
        <w:tc>
          <w:tcPr>
            <w:tcW w:w="4678" w:type="dxa"/>
          </w:tcPr>
          <w:p w:rsidR="001132E3" w:rsidRPr="000A1F5F" w:rsidRDefault="001132E3" w:rsidP="00CC62EA">
            <w:pPr>
              <w:widowControl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w:t>
            </w:r>
          </w:p>
        </w:tc>
      </w:tr>
      <w:tr w:rsidR="000A1F5F" w:rsidRPr="000A1F5F" w:rsidTr="00CB7075">
        <w:trPr>
          <w:trHeight w:val="20"/>
        </w:trPr>
        <w:tc>
          <w:tcPr>
            <w:tcW w:w="568" w:type="dxa"/>
          </w:tcPr>
          <w:p w:rsidR="001132E3" w:rsidRPr="000A1F5F" w:rsidRDefault="001132E3" w:rsidP="00CC44ED">
            <w:pPr>
              <w:widowControl w:val="0"/>
              <w:spacing w:after="0" w:line="240" w:lineRule="auto"/>
              <w:jc w:val="center"/>
              <w:rPr>
                <w:rFonts w:ascii="PT Astra Serif" w:hAnsi="PT Astra Serif"/>
                <w:sz w:val="20"/>
                <w:szCs w:val="20"/>
              </w:rPr>
            </w:pPr>
            <w:r w:rsidRPr="000A1F5F">
              <w:rPr>
                <w:rFonts w:ascii="PT Astra Serif" w:hAnsi="PT Astra Serif"/>
                <w:spacing w:val="-8"/>
                <w:sz w:val="20"/>
                <w:szCs w:val="20"/>
              </w:rPr>
              <w:t>1.15.1.</w:t>
            </w:r>
          </w:p>
        </w:tc>
        <w:tc>
          <w:tcPr>
            <w:tcW w:w="3686" w:type="dxa"/>
          </w:tcPr>
          <w:p w:rsidR="001132E3" w:rsidRPr="000A1F5F" w:rsidRDefault="001132E3" w:rsidP="00CC62EA">
            <w:pPr>
              <w:widowControl w:val="0"/>
              <w:spacing w:after="0" w:line="240" w:lineRule="auto"/>
              <w:rPr>
                <w:rFonts w:ascii="PT Astra Serif" w:hAnsi="PT Astra Serif"/>
                <w:sz w:val="20"/>
                <w:szCs w:val="20"/>
              </w:rPr>
            </w:pPr>
            <w:r w:rsidRPr="000A1F5F">
              <w:rPr>
                <w:rFonts w:ascii="PT Astra Serif" w:hAnsi="PT Astra Serif"/>
                <w:sz w:val="20"/>
                <w:szCs w:val="20"/>
              </w:rPr>
              <w:t>Обеспечение доступности и качества оказания паллиативной медицинской помощи населению</w:t>
            </w:r>
          </w:p>
        </w:tc>
        <w:tc>
          <w:tcPr>
            <w:tcW w:w="5811" w:type="dxa"/>
          </w:tcPr>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t xml:space="preserve">количество упаковок лекарственных препаратов, содержащих наркотические средства и психотропные вещества, закупленных для купирования тяжелых симптомов заболевания, в том числе для обезболивания, в целях обеспечения пациентов, нуждающихся в оказании паллиативной медицинской помощи – </w:t>
            </w:r>
            <w:r w:rsidRPr="000A1F5F">
              <w:rPr>
                <w:rFonts w:ascii="PT Astra Serif" w:eastAsiaTheme="minorEastAsia" w:hAnsi="PT Astra Serif"/>
                <w:sz w:val="20"/>
                <w:szCs w:val="20"/>
              </w:rPr>
              <w:t>27000</w:t>
            </w:r>
            <w:r w:rsidRPr="000A1F5F">
              <w:rPr>
                <w:rFonts w:ascii="PT Astra Serif" w:hAnsi="PT Astra Serif"/>
                <w:sz w:val="20"/>
                <w:szCs w:val="20"/>
              </w:rPr>
              <w:t xml:space="preserve"> единиц в год в 2024-2025 годах, </w:t>
            </w:r>
            <w:r w:rsidRPr="000A1F5F">
              <w:rPr>
                <w:rFonts w:ascii="PT Astra Serif" w:eastAsiaTheme="minorEastAsia" w:hAnsi="PT Astra Serif"/>
                <w:sz w:val="20"/>
                <w:szCs w:val="20"/>
              </w:rPr>
              <w:t>27200 единиц в 2026</w:t>
            </w:r>
            <w:r w:rsidR="00FA4A42" w:rsidRPr="000A1F5F">
              <w:rPr>
                <w:rFonts w:ascii="PT Astra Serif" w:eastAsiaTheme="minorEastAsia" w:hAnsi="PT Astra Serif"/>
                <w:sz w:val="20"/>
                <w:szCs w:val="20"/>
              </w:rPr>
              <w:t xml:space="preserve"> году</w:t>
            </w:r>
            <w:r w:rsidRPr="000A1F5F">
              <w:rPr>
                <w:rFonts w:ascii="PT Astra Serif" w:hAnsi="PT Astra Serif"/>
                <w:sz w:val="20"/>
                <w:szCs w:val="20"/>
              </w:rPr>
              <w:t>;</w:t>
            </w:r>
          </w:p>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t xml:space="preserve">количество пациентов, нуждающихся в паллиативной медицинской помощи, обеспеченных медицинскими изделиями, предназначенными для поддержания функций органов и систем организма человека, для использования на дому – 100 </w:t>
            </w:r>
            <w:r w:rsidR="00EC3B6F" w:rsidRPr="000A1F5F">
              <w:rPr>
                <w:rFonts w:ascii="PT Astra Serif" w:hAnsi="PT Astra Serif"/>
                <w:sz w:val="20"/>
                <w:szCs w:val="20"/>
              </w:rPr>
              <w:t>человек</w:t>
            </w:r>
            <w:r w:rsidRPr="000A1F5F">
              <w:rPr>
                <w:rFonts w:ascii="PT Astra Serif" w:hAnsi="PT Astra Serif"/>
                <w:sz w:val="20"/>
                <w:szCs w:val="20"/>
              </w:rPr>
              <w:br/>
              <w:t xml:space="preserve">в 2024 году, </w:t>
            </w:r>
            <w:r w:rsidRPr="000A1F5F">
              <w:rPr>
                <w:rFonts w:ascii="PT Astra Serif" w:eastAsiaTheme="minorEastAsia" w:hAnsi="PT Astra Serif"/>
                <w:sz w:val="20"/>
                <w:szCs w:val="20"/>
              </w:rPr>
              <w:t xml:space="preserve">120 </w:t>
            </w:r>
            <w:r w:rsidR="00EC3B6F" w:rsidRPr="000A1F5F">
              <w:rPr>
                <w:rFonts w:ascii="PT Astra Serif" w:eastAsiaTheme="minorEastAsia" w:hAnsi="PT Astra Serif"/>
                <w:sz w:val="20"/>
                <w:szCs w:val="20"/>
              </w:rPr>
              <w:t>человек</w:t>
            </w:r>
            <w:r w:rsidRPr="000A1F5F">
              <w:rPr>
                <w:rFonts w:ascii="PT Astra Serif" w:eastAsiaTheme="minorEastAsia" w:hAnsi="PT Astra Serif"/>
                <w:sz w:val="20"/>
                <w:szCs w:val="20"/>
              </w:rPr>
              <w:t xml:space="preserve"> в год в 2025-</w:t>
            </w:r>
            <w:r w:rsidR="00FA4A42" w:rsidRPr="000A1F5F">
              <w:rPr>
                <w:rFonts w:ascii="PT Astra Serif" w:eastAsiaTheme="minorEastAsia" w:hAnsi="PT Astra Serif"/>
                <w:sz w:val="20"/>
                <w:szCs w:val="20"/>
              </w:rPr>
              <w:t>2026</w:t>
            </w:r>
            <w:r w:rsidRPr="000A1F5F">
              <w:rPr>
                <w:rFonts w:ascii="PT Astra Serif" w:eastAsiaTheme="minorEastAsia" w:hAnsi="PT Astra Serif"/>
                <w:sz w:val="20"/>
                <w:szCs w:val="20"/>
              </w:rPr>
              <w:t xml:space="preserve"> годах</w:t>
            </w:r>
            <w:r w:rsidRPr="000A1F5F">
              <w:rPr>
                <w:rFonts w:ascii="PT Astra Serif" w:hAnsi="PT Astra Serif"/>
                <w:sz w:val="20"/>
                <w:szCs w:val="20"/>
              </w:rPr>
              <w:t>;</w:t>
            </w:r>
          </w:p>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t xml:space="preserve">количество оснащенных (переоснащенных, дооснащенных) медицинских организаций, имеющих структурные подразделения, оказывающих специализированную паллиативную медицинскую помощь, медицинскими изделиями в соответствии со стандартами оснащения – 2 единицы </w:t>
            </w:r>
            <w:r w:rsidR="00FA4A42" w:rsidRPr="000A1F5F">
              <w:rPr>
                <w:rFonts w:ascii="PT Astra Serif" w:hAnsi="PT Astra Serif"/>
                <w:sz w:val="20"/>
                <w:szCs w:val="20"/>
              </w:rPr>
              <w:t>в год в 2024-2026 годах</w:t>
            </w:r>
            <w:r w:rsidRPr="000A1F5F">
              <w:rPr>
                <w:rFonts w:ascii="PT Astra Serif" w:hAnsi="PT Astra Serif"/>
                <w:sz w:val="20"/>
                <w:szCs w:val="20"/>
              </w:rPr>
              <w:t>;</w:t>
            </w:r>
          </w:p>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t xml:space="preserve">количество приобретенных автомобилей в соответствии </w:t>
            </w:r>
            <w:r w:rsidRPr="000A1F5F">
              <w:rPr>
                <w:rFonts w:ascii="PT Astra Serif" w:hAnsi="PT Astra Serif"/>
                <w:sz w:val="20"/>
                <w:szCs w:val="20"/>
              </w:rPr>
              <w:br/>
              <w:t xml:space="preserve">со стандартом оснащения отделения выездной патронажной паллиативной медицинской помощи взрослым и легковых автомашин в соответствии со стандартом оснащения отделения выездной патронажной паллиативной медицинской помощи детям, </w:t>
            </w:r>
            <w:proofErr w:type="gramStart"/>
            <w:r w:rsidRPr="000A1F5F">
              <w:rPr>
                <w:rFonts w:ascii="PT Astra Serif" w:hAnsi="PT Astra Serif"/>
                <w:sz w:val="20"/>
                <w:szCs w:val="20"/>
              </w:rPr>
              <w:t>предусмотренными</w:t>
            </w:r>
            <w:proofErr w:type="gramEnd"/>
            <w:r w:rsidRPr="000A1F5F">
              <w:rPr>
                <w:rFonts w:ascii="PT Astra Serif" w:hAnsi="PT Astra Serif"/>
                <w:sz w:val="20"/>
                <w:szCs w:val="20"/>
              </w:rPr>
              <w:t xml:space="preserve"> положением об организации оказания паллиативной медицинской помощи – 2 единицы </w:t>
            </w:r>
            <w:r w:rsidR="00FA4A42" w:rsidRPr="000A1F5F">
              <w:rPr>
                <w:rFonts w:ascii="PT Astra Serif" w:hAnsi="PT Astra Serif"/>
                <w:sz w:val="20"/>
                <w:szCs w:val="20"/>
              </w:rPr>
              <w:t>в год в 2024-2026 годах</w:t>
            </w:r>
            <w:r w:rsidRPr="000A1F5F">
              <w:rPr>
                <w:rFonts w:ascii="PT Astra Serif" w:hAnsi="PT Astra Serif"/>
                <w:sz w:val="20"/>
                <w:szCs w:val="20"/>
              </w:rPr>
              <w:t>;</w:t>
            </w:r>
          </w:p>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t xml:space="preserve">количество оказанных услуг по организации доставки лекарственных препаратов, содержащих наркотические средства </w:t>
            </w:r>
            <w:r w:rsidRPr="000A1F5F">
              <w:rPr>
                <w:rFonts w:ascii="PT Astra Serif" w:hAnsi="PT Astra Serif"/>
                <w:sz w:val="20"/>
                <w:szCs w:val="20"/>
              </w:rPr>
              <w:br/>
              <w:t xml:space="preserve">и психотропные вещества – </w:t>
            </w:r>
            <w:r w:rsidRPr="000A1F5F">
              <w:rPr>
                <w:rFonts w:ascii="PT Astra Serif" w:eastAsiaTheme="minorEastAsia" w:hAnsi="PT Astra Serif"/>
                <w:sz w:val="20"/>
                <w:szCs w:val="20"/>
              </w:rPr>
              <w:t xml:space="preserve">1 единица </w:t>
            </w:r>
            <w:r w:rsidR="00FA4A42" w:rsidRPr="000A1F5F">
              <w:rPr>
                <w:rFonts w:ascii="PT Astra Serif" w:hAnsi="PT Astra Serif"/>
                <w:sz w:val="20"/>
                <w:szCs w:val="20"/>
              </w:rPr>
              <w:t>в год в 2024-2026 годах</w:t>
            </w:r>
          </w:p>
        </w:tc>
        <w:tc>
          <w:tcPr>
            <w:tcW w:w="4678" w:type="dxa"/>
          </w:tcPr>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t>ожидаемая продолжительность жизни при рождении;</w:t>
            </w:r>
          </w:p>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t>смертность населения от всех причин;</w:t>
            </w:r>
          </w:p>
          <w:p w:rsidR="001132E3" w:rsidRPr="000A1F5F" w:rsidRDefault="001132E3"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 xml:space="preserve">смертность от новообразований (в том числе </w:t>
            </w:r>
            <w:r w:rsidRPr="000A1F5F">
              <w:rPr>
                <w:rFonts w:ascii="PT Astra Serif" w:eastAsiaTheme="minorEastAsia" w:hAnsi="PT Astra Serif"/>
                <w:sz w:val="20"/>
                <w:szCs w:val="20"/>
              </w:rPr>
              <w:br/>
            </w:r>
            <w:proofErr w:type="gramStart"/>
            <w:r w:rsidRPr="000A1F5F">
              <w:rPr>
                <w:rFonts w:ascii="PT Astra Serif" w:eastAsiaTheme="minorEastAsia" w:hAnsi="PT Astra Serif"/>
                <w:sz w:val="20"/>
                <w:szCs w:val="20"/>
              </w:rPr>
              <w:t>от</w:t>
            </w:r>
            <w:proofErr w:type="gramEnd"/>
            <w:r w:rsidRPr="000A1F5F">
              <w:rPr>
                <w:rFonts w:ascii="PT Astra Serif" w:eastAsiaTheme="minorEastAsia" w:hAnsi="PT Astra Serif"/>
                <w:sz w:val="20"/>
                <w:szCs w:val="20"/>
              </w:rPr>
              <w:t xml:space="preserve"> злокачественных);</w:t>
            </w:r>
          </w:p>
          <w:p w:rsidR="001132E3" w:rsidRPr="000A1F5F" w:rsidRDefault="001132E3" w:rsidP="00CC62EA">
            <w:pPr>
              <w:pStyle w:val="ConsPlusNormal"/>
              <w:rPr>
                <w:rFonts w:ascii="PT Astra Serif" w:hAnsi="PT Astra Serif"/>
                <w:sz w:val="20"/>
                <w:szCs w:val="20"/>
              </w:rPr>
            </w:pPr>
            <w:r w:rsidRPr="000A1F5F">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0A1F5F" w:rsidRPr="000A1F5F" w:rsidTr="00CB7075">
        <w:trPr>
          <w:trHeight w:val="20"/>
        </w:trPr>
        <w:tc>
          <w:tcPr>
            <w:tcW w:w="568" w:type="dxa"/>
          </w:tcPr>
          <w:p w:rsidR="001132E3" w:rsidRPr="000A1F5F" w:rsidRDefault="001132E3" w:rsidP="00CC44ED">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1.16.</w:t>
            </w:r>
          </w:p>
        </w:tc>
        <w:tc>
          <w:tcPr>
            <w:tcW w:w="14175" w:type="dxa"/>
            <w:gridSpan w:val="3"/>
          </w:tcPr>
          <w:p w:rsidR="001132E3" w:rsidRPr="000A1F5F" w:rsidRDefault="001132E3" w:rsidP="00CC62EA">
            <w:pPr>
              <w:pStyle w:val="ConsPlusNormal"/>
              <w:jc w:val="center"/>
              <w:rPr>
                <w:rFonts w:ascii="PT Astra Serif" w:hAnsi="PT Astra Serif"/>
                <w:b/>
                <w:sz w:val="20"/>
                <w:szCs w:val="20"/>
              </w:rPr>
            </w:pPr>
            <w:r w:rsidRPr="000A1F5F">
              <w:rPr>
                <w:rFonts w:ascii="PT Astra Serif" w:hAnsi="PT Astra Serif"/>
                <w:b/>
                <w:sz w:val="20"/>
                <w:szCs w:val="20"/>
              </w:rPr>
              <w:t xml:space="preserve">Комплекс процессных мероприятий «Обеспечение отдельных категорий граждан лекарственными препаратами, </w:t>
            </w:r>
            <w:r w:rsidRPr="000A1F5F">
              <w:rPr>
                <w:rFonts w:ascii="PT Astra Serif" w:hAnsi="PT Astra Serif"/>
                <w:b/>
                <w:sz w:val="20"/>
                <w:szCs w:val="20"/>
              </w:rPr>
              <w:br/>
              <w:t>медицинскими изделиями и специализированными продуктами лечебного питания»</w:t>
            </w:r>
          </w:p>
          <w:p w:rsidR="001132E3" w:rsidRPr="000A1F5F" w:rsidRDefault="001132E3" w:rsidP="00CC62EA">
            <w:pPr>
              <w:pStyle w:val="ConsPlusNormal"/>
              <w:jc w:val="center"/>
              <w:rPr>
                <w:rFonts w:ascii="PT Astra Serif" w:hAnsi="PT Astra Serif"/>
                <w:b/>
                <w:sz w:val="20"/>
                <w:szCs w:val="20"/>
              </w:rPr>
            </w:pPr>
            <w:r w:rsidRPr="000A1F5F">
              <w:rPr>
                <w:rFonts w:ascii="PT Astra Serif" w:hAnsi="PT Astra Serif"/>
                <w:b/>
                <w:sz w:val="20"/>
                <w:szCs w:val="20"/>
              </w:rPr>
              <w:t>(Костин Олег Николаевич – куратор)</w:t>
            </w: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sz w:val="20"/>
                <w:szCs w:val="20"/>
              </w:rPr>
            </w:pPr>
          </w:p>
        </w:tc>
        <w:tc>
          <w:tcPr>
            <w:tcW w:w="9497" w:type="dxa"/>
            <w:gridSpan w:val="2"/>
          </w:tcPr>
          <w:p w:rsidR="001132E3" w:rsidRPr="000A1F5F" w:rsidRDefault="001132E3" w:rsidP="00CC62EA">
            <w:pPr>
              <w:autoSpaceDE w:val="0"/>
              <w:autoSpaceDN w:val="0"/>
              <w:adjustRightInd w:val="0"/>
              <w:spacing w:after="0" w:line="240" w:lineRule="auto"/>
              <w:jc w:val="center"/>
              <w:rPr>
                <w:rFonts w:ascii="PT Astra Serif" w:eastAsia="Calibri" w:hAnsi="PT Astra Serif" w:cs="PT Astra Serif"/>
                <w:sz w:val="20"/>
                <w:szCs w:val="20"/>
              </w:rPr>
            </w:pPr>
            <w:proofErr w:type="gramStart"/>
            <w:r w:rsidRPr="000A1F5F">
              <w:rPr>
                <w:rFonts w:ascii="PT Astra Serif" w:eastAsia="Calibri" w:hAnsi="PT Astra Serif" w:cs="PT Astra Serif"/>
                <w:sz w:val="20"/>
                <w:szCs w:val="20"/>
              </w:rPr>
              <w:t>Ответственный</w:t>
            </w:r>
            <w:proofErr w:type="gramEnd"/>
            <w:r w:rsidRPr="000A1F5F">
              <w:rPr>
                <w:rFonts w:ascii="PT Astra Serif" w:eastAsia="Calibri" w:hAnsi="PT Astra Serif" w:cs="PT Astra Serif"/>
                <w:sz w:val="20"/>
                <w:szCs w:val="20"/>
              </w:rPr>
              <w:t xml:space="preserve"> за реализацию:</w:t>
            </w:r>
          </w:p>
          <w:p w:rsidR="001132E3" w:rsidRPr="000A1F5F" w:rsidRDefault="001132E3" w:rsidP="00CC62EA">
            <w:pPr>
              <w:autoSpaceDE w:val="0"/>
              <w:autoSpaceDN w:val="0"/>
              <w:adjustRightInd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 xml:space="preserve">министерство здравоохранения области, </w:t>
            </w:r>
          </w:p>
          <w:p w:rsidR="001132E3" w:rsidRPr="000A1F5F" w:rsidRDefault="001132E3" w:rsidP="00CC62EA">
            <w:pPr>
              <w:autoSpaceDE w:val="0"/>
              <w:autoSpaceDN w:val="0"/>
              <w:adjustRightInd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министерство труда и социальной защиты области</w:t>
            </w:r>
          </w:p>
        </w:tc>
        <w:tc>
          <w:tcPr>
            <w:tcW w:w="4678" w:type="dxa"/>
          </w:tcPr>
          <w:p w:rsidR="001132E3" w:rsidRPr="000A1F5F" w:rsidRDefault="001132E3" w:rsidP="00CC62EA">
            <w:pPr>
              <w:widowControl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w:t>
            </w:r>
          </w:p>
        </w:tc>
      </w:tr>
      <w:tr w:rsidR="000A1F5F" w:rsidRPr="000A1F5F" w:rsidTr="00CB7075">
        <w:trPr>
          <w:trHeight w:val="20"/>
        </w:trPr>
        <w:tc>
          <w:tcPr>
            <w:tcW w:w="568" w:type="dxa"/>
          </w:tcPr>
          <w:p w:rsidR="001132E3" w:rsidRPr="000A1F5F" w:rsidRDefault="001132E3" w:rsidP="00CC44ED">
            <w:pPr>
              <w:widowControl w:val="0"/>
              <w:spacing w:after="0" w:line="240" w:lineRule="auto"/>
              <w:jc w:val="center"/>
              <w:rPr>
                <w:rFonts w:ascii="PT Astra Serif" w:hAnsi="PT Astra Serif"/>
                <w:sz w:val="20"/>
                <w:szCs w:val="20"/>
              </w:rPr>
            </w:pPr>
            <w:r w:rsidRPr="000A1F5F">
              <w:rPr>
                <w:rFonts w:ascii="PT Astra Serif" w:hAnsi="PT Astra Serif"/>
                <w:spacing w:val="-8"/>
                <w:sz w:val="20"/>
                <w:szCs w:val="20"/>
              </w:rPr>
              <w:t>1.16.1.</w:t>
            </w:r>
          </w:p>
        </w:tc>
        <w:tc>
          <w:tcPr>
            <w:tcW w:w="3686" w:type="dxa"/>
          </w:tcPr>
          <w:p w:rsidR="001132E3" w:rsidRPr="000A1F5F" w:rsidRDefault="001132E3" w:rsidP="00CC62EA">
            <w:pPr>
              <w:widowControl w:val="0"/>
              <w:spacing w:after="0" w:line="240" w:lineRule="auto"/>
              <w:rPr>
                <w:rFonts w:ascii="PT Astra Serif" w:hAnsi="PT Astra Serif"/>
                <w:sz w:val="20"/>
                <w:szCs w:val="20"/>
              </w:rPr>
            </w:pPr>
            <w:r w:rsidRPr="000A1F5F">
              <w:rPr>
                <w:rFonts w:ascii="PT Astra Serif" w:hAnsi="PT Astra Serif"/>
                <w:sz w:val="20"/>
                <w:szCs w:val="20"/>
              </w:rPr>
              <w:t xml:space="preserve">Обеспечение доступности лекарственных препаратов, медицинских изделий </w:t>
            </w:r>
            <w:r w:rsidRPr="000A1F5F">
              <w:rPr>
                <w:rFonts w:ascii="PT Astra Serif" w:hAnsi="PT Astra Serif"/>
                <w:sz w:val="20"/>
                <w:szCs w:val="20"/>
              </w:rPr>
              <w:br/>
              <w:t>и специализированных продуктов лечебного питания для отдельных категорий граждан при оказании медицинской помощи в амбулаторных условиях</w:t>
            </w:r>
          </w:p>
        </w:tc>
        <w:tc>
          <w:tcPr>
            <w:tcW w:w="5811" w:type="dxa"/>
          </w:tcPr>
          <w:p w:rsidR="001132E3" w:rsidRPr="000A1F5F" w:rsidRDefault="001132E3" w:rsidP="00CC62EA">
            <w:pPr>
              <w:pStyle w:val="ConsPlusNormal"/>
              <w:rPr>
                <w:rFonts w:ascii="PT Astra Serif" w:hAnsi="PT Astra Serif"/>
                <w:spacing w:val="-6"/>
                <w:sz w:val="20"/>
                <w:szCs w:val="20"/>
              </w:rPr>
            </w:pPr>
            <w:r w:rsidRPr="000A1F5F">
              <w:rPr>
                <w:rFonts w:ascii="PT Astra Serif" w:hAnsi="PT Astra Serif"/>
                <w:sz w:val="20"/>
                <w:szCs w:val="20"/>
              </w:rPr>
              <w:t>количество отдельных категорий граждан, обеспеченных лекарственными препаратами, медицинскими изделиями, специализированными продуктами лечебного питания</w:t>
            </w:r>
            <w:r w:rsidRPr="000A1F5F">
              <w:rPr>
                <w:rFonts w:ascii="PT Astra Serif" w:hAnsi="PT Astra Serif"/>
                <w:spacing w:val="-6"/>
                <w:sz w:val="20"/>
                <w:szCs w:val="20"/>
              </w:rPr>
              <w:t xml:space="preserve"> – не менее 18428 человек </w:t>
            </w:r>
            <w:r w:rsidR="00025CE3" w:rsidRPr="000A1F5F">
              <w:rPr>
                <w:rFonts w:ascii="PT Astra Serif" w:hAnsi="PT Astra Serif"/>
                <w:spacing w:val="-6"/>
                <w:sz w:val="20"/>
                <w:szCs w:val="20"/>
              </w:rPr>
              <w:t>в год в 2024-2026 годах</w:t>
            </w:r>
            <w:r w:rsidRPr="000A1F5F">
              <w:rPr>
                <w:rFonts w:ascii="PT Astra Serif" w:hAnsi="PT Astra Serif"/>
                <w:spacing w:val="-6"/>
                <w:sz w:val="20"/>
                <w:szCs w:val="20"/>
              </w:rPr>
              <w:t>;</w:t>
            </w:r>
          </w:p>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t xml:space="preserve">количество отдельных категорий граждан, обеспеченных  лекарственными препаратами, специализированными продуктами лечебного питания – не менее 11737 человек </w:t>
            </w:r>
            <w:r w:rsidR="00025CE3" w:rsidRPr="000A1F5F">
              <w:rPr>
                <w:rFonts w:ascii="PT Astra Serif" w:hAnsi="PT Astra Serif"/>
                <w:spacing w:val="-6"/>
                <w:sz w:val="20"/>
                <w:szCs w:val="20"/>
              </w:rPr>
              <w:t>в год в 2024-2026 годах</w:t>
            </w:r>
            <w:r w:rsidRPr="000A1F5F">
              <w:rPr>
                <w:rFonts w:ascii="PT Astra Serif" w:hAnsi="PT Astra Serif"/>
                <w:sz w:val="20"/>
                <w:szCs w:val="20"/>
              </w:rPr>
              <w:t>;</w:t>
            </w:r>
          </w:p>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t xml:space="preserve">количество отдельных категорий граждан, обеспеченных  лекарственными препаратами, медицинскими изделиями – </w:t>
            </w:r>
            <w:r w:rsidRPr="000A1F5F">
              <w:rPr>
                <w:rFonts w:ascii="PT Astra Serif" w:hAnsi="PT Astra Serif"/>
                <w:sz w:val="20"/>
                <w:szCs w:val="20"/>
              </w:rPr>
              <w:br/>
              <w:t>не менее 98311 человек ежегодно;</w:t>
            </w:r>
          </w:p>
          <w:p w:rsidR="001132E3" w:rsidRPr="000A1F5F" w:rsidRDefault="001132E3" w:rsidP="00075E57">
            <w:pPr>
              <w:pStyle w:val="ConsPlusNormal"/>
              <w:rPr>
                <w:rFonts w:ascii="PT Astra Serif" w:hAnsi="PT Astra Serif"/>
                <w:sz w:val="20"/>
                <w:szCs w:val="20"/>
              </w:rPr>
            </w:pPr>
            <w:r w:rsidRPr="000A1F5F">
              <w:rPr>
                <w:rFonts w:ascii="PT Astra Serif" w:hAnsi="PT Astra Serif"/>
                <w:sz w:val="20"/>
                <w:szCs w:val="20"/>
              </w:rPr>
              <w:t xml:space="preserve">количество граждан, страдающих заболеваниями, включенными в перечень </w:t>
            </w:r>
            <w:proofErr w:type="spellStart"/>
            <w:r w:rsidRPr="000A1F5F">
              <w:rPr>
                <w:rFonts w:ascii="PT Astra Serif" w:hAnsi="PT Astra Serif"/>
                <w:sz w:val="20"/>
                <w:szCs w:val="20"/>
              </w:rPr>
              <w:t>жизнеугрожающих</w:t>
            </w:r>
            <w:proofErr w:type="spellEnd"/>
            <w:r w:rsidRPr="000A1F5F">
              <w:rPr>
                <w:rFonts w:ascii="PT Astra Serif" w:hAnsi="PT Astra Serif"/>
                <w:sz w:val="20"/>
                <w:szCs w:val="20"/>
              </w:rPr>
              <w:t xml:space="preserve"> и хронических прогрессирующих редких (</w:t>
            </w:r>
            <w:proofErr w:type="spellStart"/>
            <w:r w:rsidRPr="000A1F5F">
              <w:rPr>
                <w:rFonts w:ascii="PT Astra Serif" w:hAnsi="PT Astra Serif"/>
                <w:sz w:val="20"/>
                <w:szCs w:val="20"/>
              </w:rPr>
              <w:t>орфанных</w:t>
            </w:r>
            <w:proofErr w:type="spellEnd"/>
            <w:r w:rsidRPr="000A1F5F">
              <w:rPr>
                <w:rFonts w:ascii="PT Astra Serif" w:hAnsi="PT Astra Serif"/>
                <w:sz w:val="20"/>
                <w:szCs w:val="20"/>
              </w:rPr>
              <w:t>) заболеваний, обеспеченных  лекарственными препаратами – не менее 174 человек ежегодно;</w:t>
            </w:r>
          </w:p>
          <w:p w:rsidR="001132E3" w:rsidRPr="000A1F5F" w:rsidRDefault="001132E3" w:rsidP="00075E57">
            <w:pPr>
              <w:pStyle w:val="ConsPlusNormal"/>
              <w:rPr>
                <w:rFonts w:ascii="PT Astra Serif" w:hAnsi="PT Astra Serif"/>
                <w:sz w:val="20"/>
                <w:szCs w:val="20"/>
              </w:rPr>
            </w:pPr>
            <w:r w:rsidRPr="000A1F5F">
              <w:rPr>
                <w:rFonts w:ascii="PT Astra Serif" w:hAnsi="PT Astra Serif"/>
                <w:sz w:val="20"/>
                <w:szCs w:val="20"/>
              </w:rPr>
              <w:t>количество детей из многодетных семей, обеспеченных лекарственными препаратами – не менее 2067 человек ежегодно;</w:t>
            </w:r>
          </w:p>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t>количество детей, обеспеченных специализированными продуктами лечебного питания – 14 человек ежегодно;</w:t>
            </w:r>
          </w:p>
          <w:p w:rsidR="001132E3" w:rsidRPr="000A1F5F" w:rsidRDefault="001132E3" w:rsidP="00CC62EA">
            <w:pPr>
              <w:pStyle w:val="ConsPlusNormal"/>
              <w:rPr>
                <w:rFonts w:ascii="PT Astra Serif" w:hAnsi="PT Astra Serif"/>
                <w:spacing w:val="-8"/>
                <w:sz w:val="20"/>
                <w:szCs w:val="20"/>
              </w:rPr>
            </w:pPr>
            <w:r w:rsidRPr="000A1F5F">
              <w:rPr>
                <w:rFonts w:ascii="PT Astra Serif" w:hAnsi="PT Astra Serif"/>
                <w:spacing w:val="-8"/>
                <w:sz w:val="20"/>
                <w:szCs w:val="20"/>
              </w:rPr>
              <w:t xml:space="preserve">количество учреждений, которым предоставлены субсидии на иные цели – </w:t>
            </w:r>
            <w:r w:rsidR="00C55853" w:rsidRPr="000A1F5F">
              <w:rPr>
                <w:rFonts w:ascii="PT Astra Serif" w:hAnsi="PT Astra Serif"/>
                <w:spacing w:val="-8"/>
                <w:sz w:val="20"/>
                <w:szCs w:val="20"/>
              </w:rPr>
              <w:t>38</w:t>
            </w:r>
            <w:r w:rsidRPr="000A1F5F">
              <w:rPr>
                <w:rFonts w:ascii="PT Astra Serif" w:hAnsi="PT Astra Serif"/>
                <w:spacing w:val="-8"/>
                <w:sz w:val="20"/>
                <w:szCs w:val="20"/>
              </w:rPr>
              <w:t xml:space="preserve">  единиц ежегодно;</w:t>
            </w:r>
          </w:p>
          <w:p w:rsidR="007D295A" w:rsidRPr="000A1F5F" w:rsidRDefault="001132E3" w:rsidP="004D6A50">
            <w:pPr>
              <w:spacing w:after="0" w:line="240" w:lineRule="auto"/>
              <w:rPr>
                <w:rFonts w:ascii="PT Astra Serif" w:hAnsi="PT Astra Serif"/>
                <w:sz w:val="20"/>
                <w:szCs w:val="20"/>
              </w:rPr>
            </w:pPr>
            <w:r w:rsidRPr="000A1F5F">
              <w:rPr>
                <w:rFonts w:ascii="PT Astra Serif" w:hAnsi="PT Astra Serif"/>
                <w:sz w:val="20"/>
                <w:szCs w:val="20"/>
              </w:rPr>
              <w:t xml:space="preserve">количество поставленных медицинских изделий для граждан, </w:t>
            </w:r>
            <w:r w:rsidRPr="000A1F5F">
              <w:rPr>
                <w:rFonts w:ascii="PT Astra Serif" w:hAnsi="PT Astra Serif"/>
                <w:sz w:val="20"/>
                <w:szCs w:val="20"/>
              </w:rPr>
              <w:br/>
              <w:t xml:space="preserve">не имеющих инвалидности – </w:t>
            </w:r>
            <w:r w:rsidRPr="000A1F5F">
              <w:rPr>
                <w:rFonts w:ascii="PT Astra Serif" w:eastAsiaTheme="minorEastAsia" w:hAnsi="PT Astra Serif"/>
                <w:sz w:val="20"/>
                <w:szCs w:val="20"/>
              </w:rPr>
              <w:t>1700 единиц ежегодно</w:t>
            </w:r>
          </w:p>
        </w:tc>
        <w:tc>
          <w:tcPr>
            <w:tcW w:w="4678" w:type="dxa"/>
          </w:tcPr>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t>ожидаемая продолжительность жизни при рождении;</w:t>
            </w:r>
          </w:p>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t>смертность населения от всех причин;</w:t>
            </w:r>
          </w:p>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t>смертность от болезней системы кровообращения;</w:t>
            </w:r>
          </w:p>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t xml:space="preserve">смертность от новообразований (в том числе </w:t>
            </w:r>
            <w:r w:rsidRPr="000A1F5F">
              <w:rPr>
                <w:rFonts w:ascii="PT Astra Serif" w:hAnsi="PT Astra Serif"/>
                <w:sz w:val="20"/>
                <w:szCs w:val="20"/>
              </w:rPr>
              <w:br/>
            </w:r>
            <w:proofErr w:type="gramStart"/>
            <w:r w:rsidRPr="000A1F5F">
              <w:rPr>
                <w:rFonts w:ascii="PT Astra Serif" w:hAnsi="PT Astra Serif"/>
                <w:sz w:val="20"/>
                <w:szCs w:val="20"/>
              </w:rPr>
              <w:t>от</w:t>
            </w:r>
            <w:proofErr w:type="gramEnd"/>
            <w:r w:rsidRPr="000A1F5F">
              <w:rPr>
                <w:rFonts w:ascii="PT Astra Serif" w:hAnsi="PT Astra Serif"/>
                <w:sz w:val="20"/>
                <w:szCs w:val="20"/>
              </w:rPr>
              <w:t xml:space="preserve"> злокачественных); </w:t>
            </w:r>
          </w:p>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t>младенческая смертность;</w:t>
            </w:r>
          </w:p>
          <w:p w:rsidR="001132E3" w:rsidRPr="000A1F5F" w:rsidRDefault="001132E3" w:rsidP="00CC62EA">
            <w:pPr>
              <w:pStyle w:val="ConsPlusNormal"/>
              <w:rPr>
                <w:rFonts w:ascii="PT Astra Serif" w:hAnsi="PT Astra Serif"/>
                <w:sz w:val="20"/>
                <w:szCs w:val="20"/>
              </w:rPr>
            </w:pPr>
            <w:r w:rsidRPr="000A1F5F">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0A1F5F" w:rsidRPr="000A1F5F" w:rsidTr="00CB7075">
        <w:trPr>
          <w:trHeight w:val="50"/>
        </w:trPr>
        <w:tc>
          <w:tcPr>
            <w:tcW w:w="568" w:type="dxa"/>
          </w:tcPr>
          <w:p w:rsidR="001132E3" w:rsidRPr="000A1F5F" w:rsidRDefault="001132E3"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w:t>
            </w:r>
          </w:p>
        </w:tc>
        <w:tc>
          <w:tcPr>
            <w:tcW w:w="14175" w:type="dxa"/>
            <w:gridSpan w:val="3"/>
          </w:tcPr>
          <w:p w:rsidR="006C5442" w:rsidRPr="000A1F5F" w:rsidRDefault="001132E3" w:rsidP="006C5442">
            <w:pPr>
              <w:pStyle w:val="ConsPlusNormal"/>
              <w:jc w:val="center"/>
              <w:rPr>
                <w:rFonts w:ascii="PT Astra Serif" w:hAnsi="PT Astra Serif"/>
                <w:b/>
                <w:sz w:val="20"/>
                <w:szCs w:val="20"/>
              </w:rPr>
            </w:pPr>
            <w:r w:rsidRPr="000A1F5F">
              <w:rPr>
                <w:rFonts w:ascii="PT Astra Serif" w:hAnsi="PT Astra Serif"/>
                <w:b/>
                <w:sz w:val="20"/>
                <w:szCs w:val="20"/>
              </w:rPr>
              <w:t>Подпрограмма 2 «Развитие медицинской реабилитации и санаторно-курортного лечения»</w:t>
            </w: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2.1.</w:t>
            </w:r>
          </w:p>
        </w:tc>
        <w:tc>
          <w:tcPr>
            <w:tcW w:w="14175" w:type="dxa"/>
            <w:gridSpan w:val="3"/>
          </w:tcPr>
          <w:p w:rsidR="001132E3" w:rsidRPr="000A1F5F" w:rsidRDefault="001132E3" w:rsidP="00CC62EA">
            <w:pPr>
              <w:pStyle w:val="ConsPlusNormal"/>
              <w:jc w:val="center"/>
              <w:rPr>
                <w:rFonts w:ascii="PT Astra Serif" w:hAnsi="PT Astra Serif"/>
                <w:b/>
                <w:sz w:val="20"/>
                <w:szCs w:val="20"/>
              </w:rPr>
            </w:pPr>
            <w:r w:rsidRPr="000A1F5F">
              <w:rPr>
                <w:rFonts w:ascii="PT Astra Serif" w:hAnsi="PT Astra Serif"/>
                <w:b/>
                <w:sz w:val="20"/>
                <w:szCs w:val="20"/>
              </w:rPr>
              <w:t>Региональный проект «Оптимальная для восстановления здоровья медицинская реабилитация»</w:t>
            </w:r>
          </w:p>
          <w:p w:rsidR="001132E3" w:rsidRPr="000A1F5F" w:rsidRDefault="001132E3" w:rsidP="00CC62EA">
            <w:pPr>
              <w:pStyle w:val="ConsPlusNormal"/>
              <w:jc w:val="center"/>
              <w:rPr>
                <w:rFonts w:ascii="PT Astra Serif" w:hAnsi="PT Astra Serif"/>
                <w:b/>
                <w:sz w:val="20"/>
                <w:szCs w:val="20"/>
              </w:rPr>
            </w:pPr>
            <w:r w:rsidRPr="000A1F5F">
              <w:rPr>
                <w:rFonts w:ascii="PT Astra Serif" w:hAnsi="PT Astra Serif"/>
                <w:b/>
                <w:sz w:val="20"/>
                <w:szCs w:val="20"/>
              </w:rPr>
              <w:t>(Егоров Сергей Игоревич – куратор)</w:t>
            </w: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sz w:val="20"/>
                <w:szCs w:val="20"/>
              </w:rPr>
            </w:pPr>
          </w:p>
        </w:tc>
        <w:tc>
          <w:tcPr>
            <w:tcW w:w="9497" w:type="dxa"/>
            <w:gridSpan w:val="2"/>
          </w:tcPr>
          <w:p w:rsidR="001132E3" w:rsidRPr="000A1F5F" w:rsidRDefault="001132E3" w:rsidP="00CC62EA">
            <w:pPr>
              <w:autoSpaceDE w:val="0"/>
              <w:autoSpaceDN w:val="0"/>
              <w:adjustRightInd w:val="0"/>
              <w:spacing w:after="0" w:line="240" w:lineRule="auto"/>
              <w:jc w:val="center"/>
              <w:rPr>
                <w:rFonts w:ascii="PT Astra Serif" w:eastAsia="Calibri" w:hAnsi="PT Astra Serif" w:cs="PT Astra Serif"/>
                <w:sz w:val="20"/>
                <w:szCs w:val="20"/>
              </w:rPr>
            </w:pPr>
            <w:proofErr w:type="gramStart"/>
            <w:r w:rsidRPr="000A1F5F">
              <w:rPr>
                <w:rFonts w:ascii="PT Astra Serif" w:eastAsia="Calibri" w:hAnsi="PT Astra Serif" w:cs="PT Astra Serif"/>
                <w:sz w:val="20"/>
                <w:szCs w:val="20"/>
              </w:rPr>
              <w:t>Ответственный</w:t>
            </w:r>
            <w:proofErr w:type="gramEnd"/>
            <w:r w:rsidRPr="000A1F5F">
              <w:rPr>
                <w:rFonts w:ascii="PT Astra Serif" w:eastAsia="Calibri" w:hAnsi="PT Astra Serif" w:cs="PT Astra Serif"/>
                <w:sz w:val="20"/>
                <w:szCs w:val="20"/>
              </w:rPr>
              <w:t xml:space="preserve"> за реализацию:</w:t>
            </w:r>
          </w:p>
          <w:p w:rsidR="001132E3" w:rsidRPr="000A1F5F" w:rsidRDefault="001132E3" w:rsidP="002335D1">
            <w:pPr>
              <w:autoSpaceDE w:val="0"/>
              <w:autoSpaceDN w:val="0"/>
              <w:adjustRightInd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министерство здравоохранения области</w:t>
            </w:r>
          </w:p>
        </w:tc>
        <w:tc>
          <w:tcPr>
            <w:tcW w:w="4678" w:type="dxa"/>
          </w:tcPr>
          <w:p w:rsidR="001132E3" w:rsidRPr="000A1F5F" w:rsidRDefault="001132E3" w:rsidP="00CC62EA">
            <w:pPr>
              <w:widowControl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Срок реализации:</w:t>
            </w:r>
          </w:p>
          <w:p w:rsidR="001132E3" w:rsidRPr="000A1F5F" w:rsidRDefault="001132E3" w:rsidP="002335D1">
            <w:pPr>
              <w:widowControl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202</w:t>
            </w:r>
            <w:r w:rsidR="002335D1" w:rsidRPr="000A1F5F">
              <w:rPr>
                <w:rFonts w:ascii="PT Astra Serif" w:eastAsia="Calibri" w:hAnsi="PT Astra Serif" w:cs="PT Astra Serif"/>
                <w:sz w:val="20"/>
                <w:szCs w:val="20"/>
              </w:rPr>
              <w:t>4</w:t>
            </w:r>
            <w:r w:rsidRPr="000A1F5F">
              <w:rPr>
                <w:rFonts w:ascii="PT Astra Serif" w:eastAsia="Calibri" w:hAnsi="PT Astra Serif" w:cs="PT Astra Serif"/>
                <w:sz w:val="20"/>
                <w:szCs w:val="20"/>
              </w:rPr>
              <w:t>-2025 годы</w:t>
            </w: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2.1.1.</w:t>
            </w:r>
          </w:p>
        </w:tc>
        <w:tc>
          <w:tcPr>
            <w:tcW w:w="3686" w:type="dxa"/>
          </w:tcPr>
          <w:p w:rsidR="001132E3" w:rsidRPr="000A1F5F" w:rsidRDefault="001132E3" w:rsidP="00CC62EA">
            <w:pPr>
              <w:widowControl w:val="0"/>
              <w:spacing w:after="0" w:line="240" w:lineRule="auto"/>
              <w:rPr>
                <w:rFonts w:ascii="PT Astra Serif" w:hAnsi="PT Astra Serif"/>
                <w:sz w:val="20"/>
                <w:szCs w:val="20"/>
                <w:highlight w:val="green"/>
              </w:rPr>
            </w:pPr>
            <w:r w:rsidRPr="000A1F5F">
              <w:rPr>
                <w:rFonts w:ascii="PT Astra Serif" w:hAnsi="PT Astra Serif"/>
                <w:sz w:val="20"/>
                <w:szCs w:val="20"/>
              </w:rPr>
              <w:t xml:space="preserve">Обеспечение доступности оказания медицинской помощи по медицинской реабилитации на уровне не ниже </w:t>
            </w:r>
            <w:r w:rsidRPr="000A1F5F">
              <w:rPr>
                <w:rFonts w:ascii="PT Astra Serif" w:hAnsi="PT Astra Serif"/>
                <w:sz w:val="20"/>
                <w:szCs w:val="20"/>
              </w:rPr>
              <w:br/>
              <w:t>95 процентов к 2025 году, увеличение продолжительности предстоящей жизни</w:t>
            </w:r>
          </w:p>
        </w:tc>
        <w:tc>
          <w:tcPr>
            <w:tcW w:w="5811" w:type="dxa"/>
          </w:tcPr>
          <w:p w:rsidR="001B329F" w:rsidRPr="000A1F5F" w:rsidRDefault="001B329F" w:rsidP="001B329F">
            <w:pPr>
              <w:pStyle w:val="ConsPlusNormal"/>
              <w:rPr>
                <w:rFonts w:ascii="PT Astra Serif" w:hAnsi="PT Astra Serif"/>
                <w:sz w:val="20"/>
                <w:szCs w:val="20"/>
              </w:rPr>
            </w:pPr>
            <w:r w:rsidRPr="000A1F5F">
              <w:rPr>
                <w:rFonts w:ascii="PT Astra Serif" w:hAnsi="PT Astra Serif"/>
                <w:sz w:val="20"/>
                <w:szCs w:val="20"/>
              </w:rPr>
              <w:t xml:space="preserve">разработаны, </w:t>
            </w:r>
            <w:proofErr w:type="gramStart"/>
            <w:r w:rsidRPr="000A1F5F">
              <w:rPr>
                <w:rFonts w:ascii="PT Astra Serif" w:hAnsi="PT Astra Serif"/>
                <w:sz w:val="20"/>
                <w:szCs w:val="20"/>
              </w:rPr>
              <w:t>утверждены и реализуются</w:t>
            </w:r>
            <w:proofErr w:type="gramEnd"/>
            <w:r w:rsidRPr="000A1F5F">
              <w:rPr>
                <w:rFonts w:ascii="PT Astra Serif" w:hAnsi="PT Astra Serif"/>
                <w:sz w:val="20"/>
                <w:szCs w:val="20"/>
              </w:rPr>
              <w:t xml:space="preserve"> региональные программы «Оптимальная для восстановления здоровья медицинская реабилитация» – 1 единица ежегодно;</w:t>
            </w:r>
          </w:p>
          <w:p w:rsidR="007D295A" w:rsidRPr="000A1F5F" w:rsidRDefault="001B329F" w:rsidP="004D6A50">
            <w:pPr>
              <w:pStyle w:val="ConsPlusNormal"/>
              <w:rPr>
                <w:rFonts w:ascii="PT Astra Serif" w:hAnsi="PT Astra Serif"/>
                <w:sz w:val="20"/>
                <w:szCs w:val="20"/>
              </w:rPr>
            </w:pPr>
            <w:r w:rsidRPr="000A1F5F">
              <w:rPr>
                <w:rFonts w:ascii="PT Astra Serif" w:hAnsi="PT Astra Serif"/>
                <w:sz w:val="20"/>
                <w:szCs w:val="20"/>
              </w:rPr>
              <w:t>оснащены (дооснащены и (или) переоснащены) медицинскими изделиями региональные медицинские организации, имеющие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r w:rsidR="001132E3" w:rsidRPr="000A1F5F">
              <w:rPr>
                <w:rFonts w:ascii="PT Astra Serif" w:hAnsi="PT Astra Serif"/>
                <w:spacing w:val="-8"/>
                <w:sz w:val="20"/>
                <w:szCs w:val="20"/>
              </w:rPr>
              <w:t xml:space="preserve"> – </w:t>
            </w:r>
            <w:r w:rsidRPr="000A1F5F">
              <w:rPr>
                <w:rFonts w:ascii="PT Astra Serif" w:hAnsi="PT Astra Serif"/>
                <w:spacing w:val="-8"/>
                <w:sz w:val="20"/>
                <w:szCs w:val="20"/>
              </w:rPr>
              <w:t>1</w:t>
            </w:r>
            <w:r w:rsidR="001132E3" w:rsidRPr="000A1F5F">
              <w:rPr>
                <w:rFonts w:ascii="PT Astra Serif" w:hAnsi="PT Astra Serif"/>
                <w:spacing w:val="-8"/>
                <w:sz w:val="20"/>
                <w:szCs w:val="20"/>
              </w:rPr>
              <w:t xml:space="preserve"> единиц</w:t>
            </w:r>
            <w:r w:rsidRPr="000A1F5F">
              <w:rPr>
                <w:rFonts w:ascii="PT Astra Serif" w:hAnsi="PT Astra Serif"/>
                <w:spacing w:val="-8"/>
                <w:sz w:val="20"/>
                <w:szCs w:val="20"/>
              </w:rPr>
              <w:t>а</w:t>
            </w:r>
            <w:r w:rsidR="001132E3" w:rsidRPr="000A1F5F">
              <w:rPr>
                <w:rFonts w:ascii="PT Astra Serif" w:hAnsi="PT Astra Serif"/>
                <w:spacing w:val="-8"/>
                <w:sz w:val="20"/>
                <w:szCs w:val="20"/>
              </w:rPr>
              <w:t xml:space="preserve"> </w:t>
            </w:r>
            <w:r w:rsidR="00CD0115" w:rsidRPr="000A1F5F">
              <w:rPr>
                <w:rFonts w:ascii="PT Astra Serif" w:hAnsi="PT Astra Serif"/>
                <w:spacing w:val="-8"/>
                <w:sz w:val="20"/>
                <w:szCs w:val="20"/>
              </w:rPr>
              <w:t>в</w:t>
            </w:r>
            <w:r w:rsidR="001132E3" w:rsidRPr="000A1F5F">
              <w:rPr>
                <w:rFonts w:ascii="PT Astra Serif" w:hAnsi="PT Astra Serif"/>
                <w:spacing w:val="-8"/>
                <w:sz w:val="20"/>
                <w:szCs w:val="20"/>
              </w:rPr>
              <w:t xml:space="preserve"> 202</w:t>
            </w:r>
            <w:r w:rsidRPr="000A1F5F">
              <w:rPr>
                <w:rFonts w:ascii="PT Astra Serif" w:hAnsi="PT Astra Serif"/>
                <w:spacing w:val="-8"/>
                <w:sz w:val="20"/>
                <w:szCs w:val="20"/>
              </w:rPr>
              <w:t>4</w:t>
            </w:r>
            <w:r w:rsidR="001132E3" w:rsidRPr="000A1F5F">
              <w:rPr>
                <w:rFonts w:ascii="PT Astra Serif" w:hAnsi="PT Astra Serif"/>
                <w:spacing w:val="-8"/>
                <w:sz w:val="20"/>
                <w:szCs w:val="20"/>
              </w:rPr>
              <w:t xml:space="preserve"> году</w:t>
            </w:r>
            <w:r w:rsidRPr="000A1F5F">
              <w:rPr>
                <w:rFonts w:ascii="PT Astra Serif" w:hAnsi="PT Astra Serif"/>
                <w:spacing w:val="-8"/>
                <w:sz w:val="20"/>
                <w:szCs w:val="20"/>
              </w:rPr>
              <w:t>, 2 единицы в 2025 году</w:t>
            </w:r>
          </w:p>
        </w:tc>
        <w:tc>
          <w:tcPr>
            <w:tcW w:w="4678" w:type="dxa"/>
          </w:tcPr>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t>ожидаемая продолжительность жизни при рождении;</w:t>
            </w:r>
          </w:p>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t>смертность населения от всех причин;</w:t>
            </w:r>
          </w:p>
          <w:p w:rsidR="001132E3" w:rsidRPr="000A1F5F" w:rsidRDefault="001132E3" w:rsidP="00CC62EA">
            <w:pPr>
              <w:pStyle w:val="ConsPlusNormal"/>
              <w:rPr>
                <w:rFonts w:ascii="PT Astra Serif" w:hAnsi="PT Astra Serif"/>
                <w:sz w:val="20"/>
                <w:szCs w:val="20"/>
              </w:rPr>
            </w:pPr>
            <w:r w:rsidRPr="000A1F5F">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lastRenderedPageBreak/>
              <w:t>2.2.</w:t>
            </w:r>
          </w:p>
        </w:tc>
        <w:tc>
          <w:tcPr>
            <w:tcW w:w="14175" w:type="dxa"/>
            <w:gridSpan w:val="3"/>
          </w:tcPr>
          <w:p w:rsidR="001132E3" w:rsidRPr="000A1F5F" w:rsidRDefault="001132E3" w:rsidP="00CC62EA">
            <w:pPr>
              <w:pStyle w:val="ConsPlusNormal"/>
              <w:jc w:val="center"/>
              <w:rPr>
                <w:rFonts w:ascii="PT Astra Serif" w:hAnsi="PT Astra Serif"/>
                <w:b/>
                <w:sz w:val="20"/>
                <w:szCs w:val="20"/>
              </w:rPr>
            </w:pPr>
            <w:r w:rsidRPr="000A1F5F">
              <w:rPr>
                <w:rFonts w:ascii="PT Astra Serif" w:hAnsi="PT Astra Serif"/>
                <w:b/>
                <w:sz w:val="20"/>
                <w:szCs w:val="20"/>
              </w:rPr>
              <w:t>Комплекс процессных мероприятий «Организация санаторно-курортного лечения»</w:t>
            </w:r>
          </w:p>
          <w:p w:rsidR="00242A0A" w:rsidRPr="000A1F5F" w:rsidRDefault="001132E3" w:rsidP="00EA5029">
            <w:pPr>
              <w:pStyle w:val="ConsPlusNormal"/>
              <w:jc w:val="center"/>
              <w:rPr>
                <w:rFonts w:ascii="PT Astra Serif" w:hAnsi="PT Astra Serif"/>
                <w:b/>
                <w:sz w:val="20"/>
                <w:szCs w:val="20"/>
              </w:rPr>
            </w:pPr>
            <w:r w:rsidRPr="000A1F5F">
              <w:rPr>
                <w:rFonts w:ascii="PT Astra Serif" w:hAnsi="PT Astra Serif"/>
                <w:b/>
                <w:sz w:val="20"/>
                <w:szCs w:val="20"/>
              </w:rPr>
              <w:t>(Давыдов Денис Олегович – куратор)</w:t>
            </w: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sz w:val="20"/>
                <w:szCs w:val="20"/>
              </w:rPr>
            </w:pPr>
          </w:p>
        </w:tc>
        <w:tc>
          <w:tcPr>
            <w:tcW w:w="9497" w:type="dxa"/>
            <w:gridSpan w:val="2"/>
          </w:tcPr>
          <w:p w:rsidR="001132E3" w:rsidRPr="000A1F5F" w:rsidRDefault="001132E3" w:rsidP="00CC62EA">
            <w:pPr>
              <w:autoSpaceDE w:val="0"/>
              <w:autoSpaceDN w:val="0"/>
              <w:adjustRightInd w:val="0"/>
              <w:spacing w:after="0" w:line="240" w:lineRule="auto"/>
              <w:jc w:val="center"/>
              <w:rPr>
                <w:rFonts w:ascii="PT Astra Serif" w:eastAsia="Calibri" w:hAnsi="PT Astra Serif" w:cs="PT Astra Serif"/>
                <w:sz w:val="20"/>
                <w:szCs w:val="20"/>
              </w:rPr>
            </w:pPr>
            <w:proofErr w:type="gramStart"/>
            <w:r w:rsidRPr="000A1F5F">
              <w:rPr>
                <w:rFonts w:ascii="PT Astra Serif" w:eastAsia="Calibri" w:hAnsi="PT Astra Serif" w:cs="PT Astra Serif"/>
                <w:sz w:val="20"/>
                <w:szCs w:val="20"/>
              </w:rPr>
              <w:t>Ответственный</w:t>
            </w:r>
            <w:proofErr w:type="gramEnd"/>
            <w:r w:rsidRPr="000A1F5F">
              <w:rPr>
                <w:rFonts w:ascii="PT Astra Serif" w:eastAsia="Calibri" w:hAnsi="PT Astra Serif" w:cs="PT Astra Serif"/>
                <w:sz w:val="20"/>
                <w:szCs w:val="20"/>
              </w:rPr>
              <w:t xml:space="preserve"> за реализацию:</w:t>
            </w:r>
          </w:p>
          <w:p w:rsidR="001132E3" w:rsidRPr="000A1F5F" w:rsidRDefault="001132E3" w:rsidP="00CC62EA">
            <w:pPr>
              <w:autoSpaceDE w:val="0"/>
              <w:autoSpaceDN w:val="0"/>
              <w:adjustRightInd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министерство труда и социальной защиты области</w:t>
            </w:r>
          </w:p>
        </w:tc>
        <w:tc>
          <w:tcPr>
            <w:tcW w:w="4678" w:type="dxa"/>
          </w:tcPr>
          <w:p w:rsidR="001132E3" w:rsidRPr="000A1F5F" w:rsidRDefault="001132E3" w:rsidP="00CC62EA">
            <w:pPr>
              <w:widowControl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w:t>
            </w: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2.2.1.</w:t>
            </w:r>
          </w:p>
        </w:tc>
        <w:tc>
          <w:tcPr>
            <w:tcW w:w="3686" w:type="dxa"/>
          </w:tcPr>
          <w:p w:rsidR="001132E3" w:rsidRPr="000A1F5F" w:rsidRDefault="001132E3" w:rsidP="00CC62EA">
            <w:pPr>
              <w:widowControl w:val="0"/>
              <w:spacing w:after="0" w:line="240" w:lineRule="auto"/>
              <w:rPr>
                <w:rFonts w:ascii="PT Astra Serif" w:hAnsi="PT Astra Serif"/>
                <w:sz w:val="20"/>
                <w:szCs w:val="20"/>
              </w:rPr>
            </w:pPr>
            <w:r w:rsidRPr="000A1F5F">
              <w:rPr>
                <w:rFonts w:ascii="PT Astra Serif" w:hAnsi="PT Astra Serif"/>
                <w:sz w:val="20"/>
                <w:szCs w:val="20"/>
              </w:rPr>
              <w:t xml:space="preserve">Обеспечение доступности санаторно-курортного лечения </w:t>
            </w:r>
          </w:p>
        </w:tc>
        <w:tc>
          <w:tcPr>
            <w:tcW w:w="5811" w:type="dxa"/>
          </w:tcPr>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t>количество детей</w:t>
            </w:r>
            <w:r w:rsidRPr="000A1F5F">
              <w:rPr>
                <w:sz w:val="20"/>
                <w:szCs w:val="20"/>
              </w:rPr>
              <w:t xml:space="preserve"> </w:t>
            </w:r>
            <w:r w:rsidRPr="000A1F5F">
              <w:rPr>
                <w:rFonts w:ascii="PT Astra Serif" w:hAnsi="PT Astra Serif"/>
                <w:sz w:val="20"/>
                <w:szCs w:val="20"/>
              </w:rPr>
              <w:t>диспансерной группы, прошедших оздоровление в детских санаториях и санаторно-оздоровительных лагерях – 12000 человек ежегодно;</w:t>
            </w:r>
          </w:p>
          <w:p w:rsidR="00B0385B" w:rsidRPr="000A1F5F" w:rsidRDefault="001132E3" w:rsidP="002F07D3">
            <w:pPr>
              <w:pStyle w:val="ConsPlusNormal"/>
              <w:rPr>
                <w:rFonts w:ascii="PT Astra Serif" w:hAnsi="PT Astra Serif"/>
                <w:sz w:val="20"/>
                <w:szCs w:val="20"/>
              </w:rPr>
            </w:pPr>
            <w:proofErr w:type="gramStart"/>
            <w:r w:rsidRPr="000A1F5F">
              <w:rPr>
                <w:rFonts w:ascii="PT Astra Serif" w:eastAsiaTheme="minorEastAsia" w:hAnsi="PT Astra Serif"/>
                <w:sz w:val="20"/>
                <w:szCs w:val="20"/>
              </w:rPr>
              <w:t xml:space="preserve">количество предоставленных компенсаций стоимости путевки </w:t>
            </w:r>
            <w:r w:rsidRPr="000A1F5F">
              <w:rPr>
                <w:rFonts w:ascii="PT Astra Serif" w:eastAsiaTheme="minorEastAsia" w:hAnsi="PT Astra Serif"/>
                <w:sz w:val="20"/>
                <w:szCs w:val="20"/>
              </w:rPr>
              <w:br/>
            </w:r>
            <w:r w:rsidRPr="000A1F5F">
              <w:rPr>
                <w:rFonts w:ascii="PT Astra Serif" w:eastAsiaTheme="minorEastAsia" w:hAnsi="PT Astra Serif"/>
                <w:spacing w:val="-10"/>
                <w:sz w:val="20"/>
                <w:szCs w:val="20"/>
              </w:rPr>
              <w:t>и проезда к месту лечения (отдыха) и обратно опекунам (попечителям),</w:t>
            </w:r>
            <w:r w:rsidRPr="000A1F5F">
              <w:rPr>
                <w:rFonts w:ascii="PT Astra Serif" w:eastAsiaTheme="minorEastAsia" w:hAnsi="PT Astra Serif"/>
                <w:sz w:val="20"/>
                <w:szCs w:val="20"/>
              </w:rPr>
              <w:t xml:space="preserve"> приемным родителям или патронатным воспитателям детей-сирот и детей, оставшихся без попечения родителей, или лицам из числа детей-сирот и детей, оставшихся </w:t>
            </w:r>
            <w:r w:rsidRPr="000A1F5F">
              <w:rPr>
                <w:rFonts w:ascii="PT Astra Serif" w:eastAsiaTheme="minorEastAsia" w:hAnsi="PT Astra Serif"/>
                <w:spacing w:val="-6"/>
                <w:sz w:val="20"/>
                <w:szCs w:val="20"/>
              </w:rPr>
              <w:t>без попечения родителей, в случае самостоятельного приобретения</w:t>
            </w:r>
            <w:r w:rsidRPr="000A1F5F">
              <w:rPr>
                <w:rFonts w:ascii="PT Astra Serif" w:eastAsiaTheme="minorEastAsia" w:hAnsi="PT Astra Serif"/>
                <w:sz w:val="20"/>
                <w:szCs w:val="20"/>
              </w:rPr>
              <w:t xml:space="preserve"> путевок и оплаты проезда к месту лечения (отдыха) и обратно – 50 единиц ежегодно</w:t>
            </w:r>
            <w:proofErr w:type="gramEnd"/>
          </w:p>
        </w:tc>
        <w:tc>
          <w:tcPr>
            <w:tcW w:w="4678" w:type="dxa"/>
          </w:tcPr>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t>ожидаемая продолжительность жизни при рождении;</w:t>
            </w:r>
          </w:p>
          <w:p w:rsidR="001132E3" w:rsidRPr="000A1F5F" w:rsidRDefault="001132E3" w:rsidP="00CC62EA">
            <w:pPr>
              <w:pStyle w:val="ConsPlusNormal"/>
              <w:rPr>
                <w:rFonts w:ascii="PT Astra Serif" w:hAnsi="PT Astra Serif"/>
                <w:sz w:val="20"/>
                <w:szCs w:val="20"/>
              </w:rPr>
            </w:pPr>
            <w:r w:rsidRPr="000A1F5F">
              <w:rPr>
                <w:rFonts w:ascii="PT Astra Serif" w:hAnsi="PT Astra Serif"/>
                <w:sz w:val="20"/>
                <w:szCs w:val="20"/>
              </w:rPr>
              <w:t>смертность населения от всех причин;</w:t>
            </w:r>
          </w:p>
          <w:p w:rsidR="001132E3" w:rsidRPr="000A1F5F" w:rsidRDefault="001132E3" w:rsidP="00CC62EA">
            <w:pPr>
              <w:pStyle w:val="ConsPlusNormal"/>
              <w:rPr>
                <w:rFonts w:ascii="PT Astra Serif" w:hAnsi="PT Astra Serif"/>
                <w:sz w:val="20"/>
                <w:szCs w:val="20"/>
              </w:rPr>
            </w:pPr>
            <w:r w:rsidRPr="000A1F5F">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3.</w:t>
            </w:r>
          </w:p>
        </w:tc>
        <w:tc>
          <w:tcPr>
            <w:tcW w:w="14175" w:type="dxa"/>
            <w:gridSpan w:val="3"/>
          </w:tcPr>
          <w:p w:rsidR="001132E3" w:rsidRPr="000A1F5F" w:rsidRDefault="001132E3" w:rsidP="00CC62EA">
            <w:pPr>
              <w:pStyle w:val="ConsPlusNormal"/>
              <w:jc w:val="center"/>
              <w:rPr>
                <w:rFonts w:ascii="PT Astra Serif" w:hAnsi="PT Astra Serif"/>
                <w:sz w:val="20"/>
                <w:szCs w:val="20"/>
              </w:rPr>
            </w:pPr>
            <w:r w:rsidRPr="000A1F5F">
              <w:rPr>
                <w:rFonts w:ascii="PT Astra Serif" w:hAnsi="PT Astra Serif"/>
                <w:b/>
                <w:sz w:val="20"/>
                <w:szCs w:val="20"/>
              </w:rPr>
              <w:t>Подпрограмма 3 «Развитие кадровых ресурсов в здравоохранении»</w:t>
            </w: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3.1.</w:t>
            </w:r>
          </w:p>
        </w:tc>
        <w:tc>
          <w:tcPr>
            <w:tcW w:w="14175" w:type="dxa"/>
            <w:gridSpan w:val="3"/>
          </w:tcPr>
          <w:p w:rsidR="001132E3" w:rsidRPr="000A1F5F" w:rsidRDefault="001132E3"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Региональный проект «Обеспечение медицинских организаций системы здравоохранения квалифицированными кадрами»</w:t>
            </w:r>
          </w:p>
          <w:p w:rsidR="001132E3" w:rsidRPr="000A1F5F" w:rsidRDefault="001132E3" w:rsidP="00CC62EA">
            <w:pPr>
              <w:pStyle w:val="ConsPlusNormal"/>
              <w:jc w:val="center"/>
              <w:rPr>
                <w:rFonts w:ascii="PT Astra Serif" w:hAnsi="PT Astra Serif"/>
                <w:b/>
                <w:sz w:val="20"/>
                <w:szCs w:val="20"/>
              </w:rPr>
            </w:pPr>
            <w:r w:rsidRPr="000A1F5F">
              <w:rPr>
                <w:rFonts w:ascii="PT Astra Serif" w:hAnsi="PT Astra Serif"/>
                <w:b/>
                <w:sz w:val="20"/>
                <w:szCs w:val="20"/>
              </w:rPr>
              <w:t>(Егоров Сергей Игоревич – куратор)</w:t>
            </w:r>
          </w:p>
        </w:tc>
      </w:tr>
      <w:tr w:rsidR="000A1F5F" w:rsidRPr="000A1F5F" w:rsidTr="00CB7075">
        <w:trPr>
          <w:trHeight w:val="20"/>
        </w:trPr>
        <w:tc>
          <w:tcPr>
            <w:tcW w:w="568" w:type="dxa"/>
          </w:tcPr>
          <w:p w:rsidR="001132E3" w:rsidRPr="000A1F5F" w:rsidRDefault="001132E3" w:rsidP="00CC62EA">
            <w:pPr>
              <w:widowControl w:val="0"/>
              <w:spacing w:after="0" w:line="240" w:lineRule="auto"/>
              <w:jc w:val="center"/>
              <w:rPr>
                <w:rFonts w:ascii="PT Astra Serif" w:hAnsi="PT Astra Serif"/>
                <w:sz w:val="20"/>
                <w:szCs w:val="20"/>
              </w:rPr>
            </w:pPr>
          </w:p>
        </w:tc>
        <w:tc>
          <w:tcPr>
            <w:tcW w:w="9497" w:type="dxa"/>
            <w:gridSpan w:val="2"/>
          </w:tcPr>
          <w:p w:rsidR="001132E3" w:rsidRPr="000A1F5F" w:rsidRDefault="001132E3" w:rsidP="00CC62EA">
            <w:pPr>
              <w:autoSpaceDE w:val="0"/>
              <w:autoSpaceDN w:val="0"/>
              <w:adjustRightInd w:val="0"/>
              <w:spacing w:after="0" w:line="240" w:lineRule="auto"/>
              <w:jc w:val="center"/>
              <w:rPr>
                <w:rFonts w:ascii="PT Astra Serif" w:eastAsia="Calibri" w:hAnsi="PT Astra Serif" w:cs="PT Astra Serif"/>
                <w:sz w:val="20"/>
                <w:szCs w:val="20"/>
              </w:rPr>
            </w:pPr>
            <w:proofErr w:type="gramStart"/>
            <w:r w:rsidRPr="000A1F5F">
              <w:rPr>
                <w:rFonts w:ascii="PT Astra Serif" w:eastAsia="Calibri" w:hAnsi="PT Astra Serif" w:cs="PT Astra Serif"/>
                <w:sz w:val="20"/>
                <w:szCs w:val="20"/>
              </w:rPr>
              <w:t>Ответственный</w:t>
            </w:r>
            <w:proofErr w:type="gramEnd"/>
            <w:r w:rsidRPr="000A1F5F">
              <w:rPr>
                <w:rFonts w:ascii="PT Astra Serif" w:eastAsia="Calibri" w:hAnsi="PT Astra Serif" w:cs="PT Astra Serif"/>
                <w:sz w:val="20"/>
                <w:szCs w:val="20"/>
              </w:rPr>
              <w:t xml:space="preserve"> за реализацию:</w:t>
            </w:r>
          </w:p>
          <w:p w:rsidR="001132E3" w:rsidRPr="000A1F5F" w:rsidRDefault="001132E3" w:rsidP="00CC62EA">
            <w:pPr>
              <w:autoSpaceDE w:val="0"/>
              <w:autoSpaceDN w:val="0"/>
              <w:adjustRightInd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министерство здравоохранения области</w:t>
            </w:r>
          </w:p>
        </w:tc>
        <w:tc>
          <w:tcPr>
            <w:tcW w:w="4678" w:type="dxa"/>
          </w:tcPr>
          <w:p w:rsidR="001132E3" w:rsidRPr="000A1F5F" w:rsidRDefault="001132E3" w:rsidP="00CC62EA">
            <w:pPr>
              <w:widowControl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Срок реализации:</w:t>
            </w:r>
          </w:p>
          <w:p w:rsidR="001132E3" w:rsidRPr="000A1F5F" w:rsidRDefault="001132E3" w:rsidP="00811822">
            <w:pPr>
              <w:widowControl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2019-202</w:t>
            </w:r>
            <w:r w:rsidR="00811822" w:rsidRPr="000A1F5F">
              <w:rPr>
                <w:rFonts w:ascii="PT Astra Serif" w:eastAsia="Calibri" w:hAnsi="PT Astra Serif" w:cs="PT Astra Serif"/>
                <w:sz w:val="20"/>
                <w:szCs w:val="20"/>
              </w:rPr>
              <w:t>4</w:t>
            </w:r>
            <w:r w:rsidRPr="000A1F5F">
              <w:rPr>
                <w:rFonts w:ascii="PT Astra Serif" w:eastAsia="Calibri" w:hAnsi="PT Astra Serif" w:cs="PT Astra Serif"/>
                <w:sz w:val="20"/>
                <w:szCs w:val="20"/>
              </w:rPr>
              <w:t xml:space="preserve"> годы</w:t>
            </w:r>
          </w:p>
        </w:tc>
      </w:tr>
      <w:tr w:rsidR="000A1F5F" w:rsidRPr="000A1F5F" w:rsidTr="00CB7075">
        <w:trPr>
          <w:trHeight w:val="20"/>
        </w:trPr>
        <w:tc>
          <w:tcPr>
            <w:tcW w:w="568" w:type="dxa"/>
          </w:tcPr>
          <w:p w:rsidR="00E84E43" w:rsidRPr="000A1F5F" w:rsidRDefault="00E84E43" w:rsidP="00E84E43">
            <w:pPr>
              <w:widowControl w:val="0"/>
              <w:spacing w:after="0" w:line="240" w:lineRule="auto"/>
              <w:jc w:val="center"/>
              <w:rPr>
                <w:rFonts w:ascii="PT Astra Serif" w:hAnsi="PT Astra Serif"/>
                <w:sz w:val="20"/>
                <w:szCs w:val="20"/>
              </w:rPr>
            </w:pPr>
            <w:r w:rsidRPr="000A1F5F">
              <w:rPr>
                <w:rFonts w:ascii="PT Astra Serif" w:hAnsi="PT Astra Serif"/>
                <w:sz w:val="20"/>
                <w:szCs w:val="20"/>
              </w:rPr>
              <w:t>3.1.1.</w:t>
            </w:r>
          </w:p>
        </w:tc>
        <w:tc>
          <w:tcPr>
            <w:tcW w:w="3686" w:type="dxa"/>
          </w:tcPr>
          <w:p w:rsidR="00E84E43" w:rsidRPr="000A1F5F" w:rsidRDefault="00E84E43" w:rsidP="00616820">
            <w:pPr>
              <w:widowControl w:val="0"/>
              <w:spacing w:after="0" w:line="240" w:lineRule="auto"/>
              <w:rPr>
                <w:rFonts w:ascii="PT Astra Serif" w:hAnsi="PT Astra Serif"/>
                <w:sz w:val="20"/>
                <w:szCs w:val="20"/>
              </w:rPr>
            </w:pPr>
            <w:r w:rsidRPr="000A1F5F">
              <w:rPr>
                <w:rFonts w:ascii="PT Astra Serif" w:hAnsi="PT Astra Serif"/>
                <w:sz w:val="20"/>
                <w:szCs w:val="20"/>
              </w:rPr>
              <w:t xml:space="preserve">Ликвидация кадрового дефицита </w:t>
            </w:r>
            <w:r w:rsidRPr="000A1F5F">
              <w:rPr>
                <w:rFonts w:ascii="PT Astra Serif" w:hAnsi="PT Astra Serif"/>
                <w:sz w:val="20"/>
                <w:szCs w:val="20"/>
              </w:rPr>
              <w:br/>
              <w:t>в медицинских организациях, оказывающих первичную медико-санитарную помощь</w:t>
            </w:r>
          </w:p>
        </w:tc>
        <w:tc>
          <w:tcPr>
            <w:tcW w:w="5811" w:type="dxa"/>
          </w:tcPr>
          <w:p w:rsidR="00E84E43" w:rsidRPr="000A1F5F" w:rsidRDefault="00E84E43" w:rsidP="00556593">
            <w:pPr>
              <w:pStyle w:val="ConsPlusNormal"/>
              <w:rPr>
                <w:rFonts w:ascii="PT Astra Serif" w:hAnsi="PT Astra Serif"/>
                <w:sz w:val="20"/>
                <w:szCs w:val="20"/>
              </w:rPr>
            </w:pPr>
            <w:r w:rsidRPr="000A1F5F">
              <w:rPr>
                <w:rFonts w:ascii="PT Astra Serif" w:hAnsi="PT Astra Serif"/>
                <w:sz w:val="20"/>
                <w:szCs w:val="20"/>
              </w:rPr>
              <w:t xml:space="preserve">число специалистов, участвующих в системе непрерывного образования медицинских работников, в том числе </w:t>
            </w:r>
            <w:r w:rsidRPr="000A1F5F">
              <w:rPr>
                <w:rFonts w:ascii="PT Astra Serif" w:hAnsi="PT Astra Serif"/>
                <w:sz w:val="20"/>
                <w:szCs w:val="20"/>
              </w:rPr>
              <w:br/>
              <w:t>с использованием</w:t>
            </w:r>
            <w:r w:rsidRPr="000A1F5F">
              <w:rPr>
                <w:sz w:val="20"/>
                <w:szCs w:val="20"/>
              </w:rPr>
              <w:t xml:space="preserve"> </w:t>
            </w:r>
            <w:r w:rsidRPr="000A1F5F">
              <w:rPr>
                <w:rFonts w:ascii="PT Astra Serif" w:hAnsi="PT Astra Serif"/>
                <w:sz w:val="20"/>
                <w:szCs w:val="20"/>
              </w:rPr>
              <w:t xml:space="preserve">дистанционных образовательных технологий – 33 тысячи человек в 2024 году </w:t>
            </w:r>
          </w:p>
        </w:tc>
        <w:tc>
          <w:tcPr>
            <w:tcW w:w="4678" w:type="dxa"/>
          </w:tcPr>
          <w:p w:rsidR="00E84E43" w:rsidRPr="000A1F5F" w:rsidRDefault="00E84E43" w:rsidP="00616820">
            <w:pPr>
              <w:pStyle w:val="ConsPlusNormal"/>
              <w:rPr>
                <w:rFonts w:ascii="PT Astra Serif" w:hAnsi="PT Astra Serif"/>
                <w:sz w:val="20"/>
                <w:szCs w:val="20"/>
              </w:rPr>
            </w:pPr>
            <w:r w:rsidRPr="000A1F5F">
              <w:rPr>
                <w:rFonts w:ascii="PT Astra Serif" w:hAnsi="PT Astra Serif"/>
                <w:sz w:val="20"/>
                <w:szCs w:val="20"/>
              </w:rPr>
              <w:t>ожидаемая продолжительность жизни при рождении;</w:t>
            </w:r>
          </w:p>
          <w:p w:rsidR="00E84E43" w:rsidRPr="000A1F5F" w:rsidRDefault="00E84E43" w:rsidP="00616820">
            <w:pPr>
              <w:pStyle w:val="ConsPlusNormal"/>
              <w:rPr>
                <w:rFonts w:ascii="PT Astra Serif" w:hAnsi="PT Astra Serif"/>
                <w:sz w:val="20"/>
                <w:szCs w:val="20"/>
              </w:rPr>
            </w:pPr>
            <w:r w:rsidRPr="000A1F5F">
              <w:rPr>
                <w:rFonts w:ascii="PT Astra Serif" w:hAnsi="PT Astra Serif"/>
                <w:sz w:val="20"/>
                <w:szCs w:val="20"/>
              </w:rPr>
              <w:t>смертность населения от всех причин;</w:t>
            </w:r>
          </w:p>
          <w:p w:rsidR="00E84E43" w:rsidRPr="000A1F5F" w:rsidRDefault="00E84E43" w:rsidP="00616820">
            <w:pPr>
              <w:pStyle w:val="ConsPlusNormal"/>
              <w:rPr>
                <w:rFonts w:ascii="PT Astra Serif" w:hAnsi="PT Astra Serif"/>
                <w:sz w:val="20"/>
                <w:szCs w:val="20"/>
              </w:rPr>
            </w:pPr>
            <w:r w:rsidRPr="000A1F5F">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0A1F5F" w:rsidRPr="000A1F5F" w:rsidTr="00CB7075">
        <w:trPr>
          <w:trHeight w:val="20"/>
        </w:trPr>
        <w:tc>
          <w:tcPr>
            <w:tcW w:w="568" w:type="dxa"/>
          </w:tcPr>
          <w:p w:rsidR="00E84E43" w:rsidRPr="000A1F5F" w:rsidRDefault="00E84E43" w:rsidP="00E84E43">
            <w:pPr>
              <w:widowControl w:val="0"/>
              <w:spacing w:after="0" w:line="240" w:lineRule="auto"/>
              <w:jc w:val="center"/>
              <w:rPr>
                <w:rFonts w:ascii="PT Astra Serif" w:hAnsi="PT Astra Serif"/>
                <w:sz w:val="20"/>
                <w:szCs w:val="20"/>
              </w:rPr>
            </w:pPr>
            <w:r w:rsidRPr="000A1F5F">
              <w:rPr>
                <w:rFonts w:ascii="PT Astra Serif" w:hAnsi="PT Astra Serif"/>
                <w:sz w:val="20"/>
                <w:szCs w:val="20"/>
              </w:rPr>
              <w:t>3.1.2.</w:t>
            </w:r>
          </w:p>
        </w:tc>
        <w:tc>
          <w:tcPr>
            <w:tcW w:w="3686" w:type="dxa"/>
          </w:tcPr>
          <w:p w:rsidR="00E84E43" w:rsidRPr="000A1F5F" w:rsidRDefault="00E84E43" w:rsidP="00CC62EA">
            <w:pPr>
              <w:widowControl w:val="0"/>
              <w:spacing w:after="0" w:line="240" w:lineRule="auto"/>
              <w:rPr>
                <w:rFonts w:ascii="PT Astra Serif" w:hAnsi="PT Astra Serif"/>
                <w:sz w:val="20"/>
                <w:szCs w:val="20"/>
              </w:rPr>
            </w:pPr>
            <w:r w:rsidRPr="000A1F5F">
              <w:rPr>
                <w:rFonts w:ascii="PT Astra Serif" w:hAnsi="PT Astra Serif"/>
                <w:sz w:val="20"/>
                <w:szCs w:val="20"/>
              </w:rPr>
              <w:t>Обеспеченность населения необходимым числом медицинских работников</w:t>
            </w:r>
          </w:p>
        </w:tc>
        <w:tc>
          <w:tcPr>
            <w:tcW w:w="5811" w:type="dxa"/>
          </w:tcPr>
          <w:p w:rsidR="00E84E43" w:rsidRPr="000A1F5F" w:rsidRDefault="00E84E43" w:rsidP="00CC62EA">
            <w:pPr>
              <w:pStyle w:val="ConsPlusNormal"/>
              <w:rPr>
                <w:rFonts w:ascii="PT Astra Serif" w:hAnsi="PT Astra Serif"/>
                <w:sz w:val="20"/>
                <w:szCs w:val="20"/>
              </w:rPr>
            </w:pPr>
            <w:r w:rsidRPr="000A1F5F">
              <w:rPr>
                <w:rFonts w:ascii="PT Astra Serif" w:hAnsi="PT Astra Serif"/>
                <w:sz w:val="20"/>
                <w:szCs w:val="20"/>
              </w:rPr>
              <w:t>увеличена численность врачей, работающих в государственных медицинских организациях</w:t>
            </w:r>
            <w:r w:rsidRPr="000A1F5F">
              <w:rPr>
                <w:sz w:val="20"/>
                <w:szCs w:val="20"/>
              </w:rPr>
              <w:t xml:space="preserve"> </w:t>
            </w:r>
            <w:r w:rsidRPr="000A1F5F">
              <w:rPr>
                <w:rFonts w:ascii="PT Astra Serif" w:hAnsi="PT Astra Serif"/>
                <w:sz w:val="20"/>
                <w:szCs w:val="20"/>
              </w:rPr>
              <w:t>– 11,668 тысяч человек в 2024 году;</w:t>
            </w:r>
          </w:p>
          <w:p w:rsidR="00E84E43" w:rsidRPr="000A1F5F" w:rsidRDefault="00E84E43" w:rsidP="00E84E43">
            <w:pPr>
              <w:pStyle w:val="ConsPlusNormal"/>
              <w:rPr>
                <w:rFonts w:ascii="PT Astra Serif" w:hAnsi="PT Astra Serif"/>
                <w:sz w:val="20"/>
                <w:szCs w:val="20"/>
              </w:rPr>
            </w:pPr>
            <w:r w:rsidRPr="000A1F5F">
              <w:rPr>
                <w:rFonts w:ascii="PT Astra Serif" w:hAnsi="PT Astra Serif"/>
                <w:sz w:val="20"/>
                <w:szCs w:val="20"/>
              </w:rPr>
              <w:t>увеличена численность средних медицинских работников, работающих в государственных медицинских организациях – 23,206 тысяч человек в 2024 году</w:t>
            </w:r>
            <w:r w:rsidR="00BA031B" w:rsidRPr="000A1F5F">
              <w:rPr>
                <w:rFonts w:ascii="PT Astra Serif" w:hAnsi="PT Astra Serif"/>
                <w:sz w:val="20"/>
                <w:szCs w:val="20"/>
              </w:rPr>
              <w:t>;</w:t>
            </w:r>
          </w:p>
          <w:p w:rsidR="0064263E" w:rsidRPr="000A1F5F" w:rsidRDefault="00BA031B" w:rsidP="004464FE">
            <w:pPr>
              <w:pStyle w:val="ConsPlusNormal"/>
              <w:rPr>
                <w:rFonts w:ascii="PT Astra Serif" w:hAnsi="PT Astra Serif"/>
                <w:sz w:val="20"/>
                <w:szCs w:val="20"/>
              </w:rPr>
            </w:pPr>
            <w:r w:rsidRPr="000A1F5F">
              <w:rPr>
                <w:rFonts w:ascii="PT Astra Serif" w:hAnsi="PT Astra Serif"/>
                <w:sz w:val="20"/>
                <w:szCs w:val="20"/>
              </w:rPr>
              <w:t xml:space="preserve">осуществление ежемесячных выплат ординаторам в период освоения ими программы ординатуры по специальности «Скорая медицинская помощь» </w:t>
            </w:r>
            <w:r w:rsidR="008F558F" w:rsidRPr="000A1F5F">
              <w:rPr>
                <w:rFonts w:ascii="PT Astra Serif" w:hAnsi="PT Astra Serif"/>
                <w:sz w:val="20"/>
                <w:szCs w:val="20"/>
              </w:rPr>
              <w:t>–</w:t>
            </w:r>
            <w:r w:rsidRPr="000A1F5F">
              <w:rPr>
                <w:rFonts w:ascii="PT Astra Serif" w:hAnsi="PT Astra Serif"/>
                <w:sz w:val="20"/>
                <w:szCs w:val="20"/>
              </w:rPr>
              <w:t xml:space="preserve"> 41 человек в 2024 году</w:t>
            </w:r>
          </w:p>
        </w:tc>
        <w:tc>
          <w:tcPr>
            <w:tcW w:w="4678" w:type="dxa"/>
          </w:tcPr>
          <w:p w:rsidR="00E84E43" w:rsidRPr="000A1F5F" w:rsidRDefault="00E84E43" w:rsidP="00CC62EA">
            <w:pPr>
              <w:pStyle w:val="ConsPlusNormal"/>
              <w:rPr>
                <w:rFonts w:ascii="PT Astra Serif" w:hAnsi="PT Astra Serif"/>
                <w:sz w:val="20"/>
                <w:szCs w:val="20"/>
              </w:rPr>
            </w:pPr>
            <w:r w:rsidRPr="000A1F5F">
              <w:rPr>
                <w:rFonts w:ascii="PT Astra Serif" w:hAnsi="PT Astra Serif"/>
                <w:sz w:val="20"/>
                <w:szCs w:val="20"/>
              </w:rPr>
              <w:t>ожидаемая продолжительность жизни при рождении;</w:t>
            </w:r>
          </w:p>
          <w:p w:rsidR="00E84E43" w:rsidRPr="000A1F5F" w:rsidRDefault="00E84E43" w:rsidP="00CC62EA">
            <w:pPr>
              <w:pStyle w:val="ConsPlusNormal"/>
              <w:rPr>
                <w:rFonts w:ascii="PT Astra Serif" w:hAnsi="PT Astra Serif"/>
                <w:sz w:val="20"/>
                <w:szCs w:val="20"/>
              </w:rPr>
            </w:pPr>
            <w:r w:rsidRPr="000A1F5F">
              <w:rPr>
                <w:rFonts w:ascii="PT Astra Serif" w:hAnsi="PT Astra Serif"/>
                <w:sz w:val="20"/>
                <w:szCs w:val="20"/>
              </w:rPr>
              <w:t>смертность населения от всех причин;</w:t>
            </w:r>
          </w:p>
          <w:p w:rsidR="00E84E43" w:rsidRPr="000A1F5F" w:rsidRDefault="00E84E43" w:rsidP="00CC62EA">
            <w:pPr>
              <w:widowControl w:val="0"/>
              <w:spacing w:after="0" w:line="240" w:lineRule="auto"/>
              <w:rPr>
                <w:rFonts w:ascii="PT Astra Serif" w:hAnsi="PT Astra Serif"/>
                <w:sz w:val="20"/>
                <w:szCs w:val="20"/>
              </w:rPr>
            </w:pPr>
            <w:r w:rsidRPr="000A1F5F">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0A1F5F" w:rsidRPr="000A1F5F" w:rsidTr="00CB7075">
        <w:trPr>
          <w:trHeight w:val="20"/>
        </w:trPr>
        <w:tc>
          <w:tcPr>
            <w:tcW w:w="568" w:type="dxa"/>
          </w:tcPr>
          <w:p w:rsidR="00E84E43" w:rsidRPr="000A1F5F" w:rsidRDefault="00E84E43"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3.2.</w:t>
            </w:r>
          </w:p>
        </w:tc>
        <w:tc>
          <w:tcPr>
            <w:tcW w:w="14175" w:type="dxa"/>
            <w:gridSpan w:val="3"/>
          </w:tcPr>
          <w:p w:rsidR="00E84E43" w:rsidRPr="000A1F5F" w:rsidRDefault="00E84E43" w:rsidP="00CC62EA">
            <w:pPr>
              <w:pStyle w:val="ConsPlusNormal"/>
              <w:jc w:val="center"/>
              <w:rPr>
                <w:rFonts w:ascii="PT Astra Serif" w:hAnsi="PT Astra Serif"/>
                <w:b/>
                <w:sz w:val="20"/>
                <w:szCs w:val="20"/>
              </w:rPr>
            </w:pPr>
            <w:r w:rsidRPr="000A1F5F">
              <w:rPr>
                <w:rFonts w:ascii="PT Astra Serif" w:hAnsi="PT Astra Serif"/>
                <w:b/>
                <w:sz w:val="20"/>
                <w:szCs w:val="20"/>
              </w:rPr>
              <w:t>Комплекс процессных мероприятий «Управление кадровыми ресурсами здравоохранения»</w:t>
            </w:r>
          </w:p>
          <w:p w:rsidR="00E84E43" w:rsidRPr="000A1F5F" w:rsidRDefault="00E84E43" w:rsidP="00CC62EA">
            <w:pPr>
              <w:pStyle w:val="ConsPlusNormal"/>
              <w:jc w:val="center"/>
              <w:rPr>
                <w:rFonts w:ascii="PT Astra Serif" w:hAnsi="PT Astra Serif"/>
                <w:b/>
                <w:sz w:val="20"/>
                <w:szCs w:val="20"/>
              </w:rPr>
            </w:pPr>
            <w:r w:rsidRPr="000A1F5F">
              <w:rPr>
                <w:rFonts w:ascii="PT Astra Serif" w:hAnsi="PT Astra Serif"/>
                <w:b/>
                <w:sz w:val="20"/>
                <w:szCs w:val="20"/>
              </w:rPr>
              <w:t>(Костин Олег Николаевич – куратор)</w:t>
            </w:r>
          </w:p>
        </w:tc>
      </w:tr>
      <w:tr w:rsidR="000A1F5F" w:rsidRPr="000A1F5F" w:rsidTr="00CB7075">
        <w:trPr>
          <w:trHeight w:val="20"/>
        </w:trPr>
        <w:tc>
          <w:tcPr>
            <w:tcW w:w="568" w:type="dxa"/>
          </w:tcPr>
          <w:p w:rsidR="00E84E43" w:rsidRPr="000A1F5F" w:rsidRDefault="00E84E43" w:rsidP="00CC62EA">
            <w:pPr>
              <w:widowControl w:val="0"/>
              <w:spacing w:after="0" w:line="240" w:lineRule="auto"/>
              <w:jc w:val="center"/>
              <w:rPr>
                <w:rFonts w:ascii="PT Astra Serif" w:hAnsi="PT Astra Serif"/>
                <w:sz w:val="20"/>
                <w:szCs w:val="20"/>
              </w:rPr>
            </w:pPr>
          </w:p>
        </w:tc>
        <w:tc>
          <w:tcPr>
            <w:tcW w:w="9497" w:type="dxa"/>
            <w:gridSpan w:val="2"/>
          </w:tcPr>
          <w:p w:rsidR="00E84E43" w:rsidRPr="000A1F5F" w:rsidRDefault="00E84E43" w:rsidP="00CC62EA">
            <w:pPr>
              <w:autoSpaceDE w:val="0"/>
              <w:autoSpaceDN w:val="0"/>
              <w:adjustRightInd w:val="0"/>
              <w:spacing w:after="0" w:line="240" w:lineRule="auto"/>
              <w:jc w:val="center"/>
              <w:rPr>
                <w:rFonts w:ascii="PT Astra Serif" w:eastAsia="Calibri" w:hAnsi="PT Astra Serif" w:cs="PT Astra Serif"/>
                <w:sz w:val="20"/>
                <w:szCs w:val="20"/>
              </w:rPr>
            </w:pPr>
            <w:proofErr w:type="gramStart"/>
            <w:r w:rsidRPr="000A1F5F">
              <w:rPr>
                <w:rFonts w:ascii="PT Astra Serif" w:eastAsia="Calibri" w:hAnsi="PT Astra Serif" w:cs="PT Astra Serif"/>
                <w:sz w:val="20"/>
                <w:szCs w:val="20"/>
              </w:rPr>
              <w:t>Ответственный</w:t>
            </w:r>
            <w:proofErr w:type="gramEnd"/>
            <w:r w:rsidRPr="000A1F5F">
              <w:rPr>
                <w:rFonts w:ascii="PT Astra Serif" w:eastAsia="Calibri" w:hAnsi="PT Astra Serif" w:cs="PT Astra Serif"/>
                <w:sz w:val="20"/>
                <w:szCs w:val="20"/>
              </w:rPr>
              <w:t xml:space="preserve"> за реализацию:</w:t>
            </w:r>
          </w:p>
          <w:p w:rsidR="00E84E43" w:rsidRPr="000A1F5F" w:rsidRDefault="00E84E43" w:rsidP="00CC62EA">
            <w:pPr>
              <w:autoSpaceDE w:val="0"/>
              <w:autoSpaceDN w:val="0"/>
              <w:adjustRightInd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 xml:space="preserve">министерство здравоохранения области, </w:t>
            </w:r>
            <w:r w:rsidRPr="000A1F5F">
              <w:rPr>
                <w:rFonts w:ascii="PT Astra Serif" w:eastAsia="Calibri" w:hAnsi="PT Astra Serif" w:cs="PT Astra Serif"/>
                <w:sz w:val="20"/>
                <w:szCs w:val="20"/>
              </w:rPr>
              <w:br/>
              <w:t>управление делами Правительства области</w:t>
            </w:r>
          </w:p>
        </w:tc>
        <w:tc>
          <w:tcPr>
            <w:tcW w:w="4678" w:type="dxa"/>
          </w:tcPr>
          <w:p w:rsidR="00E84E43" w:rsidRPr="000A1F5F" w:rsidRDefault="00E84E43" w:rsidP="00CC62EA">
            <w:pPr>
              <w:widowControl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w:t>
            </w:r>
          </w:p>
        </w:tc>
      </w:tr>
      <w:tr w:rsidR="000A1F5F" w:rsidRPr="000A1F5F" w:rsidTr="00CB7075">
        <w:trPr>
          <w:trHeight w:val="20"/>
        </w:trPr>
        <w:tc>
          <w:tcPr>
            <w:tcW w:w="568" w:type="dxa"/>
          </w:tcPr>
          <w:p w:rsidR="00E84E43" w:rsidRPr="000A1F5F" w:rsidRDefault="00E84E43"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3.2.1.</w:t>
            </w:r>
          </w:p>
        </w:tc>
        <w:tc>
          <w:tcPr>
            <w:tcW w:w="3686" w:type="dxa"/>
          </w:tcPr>
          <w:p w:rsidR="00E84E43" w:rsidRPr="000A1F5F" w:rsidRDefault="00E84E43" w:rsidP="00CC62EA">
            <w:pPr>
              <w:widowControl w:val="0"/>
              <w:spacing w:after="0" w:line="240" w:lineRule="auto"/>
              <w:rPr>
                <w:rFonts w:ascii="PT Astra Serif" w:hAnsi="PT Astra Serif"/>
                <w:sz w:val="20"/>
                <w:szCs w:val="20"/>
              </w:rPr>
            </w:pPr>
            <w:r w:rsidRPr="000A1F5F">
              <w:rPr>
                <w:rFonts w:ascii="PT Astra Serif" w:hAnsi="PT Astra Serif"/>
                <w:sz w:val="20"/>
                <w:szCs w:val="20"/>
              </w:rPr>
              <w:t>Обеспечение системы здравоохранения кадрами</w:t>
            </w:r>
          </w:p>
        </w:tc>
        <w:tc>
          <w:tcPr>
            <w:tcW w:w="5811" w:type="dxa"/>
          </w:tcPr>
          <w:p w:rsidR="00E84E43" w:rsidRPr="000A1F5F" w:rsidRDefault="00E84E43"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количество государственных учреждений, которым предоставлены субсидии на финансовое обеспечение государственного задания </w:t>
            </w:r>
            <w:r w:rsidRPr="000A1F5F">
              <w:rPr>
                <w:rFonts w:ascii="PT Astra Serif" w:hAnsi="PT Astra Serif"/>
                <w:sz w:val="20"/>
                <w:szCs w:val="20"/>
              </w:rPr>
              <w:br/>
              <w:t xml:space="preserve">на оказание государственных услуг (выполнение работ) – </w:t>
            </w:r>
            <w:r w:rsidRPr="000A1F5F">
              <w:rPr>
                <w:rFonts w:ascii="PT Astra Serif" w:hAnsi="PT Astra Serif"/>
                <w:sz w:val="20"/>
                <w:szCs w:val="20"/>
              </w:rPr>
              <w:br/>
              <w:t>4 единицы ежегодно;</w:t>
            </w:r>
          </w:p>
          <w:p w:rsidR="00E84E43" w:rsidRPr="000A1F5F" w:rsidRDefault="00E84E43" w:rsidP="00CC62EA">
            <w:pPr>
              <w:widowControl w:val="0"/>
              <w:autoSpaceDE w:val="0"/>
              <w:autoSpaceDN w:val="0"/>
              <w:spacing w:after="0" w:line="240" w:lineRule="auto"/>
              <w:rPr>
                <w:rFonts w:ascii="PT Astra Serif" w:hAnsi="PT Astra Serif"/>
                <w:spacing w:val="-6"/>
                <w:sz w:val="20"/>
                <w:szCs w:val="20"/>
              </w:rPr>
            </w:pPr>
            <w:r w:rsidRPr="000A1F5F">
              <w:rPr>
                <w:rFonts w:ascii="PT Astra Serif" w:hAnsi="PT Astra Serif"/>
                <w:spacing w:val="-6"/>
                <w:sz w:val="20"/>
                <w:szCs w:val="20"/>
              </w:rPr>
              <w:lastRenderedPageBreak/>
              <w:t>количество студентов, получивших выплаты – 2500 человек ежегодно;</w:t>
            </w:r>
          </w:p>
          <w:p w:rsidR="00E84E43" w:rsidRPr="000A1F5F" w:rsidRDefault="00E84E43"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pacing w:val="-8"/>
                <w:sz w:val="20"/>
                <w:szCs w:val="20"/>
              </w:rPr>
              <w:t>количество медицинских работников, получивших единовременные</w:t>
            </w:r>
            <w:r w:rsidRPr="000A1F5F">
              <w:rPr>
                <w:rFonts w:ascii="PT Astra Serif" w:hAnsi="PT Astra Serif"/>
                <w:sz w:val="20"/>
                <w:szCs w:val="20"/>
              </w:rPr>
              <w:t xml:space="preserve"> компенсационные выплаты – 62 человека </w:t>
            </w:r>
            <w:r w:rsidR="004464FE" w:rsidRPr="000A1F5F">
              <w:rPr>
                <w:rFonts w:ascii="PT Astra Serif" w:hAnsi="PT Astra Serif"/>
                <w:sz w:val="20"/>
                <w:szCs w:val="20"/>
              </w:rPr>
              <w:t>в год в 2024-2026 годах</w:t>
            </w:r>
            <w:r w:rsidRPr="000A1F5F">
              <w:rPr>
                <w:rFonts w:ascii="PT Astra Serif" w:hAnsi="PT Astra Serif"/>
                <w:sz w:val="20"/>
                <w:szCs w:val="20"/>
              </w:rPr>
              <w:t>;</w:t>
            </w:r>
          </w:p>
          <w:p w:rsidR="00E84E43" w:rsidRPr="000A1F5F" w:rsidRDefault="00E84E43" w:rsidP="00CC62EA">
            <w:pPr>
              <w:widowControl w:val="0"/>
              <w:autoSpaceDE w:val="0"/>
              <w:autoSpaceDN w:val="0"/>
              <w:spacing w:after="0" w:line="240" w:lineRule="auto"/>
              <w:rPr>
                <w:rFonts w:ascii="PT Astra Serif" w:hAnsi="PT Astra Serif"/>
                <w:spacing w:val="-6"/>
                <w:sz w:val="20"/>
                <w:szCs w:val="20"/>
              </w:rPr>
            </w:pPr>
            <w:r w:rsidRPr="000A1F5F">
              <w:rPr>
                <w:rFonts w:ascii="PT Astra Serif" w:hAnsi="PT Astra Serif"/>
                <w:spacing w:val="-8"/>
                <w:sz w:val="20"/>
                <w:szCs w:val="20"/>
              </w:rPr>
              <w:t>количество медицинских работников, получивших единовременные</w:t>
            </w:r>
            <w:r w:rsidRPr="000A1F5F">
              <w:rPr>
                <w:rFonts w:ascii="PT Astra Serif" w:hAnsi="PT Astra Serif"/>
                <w:sz w:val="20"/>
                <w:szCs w:val="20"/>
              </w:rPr>
              <w:t xml:space="preserve"> </w:t>
            </w:r>
            <w:r w:rsidRPr="000A1F5F">
              <w:rPr>
                <w:rFonts w:ascii="PT Astra Serif" w:hAnsi="PT Astra Serif"/>
                <w:spacing w:val="-6"/>
                <w:sz w:val="20"/>
                <w:szCs w:val="20"/>
              </w:rPr>
              <w:t>дополнительные компенсационные выплаты – 35 человек в 2024 году;</w:t>
            </w:r>
          </w:p>
          <w:p w:rsidR="00E84E43" w:rsidRPr="000A1F5F" w:rsidRDefault="00E84E43" w:rsidP="00FF5DC4">
            <w:pPr>
              <w:widowControl w:val="0"/>
              <w:autoSpaceDE w:val="0"/>
              <w:autoSpaceDN w:val="0"/>
              <w:spacing w:after="0" w:line="240" w:lineRule="auto"/>
              <w:rPr>
                <w:rFonts w:ascii="PT Astra Serif" w:hAnsi="PT Astra Serif"/>
                <w:spacing w:val="-6"/>
                <w:sz w:val="20"/>
                <w:szCs w:val="20"/>
              </w:rPr>
            </w:pPr>
            <w:r w:rsidRPr="000A1F5F">
              <w:rPr>
                <w:rFonts w:ascii="PT Astra Serif" w:hAnsi="PT Astra Serif"/>
                <w:spacing w:val="-6"/>
                <w:sz w:val="20"/>
                <w:szCs w:val="20"/>
              </w:rPr>
              <w:t>количество государственных учреждений, подведомственных министерству здравоохранения области, которым предоставлены субсидии на иные цели – 44 единицы ежегодно;</w:t>
            </w:r>
          </w:p>
          <w:p w:rsidR="004C4BDD" w:rsidRPr="000A1F5F" w:rsidRDefault="00E84E43" w:rsidP="00556593">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количество государственных учреждений, подведомственных управлению делами Правительства области, которым предоставлены субсидии на иные цели – 1 единица ежегодно</w:t>
            </w:r>
          </w:p>
        </w:tc>
        <w:tc>
          <w:tcPr>
            <w:tcW w:w="4678" w:type="dxa"/>
          </w:tcPr>
          <w:p w:rsidR="00E84E43" w:rsidRPr="000A1F5F" w:rsidRDefault="00E84E43" w:rsidP="00CC62EA">
            <w:pPr>
              <w:pStyle w:val="ConsPlusNormal"/>
              <w:rPr>
                <w:rFonts w:ascii="PT Astra Serif" w:hAnsi="PT Astra Serif"/>
                <w:sz w:val="20"/>
                <w:szCs w:val="20"/>
              </w:rPr>
            </w:pPr>
            <w:r w:rsidRPr="000A1F5F">
              <w:rPr>
                <w:rFonts w:ascii="PT Astra Serif" w:hAnsi="PT Astra Serif"/>
                <w:sz w:val="20"/>
                <w:szCs w:val="20"/>
              </w:rPr>
              <w:lastRenderedPageBreak/>
              <w:t>ожидаемая продолжительность жизни при рождении;</w:t>
            </w:r>
          </w:p>
          <w:p w:rsidR="00E84E43" w:rsidRPr="000A1F5F" w:rsidRDefault="00E84E43" w:rsidP="00CC62EA">
            <w:pPr>
              <w:pStyle w:val="ConsPlusNormal"/>
              <w:rPr>
                <w:rFonts w:ascii="PT Astra Serif" w:hAnsi="PT Astra Serif"/>
                <w:sz w:val="20"/>
                <w:szCs w:val="20"/>
              </w:rPr>
            </w:pPr>
            <w:r w:rsidRPr="000A1F5F">
              <w:rPr>
                <w:rFonts w:ascii="PT Astra Serif" w:hAnsi="PT Astra Serif"/>
                <w:sz w:val="20"/>
                <w:szCs w:val="20"/>
              </w:rPr>
              <w:t>смертность населения от всех причин;</w:t>
            </w:r>
          </w:p>
          <w:p w:rsidR="00E84E43" w:rsidRPr="000A1F5F" w:rsidRDefault="00E84E43" w:rsidP="00CC62EA">
            <w:pPr>
              <w:pStyle w:val="ConsPlusNormal"/>
              <w:rPr>
                <w:rFonts w:ascii="PT Astra Serif" w:hAnsi="PT Astra Serif"/>
                <w:sz w:val="20"/>
                <w:szCs w:val="20"/>
              </w:rPr>
            </w:pPr>
            <w:r w:rsidRPr="000A1F5F">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0A1F5F" w:rsidRPr="000A1F5F" w:rsidTr="00CB7075">
        <w:trPr>
          <w:trHeight w:val="20"/>
        </w:trPr>
        <w:tc>
          <w:tcPr>
            <w:tcW w:w="568" w:type="dxa"/>
          </w:tcPr>
          <w:p w:rsidR="00E84E43" w:rsidRPr="000A1F5F" w:rsidRDefault="00E84E43"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lastRenderedPageBreak/>
              <w:t>4.</w:t>
            </w:r>
          </w:p>
        </w:tc>
        <w:tc>
          <w:tcPr>
            <w:tcW w:w="14175" w:type="dxa"/>
            <w:gridSpan w:val="3"/>
          </w:tcPr>
          <w:p w:rsidR="00E84E43" w:rsidRPr="000A1F5F" w:rsidRDefault="00E84E43" w:rsidP="00CC62EA">
            <w:pPr>
              <w:pStyle w:val="ConsPlusNormal"/>
              <w:jc w:val="center"/>
              <w:rPr>
                <w:rFonts w:ascii="PT Astra Serif" w:hAnsi="PT Astra Serif"/>
                <w:b/>
                <w:sz w:val="20"/>
                <w:szCs w:val="20"/>
              </w:rPr>
            </w:pPr>
            <w:r w:rsidRPr="000A1F5F">
              <w:rPr>
                <w:rFonts w:ascii="PT Astra Serif" w:hAnsi="PT Astra Serif"/>
                <w:b/>
                <w:sz w:val="20"/>
                <w:szCs w:val="20"/>
              </w:rPr>
              <w:t>Подпрограмма 4 «Информационные технологии и управление развитием отрасли»</w:t>
            </w:r>
          </w:p>
        </w:tc>
      </w:tr>
      <w:tr w:rsidR="000A1F5F" w:rsidRPr="000A1F5F" w:rsidTr="00CB7075">
        <w:trPr>
          <w:trHeight w:val="20"/>
        </w:trPr>
        <w:tc>
          <w:tcPr>
            <w:tcW w:w="568" w:type="dxa"/>
          </w:tcPr>
          <w:p w:rsidR="00E84E43" w:rsidRPr="000A1F5F" w:rsidRDefault="00E84E43"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4.1.</w:t>
            </w:r>
          </w:p>
        </w:tc>
        <w:tc>
          <w:tcPr>
            <w:tcW w:w="14175" w:type="dxa"/>
            <w:gridSpan w:val="3"/>
          </w:tcPr>
          <w:p w:rsidR="00E84E43" w:rsidRPr="000A1F5F" w:rsidRDefault="00E84E43"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 xml:space="preserve">Региональный проект «Создание единого цифрового контура в здравоохранении </w:t>
            </w:r>
          </w:p>
          <w:p w:rsidR="00E84E43" w:rsidRPr="000A1F5F" w:rsidRDefault="00E84E43"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 xml:space="preserve">на основе единой государственной информационной системы здравоохранения (ЕГИСЗ)» </w:t>
            </w:r>
          </w:p>
          <w:p w:rsidR="00556593" w:rsidRPr="000A1F5F" w:rsidRDefault="00E84E43" w:rsidP="0064263E">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(Егоров Сергей Игоревич – куратор)</w:t>
            </w:r>
          </w:p>
        </w:tc>
      </w:tr>
      <w:tr w:rsidR="000A1F5F" w:rsidRPr="000A1F5F" w:rsidTr="00CB7075">
        <w:trPr>
          <w:trHeight w:val="20"/>
        </w:trPr>
        <w:tc>
          <w:tcPr>
            <w:tcW w:w="568" w:type="dxa"/>
          </w:tcPr>
          <w:p w:rsidR="00E84E43" w:rsidRPr="000A1F5F" w:rsidRDefault="00E84E43" w:rsidP="00CC62EA">
            <w:pPr>
              <w:widowControl w:val="0"/>
              <w:spacing w:after="0" w:line="240" w:lineRule="auto"/>
              <w:jc w:val="center"/>
              <w:rPr>
                <w:rFonts w:ascii="PT Astra Serif" w:hAnsi="PT Astra Serif"/>
                <w:sz w:val="20"/>
                <w:szCs w:val="20"/>
              </w:rPr>
            </w:pPr>
          </w:p>
        </w:tc>
        <w:tc>
          <w:tcPr>
            <w:tcW w:w="9497" w:type="dxa"/>
            <w:gridSpan w:val="2"/>
          </w:tcPr>
          <w:p w:rsidR="00E84E43" w:rsidRPr="000A1F5F" w:rsidRDefault="00E84E43" w:rsidP="00CC62EA">
            <w:pPr>
              <w:autoSpaceDE w:val="0"/>
              <w:autoSpaceDN w:val="0"/>
              <w:adjustRightInd w:val="0"/>
              <w:spacing w:after="0" w:line="240" w:lineRule="auto"/>
              <w:jc w:val="center"/>
              <w:rPr>
                <w:rFonts w:ascii="PT Astra Serif" w:eastAsia="Calibri" w:hAnsi="PT Astra Serif" w:cs="PT Astra Serif"/>
                <w:sz w:val="20"/>
                <w:szCs w:val="20"/>
              </w:rPr>
            </w:pPr>
            <w:proofErr w:type="gramStart"/>
            <w:r w:rsidRPr="000A1F5F">
              <w:rPr>
                <w:rFonts w:ascii="PT Astra Serif" w:eastAsia="Calibri" w:hAnsi="PT Astra Serif" w:cs="PT Astra Serif"/>
                <w:sz w:val="20"/>
                <w:szCs w:val="20"/>
              </w:rPr>
              <w:t>Ответственный</w:t>
            </w:r>
            <w:proofErr w:type="gramEnd"/>
            <w:r w:rsidRPr="000A1F5F">
              <w:rPr>
                <w:rFonts w:ascii="PT Astra Serif" w:eastAsia="Calibri" w:hAnsi="PT Astra Serif" w:cs="PT Astra Serif"/>
                <w:sz w:val="20"/>
                <w:szCs w:val="20"/>
              </w:rPr>
              <w:t xml:space="preserve"> за реализацию:</w:t>
            </w:r>
          </w:p>
          <w:p w:rsidR="00E84E43" w:rsidRPr="000A1F5F" w:rsidRDefault="00E84E43" w:rsidP="00CC62EA">
            <w:pPr>
              <w:autoSpaceDE w:val="0"/>
              <w:autoSpaceDN w:val="0"/>
              <w:adjustRightInd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министерство здравоохранения области</w:t>
            </w:r>
          </w:p>
        </w:tc>
        <w:tc>
          <w:tcPr>
            <w:tcW w:w="4678" w:type="dxa"/>
          </w:tcPr>
          <w:p w:rsidR="00E84E43" w:rsidRPr="000A1F5F" w:rsidRDefault="00E84E43" w:rsidP="00CC62EA">
            <w:pPr>
              <w:widowControl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Срок реализации:</w:t>
            </w:r>
          </w:p>
          <w:p w:rsidR="00E84E43" w:rsidRPr="000A1F5F" w:rsidRDefault="00E84E43" w:rsidP="00CC62EA">
            <w:pPr>
              <w:widowControl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2019-2024 годы</w:t>
            </w:r>
          </w:p>
        </w:tc>
      </w:tr>
      <w:tr w:rsidR="000A1F5F" w:rsidRPr="000A1F5F" w:rsidTr="00CB7075">
        <w:trPr>
          <w:trHeight w:val="20"/>
        </w:trPr>
        <w:tc>
          <w:tcPr>
            <w:tcW w:w="568" w:type="dxa"/>
          </w:tcPr>
          <w:p w:rsidR="00E84E43" w:rsidRPr="000A1F5F" w:rsidRDefault="00E84E43"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4.1.1.</w:t>
            </w:r>
          </w:p>
        </w:tc>
        <w:tc>
          <w:tcPr>
            <w:tcW w:w="3686" w:type="dxa"/>
          </w:tcPr>
          <w:p w:rsidR="00E84E43" w:rsidRPr="000A1F5F" w:rsidRDefault="00E84E43" w:rsidP="00CC62EA">
            <w:pPr>
              <w:widowControl w:val="0"/>
              <w:spacing w:after="0" w:line="240" w:lineRule="auto"/>
              <w:rPr>
                <w:rFonts w:ascii="PT Astra Serif" w:hAnsi="PT Astra Serif"/>
                <w:sz w:val="20"/>
                <w:szCs w:val="20"/>
              </w:rPr>
            </w:pPr>
            <w:r w:rsidRPr="000A1F5F">
              <w:rPr>
                <w:rFonts w:ascii="PT Astra Serif" w:hAnsi="PT Astra Serif"/>
                <w:sz w:val="20"/>
                <w:szCs w:val="20"/>
              </w:rPr>
              <w:t xml:space="preserve">В результате </w:t>
            </w:r>
            <w:proofErr w:type="spellStart"/>
            <w:r w:rsidRPr="000A1F5F">
              <w:rPr>
                <w:rFonts w:ascii="PT Astra Serif" w:hAnsi="PT Astra Serif"/>
                <w:sz w:val="20"/>
                <w:szCs w:val="20"/>
              </w:rPr>
              <w:t>цифровизации</w:t>
            </w:r>
            <w:proofErr w:type="spellEnd"/>
            <w:r w:rsidRPr="000A1F5F">
              <w:rPr>
                <w:rFonts w:ascii="PT Astra Serif" w:hAnsi="PT Astra Serif"/>
                <w:sz w:val="20"/>
                <w:szCs w:val="20"/>
              </w:rPr>
              <w:t xml:space="preserve"> здравоохранения гражданам обеспечена доступность цифровых сервисов посредством внедрения электронного документооборота, в том числе телемедицинских технологий, электронной записи к врачу, </w:t>
            </w:r>
            <w:r w:rsidRPr="000A1F5F">
              <w:rPr>
                <w:rFonts w:ascii="PT Astra Serif" w:hAnsi="PT Astra Serif"/>
                <w:sz w:val="20"/>
                <w:szCs w:val="20"/>
              </w:rPr>
              <w:br/>
              <w:t>электронных рецептов</w:t>
            </w:r>
          </w:p>
        </w:tc>
        <w:tc>
          <w:tcPr>
            <w:tcW w:w="5811" w:type="dxa"/>
          </w:tcPr>
          <w:p w:rsidR="00E84E43" w:rsidRPr="000A1F5F" w:rsidRDefault="00BB6259" w:rsidP="00CC62EA">
            <w:pPr>
              <w:spacing w:after="0" w:line="240" w:lineRule="auto"/>
              <w:rPr>
                <w:rFonts w:ascii="PT Astra Serif" w:hAnsi="PT Astra Serif"/>
                <w:sz w:val="20"/>
                <w:szCs w:val="20"/>
              </w:rPr>
            </w:pPr>
            <w:proofErr w:type="gramStart"/>
            <w:r w:rsidRPr="000A1F5F">
              <w:rPr>
                <w:rFonts w:ascii="PT Astra Serif" w:hAnsi="PT Astra Serif"/>
                <w:sz w:val="20"/>
                <w:szCs w:val="20"/>
              </w:rPr>
              <w:t>85 субъектов реализовали региональные проекты «Создание единого цифрового контура в здравоохранении на основе единой государственной информационной системы здравоохранения (ЕГИСЗ)» с целью внедрения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w:t>
            </w:r>
            <w:r w:rsidR="00E84E43" w:rsidRPr="000A1F5F">
              <w:rPr>
                <w:rFonts w:ascii="PT Astra Serif" w:hAnsi="PT Astra Serif"/>
                <w:sz w:val="20"/>
                <w:szCs w:val="20"/>
              </w:rPr>
              <w:t xml:space="preserve"> – 1 единица в 2024 году;</w:t>
            </w:r>
            <w:proofErr w:type="gramEnd"/>
          </w:p>
          <w:p w:rsidR="00E84E43" w:rsidRPr="000A1F5F" w:rsidRDefault="00E84E43" w:rsidP="00CC62EA">
            <w:pPr>
              <w:spacing w:after="0" w:line="240" w:lineRule="auto"/>
              <w:rPr>
                <w:rFonts w:ascii="PT Astra Serif" w:hAnsi="PT Astra Serif"/>
                <w:sz w:val="20"/>
                <w:szCs w:val="20"/>
              </w:rPr>
            </w:pPr>
            <w:r w:rsidRPr="000A1F5F">
              <w:rPr>
                <w:rFonts w:ascii="PT Astra Serif" w:hAnsi="PT Astra Serif"/>
                <w:sz w:val="20"/>
                <w:szCs w:val="20"/>
              </w:rPr>
              <w:t xml:space="preserve">100 процентов медицинских организаций государственной </w:t>
            </w:r>
            <w:r w:rsidRPr="000A1F5F">
              <w:rPr>
                <w:rFonts w:ascii="PT Astra Serif" w:hAnsi="PT Astra Serif"/>
                <w:sz w:val="20"/>
                <w:szCs w:val="20"/>
              </w:rPr>
              <w:br/>
              <w:t>и муниципальной систем здравоохранения субъектов Российской Федерации обеспечивают межведомственное</w:t>
            </w:r>
            <w:r w:rsidRPr="000A1F5F">
              <w:rPr>
                <w:sz w:val="20"/>
                <w:szCs w:val="20"/>
              </w:rPr>
              <w:t xml:space="preserve"> </w:t>
            </w:r>
            <w:r w:rsidRPr="000A1F5F">
              <w:rPr>
                <w:rFonts w:ascii="PT Astra Serif" w:hAnsi="PT Astra Serif"/>
                <w:sz w:val="20"/>
                <w:szCs w:val="20"/>
              </w:rPr>
              <w:t xml:space="preserve">электронное взаимодействие, в том числе с учреждениями </w:t>
            </w:r>
            <w:proofErr w:type="gramStart"/>
            <w:r w:rsidRPr="000A1F5F">
              <w:rPr>
                <w:rFonts w:ascii="PT Astra Serif" w:hAnsi="PT Astra Serif"/>
                <w:sz w:val="20"/>
                <w:szCs w:val="20"/>
              </w:rPr>
              <w:t>медико-социальной</w:t>
            </w:r>
            <w:proofErr w:type="gramEnd"/>
            <w:r w:rsidRPr="000A1F5F">
              <w:rPr>
                <w:rFonts w:ascii="PT Astra Serif" w:hAnsi="PT Astra Serif"/>
                <w:sz w:val="20"/>
                <w:szCs w:val="20"/>
              </w:rPr>
              <w:t xml:space="preserve"> экспертизы – 100 процентов в 2024 году;</w:t>
            </w:r>
          </w:p>
          <w:p w:rsidR="00BB6259" w:rsidRPr="000A1F5F" w:rsidRDefault="00BB6259" w:rsidP="00CC62EA">
            <w:pPr>
              <w:spacing w:after="0" w:line="240" w:lineRule="auto"/>
              <w:rPr>
                <w:rFonts w:ascii="PT Astra Serif" w:hAnsi="PT Astra Serif"/>
                <w:sz w:val="20"/>
                <w:szCs w:val="20"/>
              </w:rPr>
            </w:pPr>
            <w:r w:rsidRPr="000A1F5F">
              <w:rPr>
                <w:rFonts w:ascii="PT Astra Serif" w:hAnsi="PT Astra Serif"/>
                <w:sz w:val="20"/>
                <w:szCs w:val="20"/>
              </w:rPr>
              <w:t>в 85 субъектах Российской Федерации функционирует централизованная подсистема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и муниципальной систем здравоохранения субъектов Российской Федерации второго и третьего уровней – 1 единица в 2024 году;</w:t>
            </w:r>
          </w:p>
          <w:p w:rsidR="00F01712" w:rsidRPr="000A1F5F" w:rsidRDefault="00E84E43" w:rsidP="004D6A50">
            <w:pPr>
              <w:spacing w:after="0" w:line="240" w:lineRule="auto"/>
              <w:rPr>
                <w:rFonts w:ascii="PT Astra Serif" w:hAnsi="PT Astra Serif"/>
                <w:sz w:val="20"/>
                <w:szCs w:val="20"/>
              </w:rPr>
            </w:pPr>
            <w:r w:rsidRPr="000A1F5F">
              <w:rPr>
                <w:rFonts w:ascii="PT Astra Serif" w:hAnsi="PT Astra Serif"/>
                <w:sz w:val="20"/>
                <w:szCs w:val="20"/>
              </w:rPr>
              <w:lastRenderedPageBreak/>
              <w:t>85 субъектов Российской Федерации реализовали систему электронных р</w:t>
            </w:r>
            <w:r w:rsidR="00BB6259" w:rsidRPr="000A1F5F">
              <w:rPr>
                <w:rFonts w:ascii="PT Astra Serif" w:hAnsi="PT Astra Serif"/>
                <w:sz w:val="20"/>
                <w:szCs w:val="20"/>
              </w:rPr>
              <w:t>ецептов – 1 единица в 2024 году</w:t>
            </w:r>
          </w:p>
        </w:tc>
        <w:tc>
          <w:tcPr>
            <w:tcW w:w="4678" w:type="dxa"/>
          </w:tcPr>
          <w:p w:rsidR="00E84E43" w:rsidRPr="000A1F5F" w:rsidRDefault="00E84E43" w:rsidP="00CC62EA">
            <w:pPr>
              <w:pStyle w:val="ConsPlusNormal"/>
              <w:rPr>
                <w:rFonts w:ascii="PT Astra Serif" w:hAnsi="PT Astra Serif"/>
                <w:sz w:val="20"/>
                <w:szCs w:val="20"/>
              </w:rPr>
            </w:pPr>
            <w:r w:rsidRPr="000A1F5F">
              <w:rPr>
                <w:rFonts w:ascii="PT Astra Serif" w:hAnsi="PT Astra Serif"/>
                <w:sz w:val="20"/>
                <w:szCs w:val="20"/>
              </w:rPr>
              <w:lastRenderedPageBreak/>
              <w:t>ожидаемая продолжительность жизни при рождении;</w:t>
            </w:r>
          </w:p>
          <w:p w:rsidR="00E84E43" w:rsidRPr="000A1F5F" w:rsidRDefault="00E84E43" w:rsidP="00CC62EA">
            <w:pPr>
              <w:pStyle w:val="ConsPlusNormal"/>
              <w:rPr>
                <w:rFonts w:ascii="PT Astra Serif" w:hAnsi="PT Astra Serif"/>
                <w:sz w:val="20"/>
                <w:szCs w:val="20"/>
              </w:rPr>
            </w:pPr>
            <w:r w:rsidRPr="000A1F5F">
              <w:rPr>
                <w:rFonts w:ascii="PT Astra Serif" w:hAnsi="PT Astra Serif"/>
                <w:sz w:val="20"/>
                <w:szCs w:val="20"/>
              </w:rPr>
              <w:t>смертность населения от всех причин;</w:t>
            </w:r>
          </w:p>
          <w:p w:rsidR="00E84E43" w:rsidRPr="000A1F5F" w:rsidRDefault="00E84E43" w:rsidP="00CC62EA">
            <w:pPr>
              <w:pStyle w:val="ConsPlusNormal"/>
              <w:rPr>
                <w:rFonts w:ascii="PT Astra Serif" w:hAnsi="PT Astra Serif"/>
                <w:sz w:val="20"/>
                <w:szCs w:val="20"/>
              </w:rPr>
            </w:pPr>
            <w:r w:rsidRPr="000A1F5F">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0A1F5F" w:rsidRPr="000A1F5F" w:rsidTr="00CB7075">
        <w:trPr>
          <w:trHeight w:val="20"/>
        </w:trPr>
        <w:tc>
          <w:tcPr>
            <w:tcW w:w="568" w:type="dxa"/>
          </w:tcPr>
          <w:p w:rsidR="00E84E43" w:rsidRPr="000A1F5F" w:rsidRDefault="00E84E43"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lastRenderedPageBreak/>
              <w:t>4.1.2.</w:t>
            </w:r>
          </w:p>
        </w:tc>
        <w:tc>
          <w:tcPr>
            <w:tcW w:w="3686" w:type="dxa"/>
          </w:tcPr>
          <w:p w:rsidR="00E84E43" w:rsidRPr="000A1F5F" w:rsidRDefault="00E84E43" w:rsidP="00CC62EA">
            <w:pPr>
              <w:widowControl w:val="0"/>
              <w:spacing w:after="0" w:line="240" w:lineRule="auto"/>
              <w:rPr>
                <w:rFonts w:ascii="PT Astra Serif" w:hAnsi="PT Astra Serif"/>
                <w:sz w:val="20"/>
                <w:szCs w:val="20"/>
              </w:rPr>
            </w:pPr>
            <w:r w:rsidRPr="000A1F5F">
              <w:rPr>
                <w:rFonts w:ascii="PT Astra Serif" w:hAnsi="PT Astra Serif"/>
                <w:spacing w:val="-14"/>
                <w:sz w:val="20"/>
                <w:szCs w:val="20"/>
              </w:rPr>
              <w:t>Повышение эффективности функционирования</w:t>
            </w:r>
            <w:r w:rsidRPr="000A1F5F">
              <w:rPr>
                <w:rFonts w:ascii="PT Astra Serif" w:hAnsi="PT Astra Serif"/>
                <w:sz w:val="20"/>
                <w:szCs w:val="20"/>
              </w:rPr>
              <w:t xml:space="preserve"> системы здравоохранения путем создания механизмов взаимодействия медицинских организаций на основе ЕГИСЗ, внедрения цифровых технологий и платформенных </w:t>
            </w:r>
            <w:r w:rsidRPr="000A1F5F">
              <w:rPr>
                <w:rFonts w:ascii="PT Astra Serif" w:hAnsi="PT Astra Serif"/>
                <w:spacing w:val="-8"/>
                <w:sz w:val="20"/>
                <w:szCs w:val="20"/>
              </w:rPr>
              <w:t>решений, формирующих единый цифровой</w:t>
            </w:r>
            <w:r w:rsidRPr="000A1F5F">
              <w:rPr>
                <w:rFonts w:ascii="PT Astra Serif" w:hAnsi="PT Astra Serif"/>
                <w:sz w:val="20"/>
                <w:szCs w:val="20"/>
              </w:rPr>
              <w:t xml:space="preserve"> контур здравоохранения для решения следующих задач:</w:t>
            </w:r>
          </w:p>
          <w:p w:rsidR="00E84E43" w:rsidRPr="000A1F5F" w:rsidRDefault="00E84E43" w:rsidP="00CC62EA">
            <w:pPr>
              <w:widowControl w:val="0"/>
              <w:spacing w:after="0" w:line="240" w:lineRule="auto"/>
              <w:ind w:firstLine="255"/>
              <w:rPr>
                <w:rFonts w:ascii="PT Astra Serif" w:hAnsi="PT Astra Serif"/>
                <w:sz w:val="20"/>
                <w:szCs w:val="20"/>
              </w:rPr>
            </w:pPr>
            <w:r w:rsidRPr="000A1F5F">
              <w:rPr>
                <w:rFonts w:ascii="PT Astra Serif" w:hAnsi="PT Astra Serif"/>
                <w:sz w:val="20"/>
                <w:szCs w:val="20"/>
              </w:rPr>
              <w:t>управления отраслью;</w:t>
            </w:r>
          </w:p>
          <w:p w:rsidR="00E84E43" w:rsidRPr="000A1F5F" w:rsidRDefault="00E84E43" w:rsidP="00CC62EA">
            <w:pPr>
              <w:widowControl w:val="0"/>
              <w:spacing w:after="0" w:line="240" w:lineRule="auto"/>
              <w:ind w:firstLine="255"/>
              <w:rPr>
                <w:rFonts w:ascii="PT Astra Serif" w:hAnsi="PT Astra Serif"/>
                <w:sz w:val="20"/>
                <w:szCs w:val="20"/>
              </w:rPr>
            </w:pPr>
            <w:r w:rsidRPr="000A1F5F">
              <w:rPr>
                <w:rFonts w:ascii="PT Astra Serif" w:hAnsi="PT Astra Serif"/>
                <w:spacing w:val="-8"/>
                <w:sz w:val="20"/>
                <w:szCs w:val="20"/>
              </w:rPr>
              <w:t>осуществления медицинской деятельности</w:t>
            </w:r>
            <w:r w:rsidRPr="000A1F5F">
              <w:rPr>
                <w:rFonts w:ascii="PT Astra Serif" w:hAnsi="PT Astra Serif"/>
                <w:sz w:val="20"/>
                <w:szCs w:val="20"/>
              </w:rPr>
              <w:t xml:space="preserve"> в соответствии со стандартами </w:t>
            </w:r>
            <w:r w:rsidRPr="000A1F5F">
              <w:rPr>
                <w:rFonts w:ascii="PT Astra Serif" w:hAnsi="PT Astra Serif"/>
                <w:sz w:val="20"/>
                <w:szCs w:val="20"/>
              </w:rPr>
              <w:br/>
              <w:t>и клиническими рекомендациями;</w:t>
            </w:r>
          </w:p>
          <w:p w:rsidR="00E84E43" w:rsidRPr="000A1F5F" w:rsidRDefault="00E84E43" w:rsidP="00CC62EA">
            <w:pPr>
              <w:widowControl w:val="0"/>
              <w:spacing w:after="0" w:line="240" w:lineRule="auto"/>
              <w:ind w:firstLine="255"/>
              <w:rPr>
                <w:rFonts w:ascii="PT Astra Serif" w:hAnsi="PT Astra Serif"/>
                <w:sz w:val="20"/>
                <w:szCs w:val="20"/>
              </w:rPr>
            </w:pPr>
            <w:r w:rsidRPr="000A1F5F">
              <w:rPr>
                <w:rFonts w:ascii="PT Astra Serif" w:hAnsi="PT Astra Serif"/>
                <w:spacing w:val="-12"/>
                <w:sz w:val="20"/>
                <w:szCs w:val="20"/>
              </w:rPr>
              <w:t>обеспечения экономической эффективности</w:t>
            </w:r>
            <w:r w:rsidRPr="000A1F5F">
              <w:rPr>
                <w:rFonts w:ascii="PT Astra Serif" w:hAnsi="PT Astra Serif"/>
                <w:sz w:val="20"/>
                <w:szCs w:val="20"/>
              </w:rPr>
              <w:t xml:space="preserve"> сферы здравоохранения;</w:t>
            </w:r>
          </w:p>
          <w:p w:rsidR="00E84E43" w:rsidRPr="000A1F5F" w:rsidRDefault="00E84E43" w:rsidP="00CC62EA">
            <w:pPr>
              <w:widowControl w:val="0"/>
              <w:spacing w:after="0" w:line="240" w:lineRule="auto"/>
              <w:ind w:firstLine="255"/>
              <w:rPr>
                <w:rFonts w:ascii="PT Astra Serif" w:hAnsi="PT Astra Serif"/>
                <w:sz w:val="20"/>
                <w:szCs w:val="20"/>
              </w:rPr>
            </w:pPr>
            <w:r w:rsidRPr="000A1F5F">
              <w:rPr>
                <w:rFonts w:ascii="PT Astra Serif" w:hAnsi="PT Astra Serif"/>
                <w:sz w:val="20"/>
                <w:szCs w:val="20"/>
              </w:rPr>
              <w:t>управления персоналом и кадрового обеспечения;</w:t>
            </w:r>
          </w:p>
          <w:p w:rsidR="00E84E43" w:rsidRPr="000A1F5F" w:rsidRDefault="00E84E43" w:rsidP="00CC62EA">
            <w:pPr>
              <w:widowControl w:val="0"/>
              <w:spacing w:after="0" w:line="240" w:lineRule="auto"/>
              <w:ind w:firstLine="255"/>
              <w:rPr>
                <w:rFonts w:ascii="PT Astra Serif" w:hAnsi="PT Astra Serif"/>
                <w:sz w:val="20"/>
                <w:szCs w:val="20"/>
              </w:rPr>
            </w:pPr>
            <w:r w:rsidRPr="000A1F5F">
              <w:rPr>
                <w:rFonts w:ascii="PT Astra Serif" w:hAnsi="PT Astra Serif"/>
                <w:sz w:val="20"/>
                <w:szCs w:val="20"/>
              </w:rPr>
              <w:t>обеспечения эффективного управления цифровой инфраструктурой;</w:t>
            </w:r>
          </w:p>
          <w:p w:rsidR="00E84E43" w:rsidRPr="000A1F5F" w:rsidRDefault="00E84E43" w:rsidP="00CC62EA">
            <w:pPr>
              <w:widowControl w:val="0"/>
              <w:spacing w:after="0" w:line="240" w:lineRule="auto"/>
              <w:ind w:firstLine="255"/>
              <w:rPr>
                <w:rFonts w:ascii="PT Astra Serif" w:hAnsi="PT Astra Serif"/>
                <w:sz w:val="20"/>
                <w:szCs w:val="20"/>
              </w:rPr>
            </w:pPr>
            <w:r w:rsidRPr="000A1F5F">
              <w:rPr>
                <w:rFonts w:ascii="PT Astra Serif" w:hAnsi="PT Astra Serif"/>
                <w:sz w:val="20"/>
                <w:szCs w:val="20"/>
              </w:rPr>
              <w:t>контрольно-надзорной деятельности</w:t>
            </w:r>
          </w:p>
        </w:tc>
        <w:tc>
          <w:tcPr>
            <w:tcW w:w="5811" w:type="dxa"/>
          </w:tcPr>
          <w:p w:rsidR="00EE33B0" w:rsidRPr="000A1F5F" w:rsidRDefault="00EE33B0" w:rsidP="00CC62EA">
            <w:pPr>
              <w:spacing w:after="0" w:line="240" w:lineRule="auto"/>
              <w:rPr>
                <w:rFonts w:ascii="PT Astra Serif" w:hAnsi="PT Astra Serif"/>
                <w:sz w:val="20"/>
                <w:szCs w:val="20"/>
              </w:rPr>
            </w:pPr>
            <w:r w:rsidRPr="000A1F5F">
              <w:rPr>
                <w:rFonts w:ascii="PT Astra Serif" w:hAnsi="PT Astra Serif"/>
                <w:sz w:val="20"/>
                <w:szCs w:val="20"/>
              </w:rPr>
              <w:t>организовано не менее 900 тысяч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Минздрава России в медицинских организациях государственной и муниципальной систем здравоохранения субъектов Российской Федерации – 13507 единиц в 2024 году;</w:t>
            </w:r>
          </w:p>
          <w:p w:rsidR="00E84E43" w:rsidRPr="000A1F5F" w:rsidRDefault="00EE33B0" w:rsidP="00CC62EA">
            <w:pPr>
              <w:spacing w:after="0" w:line="240" w:lineRule="auto"/>
              <w:rPr>
                <w:rFonts w:ascii="PT Astra Serif" w:hAnsi="PT Astra Serif"/>
                <w:sz w:val="20"/>
                <w:szCs w:val="20"/>
              </w:rPr>
            </w:pPr>
            <w:r w:rsidRPr="000A1F5F">
              <w:rPr>
                <w:rFonts w:ascii="PT Astra Serif" w:hAnsi="PT Astra Serif"/>
                <w:sz w:val="20"/>
                <w:szCs w:val="20"/>
              </w:rPr>
              <w:t>100 процентов медицинских организаций обеспечивают для граждан доступ к юридически значимым электронным медицинским документам посредством Личного кабинета пациента «Мое здоровье» на Едином портале государственных и муниципальных услуг – 100 процентов в 2024 году</w:t>
            </w:r>
          </w:p>
          <w:p w:rsidR="00E84E43" w:rsidRPr="000A1F5F" w:rsidRDefault="00E84E43" w:rsidP="00EE33B0">
            <w:pPr>
              <w:spacing w:after="0" w:line="240" w:lineRule="auto"/>
              <w:rPr>
                <w:rFonts w:ascii="PT Astra Serif" w:hAnsi="PT Astra Serif"/>
                <w:sz w:val="20"/>
                <w:szCs w:val="20"/>
              </w:rPr>
            </w:pPr>
          </w:p>
        </w:tc>
        <w:tc>
          <w:tcPr>
            <w:tcW w:w="4678" w:type="dxa"/>
          </w:tcPr>
          <w:p w:rsidR="00E84E43" w:rsidRPr="000A1F5F" w:rsidRDefault="00E84E43" w:rsidP="00CC62EA">
            <w:pPr>
              <w:pStyle w:val="ConsPlusNormal"/>
              <w:rPr>
                <w:rFonts w:ascii="PT Astra Serif" w:hAnsi="PT Astra Serif"/>
                <w:sz w:val="20"/>
                <w:szCs w:val="20"/>
              </w:rPr>
            </w:pPr>
            <w:r w:rsidRPr="000A1F5F">
              <w:rPr>
                <w:rFonts w:ascii="PT Astra Serif" w:hAnsi="PT Astra Serif"/>
                <w:sz w:val="20"/>
                <w:szCs w:val="20"/>
              </w:rPr>
              <w:t>ожидаемая продолжительность жизни при рождении;</w:t>
            </w:r>
          </w:p>
          <w:p w:rsidR="00E84E43" w:rsidRPr="000A1F5F" w:rsidRDefault="00E84E43" w:rsidP="00CC62EA">
            <w:pPr>
              <w:pStyle w:val="ConsPlusNormal"/>
              <w:rPr>
                <w:rFonts w:ascii="PT Astra Serif" w:hAnsi="PT Astra Serif"/>
                <w:sz w:val="20"/>
                <w:szCs w:val="20"/>
              </w:rPr>
            </w:pPr>
            <w:r w:rsidRPr="000A1F5F">
              <w:rPr>
                <w:rFonts w:ascii="PT Astra Serif" w:hAnsi="PT Astra Serif"/>
                <w:sz w:val="20"/>
                <w:szCs w:val="20"/>
              </w:rPr>
              <w:t>смертность населения от всех причин;</w:t>
            </w:r>
          </w:p>
          <w:p w:rsidR="00E84E43" w:rsidRPr="000A1F5F" w:rsidRDefault="00E84E43" w:rsidP="00CC62EA">
            <w:pPr>
              <w:pStyle w:val="ConsPlusNormal"/>
              <w:rPr>
                <w:rFonts w:ascii="PT Astra Serif" w:hAnsi="PT Astra Serif"/>
                <w:sz w:val="20"/>
                <w:szCs w:val="20"/>
              </w:rPr>
            </w:pPr>
            <w:r w:rsidRPr="000A1F5F">
              <w:rPr>
                <w:rFonts w:ascii="PT Astra Serif" w:hAnsi="PT Astra Serif"/>
                <w:sz w:val="20"/>
                <w:szCs w:val="20"/>
              </w:rPr>
              <w:t>оценка общественного мнения по удовлетворенности населения медицинской помощью</w:t>
            </w:r>
          </w:p>
        </w:tc>
      </w:tr>
      <w:tr w:rsidR="000A1F5F" w:rsidRPr="000A1F5F" w:rsidTr="00CB7075">
        <w:trPr>
          <w:trHeight w:val="20"/>
        </w:trPr>
        <w:tc>
          <w:tcPr>
            <w:tcW w:w="568" w:type="dxa"/>
          </w:tcPr>
          <w:p w:rsidR="00E84E43" w:rsidRPr="000A1F5F" w:rsidRDefault="00E84E43"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4.2.</w:t>
            </w:r>
          </w:p>
        </w:tc>
        <w:tc>
          <w:tcPr>
            <w:tcW w:w="14175" w:type="dxa"/>
            <w:gridSpan w:val="3"/>
          </w:tcPr>
          <w:p w:rsidR="00E84E43" w:rsidRPr="000A1F5F" w:rsidRDefault="00E84E43" w:rsidP="00CC62EA">
            <w:pPr>
              <w:pStyle w:val="ConsPlusNormal"/>
              <w:jc w:val="center"/>
              <w:rPr>
                <w:rFonts w:ascii="PT Astra Serif" w:hAnsi="PT Astra Serif"/>
                <w:b/>
                <w:sz w:val="20"/>
                <w:szCs w:val="20"/>
              </w:rPr>
            </w:pPr>
            <w:r w:rsidRPr="000A1F5F">
              <w:rPr>
                <w:rFonts w:ascii="PT Astra Serif" w:hAnsi="PT Astra Serif"/>
                <w:b/>
                <w:sz w:val="20"/>
                <w:szCs w:val="20"/>
              </w:rPr>
              <w:t>Комплекс процессных мероприятий «Анализ и мониторинг системы здравоохранения»</w:t>
            </w:r>
          </w:p>
          <w:p w:rsidR="00E84E43" w:rsidRPr="000A1F5F" w:rsidRDefault="00E84E43" w:rsidP="00CC62EA">
            <w:pPr>
              <w:pStyle w:val="ConsPlusNormal"/>
              <w:jc w:val="center"/>
              <w:rPr>
                <w:rFonts w:ascii="PT Astra Serif" w:hAnsi="PT Astra Serif"/>
                <w:b/>
                <w:sz w:val="20"/>
                <w:szCs w:val="20"/>
              </w:rPr>
            </w:pPr>
            <w:r w:rsidRPr="000A1F5F">
              <w:rPr>
                <w:rFonts w:ascii="PT Astra Serif" w:hAnsi="PT Astra Serif"/>
                <w:b/>
                <w:sz w:val="20"/>
                <w:szCs w:val="20"/>
              </w:rPr>
              <w:t>(Костин Олег Николаевич – куратор)</w:t>
            </w:r>
          </w:p>
        </w:tc>
      </w:tr>
      <w:tr w:rsidR="000A1F5F" w:rsidRPr="000A1F5F" w:rsidTr="00CB7075">
        <w:trPr>
          <w:trHeight w:val="20"/>
        </w:trPr>
        <w:tc>
          <w:tcPr>
            <w:tcW w:w="568" w:type="dxa"/>
          </w:tcPr>
          <w:p w:rsidR="00E84E43" w:rsidRPr="000A1F5F" w:rsidRDefault="00E84E43" w:rsidP="00CC62EA">
            <w:pPr>
              <w:widowControl w:val="0"/>
              <w:spacing w:after="0" w:line="240" w:lineRule="auto"/>
              <w:jc w:val="center"/>
              <w:rPr>
                <w:rFonts w:ascii="PT Astra Serif" w:hAnsi="PT Astra Serif"/>
                <w:sz w:val="20"/>
                <w:szCs w:val="20"/>
              </w:rPr>
            </w:pPr>
          </w:p>
        </w:tc>
        <w:tc>
          <w:tcPr>
            <w:tcW w:w="9497" w:type="dxa"/>
            <w:gridSpan w:val="2"/>
          </w:tcPr>
          <w:p w:rsidR="00E84E43" w:rsidRPr="000A1F5F" w:rsidRDefault="00E84E43" w:rsidP="00CC62EA">
            <w:pPr>
              <w:autoSpaceDE w:val="0"/>
              <w:autoSpaceDN w:val="0"/>
              <w:adjustRightInd w:val="0"/>
              <w:spacing w:after="0" w:line="240" w:lineRule="auto"/>
              <w:jc w:val="center"/>
              <w:rPr>
                <w:rFonts w:ascii="PT Astra Serif" w:eastAsia="Calibri" w:hAnsi="PT Astra Serif" w:cs="PT Astra Serif"/>
                <w:sz w:val="20"/>
                <w:szCs w:val="20"/>
              </w:rPr>
            </w:pPr>
            <w:proofErr w:type="gramStart"/>
            <w:r w:rsidRPr="000A1F5F">
              <w:rPr>
                <w:rFonts w:ascii="PT Astra Serif" w:eastAsia="Calibri" w:hAnsi="PT Astra Serif" w:cs="PT Astra Serif"/>
                <w:sz w:val="20"/>
                <w:szCs w:val="20"/>
              </w:rPr>
              <w:t>Ответственный</w:t>
            </w:r>
            <w:proofErr w:type="gramEnd"/>
            <w:r w:rsidRPr="000A1F5F">
              <w:rPr>
                <w:rFonts w:ascii="PT Astra Serif" w:eastAsia="Calibri" w:hAnsi="PT Astra Serif" w:cs="PT Astra Serif"/>
                <w:sz w:val="20"/>
                <w:szCs w:val="20"/>
              </w:rPr>
              <w:t xml:space="preserve"> за реализацию:</w:t>
            </w:r>
          </w:p>
          <w:p w:rsidR="00E84E43" w:rsidRPr="000A1F5F" w:rsidRDefault="00E84E43" w:rsidP="00CC62EA">
            <w:pPr>
              <w:autoSpaceDE w:val="0"/>
              <w:autoSpaceDN w:val="0"/>
              <w:adjustRightInd w:val="0"/>
              <w:spacing w:after="0" w:line="240" w:lineRule="auto"/>
              <w:jc w:val="center"/>
              <w:rPr>
                <w:rFonts w:ascii="PT Astra Serif" w:hAnsi="PT Astra Serif"/>
                <w:sz w:val="20"/>
                <w:szCs w:val="20"/>
              </w:rPr>
            </w:pPr>
            <w:r w:rsidRPr="000A1F5F">
              <w:rPr>
                <w:rFonts w:ascii="PT Astra Serif" w:eastAsia="Calibri" w:hAnsi="PT Astra Serif" w:cs="PT Astra Serif"/>
                <w:sz w:val="20"/>
                <w:szCs w:val="20"/>
              </w:rPr>
              <w:t>министерство здравоохранения области,</w:t>
            </w:r>
            <w:r w:rsidRPr="000A1F5F">
              <w:rPr>
                <w:rFonts w:ascii="PT Astra Serif" w:hAnsi="PT Astra Serif"/>
                <w:sz w:val="20"/>
                <w:szCs w:val="20"/>
              </w:rPr>
              <w:t xml:space="preserve"> </w:t>
            </w:r>
          </w:p>
          <w:p w:rsidR="00E84E43" w:rsidRPr="000A1F5F" w:rsidRDefault="00E84E43" w:rsidP="00CC62EA">
            <w:pPr>
              <w:autoSpaceDE w:val="0"/>
              <w:autoSpaceDN w:val="0"/>
              <w:adjustRightInd w:val="0"/>
              <w:spacing w:after="0" w:line="240" w:lineRule="auto"/>
              <w:jc w:val="center"/>
              <w:rPr>
                <w:rFonts w:ascii="PT Astra Serif" w:hAnsi="PT Astra Serif"/>
                <w:sz w:val="20"/>
                <w:szCs w:val="20"/>
              </w:rPr>
            </w:pPr>
            <w:r w:rsidRPr="000A1F5F">
              <w:rPr>
                <w:rFonts w:ascii="PT Astra Serif" w:eastAsia="Calibri" w:hAnsi="PT Astra Serif" w:cs="PT Astra Serif"/>
                <w:sz w:val="20"/>
                <w:szCs w:val="20"/>
              </w:rPr>
              <w:t>комитет по управлению имуществом области</w:t>
            </w:r>
          </w:p>
        </w:tc>
        <w:tc>
          <w:tcPr>
            <w:tcW w:w="4678" w:type="dxa"/>
          </w:tcPr>
          <w:p w:rsidR="00E84E43" w:rsidRPr="000A1F5F" w:rsidRDefault="00E84E43" w:rsidP="00CC62EA">
            <w:pPr>
              <w:widowControl w:val="0"/>
              <w:spacing w:after="0" w:line="240" w:lineRule="auto"/>
              <w:jc w:val="center"/>
              <w:rPr>
                <w:rFonts w:ascii="PT Astra Serif" w:eastAsia="Calibri" w:hAnsi="PT Astra Serif" w:cs="PT Astra Serif"/>
                <w:sz w:val="20"/>
                <w:szCs w:val="20"/>
              </w:rPr>
            </w:pPr>
            <w:r w:rsidRPr="000A1F5F">
              <w:rPr>
                <w:rFonts w:ascii="PT Astra Serif" w:eastAsia="Calibri" w:hAnsi="PT Astra Serif" w:cs="PT Astra Serif"/>
                <w:sz w:val="20"/>
                <w:szCs w:val="20"/>
              </w:rPr>
              <w:t>-</w:t>
            </w:r>
          </w:p>
        </w:tc>
      </w:tr>
      <w:tr w:rsidR="000A1F5F" w:rsidRPr="000A1F5F" w:rsidTr="00CB7075">
        <w:trPr>
          <w:trHeight w:val="20"/>
        </w:trPr>
        <w:tc>
          <w:tcPr>
            <w:tcW w:w="568" w:type="dxa"/>
          </w:tcPr>
          <w:p w:rsidR="00E84E43" w:rsidRPr="000A1F5F" w:rsidRDefault="00E84E43"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4.2.1.</w:t>
            </w:r>
          </w:p>
        </w:tc>
        <w:tc>
          <w:tcPr>
            <w:tcW w:w="3686" w:type="dxa"/>
          </w:tcPr>
          <w:p w:rsidR="00E84E43" w:rsidRPr="000A1F5F" w:rsidRDefault="00E84E43" w:rsidP="00CC62EA">
            <w:pPr>
              <w:widowControl w:val="0"/>
              <w:spacing w:after="0" w:line="240" w:lineRule="auto"/>
              <w:rPr>
                <w:rFonts w:ascii="PT Astra Serif" w:hAnsi="PT Astra Serif"/>
                <w:sz w:val="20"/>
                <w:szCs w:val="20"/>
              </w:rPr>
            </w:pPr>
            <w:r w:rsidRPr="000A1F5F">
              <w:rPr>
                <w:rFonts w:ascii="PT Astra Serif" w:hAnsi="PT Astra Serif"/>
                <w:sz w:val="20"/>
                <w:szCs w:val="20"/>
              </w:rPr>
              <w:t xml:space="preserve">Оценка эффективности управления </w:t>
            </w:r>
            <w:r w:rsidRPr="000A1F5F">
              <w:rPr>
                <w:rFonts w:ascii="PT Astra Serif" w:hAnsi="PT Astra Serif"/>
                <w:sz w:val="20"/>
                <w:szCs w:val="20"/>
              </w:rPr>
              <w:br/>
              <w:t>в сфере здравоохранения</w:t>
            </w:r>
          </w:p>
          <w:p w:rsidR="00E84E43" w:rsidRPr="000A1F5F" w:rsidRDefault="00E84E43" w:rsidP="00CC62EA">
            <w:pPr>
              <w:widowControl w:val="0"/>
              <w:spacing w:after="0" w:line="240" w:lineRule="auto"/>
              <w:rPr>
                <w:rFonts w:ascii="PT Astra Serif" w:hAnsi="PT Astra Serif"/>
                <w:sz w:val="20"/>
                <w:szCs w:val="20"/>
              </w:rPr>
            </w:pPr>
          </w:p>
          <w:p w:rsidR="00E84E43" w:rsidRPr="000A1F5F" w:rsidRDefault="00E84E43" w:rsidP="00CC62EA">
            <w:pPr>
              <w:widowControl w:val="0"/>
              <w:spacing w:after="0" w:line="240" w:lineRule="auto"/>
              <w:rPr>
                <w:rFonts w:ascii="PT Astra Serif" w:hAnsi="PT Astra Serif"/>
                <w:sz w:val="20"/>
                <w:szCs w:val="20"/>
              </w:rPr>
            </w:pPr>
          </w:p>
        </w:tc>
        <w:tc>
          <w:tcPr>
            <w:tcW w:w="5811" w:type="dxa"/>
          </w:tcPr>
          <w:p w:rsidR="00E84E43" w:rsidRPr="000A1F5F" w:rsidRDefault="00E84E43" w:rsidP="00CC62EA">
            <w:pPr>
              <w:pStyle w:val="ConsPlusNormal"/>
              <w:rPr>
                <w:rFonts w:ascii="PT Astra Serif" w:hAnsi="PT Astra Serif"/>
                <w:sz w:val="20"/>
                <w:szCs w:val="20"/>
              </w:rPr>
            </w:pPr>
            <w:r w:rsidRPr="000A1F5F">
              <w:rPr>
                <w:rFonts w:ascii="PT Astra Serif" w:hAnsi="PT Astra Serif"/>
                <w:spacing w:val="-8"/>
                <w:sz w:val="20"/>
                <w:szCs w:val="20"/>
              </w:rPr>
              <w:t>количество медицинских организаций, в которых проведена независимая</w:t>
            </w:r>
            <w:r w:rsidRPr="000A1F5F">
              <w:rPr>
                <w:rFonts w:ascii="PT Astra Serif" w:hAnsi="PT Astra Serif"/>
                <w:sz w:val="20"/>
                <w:szCs w:val="20"/>
              </w:rPr>
              <w:t xml:space="preserve"> оценка качества условий оказания услуг – 30 единиц ежегодно;</w:t>
            </w:r>
          </w:p>
          <w:p w:rsidR="00E84E43" w:rsidRPr="000A1F5F" w:rsidRDefault="00E84E43" w:rsidP="00CC62EA">
            <w:pPr>
              <w:pStyle w:val="ConsPlusNormal"/>
              <w:rPr>
                <w:rFonts w:ascii="PT Astra Serif" w:hAnsi="PT Astra Serif"/>
                <w:sz w:val="20"/>
                <w:szCs w:val="20"/>
              </w:rPr>
            </w:pPr>
            <w:r w:rsidRPr="000A1F5F">
              <w:rPr>
                <w:rFonts w:ascii="PT Astra Serif" w:eastAsiaTheme="minorEastAsia" w:hAnsi="PT Astra Serif"/>
                <w:sz w:val="20"/>
                <w:szCs w:val="20"/>
              </w:rPr>
              <w:t xml:space="preserve">количество торжественных мероприятий, посвященных профессиональным праздникам, и официальных мероприятий, проведенных министерством здравоохранения области </w:t>
            </w:r>
            <w:r w:rsidRPr="000A1F5F">
              <w:rPr>
                <w:rFonts w:ascii="PT Astra Serif" w:hAnsi="PT Astra Serif"/>
                <w:sz w:val="20"/>
                <w:szCs w:val="20"/>
              </w:rPr>
              <w:t xml:space="preserve">– </w:t>
            </w:r>
          </w:p>
          <w:p w:rsidR="00E84E43" w:rsidRPr="000A1F5F" w:rsidRDefault="00E84E43" w:rsidP="00CC62EA">
            <w:pPr>
              <w:pStyle w:val="ConsPlusNormal"/>
              <w:rPr>
                <w:rFonts w:ascii="PT Astra Serif" w:hAnsi="PT Astra Serif"/>
                <w:sz w:val="20"/>
                <w:szCs w:val="20"/>
              </w:rPr>
            </w:pPr>
            <w:r w:rsidRPr="000A1F5F">
              <w:rPr>
                <w:rFonts w:ascii="PT Astra Serif" w:hAnsi="PT Astra Serif"/>
                <w:sz w:val="20"/>
                <w:szCs w:val="20"/>
              </w:rPr>
              <w:t>2 единицы ежегодно;</w:t>
            </w:r>
          </w:p>
          <w:p w:rsidR="00E84E43" w:rsidRPr="000A1F5F" w:rsidRDefault="00E84E43" w:rsidP="00CC62EA">
            <w:pPr>
              <w:pStyle w:val="ConsPlusNormal"/>
              <w:rPr>
                <w:rFonts w:ascii="PT Astra Serif" w:hAnsi="PT Astra Serif"/>
                <w:sz w:val="20"/>
                <w:szCs w:val="20"/>
              </w:rPr>
            </w:pPr>
            <w:r w:rsidRPr="000A1F5F">
              <w:rPr>
                <w:rFonts w:ascii="PT Astra Serif" w:hAnsi="PT Astra Serif"/>
                <w:sz w:val="20"/>
                <w:szCs w:val="20"/>
              </w:rPr>
              <w:t>количество государственных учреждений, подведомственных министерству здравоохранения области, в которых проведены обследования имущественного комплекса – 10 единиц ежегодно</w:t>
            </w:r>
          </w:p>
        </w:tc>
        <w:tc>
          <w:tcPr>
            <w:tcW w:w="4678" w:type="dxa"/>
          </w:tcPr>
          <w:p w:rsidR="00E84E43" w:rsidRPr="000A1F5F" w:rsidRDefault="00E84E43" w:rsidP="00CC62EA">
            <w:pPr>
              <w:pStyle w:val="ConsPlusNormal"/>
              <w:rPr>
                <w:rFonts w:ascii="PT Astra Serif" w:hAnsi="PT Astra Serif"/>
                <w:sz w:val="20"/>
                <w:szCs w:val="20"/>
              </w:rPr>
            </w:pPr>
            <w:r w:rsidRPr="000A1F5F">
              <w:rPr>
                <w:rFonts w:ascii="PT Astra Serif" w:hAnsi="PT Astra Serif"/>
                <w:sz w:val="20"/>
                <w:szCs w:val="20"/>
              </w:rPr>
              <w:t>ожидаемая продолжительность жизни при рождении;</w:t>
            </w:r>
          </w:p>
          <w:p w:rsidR="00E84E43" w:rsidRPr="000A1F5F" w:rsidRDefault="00E84E43" w:rsidP="00CC62EA">
            <w:pPr>
              <w:pStyle w:val="ConsPlusNormal"/>
              <w:rPr>
                <w:rFonts w:ascii="PT Astra Serif" w:hAnsi="PT Astra Serif"/>
                <w:sz w:val="20"/>
                <w:szCs w:val="20"/>
              </w:rPr>
            </w:pPr>
            <w:r w:rsidRPr="000A1F5F">
              <w:rPr>
                <w:rFonts w:ascii="PT Astra Serif" w:hAnsi="PT Astra Serif"/>
                <w:sz w:val="20"/>
                <w:szCs w:val="20"/>
              </w:rPr>
              <w:t>смертность населения от всех причин;</w:t>
            </w:r>
          </w:p>
          <w:p w:rsidR="00E84E43" w:rsidRPr="000A1F5F" w:rsidRDefault="00E84E43" w:rsidP="00CC62EA">
            <w:pPr>
              <w:pStyle w:val="ConsPlusNormal"/>
              <w:rPr>
                <w:rFonts w:ascii="PT Astra Serif" w:hAnsi="PT Astra Serif"/>
                <w:sz w:val="20"/>
                <w:szCs w:val="20"/>
              </w:rPr>
            </w:pPr>
            <w:r w:rsidRPr="000A1F5F">
              <w:rPr>
                <w:rFonts w:ascii="PT Astra Serif" w:eastAsiaTheme="minorEastAsia" w:hAnsi="PT Astra Serif"/>
                <w:sz w:val="20"/>
                <w:szCs w:val="20"/>
              </w:rPr>
              <w:t>оценка общественного мнения по удовлетворенности населения медицинской помощью</w:t>
            </w:r>
          </w:p>
        </w:tc>
      </w:tr>
      <w:tr w:rsidR="000A1F5F" w:rsidRPr="000A1F5F" w:rsidTr="00CB7075">
        <w:trPr>
          <w:trHeight w:val="20"/>
        </w:trPr>
        <w:tc>
          <w:tcPr>
            <w:tcW w:w="568" w:type="dxa"/>
          </w:tcPr>
          <w:p w:rsidR="00E84E43" w:rsidRPr="000A1F5F" w:rsidRDefault="00E84E43"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4.3.</w:t>
            </w:r>
          </w:p>
        </w:tc>
        <w:tc>
          <w:tcPr>
            <w:tcW w:w="14175" w:type="dxa"/>
            <w:gridSpan w:val="3"/>
          </w:tcPr>
          <w:p w:rsidR="00E84E43" w:rsidRPr="000A1F5F" w:rsidRDefault="00E84E43" w:rsidP="00CC62EA">
            <w:pPr>
              <w:pStyle w:val="ConsPlusNormal"/>
              <w:jc w:val="center"/>
              <w:rPr>
                <w:rFonts w:ascii="PT Astra Serif" w:hAnsi="PT Astra Serif"/>
                <w:b/>
                <w:sz w:val="20"/>
                <w:szCs w:val="20"/>
              </w:rPr>
            </w:pPr>
            <w:r w:rsidRPr="000A1F5F">
              <w:rPr>
                <w:rFonts w:ascii="PT Astra Serif" w:hAnsi="PT Astra Serif"/>
                <w:b/>
                <w:sz w:val="20"/>
                <w:szCs w:val="20"/>
              </w:rPr>
              <w:t>Комплекс процессных мероприятий «Обеспечение реализации отдельных функций и полномочий министерства здравоохранения области»</w:t>
            </w:r>
          </w:p>
          <w:p w:rsidR="00E84E43" w:rsidRPr="000A1F5F" w:rsidRDefault="00E84E43" w:rsidP="00CC62EA">
            <w:pPr>
              <w:pStyle w:val="ConsPlusNormal"/>
              <w:jc w:val="center"/>
              <w:rPr>
                <w:rFonts w:ascii="PT Astra Serif" w:hAnsi="PT Astra Serif"/>
                <w:b/>
                <w:sz w:val="20"/>
                <w:szCs w:val="20"/>
              </w:rPr>
            </w:pPr>
            <w:r w:rsidRPr="000A1F5F">
              <w:rPr>
                <w:rFonts w:ascii="PT Astra Serif" w:hAnsi="PT Astra Serif"/>
                <w:b/>
                <w:sz w:val="20"/>
                <w:szCs w:val="20"/>
              </w:rPr>
              <w:t>(Костин Олег Николаевич – куратор)</w:t>
            </w:r>
          </w:p>
        </w:tc>
      </w:tr>
      <w:tr w:rsidR="000A1F5F" w:rsidRPr="000A1F5F" w:rsidTr="00CB7075">
        <w:trPr>
          <w:trHeight w:val="20"/>
        </w:trPr>
        <w:tc>
          <w:tcPr>
            <w:tcW w:w="568" w:type="dxa"/>
          </w:tcPr>
          <w:p w:rsidR="00E84E43" w:rsidRPr="000A1F5F" w:rsidRDefault="00E84E43" w:rsidP="00CC62EA">
            <w:pPr>
              <w:widowControl w:val="0"/>
              <w:spacing w:after="0" w:line="240" w:lineRule="auto"/>
              <w:jc w:val="center"/>
              <w:rPr>
                <w:rFonts w:ascii="PT Astra Serif" w:hAnsi="PT Astra Serif"/>
                <w:sz w:val="20"/>
                <w:szCs w:val="20"/>
              </w:rPr>
            </w:pPr>
          </w:p>
        </w:tc>
        <w:tc>
          <w:tcPr>
            <w:tcW w:w="9497" w:type="dxa"/>
            <w:gridSpan w:val="2"/>
          </w:tcPr>
          <w:p w:rsidR="00E84E43" w:rsidRPr="000A1F5F" w:rsidRDefault="00E84E43" w:rsidP="00CC62EA">
            <w:pPr>
              <w:pStyle w:val="ConsPlusNormal"/>
              <w:jc w:val="center"/>
              <w:rPr>
                <w:rFonts w:ascii="PT Astra Serif" w:hAnsi="PT Astra Serif"/>
                <w:sz w:val="20"/>
                <w:szCs w:val="20"/>
              </w:rPr>
            </w:pPr>
            <w:proofErr w:type="gramStart"/>
            <w:r w:rsidRPr="000A1F5F">
              <w:rPr>
                <w:rFonts w:ascii="PT Astra Serif" w:hAnsi="PT Astra Serif"/>
                <w:sz w:val="20"/>
                <w:szCs w:val="20"/>
              </w:rPr>
              <w:t>Ответственный</w:t>
            </w:r>
            <w:proofErr w:type="gramEnd"/>
            <w:r w:rsidRPr="000A1F5F">
              <w:rPr>
                <w:rFonts w:ascii="PT Astra Serif" w:hAnsi="PT Astra Serif"/>
                <w:sz w:val="20"/>
                <w:szCs w:val="20"/>
              </w:rPr>
              <w:t xml:space="preserve"> за реализацию:</w:t>
            </w:r>
          </w:p>
          <w:p w:rsidR="00E84E43" w:rsidRDefault="00E84E43" w:rsidP="00CC62EA">
            <w:pPr>
              <w:pStyle w:val="ConsPlusNormal"/>
              <w:jc w:val="center"/>
              <w:rPr>
                <w:rFonts w:ascii="PT Astra Serif" w:hAnsi="PT Astra Serif"/>
                <w:sz w:val="20"/>
                <w:szCs w:val="20"/>
              </w:rPr>
            </w:pPr>
            <w:r w:rsidRPr="000A1F5F">
              <w:rPr>
                <w:rFonts w:ascii="PT Astra Serif" w:hAnsi="PT Astra Serif"/>
                <w:sz w:val="20"/>
                <w:szCs w:val="20"/>
              </w:rPr>
              <w:t>министерство здравоохранения области</w:t>
            </w:r>
          </w:p>
          <w:p w:rsidR="005A16A3" w:rsidRPr="000A1F5F" w:rsidRDefault="005A16A3" w:rsidP="00CC62EA">
            <w:pPr>
              <w:pStyle w:val="ConsPlusNormal"/>
              <w:jc w:val="center"/>
              <w:rPr>
                <w:rFonts w:ascii="PT Astra Serif" w:hAnsi="PT Astra Serif"/>
                <w:sz w:val="20"/>
                <w:szCs w:val="20"/>
              </w:rPr>
            </w:pPr>
          </w:p>
        </w:tc>
        <w:tc>
          <w:tcPr>
            <w:tcW w:w="4678" w:type="dxa"/>
          </w:tcPr>
          <w:p w:rsidR="00E84E43" w:rsidRPr="000A1F5F" w:rsidRDefault="00E84E43" w:rsidP="00CC62EA">
            <w:pPr>
              <w:pStyle w:val="ConsPlusNormal"/>
              <w:jc w:val="center"/>
              <w:rPr>
                <w:rFonts w:ascii="PT Astra Serif" w:hAnsi="PT Astra Serif"/>
                <w:sz w:val="20"/>
                <w:szCs w:val="20"/>
              </w:rPr>
            </w:pPr>
            <w:r w:rsidRPr="000A1F5F">
              <w:rPr>
                <w:rFonts w:ascii="PT Astra Serif" w:hAnsi="PT Astra Serif"/>
                <w:sz w:val="20"/>
                <w:szCs w:val="20"/>
              </w:rPr>
              <w:t>-</w:t>
            </w:r>
          </w:p>
        </w:tc>
      </w:tr>
      <w:tr w:rsidR="000A1F5F" w:rsidRPr="000A1F5F" w:rsidTr="00CB7075">
        <w:trPr>
          <w:trHeight w:val="20"/>
        </w:trPr>
        <w:tc>
          <w:tcPr>
            <w:tcW w:w="568" w:type="dxa"/>
          </w:tcPr>
          <w:p w:rsidR="00E84E43" w:rsidRPr="000A1F5F" w:rsidRDefault="00E84E43"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lastRenderedPageBreak/>
              <w:t>4.3.1.</w:t>
            </w:r>
          </w:p>
        </w:tc>
        <w:tc>
          <w:tcPr>
            <w:tcW w:w="3686" w:type="dxa"/>
          </w:tcPr>
          <w:p w:rsidR="00E84E43" w:rsidRPr="000A1F5F" w:rsidRDefault="00E84E43" w:rsidP="00CC62EA">
            <w:pPr>
              <w:widowControl w:val="0"/>
              <w:spacing w:after="0" w:line="240" w:lineRule="auto"/>
              <w:rPr>
                <w:rFonts w:ascii="PT Astra Serif" w:hAnsi="PT Astra Serif"/>
                <w:sz w:val="20"/>
                <w:szCs w:val="20"/>
              </w:rPr>
            </w:pPr>
            <w:r w:rsidRPr="000A1F5F">
              <w:rPr>
                <w:rFonts w:ascii="PT Astra Serif" w:hAnsi="PT Astra Serif"/>
                <w:sz w:val="20"/>
                <w:szCs w:val="20"/>
              </w:rPr>
              <w:t>Обеспечение функций и полномочий министерства здравоохранения области</w:t>
            </w:r>
          </w:p>
          <w:p w:rsidR="00E84E43" w:rsidRPr="000A1F5F" w:rsidRDefault="00E84E43" w:rsidP="00CC62EA">
            <w:pPr>
              <w:widowControl w:val="0"/>
              <w:spacing w:after="0" w:line="240" w:lineRule="auto"/>
              <w:rPr>
                <w:rFonts w:ascii="PT Astra Serif" w:hAnsi="PT Astra Serif"/>
                <w:sz w:val="20"/>
                <w:szCs w:val="20"/>
                <w:highlight w:val="green"/>
              </w:rPr>
            </w:pPr>
          </w:p>
        </w:tc>
        <w:tc>
          <w:tcPr>
            <w:tcW w:w="5811" w:type="dxa"/>
          </w:tcPr>
          <w:p w:rsidR="00E84E43" w:rsidRPr="000A1F5F" w:rsidRDefault="00E84E43" w:rsidP="005F74A6">
            <w:pPr>
              <w:pStyle w:val="ConsPlusNormal"/>
              <w:rPr>
                <w:rFonts w:ascii="PT Astra Serif" w:hAnsi="PT Astra Serif"/>
                <w:sz w:val="20"/>
                <w:szCs w:val="20"/>
              </w:rPr>
            </w:pPr>
            <w:r w:rsidRPr="000A1F5F">
              <w:rPr>
                <w:rFonts w:ascii="PT Astra Serif" w:hAnsi="PT Astra Serif"/>
                <w:sz w:val="20"/>
                <w:szCs w:val="20"/>
              </w:rPr>
              <w:t>количество государственных казенных учреждений, осуществляющих функции в сфере здравоохранения – 2 единицы ежегодно</w:t>
            </w:r>
          </w:p>
        </w:tc>
        <w:tc>
          <w:tcPr>
            <w:tcW w:w="4678" w:type="dxa"/>
          </w:tcPr>
          <w:p w:rsidR="00E84E43" w:rsidRPr="000A1F5F" w:rsidRDefault="00E84E43" w:rsidP="00CC62EA">
            <w:pPr>
              <w:pStyle w:val="ConsPlusNormal"/>
              <w:rPr>
                <w:rFonts w:ascii="PT Astra Serif" w:hAnsi="PT Astra Serif"/>
                <w:sz w:val="20"/>
                <w:szCs w:val="20"/>
              </w:rPr>
            </w:pPr>
            <w:r w:rsidRPr="000A1F5F">
              <w:rPr>
                <w:rFonts w:ascii="PT Astra Serif" w:hAnsi="PT Astra Serif"/>
                <w:sz w:val="20"/>
                <w:szCs w:val="20"/>
              </w:rPr>
              <w:t>ожидаемая продолжительность жизни при рождении;</w:t>
            </w:r>
          </w:p>
          <w:p w:rsidR="00E84E43" w:rsidRPr="000A1F5F" w:rsidRDefault="00E84E43" w:rsidP="00CC62EA">
            <w:pPr>
              <w:pStyle w:val="ConsPlusNormal"/>
              <w:rPr>
                <w:rFonts w:ascii="PT Astra Serif" w:hAnsi="PT Astra Serif"/>
                <w:sz w:val="20"/>
                <w:szCs w:val="20"/>
              </w:rPr>
            </w:pPr>
            <w:r w:rsidRPr="000A1F5F">
              <w:rPr>
                <w:rFonts w:ascii="PT Astra Serif" w:hAnsi="PT Astra Serif"/>
                <w:sz w:val="20"/>
                <w:szCs w:val="20"/>
              </w:rPr>
              <w:t>смертность населения от всех причин;</w:t>
            </w:r>
          </w:p>
          <w:p w:rsidR="00E84E43" w:rsidRPr="000A1F5F" w:rsidRDefault="00E84E43" w:rsidP="00CC62EA">
            <w:pPr>
              <w:pStyle w:val="ConsPlusNormal"/>
              <w:rPr>
                <w:rFonts w:ascii="PT Astra Serif" w:hAnsi="PT Astra Serif"/>
                <w:sz w:val="20"/>
                <w:szCs w:val="20"/>
              </w:rPr>
            </w:pPr>
            <w:r w:rsidRPr="000A1F5F">
              <w:rPr>
                <w:rFonts w:ascii="PT Astra Serif" w:eastAsiaTheme="minorEastAsia" w:hAnsi="PT Astra Serif"/>
                <w:sz w:val="20"/>
                <w:szCs w:val="20"/>
              </w:rPr>
              <w:t>оценка общественного мнения по удовлетворенности населения медицинской помощью                              »;</w:t>
            </w:r>
          </w:p>
        </w:tc>
      </w:tr>
    </w:tbl>
    <w:p w:rsidR="00BD1EFE" w:rsidRPr="000A1F5F" w:rsidRDefault="00FF34AA" w:rsidP="00FF34AA">
      <w:pPr>
        <w:widowControl w:val="0"/>
        <w:autoSpaceDE w:val="0"/>
        <w:autoSpaceDN w:val="0"/>
        <w:spacing w:after="0" w:line="240" w:lineRule="auto"/>
        <w:rPr>
          <w:rFonts w:ascii="PT Astra Serif" w:hAnsi="PT Astra Serif"/>
          <w:sz w:val="28"/>
          <w:szCs w:val="28"/>
        </w:rPr>
      </w:pPr>
      <w:r w:rsidRPr="000A1F5F">
        <w:rPr>
          <w:rFonts w:ascii="PT Astra Serif" w:hAnsi="PT Astra Serif"/>
          <w:sz w:val="28"/>
          <w:szCs w:val="28"/>
        </w:rPr>
        <w:t>раздел «IV. Финансовое обеспечение государственной программы» изложить в следующей редакции:</w:t>
      </w:r>
    </w:p>
    <w:p w:rsidR="0041721F" w:rsidRPr="000A1F5F" w:rsidRDefault="00FF34AA" w:rsidP="00CC62EA">
      <w:pPr>
        <w:widowControl w:val="0"/>
        <w:autoSpaceDE w:val="0"/>
        <w:autoSpaceDN w:val="0"/>
        <w:spacing w:after="0" w:line="240" w:lineRule="auto"/>
        <w:jc w:val="center"/>
        <w:rPr>
          <w:rFonts w:ascii="PT Astra Serif" w:hAnsi="PT Astra Serif"/>
          <w:b/>
          <w:sz w:val="28"/>
          <w:szCs w:val="28"/>
        </w:rPr>
      </w:pPr>
      <w:r w:rsidRPr="000A1F5F">
        <w:rPr>
          <w:rFonts w:ascii="PT Astra Serif" w:hAnsi="PT Astra Serif"/>
          <w:b/>
          <w:sz w:val="28"/>
          <w:szCs w:val="28"/>
        </w:rPr>
        <w:t>«</w:t>
      </w:r>
      <w:r w:rsidR="0041721F" w:rsidRPr="000A1F5F">
        <w:rPr>
          <w:rFonts w:ascii="PT Astra Serif" w:hAnsi="PT Astra Serif"/>
          <w:b/>
          <w:sz w:val="28"/>
          <w:szCs w:val="28"/>
        </w:rPr>
        <w:t>I</w:t>
      </w:r>
      <w:r w:rsidR="0041721F" w:rsidRPr="000A1F5F">
        <w:rPr>
          <w:rFonts w:ascii="PT Astra Serif" w:hAnsi="PT Astra Serif"/>
          <w:b/>
          <w:sz w:val="28"/>
          <w:szCs w:val="28"/>
          <w:lang w:val="en-US"/>
        </w:rPr>
        <w:t>V</w:t>
      </w:r>
      <w:r w:rsidR="0041721F" w:rsidRPr="000A1F5F">
        <w:rPr>
          <w:rFonts w:ascii="PT Astra Serif" w:hAnsi="PT Astra Serif"/>
          <w:b/>
          <w:sz w:val="28"/>
          <w:szCs w:val="28"/>
        </w:rPr>
        <w:t xml:space="preserve">. Финансовое обеспечение государственной программы </w:t>
      </w:r>
    </w:p>
    <w:p w:rsidR="0041721F" w:rsidRPr="000A1F5F" w:rsidRDefault="0041721F" w:rsidP="00CC62EA">
      <w:pPr>
        <w:widowControl w:val="0"/>
        <w:autoSpaceDE w:val="0"/>
        <w:autoSpaceDN w:val="0"/>
        <w:spacing w:after="0" w:line="240" w:lineRule="auto"/>
        <w:jc w:val="center"/>
        <w:rPr>
          <w:rFonts w:ascii="PT Astra Serif" w:hAnsi="PT Astra Serif"/>
          <w:b/>
          <w:sz w:val="16"/>
          <w:szCs w:val="16"/>
        </w:rPr>
      </w:pPr>
    </w:p>
    <w:p w:rsidR="0041721F" w:rsidRPr="000A1F5F" w:rsidRDefault="0041721F" w:rsidP="00CC62EA">
      <w:pPr>
        <w:widowControl w:val="0"/>
        <w:autoSpaceDE w:val="0"/>
        <w:autoSpaceDN w:val="0"/>
        <w:spacing w:after="0" w:line="240" w:lineRule="auto"/>
        <w:jc w:val="center"/>
        <w:outlineLvl w:val="2"/>
        <w:rPr>
          <w:rFonts w:ascii="PT Astra Serif" w:hAnsi="PT Astra Serif"/>
          <w:b/>
          <w:sz w:val="28"/>
          <w:szCs w:val="28"/>
        </w:rPr>
      </w:pPr>
      <w:r w:rsidRPr="000A1F5F">
        <w:rPr>
          <w:rFonts w:ascii="PT Astra Serif" w:eastAsia="Calibri" w:hAnsi="PT Astra Serif"/>
          <w:b/>
          <w:sz w:val="28"/>
          <w:szCs w:val="28"/>
          <w:lang w:val="en-US" w:eastAsia="en-US"/>
        </w:rPr>
        <w:t>II</w:t>
      </w:r>
      <w:r w:rsidRPr="000A1F5F">
        <w:rPr>
          <w:rFonts w:ascii="PT Astra Serif" w:eastAsia="Calibri" w:hAnsi="PT Astra Serif"/>
          <w:b/>
          <w:sz w:val="28"/>
          <w:szCs w:val="28"/>
          <w:lang w:eastAsia="en-US"/>
        </w:rPr>
        <w:t xml:space="preserve"> этап</w:t>
      </w:r>
    </w:p>
    <w:p w:rsidR="0041721F" w:rsidRPr="000A1F5F" w:rsidRDefault="0041721F" w:rsidP="00CC62EA">
      <w:pPr>
        <w:widowControl w:val="0"/>
        <w:autoSpaceDE w:val="0"/>
        <w:autoSpaceDN w:val="0"/>
        <w:spacing w:after="0" w:line="240" w:lineRule="auto"/>
        <w:jc w:val="center"/>
        <w:rPr>
          <w:rFonts w:ascii="PT Astra Serif" w:hAnsi="PT Astra Serif"/>
          <w:b/>
          <w:sz w:val="16"/>
          <w:szCs w:val="16"/>
        </w:rPr>
      </w:pPr>
    </w:p>
    <w:p w:rsidR="0041721F" w:rsidRPr="000A1F5F" w:rsidRDefault="0041721F" w:rsidP="00CC62EA">
      <w:pPr>
        <w:widowControl w:val="0"/>
        <w:autoSpaceDE w:val="0"/>
        <w:autoSpaceDN w:val="0"/>
        <w:spacing w:after="0" w:line="240" w:lineRule="auto"/>
        <w:jc w:val="center"/>
        <w:outlineLvl w:val="2"/>
        <w:rPr>
          <w:rFonts w:ascii="PT Astra Serif" w:hAnsi="PT Astra Serif"/>
          <w:b/>
          <w:sz w:val="28"/>
          <w:szCs w:val="28"/>
        </w:rPr>
      </w:pPr>
      <w:r w:rsidRPr="000A1F5F">
        <w:rPr>
          <w:rFonts w:ascii="PT Astra Serif" w:hAnsi="PT Astra Serif"/>
          <w:b/>
          <w:sz w:val="28"/>
          <w:szCs w:val="28"/>
        </w:rPr>
        <w:t>Финансовое обеспечение государственной программы в 2024-2030 годах</w:t>
      </w:r>
    </w:p>
    <w:p w:rsidR="0041721F" w:rsidRPr="000A1F5F" w:rsidRDefault="0041721F" w:rsidP="00CC62EA">
      <w:pPr>
        <w:widowControl w:val="0"/>
        <w:autoSpaceDE w:val="0"/>
        <w:autoSpaceDN w:val="0"/>
        <w:spacing w:after="0" w:line="240" w:lineRule="auto"/>
        <w:jc w:val="center"/>
        <w:rPr>
          <w:rFonts w:ascii="PT Astra Serif" w:hAnsi="PT Astra Serif"/>
          <w:b/>
          <w:sz w:val="16"/>
          <w:szCs w:val="16"/>
        </w:rPr>
      </w:pPr>
    </w:p>
    <w:tbl>
      <w:tblPr>
        <w:tblStyle w:val="afff0"/>
        <w:tblW w:w="1510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87"/>
        <w:gridCol w:w="1216"/>
        <w:gridCol w:w="1134"/>
        <w:gridCol w:w="1134"/>
        <w:gridCol w:w="1145"/>
        <w:gridCol w:w="1145"/>
        <w:gridCol w:w="1145"/>
        <w:gridCol w:w="1145"/>
        <w:gridCol w:w="1575"/>
        <w:gridCol w:w="76"/>
      </w:tblGrid>
      <w:tr w:rsidR="000A1F5F" w:rsidRPr="007061D3" w:rsidTr="006E5793">
        <w:trPr>
          <w:gridAfter w:val="1"/>
          <w:wAfter w:w="76" w:type="dxa"/>
          <w:trHeight w:val="20"/>
        </w:trPr>
        <w:tc>
          <w:tcPr>
            <w:tcW w:w="5387" w:type="dxa"/>
            <w:vMerge w:val="restart"/>
          </w:tcPr>
          <w:p w:rsidR="0041721F" w:rsidRPr="007061D3" w:rsidRDefault="0041721F" w:rsidP="007061D3">
            <w:pPr>
              <w:widowControl w:val="0"/>
              <w:spacing w:after="0" w:line="240" w:lineRule="auto"/>
              <w:jc w:val="center"/>
              <w:rPr>
                <w:rFonts w:ascii="PT Astra Serif" w:hAnsi="PT Astra Serif"/>
                <w:b/>
                <w:sz w:val="18"/>
                <w:szCs w:val="18"/>
              </w:rPr>
            </w:pPr>
            <w:r w:rsidRPr="007061D3">
              <w:rPr>
                <w:rFonts w:ascii="PT Astra Serif" w:hAnsi="PT Astra Serif"/>
                <w:b/>
                <w:sz w:val="18"/>
                <w:szCs w:val="18"/>
              </w:rPr>
              <w:t>Наименование государственной программы, структурного элемента / источник финансового обеспечения</w:t>
            </w:r>
          </w:p>
        </w:tc>
        <w:tc>
          <w:tcPr>
            <w:tcW w:w="9639" w:type="dxa"/>
            <w:gridSpan w:val="8"/>
          </w:tcPr>
          <w:p w:rsidR="0041721F" w:rsidRPr="007061D3" w:rsidRDefault="0041721F" w:rsidP="007061D3">
            <w:pPr>
              <w:spacing w:after="0" w:line="240" w:lineRule="auto"/>
              <w:jc w:val="center"/>
              <w:rPr>
                <w:rFonts w:ascii="PT Astra Serif" w:hAnsi="PT Astra Serif"/>
                <w:b/>
                <w:sz w:val="18"/>
                <w:szCs w:val="18"/>
              </w:rPr>
            </w:pPr>
            <w:r w:rsidRPr="007061D3">
              <w:rPr>
                <w:rFonts w:ascii="PT Astra Serif" w:hAnsi="PT Astra Serif"/>
                <w:b/>
                <w:sz w:val="18"/>
                <w:szCs w:val="18"/>
              </w:rPr>
              <w:t>Объем финансового обеспечения по годам реализации, тыс. рублей</w:t>
            </w:r>
          </w:p>
        </w:tc>
      </w:tr>
      <w:tr w:rsidR="000A1F5F" w:rsidRPr="007061D3" w:rsidTr="006E5793">
        <w:trPr>
          <w:gridAfter w:val="1"/>
          <w:wAfter w:w="76" w:type="dxa"/>
          <w:trHeight w:val="20"/>
        </w:trPr>
        <w:tc>
          <w:tcPr>
            <w:tcW w:w="5387" w:type="dxa"/>
            <w:vMerge/>
          </w:tcPr>
          <w:p w:rsidR="0041721F" w:rsidRPr="007061D3" w:rsidRDefault="0041721F" w:rsidP="007061D3">
            <w:pPr>
              <w:widowControl w:val="0"/>
              <w:spacing w:after="0" w:line="240" w:lineRule="auto"/>
              <w:rPr>
                <w:rFonts w:ascii="PT Astra Serif" w:hAnsi="PT Astra Serif"/>
                <w:b/>
                <w:sz w:val="18"/>
                <w:szCs w:val="18"/>
              </w:rPr>
            </w:pPr>
          </w:p>
        </w:tc>
        <w:tc>
          <w:tcPr>
            <w:tcW w:w="1216" w:type="dxa"/>
          </w:tcPr>
          <w:p w:rsidR="0041721F" w:rsidRPr="007061D3" w:rsidRDefault="0041721F" w:rsidP="007061D3">
            <w:pPr>
              <w:widowControl w:val="0"/>
              <w:spacing w:after="0" w:line="240" w:lineRule="auto"/>
              <w:jc w:val="center"/>
              <w:rPr>
                <w:rFonts w:ascii="PT Astra Serif" w:hAnsi="PT Astra Serif"/>
                <w:b/>
                <w:sz w:val="18"/>
                <w:szCs w:val="18"/>
              </w:rPr>
            </w:pPr>
            <w:r w:rsidRPr="007061D3">
              <w:rPr>
                <w:rFonts w:ascii="PT Astra Serif" w:hAnsi="PT Astra Serif"/>
                <w:b/>
                <w:sz w:val="18"/>
                <w:szCs w:val="18"/>
              </w:rPr>
              <w:t>2024</w:t>
            </w:r>
          </w:p>
        </w:tc>
        <w:tc>
          <w:tcPr>
            <w:tcW w:w="1134" w:type="dxa"/>
          </w:tcPr>
          <w:p w:rsidR="0041721F" w:rsidRPr="007061D3" w:rsidRDefault="0041721F" w:rsidP="007061D3">
            <w:pPr>
              <w:widowControl w:val="0"/>
              <w:spacing w:after="0" w:line="240" w:lineRule="auto"/>
              <w:jc w:val="center"/>
              <w:rPr>
                <w:rFonts w:ascii="PT Astra Serif" w:hAnsi="PT Astra Serif"/>
                <w:b/>
                <w:sz w:val="18"/>
                <w:szCs w:val="18"/>
              </w:rPr>
            </w:pPr>
            <w:r w:rsidRPr="007061D3">
              <w:rPr>
                <w:rFonts w:ascii="PT Astra Serif" w:hAnsi="PT Astra Serif"/>
                <w:b/>
                <w:sz w:val="18"/>
                <w:szCs w:val="18"/>
              </w:rPr>
              <w:t>2025</w:t>
            </w:r>
          </w:p>
        </w:tc>
        <w:tc>
          <w:tcPr>
            <w:tcW w:w="1134" w:type="dxa"/>
          </w:tcPr>
          <w:p w:rsidR="0041721F" w:rsidRPr="007061D3" w:rsidRDefault="0041721F" w:rsidP="007061D3">
            <w:pPr>
              <w:widowControl w:val="0"/>
              <w:spacing w:after="0" w:line="240" w:lineRule="auto"/>
              <w:jc w:val="center"/>
              <w:rPr>
                <w:rFonts w:ascii="PT Astra Serif" w:hAnsi="PT Astra Serif"/>
                <w:b/>
                <w:sz w:val="18"/>
                <w:szCs w:val="18"/>
              </w:rPr>
            </w:pPr>
            <w:r w:rsidRPr="007061D3">
              <w:rPr>
                <w:rFonts w:ascii="PT Astra Serif" w:hAnsi="PT Astra Serif"/>
                <w:b/>
                <w:sz w:val="18"/>
                <w:szCs w:val="18"/>
              </w:rPr>
              <w:t>2026</w:t>
            </w:r>
          </w:p>
        </w:tc>
        <w:tc>
          <w:tcPr>
            <w:tcW w:w="1145" w:type="dxa"/>
          </w:tcPr>
          <w:p w:rsidR="0041721F" w:rsidRPr="007061D3" w:rsidRDefault="0041721F" w:rsidP="007061D3">
            <w:pPr>
              <w:widowControl w:val="0"/>
              <w:spacing w:after="0" w:line="240" w:lineRule="auto"/>
              <w:jc w:val="center"/>
              <w:rPr>
                <w:rFonts w:ascii="PT Astra Serif" w:hAnsi="PT Astra Serif"/>
                <w:b/>
                <w:sz w:val="18"/>
                <w:szCs w:val="18"/>
              </w:rPr>
            </w:pPr>
            <w:r w:rsidRPr="007061D3">
              <w:rPr>
                <w:rFonts w:ascii="PT Astra Serif" w:hAnsi="PT Astra Serif"/>
                <w:b/>
                <w:sz w:val="18"/>
                <w:szCs w:val="18"/>
              </w:rPr>
              <w:t>2027</w:t>
            </w:r>
          </w:p>
        </w:tc>
        <w:tc>
          <w:tcPr>
            <w:tcW w:w="1145" w:type="dxa"/>
          </w:tcPr>
          <w:p w:rsidR="0041721F" w:rsidRPr="007061D3" w:rsidRDefault="0041721F" w:rsidP="007061D3">
            <w:pPr>
              <w:widowControl w:val="0"/>
              <w:spacing w:after="0" w:line="240" w:lineRule="auto"/>
              <w:jc w:val="center"/>
              <w:rPr>
                <w:rFonts w:ascii="PT Astra Serif" w:hAnsi="PT Astra Serif"/>
                <w:b/>
                <w:sz w:val="18"/>
                <w:szCs w:val="18"/>
              </w:rPr>
            </w:pPr>
            <w:r w:rsidRPr="007061D3">
              <w:rPr>
                <w:rFonts w:ascii="PT Astra Serif" w:hAnsi="PT Astra Serif"/>
                <w:b/>
                <w:sz w:val="18"/>
                <w:szCs w:val="18"/>
              </w:rPr>
              <w:t>2028</w:t>
            </w:r>
          </w:p>
        </w:tc>
        <w:tc>
          <w:tcPr>
            <w:tcW w:w="1145" w:type="dxa"/>
          </w:tcPr>
          <w:p w:rsidR="0041721F" w:rsidRPr="007061D3" w:rsidRDefault="0041721F" w:rsidP="007061D3">
            <w:pPr>
              <w:widowControl w:val="0"/>
              <w:spacing w:after="0" w:line="240" w:lineRule="auto"/>
              <w:jc w:val="center"/>
              <w:rPr>
                <w:rFonts w:ascii="PT Astra Serif" w:hAnsi="PT Astra Serif"/>
                <w:b/>
                <w:sz w:val="18"/>
                <w:szCs w:val="18"/>
              </w:rPr>
            </w:pPr>
            <w:r w:rsidRPr="007061D3">
              <w:rPr>
                <w:rFonts w:ascii="PT Astra Serif" w:hAnsi="PT Astra Serif"/>
                <w:b/>
                <w:sz w:val="18"/>
                <w:szCs w:val="18"/>
              </w:rPr>
              <w:t>2029</w:t>
            </w:r>
          </w:p>
        </w:tc>
        <w:tc>
          <w:tcPr>
            <w:tcW w:w="1145" w:type="dxa"/>
          </w:tcPr>
          <w:p w:rsidR="0041721F" w:rsidRPr="007061D3" w:rsidRDefault="0041721F" w:rsidP="007061D3">
            <w:pPr>
              <w:widowControl w:val="0"/>
              <w:spacing w:after="0" w:line="240" w:lineRule="auto"/>
              <w:jc w:val="center"/>
              <w:rPr>
                <w:rFonts w:ascii="PT Astra Serif" w:hAnsi="PT Astra Serif"/>
                <w:b/>
                <w:sz w:val="18"/>
                <w:szCs w:val="18"/>
              </w:rPr>
            </w:pPr>
            <w:r w:rsidRPr="007061D3">
              <w:rPr>
                <w:rFonts w:ascii="PT Astra Serif" w:hAnsi="PT Astra Serif"/>
                <w:b/>
                <w:sz w:val="18"/>
                <w:szCs w:val="18"/>
              </w:rPr>
              <w:t>2030</w:t>
            </w:r>
          </w:p>
        </w:tc>
        <w:tc>
          <w:tcPr>
            <w:tcW w:w="1575" w:type="dxa"/>
          </w:tcPr>
          <w:p w:rsidR="0041721F" w:rsidRPr="007061D3" w:rsidRDefault="0041721F" w:rsidP="007061D3">
            <w:pPr>
              <w:widowControl w:val="0"/>
              <w:spacing w:after="0" w:line="240" w:lineRule="auto"/>
              <w:jc w:val="center"/>
              <w:rPr>
                <w:rFonts w:ascii="PT Astra Serif" w:hAnsi="PT Astra Serif"/>
                <w:b/>
                <w:sz w:val="18"/>
                <w:szCs w:val="18"/>
              </w:rPr>
            </w:pPr>
            <w:r w:rsidRPr="007061D3">
              <w:rPr>
                <w:rFonts w:ascii="PT Astra Serif" w:hAnsi="PT Astra Serif"/>
                <w:b/>
                <w:sz w:val="18"/>
                <w:szCs w:val="18"/>
              </w:rPr>
              <w:t>Всего</w:t>
            </w:r>
          </w:p>
        </w:tc>
      </w:tr>
      <w:tr w:rsidR="000A1F5F" w:rsidRPr="007061D3" w:rsidTr="006E5793">
        <w:trPr>
          <w:gridAfter w:val="1"/>
          <w:wAfter w:w="76" w:type="dxa"/>
          <w:trHeight w:val="20"/>
        </w:trPr>
        <w:tc>
          <w:tcPr>
            <w:tcW w:w="5387" w:type="dxa"/>
          </w:tcPr>
          <w:p w:rsidR="0041721F" w:rsidRPr="007061D3" w:rsidRDefault="0041721F" w:rsidP="007061D3">
            <w:pPr>
              <w:widowControl w:val="0"/>
              <w:spacing w:after="0" w:line="240" w:lineRule="auto"/>
              <w:jc w:val="center"/>
              <w:rPr>
                <w:rFonts w:ascii="PT Astra Serif" w:hAnsi="PT Astra Serif"/>
                <w:sz w:val="18"/>
                <w:szCs w:val="18"/>
              </w:rPr>
            </w:pPr>
            <w:r w:rsidRPr="007061D3">
              <w:rPr>
                <w:rFonts w:ascii="PT Astra Serif" w:hAnsi="PT Astra Serif"/>
                <w:sz w:val="18"/>
                <w:szCs w:val="18"/>
              </w:rPr>
              <w:t>1</w:t>
            </w:r>
          </w:p>
        </w:tc>
        <w:tc>
          <w:tcPr>
            <w:tcW w:w="1216" w:type="dxa"/>
          </w:tcPr>
          <w:p w:rsidR="0041721F" w:rsidRPr="007061D3" w:rsidRDefault="0041721F" w:rsidP="007061D3">
            <w:pPr>
              <w:widowControl w:val="0"/>
              <w:spacing w:after="0" w:line="240" w:lineRule="auto"/>
              <w:jc w:val="center"/>
              <w:rPr>
                <w:rFonts w:ascii="PT Astra Serif" w:hAnsi="PT Astra Serif"/>
                <w:sz w:val="18"/>
                <w:szCs w:val="18"/>
              </w:rPr>
            </w:pPr>
            <w:r w:rsidRPr="007061D3">
              <w:rPr>
                <w:rFonts w:ascii="PT Astra Serif" w:hAnsi="PT Astra Serif"/>
                <w:sz w:val="18"/>
                <w:szCs w:val="18"/>
              </w:rPr>
              <w:t>2</w:t>
            </w:r>
          </w:p>
        </w:tc>
        <w:tc>
          <w:tcPr>
            <w:tcW w:w="1134" w:type="dxa"/>
          </w:tcPr>
          <w:p w:rsidR="0041721F" w:rsidRPr="007061D3" w:rsidRDefault="0041721F" w:rsidP="007061D3">
            <w:pPr>
              <w:widowControl w:val="0"/>
              <w:spacing w:after="0" w:line="240" w:lineRule="auto"/>
              <w:jc w:val="center"/>
              <w:rPr>
                <w:rFonts w:ascii="PT Astra Serif" w:hAnsi="PT Astra Serif"/>
                <w:sz w:val="18"/>
                <w:szCs w:val="18"/>
              </w:rPr>
            </w:pPr>
            <w:r w:rsidRPr="007061D3">
              <w:rPr>
                <w:rFonts w:ascii="PT Astra Serif" w:hAnsi="PT Astra Serif"/>
                <w:sz w:val="18"/>
                <w:szCs w:val="18"/>
              </w:rPr>
              <w:t>3</w:t>
            </w:r>
          </w:p>
        </w:tc>
        <w:tc>
          <w:tcPr>
            <w:tcW w:w="1134" w:type="dxa"/>
          </w:tcPr>
          <w:p w:rsidR="0041721F" w:rsidRPr="007061D3" w:rsidRDefault="0041721F" w:rsidP="007061D3">
            <w:pPr>
              <w:widowControl w:val="0"/>
              <w:spacing w:after="0" w:line="240" w:lineRule="auto"/>
              <w:jc w:val="center"/>
              <w:rPr>
                <w:rFonts w:ascii="PT Astra Serif" w:hAnsi="PT Astra Serif"/>
                <w:sz w:val="18"/>
                <w:szCs w:val="18"/>
              </w:rPr>
            </w:pPr>
            <w:r w:rsidRPr="007061D3">
              <w:rPr>
                <w:rFonts w:ascii="PT Astra Serif" w:hAnsi="PT Astra Serif"/>
                <w:sz w:val="18"/>
                <w:szCs w:val="18"/>
              </w:rPr>
              <w:t>4</w:t>
            </w:r>
          </w:p>
        </w:tc>
        <w:tc>
          <w:tcPr>
            <w:tcW w:w="1145" w:type="dxa"/>
          </w:tcPr>
          <w:p w:rsidR="0041721F" w:rsidRPr="007061D3" w:rsidRDefault="0041721F" w:rsidP="007061D3">
            <w:pPr>
              <w:widowControl w:val="0"/>
              <w:spacing w:after="0" w:line="240" w:lineRule="auto"/>
              <w:jc w:val="center"/>
              <w:rPr>
                <w:rFonts w:ascii="PT Astra Serif" w:hAnsi="PT Astra Serif"/>
                <w:sz w:val="18"/>
                <w:szCs w:val="18"/>
              </w:rPr>
            </w:pPr>
            <w:r w:rsidRPr="007061D3">
              <w:rPr>
                <w:rFonts w:ascii="PT Astra Serif" w:hAnsi="PT Astra Serif"/>
                <w:sz w:val="18"/>
                <w:szCs w:val="18"/>
              </w:rPr>
              <w:t>5</w:t>
            </w:r>
          </w:p>
        </w:tc>
        <w:tc>
          <w:tcPr>
            <w:tcW w:w="1145" w:type="dxa"/>
          </w:tcPr>
          <w:p w:rsidR="0041721F" w:rsidRPr="007061D3" w:rsidRDefault="0041721F" w:rsidP="007061D3">
            <w:pPr>
              <w:widowControl w:val="0"/>
              <w:spacing w:after="0" w:line="240" w:lineRule="auto"/>
              <w:jc w:val="center"/>
              <w:rPr>
                <w:rFonts w:ascii="PT Astra Serif" w:hAnsi="PT Astra Serif"/>
                <w:sz w:val="18"/>
                <w:szCs w:val="18"/>
              </w:rPr>
            </w:pPr>
            <w:r w:rsidRPr="007061D3">
              <w:rPr>
                <w:rFonts w:ascii="PT Astra Serif" w:hAnsi="PT Astra Serif"/>
                <w:sz w:val="18"/>
                <w:szCs w:val="18"/>
              </w:rPr>
              <w:t>6</w:t>
            </w:r>
          </w:p>
        </w:tc>
        <w:tc>
          <w:tcPr>
            <w:tcW w:w="1145" w:type="dxa"/>
          </w:tcPr>
          <w:p w:rsidR="0041721F" w:rsidRPr="007061D3" w:rsidRDefault="0041721F" w:rsidP="007061D3">
            <w:pPr>
              <w:widowControl w:val="0"/>
              <w:spacing w:after="0" w:line="240" w:lineRule="auto"/>
              <w:jc w:val="center"/>
              <w:rPr>
                <w:rFonts w:ascii="PT Astra Serif" w:hAnsi="PT Astra Serif"/>
                <w:sz w:val="18"/>
                <w:szCs w:val="18"/>
              </w:rPr>
            </w:pPr>
            <w:r w:rsidRPr="007061D3">
              <w:rPr>
                <w:rFonts w:ascii="PT Astra Serif" w:hAnsi="PT Astra Serif"/>
                <w:sz w:val="18"/>
                <w:szCs w:val="18"/>
              </w:rPr>
              <w:t>7</w:t>
            </w:r>
          </w:p>
        </w:tc>
        <w:tc>
          <w:tcPr>
            <w:tcW w:w="1145" w:type="dxa"/>
          </w:tcPr>
          <w:p w:rsidR="0041721F" w:rsidRPr="007061D3" w:rsidRDefault="0041721F" w:rsidP="007061D3">
            <w:pPr>
              <w:widowControl w:val="0"/>
              <w:spacing w:after="0" w:line="240" w:lineRule="auto"/>
              <w:jc w:val="center"/>
              <w:rPr>
                <w:rFonts w:ascii="PT Astra Serif" w:hAnsi="PT Astra Serif"/>
                <w:sz w:val="18"/>
                <w:szCs w:val="18"/>
              </w:rPr>
            </w:pPr>
            <w:r w:rsidRPr="007061D3">
              <w:rPr>
                <w:rFonts w:ascii="PT Astra Serif" w:hAnsi="PT Astra Serif"/>
                <w:sz w:val="18"/>
                <w:szCs w:val="18"/>
              </w:rPr>
              <w:t>8</w:t>
            </w:r>
          </w:p>
        </w:tc>
        <w:tc>
          <w:tcPr>
            <w:tcW w:w="1575" w:type="dxa"/>
          </w:tcPr>
          <w:p w:rsidR="0041721F" w:rsidRPr="007061D3" w:rsidRDefault="0041721F" w:rsidP="007061D3">
            <w:pPr>
              <w:widowControl w:val="0"/>
              <w:spacing w:after="0" w:line="240" w:lineRule="auto"/>
              <w:jc w:val="center"/>
              <w:rPr>
                <w:rFonts w:ascii="PT Astra Serif" w:hAnsi="PT Astra Serif"/>
                <w:sz w:val="18"/>
                <w:szCs w:val="18"/>
              </w:rPr>
            </w:pPr>
            <w:r w:rsidRPr="007061D3">
              <w:rPr>
                <w:rFonts w:ascii="PT Astra Serif" w:hAnsi="PT Astra Serif"/>
                <w:sz w:val="18"/>
                <w:szCs w:val="18"/>
              </w:rPr>
              <w:t>9</w:t>
            </w:r>
          </w:p>
        </w:tc>
      </w:tr>
      <w:tr w:rsidR="00C91F81" w:rsidRPr="007061D3" w:rsidTr="006E5793">
        <w:trPr>
          <w:gridAfter w:val="1"/>
          <w:wAfter w:w="76" w:type="dxa"/>
          <w:trHeight w:val="20"/>
        </w:trPr>
        <w:tc>
          <w:tcPr>
            <w:tcW w:w="5387" w:type="dxa"/>
          </w:tcPr>
          <w:p w:rsidR="00C91F81" w:rsidRPr="007061D3" w:rsidRDefault="00C91F81" w:rsidP="007061D3">
            <w:pPr>
              <w:widowControl w:val="0"/>
              <w:spacing w:after="0" w:line="240" w:lineRule="auto"/>
              <w:rPr>
                <w:rFonts w:ascii="PT Astra Serif" w:hAnsi="PT Astra Serif"/>
                <w:sz w:val="18"/>
                <w:szCs w:val="18"/>
              </w:rPr>
            </w:pPr>
            <w:r w:rsidRPr="007061D3">
              <w:rPr>
                <w:rFonts w:ascii="PT Astra Serif" w:hAnsi="PT Astra Serif"/>
                <w:sz w:val="18"/>
                <w:szCs w:val="18"/>
              </w:rPr>
              <w:t xml:space="preserve">Государственная программа Саратовской области </w:t>
            </w:r>
          </w:p>
          <w:p w:rsidR="00C91F81" w:rsidRPr="007061D3" w:rsidRDefault="00C91F81" w:rsidP="007061D3">
            <w:pPr>
              <w:widowControl w:val="0"/>
              <w:spacing w:after="0" w:line="240" w:lineRule="auto"/>
              <w:rPr>
                <w:rFonts w:ascii="PT Astra Serif" w:hAnsi="PT Astra Serif"/>
                <w:sz w:val="18"/>
                <w:szCs w:val="18"/>
              </w:rPr>
            </w:pPr>
            <w:r w:rsidRPr="007061D3">
              <w:rPr>
                <w:rFonts w:ascii="PT Astra Serif" w:hAnsi="PT Astra Serif"/>
                <w:sz w:val="18"/>
                <w:szCs w:val="18"/>
              </w:rPr>
              <w:t>«Развитие здравоохранения» (всего), в том числе:</w:t>
            </w:r>
          </w:p>
        </w:tc>
        <w:tc>
          <w:tcPr>
            <w:tcW w:w="1216" w:type="dxa"/>
          </w:tcPr>
          <w:p w:rsidR="00C91F81" w:rsidRPr="007061D3" w:rsidRDefault="00C91F81" w:rsidP="007061D3">
            <w:pPr>
              <w:spacing w:after="0" w:line="240" w:lineRule="auto"/>
              <w:jc w:val="center"/>
              <w:rPr>
                <w:rFonts w:ascii="PT Astra Serif" w:hAnsi="PT Astra Serif"/>
                <w:bCs/>
                <w:color w:val="C00000"/>
                <w:sz w:val="18"/>
                <w:szCs w:val="18"/>
              </w:rPr>
            </w:pPr>
            <w:r w:rsidRPr="007061D3">
              <w:rPr>
                <w:rFonts w:ascii="PT Astra Serif" w:hAnsi="PT Astra Serif"/>
                <w:bCs/>
                <w:color w:val="C00000"/>
                <w:sz w:val="18"/>
                <w:szCs w:val="18"/>
              </w:rPr>
              <w:t>28 006 459,6</w:t>
            </w:r>
          </w:p>
        </w:tc>
        <w:tc>
          <w:tcPr>
            <w:tcW w:w="1134"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26 570 820,5</w:t>
            </w:r>
          </w:p>
        </w:tc>
        <w:tc>
          <w:tcPr>
            <w:tcW w:w="1134"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24 768 327,6</w:t>
            </w:r>
          </w:p>
        </w:tc>
        <w:tc>
          <w:tcPr>
            <w:tcW w:w="1145"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23 147 897,7</w:t>
            </w:r>
          </w:p>
        </w:tc>
        <w:tc>
          <w:tcPr>
            <w:tcW w:w="1145"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23 147 897,7</w:t>
            </w:r>
          </w:p>
        </w:tc>
        <w:tc>
          <w:tcPr>
            <w:tcW w:w="1145"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23 147 897,7</w:t>
            </w:r>
          </w:p>
        </w:tc>
        <w:tc>
          <w:tcPr>
            <w:tcW w:w="1145"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23 147 897,7</w:t>
            </w:r>
          </w:p>
        </w:tc>
        <w:tc>
          <w:tcPr>
            <w:tcW w:w="1575"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171 937 198,4</w:t>
            </w:r>
          </w:p>
        </w:tc>
      </w:tr>
      <w:tr w:rsidR="00C91F81" w:rsidRPr="007061D3" w:rsidTr="006E5793">
        <w:trPr>
          <w:gridAfter w:val="1"/>
          <w:wAfter w:w="76" w:type="dxa"/>
          <w:trHeight w:val="20"/>
        </w:trPr>
        <w:tc>
          <w:tcPr>
            <w:tcW w:w="5387" w:type="dxa"/>
          </w:tcPr>
          <w:p w:rsidR="00C91F81" w:rsidRPr="007061D3" w:rsidRDefault="00C91F81"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C91F81" w:rsidRPr="007061D3" w:rsidRDefault="00C91F81" w:rsidP="007061D3">
            <w:pPr>
              <w:spacing w:after="0" w:line="240" w:lineRule="auto"/>
              <w:jc w:val="center"/>
              <w:rPr>
                <w:rFonts w:ascii="PT Astra Serif" w:hAnsi="PT Astra Serif"/>
                <w:bCs/>
                <w:color w:val="C00000"/>
                <w:sz w:val="18"/>
                <w:szCs w:val="18"/>
              </w:rPr>
            </w:pPr>
            <w:r w:rsidRPr="007061D3">
              <w:rPr>
                <w:rFonts w:ascii="PT Astra Serif" w:hAnsi="PT Astra Serif"/>
                <w:bCs/>
                <w:color w:val="C00000"/>
                <w:sz w:val="18"/>
                <w:szCs w:val="18"/>
              </w:rPr>
              <w:t>3 635 887,8</w:t>
            </w:r>
          </w:p>
        </w:tc>
        <w:tc>
          <w:tcPr>
            <w:tcW w:w="1134"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3 772 214,3</w:t>
            </w:r>
          </w:p>
        </w:tc>
        <w:tc>
          <w:tcPr>
            <w:tcW w:w="1134"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1 287 823,6</w:t>
            </w:r>
          </w:p>
        </w:tc>
        <w:tc>
          <w:tcPr>
            <w:tcW w:w="1145"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0,0</w:t>
            </w:r>
          </w:p>
        </w:tc>
        <w:tc>
          <w:tcPr>
            <w:tcW w:w="1145"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0,0</w:t>
            </w:r>
          </w:p>
        </w:tc>
        <w:tc>
          <w:tcPr>
            <w:tcW w:w="1145"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0,0</w:t>
            </w:r>
          </w:p>
        </w:tc>
        <w:tc>
          <w:tcPr>
            <w:tcW w:w="1145"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0,0</w:t>
            </w:r>
          </w:p>
        </w:tc>
        <w:tc>
          <w:tcPr>
            <w:tcW w:w="1575"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8 695 925,7</w:t>
            </w:r>
          </w:p>
        </w:tc>
      </w:tr>
      <w:tr w:rsidR="00C91F81" w:rsidRPr="007061D3" w:rsidTr="006E5793">
        <w:trPr>
          <w:gridAfter w:val="1"/>
          <w:wAfter w:w="76" w:type="dxa"/>
          <w:trHeight w:val="20"/>
        </w:trPr>
        <w:tc>
          <w:tcPr>
            <w:tcW w:w="5387" w:type="dxa"/>
          </w:tcPr>
          <w:p w:rsidR="00C91F81" w:rsidRPr="007061D3" w:rsidRDefault="00C91F81"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C91F81" w:rsidRPr="007061D3" w:rsidRDefault="00C91F81" w:rsidP="007061D3">
            <w:pPr>
              <w:spacing w:after="0" w:line="240" w:lineRule="auto"/>
              <w:jc w:val="center"/>
              <w:rPr>
                <w:rFonts w:ascii="PT Astra Serif" w:hAnsi="PT Astra Serif"/>
                <w:bCs/>
                <w:color w:val="C00000"/>
                <w:sz w:val="18"/>
                <w:szCs w:val="18"/>
              </w:rPr>
            </w:pPr>
            <w:r w:rsidRPr="007061D3">
              <w:rPr>
                <w:rFonts w:ascii="PT Astra Serif" w:hAnsi="PT Astra Serif"/>
                <w:bCs/>
                <w:color w:val="C00000"/>
                <w:sz w:val="18"/>
                <w:szCs w:val="18"/>
              </w:rPr>
              <w:t>210 000,0</w:t>
            </w:r>
          </w:p>
        </w:tc>
        <w:tc>
          <w:tcPr>
            <w:tcW w:w="1134"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0,0</w:t>
            </w:r>
          </w:p>
        </w:tc>
        <w:tc>
          <w:tcPr>
            <w:tcW w:w="1134"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0,0</w:t>
            </w:r>
          </w:p>
        </w:tc>
        <w:tc>
          <w:tcPr>
            <w:tcW w:w="1145"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0,0</w:t>
            </w:r>
          </w:p>
        </w:tc>
        <w:tc>
          <w:tcPr>
            <w:tcW w:w="1145"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0,0</w:t>
            </w:r>
          </w:p>
        </w:tc>
        <w:tc>
          <w:tcPr>
            <w:tcW w:w="1145"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0,0</w:t>
            </w:r>
          </w:p>
        </w:tc>
        <w:tc>
          <w:tcPr>
            <w:tcW w:w="1145"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0,0</w:t>
            </w:r>
          </w:p>
        </w:tc>
        <w:tc>
          <w:tcPr>
            <w:tcW w:w="1575"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210 000,0</w:t>
            </w:r>
          </w:p>
        </w:tc>
      </w:tr>
      <w:tr w:rsidR="00C91F81" w:rsidRPr="007061D3" w:rsidTr="006E5793">
        <w:trPr>
          <w:gridAfter w:val="1"/>
          <w:wAfter w:w="76" w:type="dxa"/>
          <w:trHeight w:val="20"/>
        </w:trPr>
        <w:tc>
          <w:tcPr>
            <w:tcW w:w="5387" w:type="dxa"/>
          </w:tcPr>
          <w:p w:rsidR="00C91F81" w:rsidRPr="007061D3" w:rsidRDefault="00C91F81"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C91F81" w:rsidRPr="007061D3" w:rsidRDefault="00C91F81" w:rsidP="007061D3">
            <w:pPr>
              <w:spacing w:after="0" w:line="240" w:lineRule="auto"/>
              <w:jc w:val="center"/>
              <w:rPr>
                <w:rFonts w:ascii="PT Astra Serif" w:hAnsi="PT Astra Serif"/>
                <w:bCs/>
                <w:color w:val="C00000"/>
                <w:sz w:val="18"/>
                <w:szCs w:val="18"/>
              </w:rPr>
            </w:pPr>
            <w:r w:rsidRPr="007061D3">
              <w:rPr>
                <w:rFonts w:ascii="PT Astra Serif" w:hAnsi="PT Astra Serif"/>
                <w:bCs/>
                <w:color w:val="C00000"/>
                <w:sz w:val="18"/>
                <w:szCs w:val="18"/>
              </w:rPr>
              <w:t>24 160 571,7</w:t>
            </w:r>
          </w:p>
        </w:tc>
        <w:tc>
          <w:tcPr>
            <w:tcW w:w="1134"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22 798 606,1</w:t>
            </w:r>
          </w:p>
        </w:tc>
        <w:tc>
          <w:tcPr>
            <w:tcW w:w="1134"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23 480 504,0</w:t>
            </w:r>
          </w:p>
        </w:tc>
        <w:tc>
          <w:tcPr>
            <w:tcW w:w="1145"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23 147 897,7</w:t>
            </w:r>
          </w:p>
        </w:tc>
        <w:tc>
          <w:tcPr>
            <w:tcW w:w="1145"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23 147 897,7</w:t>
            </w:r>
          </w:p>
        </w:tc>
        <w:tc>
          <w:tcPr>
            <w:tcW w:w="1145"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23 147 897,7</w:t>
            </w:r>
          </w:p>
        </w:tc>
        <w:tc>
          <w:tcPr>
            <w:tcW w:w="1145"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23 147 897,7</w:t>
            </w:r>
          </w:p>
        </w:tc>
        <w:tc>
          <w:tcPr>
            <w:tcW w:w="1575"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163 031 272,7</w:t>
            </w:r>
          </w:p>
        </w:tc>
      </w:tr>
      <w:tr w:rsidR="00C91F81" w:rsidRPr="007061D3" w:rsidTr="006E5793">
        <w:trPr>
          <w:gridAfter w:val="1"/>
          <w:wAfter w:w="76" w:type="dxa"/>
          <w:trHeight w:val="20"/>
        </w:trPr>
        <w:tc>
          <w:tcPr>
            <w:tcW w:w="5387" w:type="dxa"/>
          </w:tcPr>
          <w:p w:rsidR="00C91F81" w:rsidRPr="007061D3" w:rsidRDefault="00C91F81"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C91F81" w:rsidRPr="007061D3" w:rsidRDefault="00C91F81" w:rsidP="007061D3">
            <w:pPr>
              <w:spacing w:after="0" w:line="240" w:lineRule="auto"/>
              <w:jc w:val="center"/>
              <w:rPr>
                <w:rFonts w:ascii="PT Astra Serif" w:hAnsi="PT Astra Serif"/>
                <w:bCs/>
                <w:color w:val="C00000"/>
                <w:sz w:val="18"/>
                <w:szCs w:val="18"/>
              </w:rPr>
            </w:pPr>
            <w:r w:rsidRPr="007061D3">
              <w:rPr>
                <w:rFonts w:ascii="PT Astra Serif" w:hAnsi="PT Astra Serif"/>
                <w:bCs/>
                <w:color w:val="C00000"/>
                <w:sz w:val="18"/>
                <w:szCs w:val="18"/>
              </w:rPr>
              <w:t>24 160 571,7</w:t>
            </w:r>
          </w:p>
        </w:tc>
        <w:tc>
          <w:tcPr>
            <w:tcW w:w="1134"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22 798 606,1</w:t>
            </w:r>
          </w:p>
        </w:tc>
        <w:tc>
          <w:tcPr>
            <w:tcW w:w="1134"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23 480 504,0</w:t>
            </w:r>
          </w:p>
        </w:tc>
        <w:tc>
          <w:tcPr>
            <w:tcW w:w="1145"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23 147 897,7</w:t>
            </w:r>
          </w:p>
        </w:tc>
        <w:tc>
          <w:tcPr>
            <w:tcW w:w="1145"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23 147 897,7</w:t>
            </w:r>
          </w:p>
        </w:tc>
        <w:tc>
          <w:tcPr>
            <w:tcW w:w="1145"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23 147 897,7</w:t>
            </w:r>
          </w:p>
        </w:tc>
        <w:tc>
          <w:tcPr>
            <w:tcW w:w="1145"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23 147 897,7</w:t>
            </w:r>
          </w:p>
        </w:tc>
        <w:tc>
          <w:tcPr>
            <w:tcW w:w="1575" w:type="dxa"/>
          </w:tcPr>
          <w:p w:rsidR="00C91F81" w:rsidRPr="007061D3" w:rsidRDefault="00C91F81" w:rsidP="007061D3">
            <w:pPr>
              <w:spacing w:after="0" w:line="240" w:lineRule="auto"/>
              <w:jc w:val="center"/>
              <w:rPr>
                <w:rFonts w:ascii="PT Astra Serif" w:hAnsi="PT Astra Serif"/>
                <w:bCs/>
                <w:sz w:val="18"/>
                <w:szCs w:val="18"/>
              </w:rPr>
            </w:pPr>
            <w:r w:rsidRPr="007061D3">
              <w:rPr>
                <w:rFonts w:ascii="PT Astra Serif" w:hAnsi="PT Astra Serif"/>
                <w:bCs/>
                <w:sz w:val="18"/>
                <w:szCs w:val="18"/>
              </w:rPr>
              <w:t>163 031 272,7</w:t>
            </w:r>
          </w:p>
        </w:tc>
      </w:tr>
      <w:tr w:rsidR="000A1F5F" w:rsidRPr="007061D3" w:rsidTr="006E5793">
        <w:trPr>
          <w:gridAfter w:val="1"/>
          <w:wAfter w:w="76" w:type="dxa"/>
          <w:trHeight w:val="20"/>
        </w:trPr>
        <w:tc>
          <w:tcPr>
            <w:tcW w:w="5387" w:type="dxa"/>
          </w:tcPr>
          <w:p w:rsidR="0041721F" w:rsidRPr="007061D3" w:rsidRDefault="0041721F" w:rsidP="007061D3">
            <w:pPr>
              <w:widowControl w:val="0"/>
              <w:spacing w:after="0" w:line="240" w:lineRule="auto"/>
              <w:rPr>
                <w:rFonts w:ascii="PT Astra Serif" w:hAnsi="PT Astra Serif"/>
                <w:sz w:val="18"/>
                <w:szCs w:val="18"/>
              </w:rPr>
            </w:pPr>
            <w:r w:rsidRPr="007061D3">
              <w:rPr>
                <w:rFonts w:ascii="PT Astra Serif" w:hAnsi="PT Astra Serif"/>
                <w:sz w:val="18"/>
                <w:szCs w:val="18"/>
              </w:rPr>
              <w:t>Региональный проект «Развитие системы оказания первичной медико-санитарной помощи» (всего), в том числе:</w:t>
            </w:r>
          </w:p>
        </w:tc>
        <w:tc>
          <w:tcPr>
            <w:tcW w:w="1216"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154 934,5</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164 531,6</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174 192,7</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493 658,8</w:t>
            </w:r>
          </w:p>
        </w:tc>
      </w:tr>
      <w:tr w:rsidR="000A1F5F" w:rsidRPr="007061D3" w:rsidTr="006E5793">
        <w:trPr>
          <w:gridAfter w:val="1"/>
          <w:wAfter w:w="76" w:type="dxa"/>
          <w:trHeight w:val="20"/>
        </w:trPr>
        <w:tc>
          <w:tcPr>
            <w:tcW w:w="5387" w:type="dxa"/>
          </w:tcPr>
          <w:p w:rsidR="0041721F" w:rsidRPr="007061D3" w:rsidRDefault="0041721F"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66 481,6</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67 514,8</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78 915,2</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212 911,6</w:t>
            </w:r>
          </w:p>
        </w:tc>
      </w:tr>
      <w:tr w:rsidR="000A1F5F" w:rsidRPr="007061D3" w:rsidTr="006E5793">
        <w:trPr>
          <w:gridAfter w:val="1"/>
          <w:wAfter w:w="76" w:type="dxa"/>
          <w:trHeight w:val="20"/>
        </w:trPr>
        <w:tc>
          <w:tcPr>
            <w:tcW w:w="5387" w:type="dxa"/>
          </w:tcPr>
          <w:p w:rsidR="0041721F" w:rsidRPr="007061D3" w:rsidRDefault="0041721F"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41721F" w:rsidRPr="007061D3" w:rsidRDefault="0041721F"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88 452,9</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97 016,8</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95 277,5</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280 747,2</w:t>
            </w:r>
          </w:p>
        </w:tc>
      </w:tr>
      <w:tr w:rsidR="000A1F5F" w:rsidRPr="007061D3" w:rsidTr="006E5793">
        <w:trPr>
          <w:gridAfter w:val="1"/>
          <w:wAfter w:w="76" w:type="dxa"/>
          <w:trHeight w:val="20"/>
        </w:trPr>
        <w:tc>
          <w:tcPr>
            <w:tcW w:w="5387" w:type="dxa"/>
          </w:tcPr>
          <w:p w:rsidR="0041721F" w:rsidRPr="007061D3" w:rsidRDefault="0041721F"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88 452,9</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97 016,8</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95 277,5</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280 747,2</w:t>
            </w:r>
          </w:p>
        </w:tc>
      </w:tr>
      <w:tr w:rsidR="000A1F5F" w:rsidRPr="007061D3" w:rsidTr="006E5793">
        <w:trPr>
          <w:gridAfter w:val="1"/>
          <w:wAfter w:w="76" w:type="dxa"/>
          <w:trHeight w:val="20"/>
        </w:trPr>
        <w:tc>
          <w:tcPr>
            <w:tcW w:w="5387" w:type="dxa"/>
          </w:tcPr>
          <w:p w:rsidR="0041721F" w:rsidRPr="007061D3" w:rsidRDefault="0041721F" w:rsidP="007061D3">
            <w:pPr>
              <w:widowControl w:val="0"/>
              <w:spacing w:after="0" w:line="240" w:lineRule="auto"/>
              <w:rPr>
                <w:rFonts w:ascii="PT Astra Serif" w:hAnsi="PT Astra Serif"/>
                <w:sz w:val="18"/>
                <w:szCs w:val="18"/>
              </w:rPr>
            </w:pPr>
            <w:r w:rsidRPr="007061D3">
              <w:rPr>
                <w:rFonts w:ascii="PT Astra Serif" w:hAnsi="PT Astra Serif"/>
                <w:sz w:val="18"/>
                <w:szCs w:val="18"/>
              </w:rPr>
              <w:t>«Выполнены вылеты санитарной авиации дополнительно к вылетам, осуществляемым за счет собственных средств бюджета субъекта Российской Федерации» (всего), в том числе:</w:t>
            </w:r>
          </w:p>
        </w:tc>
        <w:tc>
          <w:tcPr>
            <w:tcW w:w="1216"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154 934,5</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164 531,6</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174 192,7</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493 658,8</w:t>
            </w:r>
          </w:p>
        </w:tc>
      </w:tr>
      <w:tr w:rsidR="000A1F5F" w:rsidRPr="007061D3" w:rsidTr="006E5793">
        <w:trPr>
          <w:gridAfter w:val="1"/>
          <w:wAfter w:w="76" w:type="dxa"/>
          <w:trHeight w:val="20"/>
        </w:trPr>
        <w:tc>
          <w:tcPr>
            <w:tcW w:w="5387" w:type="dxa"/>
          </w:tcPr>
          <w:p w:rsidR="0041721F" w:rsidRPr="007061D3" w:rsidRDefault="0041721F"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66 481,6</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67 514,8</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78 915,2</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212 911,6</w:t>
            </w:r>
          </w:p>
        </w:tc>
      </w:tr>
      <w:tr w:rsidR="000A1F5F" w:rsidRPr="007061D3" w:rsidTr="006E5793">
        <w:trPr>
          <w:gridAfter w:val="1"/>
          <w:wAfter w:w="76" w:type="dxa"/>
          <w:trHeight w:val="20"/>
        </w:trPr>
        <w:tc>
          <w:tcPr>
            <w:tcW w:w="5387" w:type="dxa"/>
          </w:tcPr>
          <w:p w:rsidR="0041721F" w:rsidRPr="007061D3" w:rsidRDefault="0041721F"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41721F" w:rsidRPr="007061D3" w:rsidRDefault="0041721F"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88 452,9</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97 016,8</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95 277,5</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280 747,2</w:t>
            </w:r>
          </w:p>
        </w:tc>
      </w:tr>
      <w:tr w:rsidR="000A1F5F" w:rsidRPr="007061D3" w:rsidTr="006E5793">
        <w:trPr>
          <w:gridAfter w:val="1"/>
          <w:wAfter w:w="76" w:type="dxa"/>
          <w:trHeight w:val="20"/>
        </w:trPr>
        <w:tc>
          <w:tcPr>
            <w:tcW w:w="5387" w:type="dxa"/>
          </w:tcPr>
          <w:p w:rsidR="0041721F" w:rsidRPr="007061D3" w:rsidRDefault="0041721F"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88 452,9</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97 016,8</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95 277,5</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280 747,2</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rPr>
                <w:rFonts w:ascii="PT Astra Serif" w:hAnsi="PT Astra Serif"/>
                <w:sz w:val="18"/>
                <w:szCs w:val="18"/>
              </w:rPr>
            </w:pPr>
            <w:r w:rsidRPr="007061D3">
              <w:rPr>
                <w:rFonts w:ascii="PT Astra Serif" w:hAnsi="PT Astra Serif"/>
                <w:sz w:val="18"/>
                <w:szCs w:val="18"/>
              </w:rPr>
              <w:t xml:space="preserve">Региональный проект «Борьба с </w:t>
            </w:r>
            <w:proofErr w:type="gramStart"/>
            <w:r w:rsidRPr="007061D3">
              <w:rPr>
                <w:rFonts w:ascii="PT Astra Serif" w:hAnsi="PT Astra Serif"/>
                <w:sz w:val="18"/>
                <w:szCs w:val="18"/>
              </w:rPr>
              <w:t>сердечно-сосудистыми</w:t>
            </w:r>
            <w:proofErr w:type="gramEnd"/>
            <w:r w:rsidRPr="007061D3">
              <w:rPr>
                <w:rFonts w:ascii="PT Astra Serif" w:hAnsi="PT Astra Serif"/>
                <w:sz w:val="18"/>
                <w:szCs w:val="18"/>
              </w:rPr>
              <w:t xml:space="preserve"> заболеваниями» (всего), в том числе:</w:t>
            </w:r>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499 961,7</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262 104,7</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306 032,4</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1 068 098,8</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480 518,7</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256 862,6</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272 368,8</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1 009 750,1</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19 443,0</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5 242,1</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33 663,6</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58 348,7</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19 443,0</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5 242,1</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33 663,6</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58 348,7</w:t>
            </w:r>
          </w:p>
        </w:tc>
      </w:tr>
      <w:tr w:rsidR="000A1F5F" w:rsidRPr="007061D3" w:rsidTr="006E5793">
        <w:trPr>
          <w:gridAfter w:val="1"/>
          <w:wAfter w:w="76" w:type="dxa"/>
          <w:trHeight w:val="20"/>
        </w:trPr>
        <w:tc>
          <w:tcPr>
            <w:tcW w:w="5387" w:type="dxa"/>
          </w:tcPr>
          <w:p w:rsidR="0041721F" w:rsidRPr="007061D3" w:rsidRDefault="003C4AD1" w:rsidP="007061D3">
            <w:pPr>
              <w:widowControl w:val="0"/>
              <w:spacing w:after="0" w:line="240" w:lineRule="auto"/>
              <w:rPr>
                <w:rFonts w:ascii="PT Astra Serif" w:hAnsi="PT Astra Serif"/>
                <w:sz w:val="18"/>
                <w:szCs w:val="18"/>
              </w:rPr>
            </w:pPr>
            <w:r w:rsidRPr="007061D3">
              <w:rPr>
                <w:rFonts w:ascii="PT Astra Serif" w:hAnsi="PT Astra Serif"/>
                <w:sz w:val="18"/>
                <w:szCs w:val="18"/>
              </w:rPr>
              <w:t>«</w:t>
            </w:r>
            <w:proofErr w:type="gramStart"/>
            <w:r w:rsidRPr="007061D3">
              <w:rPr>
                <w:rFonts w:ascii="PT Astra Serif" w:hAnsi="PT Astra Serif"/>
                <w:sz w:val="18"/>
                <w:szCs w:val="18"/>
              </w:rPr>
              <w:t>Переоснащены</w:t>
            </w:r>
            <w:proofErr w:type="gramEnd"/>
            <w:r w:rsidRPr="007061D3">
              <w:rPr>
                <w:rFonts w:ascii="PT Astra Serif" w:hAnsi="PT Astra Serif"/>
                <w:sz w:val="18"/>
                <w:szCs w:val="18"/>
              </w:rPr>
              <w:t xml:space="preserve">/дооснащены медицинским оборудованием региональные сосудистые центры и первичные сосудистые </w:t>
            </w:r>
            <w:r w:rsidRPr="007061D3">
              <w:rPr>
                <w:rFonts w:ascii="PT Astra Serif" w:hAnsi="PT Astra Serif"/>
                <w:sz w:val="18"/>
                <w:szCs w:val="18"/>
              </w:rPr>
              <w:lastRenderedPageBreak/>
              <w:t xml:space="preserve">отделения» </w:t>
            </w:r>
            <w:r w:rsidR="0041721F" w:rsidRPr="007061D3">
              <w:rPr>
                <w:rFonts w:ascii="PT Astra Serif" w:hAnsi="PT Astra Serif"/>
                <w:sz w:val="18"/>
                <w:szCs w:val="18"/>
              </w:rPr>
              <w:t>(всего), в том числе:</w:t>
            </w:r>
          </w:p>
        </w:tc>
        <w:tc>
          <w:tcPr>
            <w:tcW w:w="1216"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lastRenderedPageBreak/>
              <w:t>229 770,6</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229 770,6</w:t>
            </w:r>
          </w:p>
        </w:tc>
      </w:tr>
      <w:tr w:rsidR="000A1F5F" w:rsidRPr="007061D3" w:rsidTr="006E5793">
        <w:trPr>
          <w:gridAfter w:val="1"/>
          <w:wAfter w:w="76" w:type="dxa"/>
          <w:trHeight w:val="20"/>
        </w:trPr>
        <w:tc>
          <w:tcPr>
            <w:tcW w:w="5387" w:type="dxa"/>
          </w:tcPr>
          <w:p w:rsidR="0041721F" w:rsidRPr="007061D3" w:rsidRDefault="0041721F" w:rsidP="007061D3">
            <w:pPr>
              <w:widowControl w:val="0"/>
              <w:spacing w:after="0" w:line="240" w:lineRule="auto"/>
              <w:rPr>
                <w:rFonts w:ascii="PT Astra Serif" w:hAnsi="PT Astra Serif"/>
                <w:sz w:val="18"/>
                <w:szCs w:val="18"/>
              </w:rPr>
            </w:pPr>
            <w:r w:rsidRPr="007061D3">
              <w:rPr>
                <w:rFonts w:ascii="PT Astra Serif" w:hAnsi="PT Astra Serif"/>
                <w:sz w:val="18"/>
                <w:szCs w:val="18"/>
              </w:rPr>
              <w:lastRenderedPageBreak/>
              <w:t>федеральный бюджет (прогнозно)</w:t>
            </w:r>
          </w:p>
        </w:tc>
        <w:tc>
          <w:tcPr>
            <w:tcW w:w="1216"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225 175,2</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225 175,2</w:t>
            </w:r>
          </w:p>
        </w:tc>
      </w:tr>
      <w:tr w:rsidR="000A1F5F" w:rsidRPr="007061D3" w:rsidTr="006E5793">
        <w:trPr>
          <w:gridAfter w:val="1"/>
          <w:wAfter w:w="76" w:type="dxa"/>
          <w:trHeight w:val="20"/>
        </w:trPr>
        <w:tc>
          <w:tcPr>
            <w:tcW w:w="5387" w:type="dxa"/>
          </w:tcPr>
          <w:p w:rsidR="0041721F" w:rsidRPr="007061D3" w:rsidRDefault="0041721F"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41721F" w:rsidRPr="007061D3" w:rsidRDefault="0041721F"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4 595,4</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4 595,4</w:t>
            </w:r>
          </w:p>
        </w:tc>
      </w:tr>
      <w:tr w:rsidR="000A1F5F" w:rsidRPr="007061D3" w:rsidTr="006E5793">
        <w:trPr>
          <w:gridAfter w:val="1"/>
          <w:wAfter w:w="76" w:type="dxa"/>
          <w:trHeight w:val="20"/>
        </w:trPr>
        <w:tc>
          <w:tcPr>
            <w:tcW w:w="5387" w:type="dxa"/>
          </w:tcPr>
          <w:p w:rsidR="0041721F" w:rsidRPr="007061D3" w:rsidRDefault="0041721F"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4 595,4</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4 595,4</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rPr>
                <w:rFonts w:ascii="PT Astra Serif" w:hAnsi="PT Astra Serif"/>
                <w:sz w:val="18"/>
                <w:szCs w:val="18"/>
              </w:rPr>
            </w:pPr>
            <w:r w:rsidRPr="007061D3">
              <w:rPr>
                <w:rFonts w:ascii="PT Astra Serif" w:hAnsi="PT Astra Serif"/>
                <w:spacing w:val="-8"/>
                <w:sz w:val="18"/>
                <w:szCs w:val="18"/>
              </w:rPr>
              <w:t xml:space="preserve">«Обеспечена профилактика развития </w:t>
            </w:r>
            <w:proofErr w:type="gramStart"/>
            <w:r w:rsidRPr="007061D3">
              <w:rPr>
                <w:rFonts w:ascii="PT Astra Serif" w:hAnsi="PT Astra Serif"/>
                <w:spacing w:val="-8"/>
                <w:sz w:val="18"/>
                <w:szCs w:val="18"/>
              </w:rPr>
              <w:t>сердечно-сосудистых</w:t>
            </w:r>
            <w:proofErr w:type="gramEnd"/>
            <w:r w:rsidRPr="007061D3">
              <w:rPr>
                <w:rFonts w:ascii="PT Astra Serif" w:hAnsi="PT Astra Serif"/>
                <w:spacing w:val="-8"/>
                <w:sz w:val="18"/>
                <w:szCs w:val="18"/>
              </w:rPr>
              <w:t xml:space="preserve"> заболеваний</w:t>
            </w:r>
            <w:r w:rsidRPr="007061D3">
              <w:rPr>
                <w:rFonts w:ascii="PT Astra Serif" w:hAnsi="PT Astra Serif"/>
                <w:sz w:val="18"/>
                <w:szCs w:val="18"/>
              </w:rPr>
              <w:t xml:space="preserve"> </w:t>
            </w:r>
            <w:r w:rsidRPr="007061D3">
              <w:rPr>
                <w:rFonts w:ascii="PT Astra Serif" w:hAnsi="PT Astra Serif"/>
                <w:sz w:val="18"/>
                <w:szCs w:val="18"/>
              </w:rPr>
              <w:br/>
              <w:t>и сердечно-сосудистых осложнений у пациентов высокого риска, находящихся на диспансерном наблюдении» (всего), в том числе:</w:t>
            </w:r>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260 554,6</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262 104,7</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306 032,4</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828 691,7</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255 343,5</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256 862,6</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272 368,8</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784 574,9</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5 211,1</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5 242,1</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33 663,6</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44 116,8</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5 211,1</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5 242,1</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33 663,6</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44 116,8</w:t>
            </w:r>
          </w:p>
        </w:tc>
      </w:tr>
      <w:tr w:rsidR="000A1F5F" w:rsidRPr="007061D3" w:rsidTr="006E5793">
        <w:trPr>
          <w:gridAfter w:val="1"/>
          <w:wAfter w:w="76" w:type="dxa"/>
          <w:trHeight w:val="20"/>
        </w:trPr>
        <w:tc>
          <w:tcPr>
            <w:tcW w:w="5387" w:type="dxa"/>
          </w:tcPr>
          <w:p w:rsidR="0041721F" w:rsidRPr="007061D3" w:rsidRDefault="0041721F" w:rsidP="007061D3">
            <w:pPr>
              <w:widowControl w:val="0"/>
              <w:spacing w:after="0" w:line="240" w:lineRule="auto"/>
              <w:rPr>
                <w:rFonts w:ascii="PT Astra Serif" w:hAnsi="PT Astra Serif"/>
                <w:sz w:val="18"/>
                <w:szCs w:val="18"/>
              </w:rPr>
            </w:pPr>
            <w:r w:rsidRPr="007061D3">
              <w:rPr>
                <w:rFonts w:ascii="PT Astra Serif" w:hAnsi="PT Astra Serif"/>
                <w:sz w:val="18"/>
                <w:szCs w:val="18"/>
              </w:rPr>
              <w:t>«Подготовлены помеще</w:t>
            </w:r>
            <w:r w:rsidR="003C4AD1" w:rsidRPr="007061D3">
              <w:rPr>
                <w:rFonts w:ascii="PT Astra Serif" w:hAnsi="PT Astra Serif"/>
                <w:sz w:val="18"/>
                <w:szCs w:val="18"/>
              </w:rPr>
              <w:t xml:space="preserve">ния в медицинских организациях </w:t>
            </w:r>
            <w:r w:rsidRPr="007061D3">
              <w:rPr>
                <w:rFonts w:ascii="PT Astra Serif" w:hAnsi="PT Astra Serif"/>
                <w:sz w:val="18"/>
                <w:szCs w:val="18"/>
              </w:rPr>
              <w:t>для установки медицинского оборудования» (всего), в том числе:</w:t>
            </w:r>
          </w:p>
        </w:tc>
        <w:tc>
          <w:tcPr>
            <w:tcW w:w="1216"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9 636,5</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9 636,5</w:t>
            </w:r>
          </w:p>
        </w:tc>
      </w:tr>
      <w:tr w:rsidR="000A1F5F" w:rsidRPr="007061D3" w:rsidTr="006E5793">
        <w:trPr>
          <w:gridAfter w:val="1"/>
          <w:wAfter w:w="76" w:type="dxa"/>
          <w:trHeight w:val="20"/>
        </w:trPr>
        <w:tc>
          <w:tcPr>
            <w:tcW w:w="5387" w:type="dxa"/>
          </w:tcPr>
          <w:p w:rsidR="0041721F" w:rsidRPr="007061D3" w:rsidRDefault="0041721F"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41721F" w:rsidRPr="007061D3" w:rsidRDefault="0041721F"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41721F" w:rsidRPr="007061D3" w:rsidRDefault="0041721F"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9 636,5</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9 636,5</w:t>
            </w:r>
          </w:p>
        </w:tc>
      </w:tr>
      <w:tr w:rsidR="000A1F5F" w:rsidRPr="007061D3" w:rsidTr="006E5793">
        <w:trPr>
          <w:gridAfter w:val="1"/>
          <w:wAfter w:w="76" w:type="dxa"/>
          <w:trHeight w:val="20"/>
        </w:trPr>
        <w:tc>
          <w:tcPr>
            <w:tcW w:w="5387" w:type="dxa"/>
          </w:tcPr>
          <w:p w:rsidR="0041721F" w:rsidRPr="007061D3" w:rsidRDefault="0041721F"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9 636,5</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9 636,5</w:t>
            </w:r>
          </w:p>
        </w:tc>
      </w:tr>
      <w:tr w:rsidR="00C91F81" w:rsidRPr="007061D3" w:rsidTr="006E5793">
        <w:trPr>
          <w:gridAfter w:val="1"/>
          <w:wAfter w:w="76" w:type="dxa"/>
          <w:trHeight w:val="20"/>
        </w:trPr>
        <w:tc>
          <w:tcPr>
            <w:tcW w:w="5387" w:type="dxa"/>
          </w:tcPr>
          <w:p w:rsidR="00C91F81" w:rsidRPr="007061D3" w:rsidRDefault="00C91F81" w:rsidP="007061D3">
            <w:pPr>
              <w:widowControl w:val="0"/>
              <w:spacing w:after="0" w:line="240" w:lineRule="auto"/>
              <w:rPr>
                <w:rFonts w:ascii="PT Astra Serif" w:hAnsi="PT Astra Serif"/>
                <w:sz w:val="18"/>
                <w:szCs w:val="18"/>
              </w:rPr>
            </w:pPr>
            <w:r w:rsidRPr="007061D3">
              <w:rPr>
                <w:rFonts w:ascii="PT Astra Serif" w:hAnsi="PT Astra Serif"/>
                <w:sz w:val="18"/>
                <w:szCs w:val="18"/>
              </w:rPr>
              <w:t>Региональный проект «Борьба с онкологическими заболеваниями» (всего), в том числе:</w:t>
            </w:r>
          </w:p>
        </w:tc>
        <w:tc>
          <w:tcPr>
            <w:tcW w:w="1216" w:type="dxa"/>
          </w:tcPr>
          <w:p w:rsidR="00C91F81" w:rsidRPr="007061D3" w:rsidRDefault="00C91F81"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155 958,0</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155 958,0</w:t>
            </w:r>
          </w:p>
        </w:tc>
      </w:tr>
      <w:tr w:rsidR="00C91F81" w:rsidRPr="007061D3" w:rsidTr="006E5793">
        <w:trPr>
          <w:gridAfter w:val="1"/>
          <w:wAfter w:w="76" w:type="dxa"/>
          <w:trHeight w:val="20"/>
        </w:trPr>
        <w:tc>
          <w:tcPr>
            <w:tcW w:w="5387" w:type="dxa"/>
          </w:tcPr>
          <w:p w:rsidR="00C91F81" w:rsidRPr="007061D3" w:rsidRDefault="00C91F81"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C91F81" w:rsidRPr="007061D3" w:rsidRDefault="00C91F81"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67 433,2</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67 433,2</w:t>
            </w:r>
          </w:p>
        </w:tc>
      </w:tr>
      <w:tr w:rsidR="00C91F81" w:rsidRPr="007061D3" w:rsidTr="006E5793">
        <w:trPr>
          <w:gridAfter w:val="1"/>
          <w:wAfter w:w="76" w:type="dxa"/>
          <w:trHeight w:val="20"/>
        </w:trPr>
        <w:tc>
          <w:tcPr>
            <w:tcW w:w="5387" w:type="dxa"/>
          </w:tcPr>
          <w:p w:rsidR="00C91F81" w:rsidRPr="007061D3" w:rsidRDefault="00C91F81"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C91F81" w:rsidRPr="007061D3" w:rsidRDefault="00C91F81"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91F81" w:rsidRPr="007061D3" w:rsidTr="006E5793">
        <w:trPr>
          <w:gridAfter w:val="1"/>
          <w:wAfter w:w="76" w:type="dxa"/>
          <w:trHeight w:val="20"/>
        </w:trPr>
        <w:tc>
          <w:tcPr>
            <w:tcW w:w="5387" w:type="dxa"/>
          </w:tcPr>
          <w:p w:rsidR="00C91F81" w:rsidRPr="007061D3" w:rsidRDefault="00C91F81"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C91F81" w:rsidRPr="007061D3" w:rsidRDefault="00C91F81"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88 524,8</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88 524,8</w:t>
            </w:r>
          </w:p>
        </w:tc>
      </w:tr>
      <w:tr w:rsidR="00C91F81" w:rsidRPr="007061D3" w:rsidTr="006E5793">
        <w:trPr>
          <w:gridAfter w:val="1"/>
          <w:wAfter w:w="76" w:type="dxa"/>
          <w:trHeight w:val="20"/>
        </w:trPr>
        <w:tc>
          <w:tcPr>
            <w:tcW w:w="5387" w:type="dxa"/>
          </w:tcPr>
          <w:p w:rsidR="00C91F81" w:rsidRPr="007061D3" w:rsidRDefault="00C91F81"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C91F81" w:rsidRPr="007061D3" w:rsidRDefault="00C91F81"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88 524,8</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88 524,8</w:t>
            </w:r>
          </w:p>
        </w:tc>
      </w:tr>
      <w:tr w:rsidR="000A1F5F" w:rsidRPr="007061D3" w:rsidTr="006E5793">
        <w:trPr>
          <w:gridAfter w:val="1"/>
          <w:wAfter w:w="76" w:type="dxa"/>
          <w:trHeight w:val="20"/>
        </w:trPr>
        <w:tc>
          <w:tcPr>
            <w:tcW w:w="5387" w:type="dxa"/>
          </w:tcPr>
          <w:p w:rsidR="0041721F" w:rsidRPr="007061D3" w:rsidRDefault="0041721F" w:rsidP="007061D3">
            <w:pPr>
              <w:widowControl w:val="0"/>
              <w:spacing w:after="0" w:line="240" w:lineRule="auto"/>
              <w:rPr>
                <w:rFonts w:ascii="PT Astra Serif" w:hAnsi="PT Astra Serif"/>
                <w:sz w:val="18"/>
                <w:szCs w:val="18"/>
              </w:rPr>
            </w:pPr>
            <w:r w:rsidRPr="007061D3">
              <w:rPr>
                <w:rFonts w:ascii="PT Astra Serif" w:hAnsi="PT Astra Serif"/>
                <w:spacing w:val="-8"/>
                <w:sz w:val="18"/>
                <w:szCs w:val="18"/>
              </w:rPr>
              <w:t>«Оснащены (переоснащены) медицинским оборудованием региональные</w:t>
            </w:r>
            <w:r w:rsidRPr="007061D3">
              <w:rPr>
                <w:rFonts w:ascii="PT Astra Serif" w:hAnsi="PT Astra Serif"/>
                <w:sz w:val="18"/>
                <w:szCs w:val="18"/>
              </w:rPr>
              <w:t xml:space="preserve"> </w:t>
            </w:r>
            <w:r w:rsidRPr="007061D3">
              <w:rPr>
                <w:rFonts w:ascii="PT Astra Serif" w:hAnsi="PT Astra Serif"/>
                <w:spacing w:val="-10"/>
                <w:sz w:val="18"/>
                <w:szCs w:val="18"/>
              </w:rPr>
              <w:t>медицинские организации, оказывающие помощь больным онкологическими</w:t>
            </w:r>
            <w:r w:rsidRPr="007061D3">
              <w:rPr>
                <w:rFonts w:ascii="PT Astra Serif" w:hAnsi="PT Astra Serif"/>
                <w:sz w:val="18"/>
                <w:szCs w:val="18"/>
              </w:rPr>
              <w:t xml:space="preserve"> заболеваниями (диспансеры/больницы)» (всего), в том числе:</w:t>
            </w:r>
          </w:p>
        </w:tc>
        <w:tc>
          <w:tcPr>
            <w:tcW w:w="1216"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64 089,4</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64 089,4</w:t>
            </w:r>
          </w:p>
        </w:tc>
      </w:tr>
      <w:tr w:rsidR="000A1F5F" w:rsidRPr="007061D3" w:rsidTr="006E5793">
        <w:trPr>
          <w:gridAfter w:val="1"/>
          <w:wAfter w:w="76" w:type="dxa"/>
          <w:trHeight w:val="20"/>
        </w:trPr>
        <w:tc>
          <w:tcPr>
            <w:tcW w:w="5387" w:type="dxa"/>
          </w:tcPr>
          <w:p w:rsidR="0041721F" w:rsidRPr="007061D3" w:rsidRDefault="0041721F"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62 807,6</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62 807,6</w:t>
            </w:r>
          </w:p>
        </w:tc>
      </w:tr>
      <w:tr w:rsidR="000A1F5F" w:rsidRPr="007061D3" w:rsidTr="006E5793">
        <w:trPr>
          <w:gridAfter w:val="1"/>
          <w:wAfter w:w="76" w:type="dxa"/>
          <w:trHeight w:val="20"/>
        </w:trPr>
        <w:tc>
          <w:tcPr>
            <w:tcW w:w="5387" w:type="dxa"/>
          </w:tcPr>
          <w:p w:rsidR="0041721F" w:rsidRPr="007061D3" w:rsidRDefault="0041721F"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41721F" w:rsidRPr="007061D3" w:rsidRDefault="0041721F"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1 281,8</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1 281,8</w:t>
            </w:r>
          </w:p>
        </w:tc>
      </w:tr>
      <w:tr w:rsidR="000A1F5F" w:rsidRPr="007061D3" w:rsidTr="006E5793">
        <w:trPr>
          <w:gridAfter w:val="1"/>
          <w:wAfter w:w="76" w:type="dxa"/>
          <w:trHeight w:val="20"/>
        </w:trPr>
        <w:tc>
          <w:tcPr>
            <w:tcW w:w="5387" w:type="dxa"/>
          </w:tcPr>
          <w:p w:rsidR="0041721F" w:rsidRPr="007061D3" w:rsidRDefault="0041721F"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1 281,8</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41721F" w:rsidRPr="007061D3" w:rsidRDefault="0041721F" w:rsidP="007061D3">
            <w:pPr>
              <w:spacing w:after="0" w:line="240" w:lineRule="auto"/>
              <w:jc w:val="center"/>
              <w:rPr>
                <w:rFonts w:ascii="PT Astra Serif" w:hAnsi="PT Astra Serif"/>
                <w:sz w:val="18"/>
                <w:szCs w:val="18"/>
              </w:rPr>
            </w:pPr>
            <w:r w:rsidRPr="007061D3">
              <w:rPr>
                <w:rFonts w:ascii="PT Astra Serif" w:hAnsi="PT Astra Serif"/>
                <w:sz w:val="18"/>
                <w:szCs w:val="18"/>
              </w:rPr>
              <w:t>1 281,8</w:t>
            </w:r>
          </w:p>
        </w:tc>
      </w:tr>
      <w:tr w:rsidR="00C91F81" w:rsidRPr="007061D3" w:rsidTr="006E5793">
        <w:trPr>
          <w:gridAfter w:val="1"/>
          <w:wAfter w:w="76" w:type="dxa"/>
          <w:trHeight w:val="20"/>
        </w:trPr>
        <w:tc>
          <w:tcPr>
            <w:tcW w:w="5387" w:type="dxa"/>
          </w:tcPr>
          <w:p w:rsidR="00C91F81" w:rsidRPr="007061D3" w:rsidRDefault="00C91F81" w:rsidP="007061D3">
            <w:pPr>
              <w:widowControl w:val="0"/>
              <w:spacing w:after="0" w:line="240" w:lineRule="auto"/>
              <w:rPr>
                <w:rFonts w:ascii="PT Astra Serif" w:hAnsi="PT Astra Serif"/>
                <w:sz w:val="18"/>
                <w:szCs w:val="18"/>
              </w:rPr>
            </w:pPr>
            <w:proofErr w:type="gramStart"/>
            <w:r w:rsidRPr="007061D3">
              <w:rPr>
                <w:rFonts w:ascii="PT Astra Serif" w:hAnsi="PT Astra Serif"/>
                <w:sz w:val="18"/>
                <w:szCs w:val="18"/>
              </w:rPr>
              <w:t>«Создана современная инфраструктура оказания медицинской помощи больным с онкологическими заболеваниями (новое строительство и реконструкция) (Государственное учреждение здравоохранения «Областной клинический онкологический диспансер», г. Саратов (строительство онкологического диспансера на 200 коек, 20 мест дневного пребывания, 12 коек реанимации и интенсивной терапии, поликлиники на 300 посещений в смену.</w:t>
            </w:r>
            <w:proofErr w:type="gramEnd"/>
            <w:r w:rsidRPr="007061D3">
              <w:rPr>
                <w:rFonts w:ascii="PT Astra Serif" w:hAnsi="PT Astra Serif"/>
                <w:sz w:val="18"/>
                <w:szCs w:val="18"/>
              </w:rPr>
              <w:t xml:space="preserve"> </w:t>
            </w:r>
            <w:proofErr w:type="gramStart"/>
            <w:r w:rsidRPr="007061D3">
              <w:rPr>
                <w:rFonts w:ascii="PT Astra Serif" w:hAnsi="PT Astra Serif"/>
                <w:sz w:val="18"/>
                <w:szCs w:val="18"/>
              </w:rPr>
              <w:t xml:space="preserve">Город Саратов, ул. </w:t>
            </w:r>
            <w:proofErr w:type="spellStart"/>
            <w:r w:rsidRPr="007061D3">
              <w:rPr>
                <w:rFonts w:ascii="PT Astra Serif" w:hAnsi="PT Astra Serif"/>
                <w:sz w:val="18"/>
                <w:szCs w:val="18"/>
              </w:rPr>
              <w:t>Шехурдина</w:t>
            </w:r>
            <w:proofErr w:type="spellEnd"/>
            <w:r w:rsidRPr="007061D3">
              <w:rPr>
                <w:rFonts w:ascii="PT Astra Serif" w:hAnsi="PT Astra Serif"/>
                <w:sz w:val="18"/>
                <w:szCs w:val="18"/>
              </w:rPr>
              <w:t>)» (всего), в том числе:</w:t>
            </w:r>
            <w:proofErr w:type="gramEnd"/>
          </w:p>
        </w:tc>
        <w:tc>
          <w:tcPr>
            <w:tcW w:w="1216" w:type="dxa"/>
          </w:tcPr>
          <w:p w:rsidR="00C91F81" w:rsidRPr="007061D3" w:rsidRDefault="00C91F81"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91 868,6</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91 868,6</w:t>
            </w:r>
          </w:p>
        </w:tc>
      </w:tr>
      <w:tr w:rsidR="00C91F81" w:rsidRPr="007061D3" w:rsidTr="006E5793">
        <w:trPr>
          <w:gridAfter w:val="1"/>
          <w:wAfter w:w="76" w:type="dxa"/>
          <w:trHeight w:val="20"/>
        </w:trPr>
        <w:tc>
          <w:tcPr>
            <w:tcW w:w="5387" w:type="dxa"/>
          </w:tcPr>
          <w:p w:rsidR="00C91F81" w:rsidRPr="007061D3" w:rsidRDefault="00C91F81"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C91F81" w:rsidRPr="007061D3" w:rsidRDefault="00C91F81"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4 625,6</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4 625,6</w:t>
            </w:r>
          </w:p>
        </w:tc>
      </w:tr>
      <w:tr w:rsidR="00C91F81" w:rsidRPr="007061D3" w:rsidTr="006E5793">
        <w:trPr>
          <w:gridAfter w:val="1"/>
          <w:wAfter w:w="76" w:type="dxa"/>
          <w:trHeight w:val="20"/>
        </w:trPr>
        <w:tc>
          <w:tcPr>
            <w:tcW w:w="5387" w:type="dxa"/>
          </w:tcPr>
          <w:p w:rsidR="00C91F81" w:rsidRPr="007061D3" w:rsidRDefault="00C91F81"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color w:val="C00000"/>
                <w:sz w:val="18"/>
                <w:szCs w:val="18"/>
              </w:rPr>
              <w:t>0,0</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91F81" w:rsidRPr="007061D3" w:rsidTr="006E5793">
        <w:trPr>
          <w:gridAfter w:val="1"/>
          <w:wAfter w:w="76" w:type="dxa"/>
          <w:trHeight w:val="20"/>
        </w:trPr>
        <w:tc>
          <w:tcPr>
            <w:tcW w:w="5387" w:type="dxa"/>
          </w:tcPr>
          <w:p w:rsidR="00C91F81" w:rsidRPr="007061D3" w:rsidRDefault="00C91F81"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C91F81" w:rsidRPr="007061D3" w:rsidRDefault="00C91F81"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87 243,0</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87 243,0</w:t>
            </w:r>
          </w:p>
        </w:tc>
      </w:tr>
      <w:tr w:rsidR="00C91F81" w:rsidRPr="007061D3" w:rsidTr="006E5793">
        <w:trPr>
          <w:gridAfter w:val="1"/>
          <w:wAfter w:w="76" w:type="dxa"/>
          <w:trHeight w:val="20"/>
        </w:trPr>
        <w:tc>
          <w:tcPr>
            <w:tcW w:w="5387" w:type="dxa"/>
          </w:tcPr>
          <w:p w:rsidR="00C91F81" w:rsidRPr="007061D3" w:rsidRDefault="00C91F81"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C91F81" w:rsidRPr="007061D3" w:rsidRDefault="00C91F81"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87 243,0</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87 243,0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lastRenderedPageBreak/>
              <w:t>Региональный проект «Развитие детского здравоохранения, включая создание современной инфраструктуры оказания медицинской помощи детям» (всего), в том числе:</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210 000,0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210 000,0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210 000,0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210 000,0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«Оказана медицинская помощь женщинам в период беременности, родов и в послеродовой период в рамках программы «</w:t>
            </w:r>
            <w:proofErr w:type="spellStart"/>
            <w:r w:rsidRPr="007061D3">
              <w:rPr>
                <w:rFonts w:ascii="PT Astra Serif" w:hAnsi="PT Astra Serif"/>
                <w:sz w:val="18"/>
                <w:szCs w:val="18"/>
              </w:rPr>
              <w:t>Родовый</w:t>
            </w:r>
            <w:proofErr w:type="spellEnd"/>
            <w:r w:rsidRPr="007061D3">
              <w:rPr>
                <w:rFonts w:ascii="PT Astra Serif" w:hAnsi="PT Astra Serif"/>
                <w:sz w:val="18"/>
                <w:szCs w:val="18"/>
              </w:rPr>
              <w:t xml:space="preserve"> сертификат» (всего), в том числе:</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210 000,0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210 000,0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210 000,0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210 000,0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Региональный проект «Разработка и реализация программы системной поддержки и повышения качества жизни граждан старшего поколения «Старшее поколение» (всего), в том числе:</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458,2</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461,6</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449,2</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1 369,0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458,2</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461,6</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449,2</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1 369,0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 xml:space="preserve">«Проведена вакцинация против пневмококковой инфекции граждан старше трудоспособного возраста из групп риска, проживающих </w:t>
            </w:r>
            <w:r w:rsidRPr="007061D3">
              <w:rPr>
                <w:rFonts w:ascii="PT Astra Serif" w:hAnsi="PT Astra Serif"/>
                <w:sz w:val="18"/>
                <w:szCs w:val="18"/>
              </w:rPr>
              <w:br/>
              <w:t>в организациях социального обслуживания» (всего), в том числе:</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458,2</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461,6</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449,2</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1 369,0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458,2</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461,6</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449,2</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1 369,0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 xml:space="preserve">Региональный проект «Формирование системы мотивации граждан </w:t>
            </w:r>
            <w:r w:rsidRPr="007061D3">
              <w:rPr>
                <w:rFonts w:ascii="PT Astra Serif" w:hAnsi="PT Astra Serif"/>
                <w:sz w:val="18"/>
                <w:szCs w:val="18"/>
              </w:rPr>
              <w:br/>
              <w:t xml:space="preserve">к здоровому образу жизни, включая здоровое питание и отказ </w:t>
            </w:r>
            <w:r w:rsidRPr="007061D3">
              <w:rPr>
                <w:rFonts w:ascii="PT Astra Serif" w:hAnsi="PT Astra Serif"/>
                <w:sz w:val="18"/>
                <w:szCs w:val="18"/>
              </w:rPr>
              <w:br/>
              <w:t>от вредных привычек» (всего), в том числе:</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39 104,8</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39 236,4</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39 370,6</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117 711,8</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39 104,8</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39 236,4</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39 370,6</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117 711,8</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39 104,8</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39 236,4</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39 370,6</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117 711,8</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«Проведена информационно-коммуникационная кампания формирования системы мотивации граждан к здоровому образу жизни с использованием основных телекоммуникационных каналов для всех целевых аудиторий» (всего), в том числе:</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28 696,5</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28 717,7</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28 738,6</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86 152,8</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28 696,5</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28 717,7</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28 738,6</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86 152,8</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28 696,5</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28 717,7</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28 738,6</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86 152,8</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lastRenderedPageBreak/>
              <w:t xml:space="preserve">«Некоммерческими организациями реализованы проекты </w:t>
            </w:r>
            <w:r w:rsidRPr="007061D3">
              <w:rPr>
                <w:rFonts w:ascii="PT Astra Serif" w:hAnsi="PT Astra Serif"/>
                <w:sz w:val="18"/>
                <w:szCs w:val="18"/>
              </w:rPr>
              <w:br/>
            </w:r>
            <w:r w:rsidRPr="007061D3">
              <w:rPr>
                <w:rFonts w:ascii="PT Astra Serif" w:hAnsi="PT Astra Serif"/>
                <w:spacing w:val="-8"/>
                <w:sz w:val="18"/>
                <w:szCs w:val="18"/>
              </w:rPr>
              <w:t>по формированию приверженности здоровому образу жизни, наилучшие</w:t>
            </w:r>
            <w:r w:rsidRPr="007061D3">
              <w:rPr>
                <w:rFonts w:ascii="PT Astra Serif" w:hAnsi="PT Astra Serif"/>
                <w:sz w:val="18"/>
                <w:szCs w:val="18"/>
              </w:rPr>
              <w:t xml:space="preserve"> </w:t>
            </w:r>
            <w:r w:rsidRPr="007061D3">
              <w:rPr>
                <w:rFonts w:ascii="PT Astra Serif" w:hAnsi="PT Astra Serif"/>
                <w:spacing w:val="-8"/>
                <w:sz w:val="18"/>
                <w:szCs w:val="18"/>
              </w:rPr>
              <w:t>проекты размещены на официальном сайте Минздрава России» (всего),</w:t>
            </w:r>
            <w:r w:rsidRPr="007061D3">
              <w:rPr>
                <w:rFonts w:ascii="PT Astra Serif" w:hAnsi="PT Astra Serif"/>
                <w:sz w:val="18"/>
                <w:szCs w:val="18"/>
              </w:rPr>
              <w:t xml:space="preserve"> </w:t>
            </w:r>
          </w:p>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в том числе:</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10 408,3</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10 518,7</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10 632,0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31 559,0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10 408,3</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10 518,7</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10 632,0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31 559,0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10 408,3</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10 518,7</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10 632,0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31 559,0</w:t>
            </w:r>
          </w:p>
        </w:tc>
      </w:tr>
      <w:tr w:rsidR="00C91F81" w:rsidRPr="007061D3" w:rsidTr="006E5793">
        <w:trPr>
          <w:gridAfter w:val="1"/>
          <w:wAfter w:w="76" w:type="dxa"/>
          <w:trHeight w:val="20"/>
        </w:trPr>
        <w:tc>
          <w:tcPr>
            <w:tcW w:w="5387" w:type="dxa"/>
          </w:tcPr>
          <w:p w:rsidR="00C91F81" w:rsidRPr="007061D3" w:rsidRDefault="00C91F81" w:rsidP="007061D3">
            <w:pPr>
              <w:widowControl w:val="0"/>
              <w:spacing w:after="0" w:line="240" w:lineRule="auto"/>
              <w:rPr>
                <w:rFonts w:ascii="PT Astra Serif" w:hAnsi="PT Astra Serif"/>
                <w:sz w:val="18"/>
                <w:szCs w:val="18"/>
              </w:rPr>
            </w:pPr>
            <w:r w:rsidRPr="007061D3">
              <w:rPr>
                <w:rFonts w:ascii="PT Astra Serif" w:hAnsi="PT Astra Serif"/>
                <w:sz w:val="18"/>
                <w:szCs w:val="18"/>
              </w:rPr>
              <w:t>Региональный проект «Модернизация первичного звена здравоохранения» (всего), в том числе:</w:t>
            </w:r>
          </w:p>
        </w:tc>
        <w:tc>
          <w:tcPr>
            <w:tcW w:w="1216" w:type="dxa"/>
          </w:tcPr>
          <w:p w:rsidR="00C91F81" w:rsidRPr="007061D3" w:rsidRDefault="00C91F81"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1 957 596,5</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2 687 793,7</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4 645 390,2</w:t>
            </w:r>
          </w:p>
        </w:tc>
      </w:tr>
      <w:tr w:rsidR="00C91F81" w:rsidRPr="007061D3" w:rsidTr="006E5793">
        <w:trPr>
          <w:gridAfter w:val="1"/>
          <w:wAfter w:w="76" w:type="dxa"/>
          <w:trHeight w:val="20"/>
        </w:trPr>
        <w:tc>
          <w:tcPr>
            <w:tcW w:w="5387" w:type="dxa"/>
          </w:tcPr>
          <w:p w:rsidR="00C91F81" w:rsidRPr="007061D3" w:rsidRDefault="00C91F81"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C91F81" w:rsidRPr="007061D3" w:rsidRDefault="00C91F81"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1 688 595,5</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2 512 318,9</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4 200 914,4</w:t>
            </w:r>
          </w:p>
        </w:tc>
      </w:tr>
      <w:tr w:rsidR="00C91F81" w:rsidRPr="007061D3" w:rsidTr="006E5793">
        <w:trPr>
          <w:gridAfter w:val="1"/>
          <w:wAfter w:w="76" w:type="dxa"/>
          <w:trHeight w:val="20"/>
        </w:trPr>
        <w:tc>
          <w:tcPr>
            <w:tcW w:w="5387" w:type="dxa"/>
          </w:tcPr>
          <w:p w:rsidR="00C91F81" w:rsidRPr="007061D3" w:rsidRDefault="00C91F81"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C91F81" w:rsidRPr="007061D3" w:rsidRDefault="00C91F81"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91F81" w:rsidRPr="007061D3" w:rsidTr="006E5793">
        <w:trPr>
          <w:gridAfter w:val="1"/>
          <w:wAfter w:w="76" w:type="dxa"/>
          <w:trHeight w:val="20"/>
        </w:trPr>
        <w:tc>
          <w:tcPr>
            <w:tcW w:w="5387" w:type="dxa"/>
          </w:tcPr>
          <w:p w:rsidR="00C91F81" w:rsidRPr="007061D3" w:rsidRDefault="00C91F81"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C91F81" w:rsidRPr="007061D3" w:rsidRDefault="00C91F81"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269 001,0</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175 474,7</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444 475,7</w:t>
            </w:r>
          </w:p>
        </w:tc>
      </w:tr>
      <w:tr w:rsidR="00C91F81" w:rsidRPr="007061D3" w:rsidTr="006E5793">
        <w:trPr>
          <w:gridAfter w:val="1"/>
          <w:wAfter w:w="76" w:type="dxa"/>
          <w:trHeight w:val="20"/>
        </w:trPr>
        <w:tc>
          <w:tcPr>
            <w:tcW w:w="5387" w:type="dxa"/>
          </w:tcPr>
          <w:p w:rsidR="00C91F81" w:rsidRPr="007061D3" w:rsidRDefault="00C91F81"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C91F81" w:rsidRPr="007061D3" w:rsidRDefault="00C91F81"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269 001,0</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175 474,7</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444 475,7</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rPr>
                <w:rFonts w:ascii="PT Astra Serif" w:hAnsi="PT Astra Serif"/>
                <w:sz w:val="18"/>
                <w:szCs w:val="18"/>
              </w:rPr>
            </w:pPr>
            <w:r w:rsidRPr="007061D3">
              <w:rPr>
                <w:rFonts w:ascii="PT Astra Serif" w:hAnsi="PT Astra Serif"/>
                <w:sz w:val="18"/>
                <w:szCs w:val="18"/>
              </w:rPr>
              <w:t xml:space="preserve">«Оснащены оборудованием медицинские организации, оказывающие </w:t>
            </w:r>
            <w:r w:rsidRPr="007061D3">
              <w:rPr>
                <w:rFonts w:ascii="PT Astra Serif" w:hAnsi="PT Astra Serif"/>
                <w:spacing w:val="-12"/>
                <w:sz w:val="18"/>
                <w:szCs w:val="18"/>
              </w:rPr>
              <w:t>первичную медико-санитарную помощь, а также медицинские организации,</w:t>
            </w:r>
            <w:r w:rsidRPr="007061D3">
              <w:rPr>
                <w:rFonts w:ascii="PT Astra Serif" w:hAnsi="PT Astra Serif"/>
                <w:sz w:val="18"/>
                <w:szCs w:val="18"/>
              </w:rPr>
              <w:t xml:space="preserve"> </w:t>
            </w:r>
            <w:r w:rsidRPr="007061D3">
              <w:rPr>
                <w:rFonts w:ascii="PT Astra Serif" w:hAnsi="PT Astra Serif"/>
                <w:spacing w:val="-10"/>
                <w:sz w:val="18"/>
                <w:szCs w:val="18"/>
              </w:rPr>
              <w:t>расположенные в сельской местности, поселках городского типа и малых</w:t>
            </w:r>
            <w:r w:rsidRPr="007061D3">
              <w:rPr>
                <w:rFonts w:ascii="PT Astra Serif" w:hAnsi="PT Astra Serif"/>
                <w:sz w:val="18"/>
                <w:szCs w:val="18"/>
              </w:rPr>
              <w:t xml:space="preserve"> </w:t>
            </w:r>
            <w:r w:rsidRPr="007061D3">
              <w:rPr>
                <w:rFonts w:ascii="PT Astra Serif" w:hAnsi="PT Astra Serif"/>
                <w:spacing w:val="-8"/>
                <w:sz w:val="18"/>
                <w:szCs w:val="18"/>
              </w:rPr>
              <w:t>городах с численностью населения до 50 тыс. человек» (всего), в том числе:</w:t>
            </w:r>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551 138,7</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610 234,4</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1 161 373,1</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533 281,8</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590 462,8</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1 123 744,6</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17 856,9</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19 771,6</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37 628,5</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17 856,9</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19 771,6</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37 628,5</w:t>
            </w:r>
          </w:p>
        </w:tc>
      </w:tr>
      <w:tr w:rsidR="000A1F5F" w:rsidRPr="007061D3" w:rsidTr="006E5793">
        <w:trPr>
          <w:gridAfter w:val="1"/>
          <w:wAfter w:w="76" w:type="dxa"/>
          <w:trHeight w:val="20"/>
        </w:trPr>
        <w:tc>
          <w:tcPr>
            <w:tcW w:w="5387" w:type="dxa"/>
          </w:tcPr>
          <w:p w:rsidR="00C30E4D" w:rsidRPr="007061D3" w:rsidRDefault="00C30E4D" w:rsidP="007061D3">
            <w:pPr>
              <w:widowControl w:val="0"/>
              <w:spacing w:after="0" w:line="240" w:lineRule="auto"/>
              <w:rPr>
                <w:rFonts w:ascii="PT Astra Serif" w:hAnsi="PT Astra Serif"/>
                <w:sz w:val="18"/>
                <w:szCs w:val="18"/>
              </w:rPr>
            </w:pPr>
            <w:proofErr w:type="gramStart"/>
            <w:r w:rsidRPr="007061D3">
              <w:rPr>
                <w:rFonts w:ascii="PT Astra Serif" w:hAnsi="PT Astra Serif"/>
                <w:sz w:val="18"/>
                <w:szCs w:val="18"/>
              </w:rPr>
              <w:t xml:space="preserve">«Оснащены автомобильным транспортом медицинские организации, </w:t>
            </w:r>
            <w:r w:rsidRPr="007061D3">
              <w:rPr>
                <w:rFonts w:ascii="PT Astra Serif" w:hAnsi="PT Astra Serif"/>
                <w:spacing w:val="-8"/>
                <w:sz w:val="18"/>
                <w:szCs w:val="18"/>
              </w:rPr>
              <w:t>оказывающие первичную медико-санитарную помощь, а также медицинские</w:t>
            </w:r>
            <w:r w:rsidRPr="007061D3">
              <w:rPr>
                <w:rFonts w:ascii="PT Astra Serif" w:hAnsi="PT Astra Serif"/>
                <w:sz w:val="18"/>
                <w:szCs w:val="18"/>
              </w:rPr>
              <w:t xml:space="preserve"> </w:t>
            </w:r>
            <w:r w:rsidRPr="007061D3">
              <w:rPr>
                <w:rFonts w:ascii="PT Astra Serif" w:hAnsi="PT Astra Serif"/>
                <w:spacing w:val="-6"/>
                <w:sz w:val="18"/>
                <w:szCs w:val="18"/>
              </w:rPr>
              <w:t>организации, расположенные в сельской местности, поселках городского</w:t>
            </w:r>
            <w:r w:rsidRPr="007061D3">
              <w:rPr>
                <w:rFonts w:ascii="PT Astra Serif" w:hAnsi="PT Astra Serif"/>
                <w:sz w:val="18"/>
                <w:szCs w:val="18"/>
              </w:rPr>
              <w:t xml:space="preserve"> типа и малых городах с численностью населения </w:t>
            </w:r>
            <w:r w:rsidRPr="007061D3">
              <w:rPr>
                <w:rFonts w:ascii="PT Astra Serif" w:hAnsi="PT Astra Serif"/>
                <w:spacing w:val="-8"/>
                <w:sz w:val="18"/>
                <w:szCs w:val="18"/>
              </w:rPr>
              <w:t xml:space="preserve">до 50 тыс. человек </w:t>
            </w:r>
            <w:r w:rsidRPr="007061D3">
              <w:rPr>
                <w:rFonts w:ascii="PT Astra Serif" w:hAnsi="PT Astra Serif"/>
                <w:spacing w:val="-12"/>
                <w:sz w:val="18"/>
                <w:szCs w:val="18"/>
              </w:rPr>
              <w:t>для доставки пациентов в медицинские организации, медицинских работников</w:t>
            </w:r>
            <w:r w:rsidRPr="007061D3">
              <w:rPr>
                <w:rFonts w:ascii="PT Astra Serif" w:hAnsi="PT Astra Serif"/>
                <w:sz w:val="18"/>
                <w:szCs w:val="18"/>
              </w:rPr>
              <w:t xml:space="preserve"> до 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 (всего), в том</w:t>
            </w:r>
            <w:proofErr w:type="gramEnd"/>
            <w:r w:rsidRPr="007061D3">
              <w:rPr>
                <w:rFonts w:ascii="PT Astra Serif" w:hAnsi="PT Astra Serif"/>
                <w:sz w:val="18"/>
                <w:szCs w:val="18"/>
              </w:rPr>
              <w:t xml:space="preserve"> </w:t>
            </w:r>
            <w:proofErr w:type="gramStart"/>
            <w:r w:rsidRPr="007061D3">
              <w:rPr>
                <w:rFonts w:ascii="PT Astra Serif" w:hAnsi="PT Astra Serif"/>
                <w:sz w:val="18"/>
                <w:szCs w:val="18"/>
              </w:rPr>
              <w:t>числе</w:t>
            </w:r>
            <w:proofErr w:type="gramEnd"/>
            <w:r w:rsidRPr="007061D3">
              <w:rPr>
                <w:rFonts w:ascii="PT Astra Serif" w:hAnsi="PT Astra Serif"/>
                <w:sz w:val="18"/>
                <w:szCs w:val="18"/>
              </w:rPr>
              <w:t>:</w:t>
            </w:r>
          </w:p>
        </w:tc>
        <w:tc>
          <w:tcPr>
            <w:tcW w:w="1216"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71 550,0</w:t>
            </w:r>
          </w:p>
        </w:tc>
        <w:tc>
          <w:tcPr>
            <w:tcW w:w="1134"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7 300,0</w:t>
            </w:r>
          </w:p>
        </w:tc>
        <w:tc>
          <w:tcPr>
            <w:tcW w:w="1134"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78 850,0</w:t>
            </w:r>
          </w:p>
        </w:tc>
      </w:tr>
      <w:tr w:rsidR="000A1F5F" w:rsidRPr="007061D3" w:rsidTr="006E5793">
        <w:trPr>
          <w:gridAfter w:val="1"/>
          <w:wAfter w:w="76" w:type="dxa"/>
          <w:trHeight w:val="20"/>
        </w:trPr>
        <w:tc>
          <w:tcPr>
            <w:tcW w:w="5387" w:type="dxa"/>
          </w:tcPr>
          <w:p w:rsidR="00C30E4D" w:rsidRPr="007061D3" w:rsidRDefault="00C30E4D"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69 231,8</w:t>
            </w:r>
          </w:p>
        </w:tc>
        <w:tc>
          <w:tcPr>
            <w:tcW w:w="1134"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7 063,5</w:t>
            </w:r>
          </w:p>
        </w:tc>
        <w:tc>
          <w:tcPr>
            <w:tcW w:w="1134"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76 295,3</w:t>
            </w:r>
          </w:p>
        </w:tc>
      </w:tr>
      <w:tr w:rsidR="000A1F5F" w:rsidRPr="007061D3" w:rsidTr="006E5793">
        <w:trPr>
          <w:gridAfter w:val="1"/>
          <w:wAfter w:w="76" w:type="dxa"/>
          <w:trHeight w:val="20"/>
        </w:trPr>
        <w:tc>
          <w:tcPr>
            <w:tcW w:w="5387" w:type="dxa"/>
          </w:tcPr>
          <w:p w:rsidR="00C30E4D" w:rsidRPr="007061D3" w:rsidRDefault="00C30E4D"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C30E4D" w:rsidRPr="007061D3" w:rsidRDefault="00C30E4D"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2 318,2</w:t>
            </w:r>
          </w:p>
        </w:tc>
        <w:tc>
          <w:tcPr>
            <w:tcW w:w="1134"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236,5</w:t>
            </w:r>
          </w:p>
        </w:tc>
        <w:tc>
          <w:tcPr>
            <w:tcW w:w="1134"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2 554,7</w:t>
            </w:r>
          </w:p>
        </w:tc>
      </w:tr>
      <w:tr w:rsidR="000A1F5F" w:rsidRPr="007061D3" w:rsidTr="006E5793">
        <w:trPr>
          <w:gridAfter w:val="1"/>
          <w:wAfter w:w="76" w:type="dxa"/>
          <w:trHeight w:val="20"/>
        </w:trPr>
        <w:tc>
          <w:tcPr>
            <w:tcW w:w="5387" w:type="dxa"/>
          </w:tcPr>
          <w:p w:rsidR="00C30E4D" w:rsidRPr="007061D3" w:rsidRDefault="00C30E4D"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2 318,2</w:t>
            </w:r>
          </w:p>
        </w:tc>
        <w:tc>
          <w:tcPr>
            <w:tcW w:w="1134"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236,5</w:t>
            </w:r>
          </w:p>
        </w:tc>
        <w:tc>
          <w:tcPr>
            <w:tcW w:w="1134"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30E4D" w:rsidRPr="007061D3" w:rsidRDefault="00C30E4D" w:rsidP="007061D3">
            <w:pPr>
              <w:spacing w:after="0" w:line="240" w:lineRule="auto"/>
              <w:jc w:val="center"/>
              <w:rPr>
                <w:rFonts w:ascii="PT Astra Serif" w:hAnsi="PT Astra Serif"/>
                <w:sz w:val="18"/>
                <w:szCs w:val="18"/>
              </w:rPr>
            </w:pPr>
            <w:r w:rsidRPr="007061D3">
              <w:rPr>
                <w:rFonts w:ascii="PT Astra Serif" w:hAnsi="PT Astra Serif"/>
                <w:sz w:val="18"/>
                <w:szCs w:val="18"/>
              </w:rPr>
              <w:t>2 554,7</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rPr>
                <w:rFonts w:ascii="PT Astra Serif" w:hAnsi="PT Astra Serif"/>
                <w:sz w:val="18"/>
                <w:szCs w:val="18"/>
              </w:rPr>
            </w:pPr>
            <w:r w:rsidRPr="007061D3">
              <w:rPr>
                <w:rFonts w:ascii="PT Astra Serif" w:hAnsi="PT Astra Serif"/>
                <w:sz w:val="18"/>
                <w:szCs w:val="18"/>
              </w:rPr>
              <w:t>«Смонтированы быстровозводимые модульные конструкции объектов медицинских организаций» (всего), в том числе:</w:t>
            </w:r>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129 089,7</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54 000,0</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183 089,7</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124 908,6</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52 250,4</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177 159,0</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4 181,1</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1 749,6</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5 930,7</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4 181,1</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1 749,6</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5 930,7</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 xml:space="preserve">«Осуществлен капитальный ремонт зданий медицинских </w:t>
            </w:r>
            <w:r w:rsidRPr="007061D3">
              <w:rPr>
                <w:rFonts w:ascii="PT Astra Serif" w:hAnsi="PT Astra Serif"/>
                <w:sz w:val="18"/>
                <w:szCs w:val="18"/>
              </w:rPr>
              <w:lastRenderedPageBreak/>
              <w:t>организаций и их обособленных структурны</w:t>
            </w:r>
            <w:r w:rsidR="00BA7B4E" w:rsidRPr="007061D3">
              <w:rPr>
                <w:rFonts w:ascii="PT Astra Serif" w:hAnsi="PT Astra Serif"/>
                <w:sz w:val="18"/>
                <w:szCs w:val="18"/>
              </w:rPr>
              <w:t xml:space="preserve">х подразделений, </w:t>
            </w:r>
            <w:proofErr w:type="gramStart"/>
            <w:r w:rsidR="00BA7B4E" w:rsidRPr="007061D3">
              <w:rPr>
                <w:rFonts w:ascii="PT Astra Serif" w:hAnsi="PT Astra Serif"/>
                <w:sz w:val="18"/>
                <w:szCs w:val="18"/>
              </w:rPr>
              <w:t>расположенных</w:t>
            </w:r>
            <w:proofErr w:type="gramEnd"/>
            <w:r w:rsidR="00BA7B4E" w:rsidRPr="007061D3">
              <w:rPr>
                <w:rFonts w:ascii="PT Astra Serif" w:hAnsi="PT Astra Serif"/>
                <w:sz w:val="18"/>
                <w:szCs w:val="18"/>
              </w:rPr>
              <w:t xml:space="preserve"> </w:t>
            </w:r>
            <w:r w:rsidRPr="007061D3">
              <w:rPr>
                <w:rFonts w:ascii="PT Astra Serif" w:hAnsi="PT Astra Serif"/>
                <w:sz w:val="18"/>
                <w:szCs w:val="18"/>
              </w:rPr>
              <w:t>в том числе в сельской местности, рабочих поселках, поселках городского типа и малых го</w:t>
            </w:r>
            <w:r w:rsidR="00BA7B4E" w:rsidRPr="007061D3">
              <w:rPr>
                <w:rFonts w:ascii="PT Astra Serif" w:hAnsi="PT Astra Serif"/>
                <w:sz w:val="18"/>
                <w:szCs w:val="18"/>
              </w:rPr>
              <w:t xml:space="preserve">родах с численностью населения </w:t>
            </w:r>
            <w:r w:rsidRPr="007061D3">
              <w:rPr>
                <w:rFonts w:ascii="PT Astra Serif" w:hAnsi="PT Astra Serif"/>
                <w:sz w:val="18"/>
                <w:szCs w:val="18"/>
              </w:rPr>
              <w:t>до 50 тыс. человек» (всего), в том числе:</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lastRenderedPageBreak/>
              <w:t>132 416,9</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271 976,3</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404 393,2</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lastRenderedPageBreak/>
              <w:t>федеральный бюджет (прогнозно)</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128 126,6</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263 164,3</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391 290,9</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4 290,3</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8 812,0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13 102,3</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4 290,3</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8 812,0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13 102,3</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«Подготовлены помещения в медицинских организациях для установки медицинского оборудования» (всего), в том числе:</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41 930,8</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91 350,0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133 280,8</w:t>
            </w:r>
          </w:p>
        </w:tc>
      </w:tr>
      <w:tr w:rsidR="000A1F5F" w:rsidRPr="007061D3" w:rsidTr="006E5793">
        <w:trPr>
          <w:gridAfter w:val="1"/>
          <w:wAfter w:w="76" w:type="dxa"/>
          <w:trHeight w:val="118"/>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41 930,8</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91 350,0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133 280,8</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41 930,8</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91 350,0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133 280,8</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pacing w:val="-6"/>
                <w:sz w:val="18"/>
                <w:szCs w:val="18"/>
              </w:rPr>
              <w:t>«Разработана проектная и (или) сметная документация по капитальному</w:t>
            </w:r>
            <w:r w:rsidRPr="007061D3">
              <w:rPr>
                <w:rFonts w:ascii="PT Astra Serif" w:hAnsi="PT Astra Serif"/>
                <w:sz w:val="18"/>
                <w:szCs w:val="18"/>
              </w:rPr>
              <w:t xml:space="preserve"> ремонту объектов недвижимого имущества» (всего), в том числе:</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10 781,8</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10 781,8</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10 781,8</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10 781,8</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10 781,8</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10 781,8</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rPr>
                <w:rFonts w:ascii="PT Astra Serif" w:hAnsi="PT Astra Serif"/>
                <w:spacing w:val="-8"/>
                <w:sz w:val="18"/>
                <w:szCs w:val="18"/>
              </w:rPr>
            </w:pPr>
            <w:proofErr w:type="gramStart"/>
            <w:r w:rsidRPr="007061D3">
              <w:rPr>
                <w:rFonts w:ascii="PT Astra Serif" w:hAnsi="PT Astra Serif"/>
                <w:sz w:val="18"/>
                <w:szCs w:val="18"/>
              </w:rPr>
              <w:t xml:space="preserve">«Осуществлено новое строительство (реконструкция) объектов </w:t>
            </w:r>
            <w:r w:rsidRPr="007061D3">
              <w:rPr>
                <w:rFonts w:ascii="PT Astra Serif" w:hAnsi="PT Astra Serif"/>
                <w:spacing w:val="-8"/>
                <w:sz w:val="18"/>
                <w:szCs w:val="18"/>
              </w:rPr>
              <w:t>медицинских организаций (ГУЗ СО «</w:t>
            </w:r>
            <w:proofErr w:type="spellStart"/>
            <w:r w:rsidRPr="007061D3">
              <w:rPr>
                <w:rFonts w:ascii="PT Astra Serif" w:hAnsi="PT Astra Serif"/>
                <w:spacing w:val="-8"/>
                <w:sz w:val="18"/>
                <w:szCs w:val="18"/>
              </w:rPr>
              <w:t>Краснокутская</w:t>
            </w:r>
            <w:proofErr w:type="spellEnd"/>
            <w:r w:rsidRPr="007061D3">
              <w:rPr>
                <w:rFonts w:ascii="PT Astra Serif" w:hAnsi="PT Astra Serif"/>
                <w:spacing w:val="-8"/>
                <w:sz w:val="18"/>
                <w:szCs w:val="18"/>
              </w:rPr>
              <w:t xml:space="preserve"> РБ» строительство</w:t>
            </w:r>
            <w:r w:rsidRPr="007061D3">
              <w:rPr>
                <w:rFonts w:ascii="PT Astra Serif" w:hAnsi="PT Astra Serif"/>
                <w:sz w:val="18"/>
                <w:szCs w:val="18"/>
              </w:rPr>
              <w:t xml:space="preserve"> поликлиники (Поликлиника на 400 посещений в смену (320 взрослого и 80 детского населения), расположенная по адресу:</w:t>
            </w:r>
            <w:proofErr w:type="gramEnd"/>
            <w:r w:rsidRPr="007061D3">
              <w:rPr>
                <w:rFonts w:ascii="PT Astra Serif" w:hAnsi="PT Astra Serif"/>
                <w:sz w:val="18"/>
                <w:szCs w:val="18"/>
              </w:rPr>
              <w:t xml:space="preserve"> Саратовская </w:t>
            </w:r>
            <w:r w:rsidRPr="007061D3">
              <w:rPr>
                <w:rFonts w:ascii="PT Astra Serif" w:hAnsi="PT Astra Serif"/>
                <w:spacing w:val="-8"/>
                <w:sz w:val="18"/>
                <w:szCs w:val="18"/>
              </w:rPr>
              <w:t xml:space="preserve">область, </w:t>
            </w:r>
            <w:proofErr w:type="spellStart"/>
            <w:r w:rsidRPr="007061D3">
              <w:rPr>
                <w:rFonts w:ascii="PT Astra Serif" w:hAnsi="PT Astra Serif"/>
                <w:spacing w:val="-8"/>
                <w:sz w:val="18"/>
                <w:szCs w:val="18"/>
              </w:rPr>
              <w:t>Краснокутский</w:t>
            </w:r>
            <w:proofErr w:type="spellEnd"/>
            <w:r w:rsidRPr="007061D3">
              <w:rPr>
                <w:rFonts w:ascii="PT Astra Serif" w:hAnsi="PT Astra Serif"/>
                <w:spacing w:val="-8"/>
                <w:sz w:val="18"/>
                <w:szCs w:val="18"/>
              </w:rPr>
              <w:t xml:space="preserve"> район, г. Красный Кут, тер. </w:t>
            </w:r>
            <w:proofErr w:type="gramStart"/>
            <w:r w:rsidRPr="007061D3">
              <w:rPr>
                <w:rFonts w:ascii="PT Astra Serif" w:hAnsi="PT Astra Serif"/>
                <w:spacing w:val="-8"/>
                <w:sz w:val="18"/>
                <w:szCs w:val="18"/>
              </w:rPr>
              <w:t xml:space="preserve">ЦРБ, д. 1П)» (всего), </w:t>
            </w:r>
            <w:r w:rsidRPr="007061D3">
              <w:rPr>
                <w:rFonts w:ascii="PT Astra Serif" w:hAnsi="PT Astra Serif"/>
                <w:sz w:val="18"/>
                <w:szCs w:val="18"/>
              </w:rPr>
              <w:t>в том числе:</w:t>
            </w:r>
            <w:proofErr w:type="gramEnd"/>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201 563,4</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381 423,1</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582 986,5</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195 032,8</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369 065,0</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564 097,8</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6 530,6</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12 358,1</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18 888,7</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6 530,6</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12 358,1</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18 888,7</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rPr>
                <w:rFonts w:ascii="PT Astra Serif" w:hAnsi="PT Astra Serif"/>
                <w:sz w:val="18"/>
                <w:szCs w:val="18"/>
              </w:rPr>
            </w:pPr>
            <w:proofErr w:type="gramStart"/>
            <w:r w:rsidRPr="007061D3">
              <w:rPr>
                <w:rFonts w:ascii="PT Astra Serif" w:hAnsi="PT Astra Serif"/>
                <w:sz w:val="18"/>
                <w:szCs w:val="18"/>
              </w:rPr>
              <w:t>«Осуществлено новое строительство (реконструкция) объектов медицинских организаций (ГУЗ СО «</w:t>
            </w:r>
            <w:proofErr w:type="spellStart"/>
            <w:r w:rsidRPr="007061D3">
              <w:rPr>
                <w:rFonts w:ascii="PT Astra Serif" w:hAnsi="PT Astra Serif"/>
                <w:sz w:val="18"/>
                <w:szCs w:val="18"/>
              </w:rPr>
              <w:t>Новоузенская</w:t>
            </w:r>
            <w:proofErr w:type="spellEnd"/>
            <w:r w:rsidRPr="007061D3">
              <w:rPr>
                <w:rFonts w:ascii="PT Astra Serif" w:hAnsi="PT Astra Serif"/>
                <w:sz w:val="18"/>
                <w:szCs w:val="18"/>
              </w:rPr>
              <w:t xml:space="preserve"> РБ» строительство поликлиники (Поликлиника на 400 посещений в смену (320 взрослого и 80 детского населения), расположенная по адресу:</w:t>
            </w:r>
            <w:proofErr w:type="gramEnd"/>
            <w:r w:rsidRPr="007061D3">
              <w:rPr>
                <w:rFonts w:ascii="PT Astra Serif" w:hAnsi="PT Astra Serif"/>
                <w:sz w:val="18"/>
                <w:szCs w:val="18"/>
              </w:rPr>
              <w:t xml:space="preserve"> Саратовская область, г. Новоузенск, ул. Зелёный Клин, 38)» (всего), в том числе:</w:t>
            </w:r>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305 364,8</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305 364,8</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295 469,5</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295 469,5</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9 895,3</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9 895,3</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9 895,3</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9 895,3</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rPr>
                <w:rFonts w:ascii="PT Astra Serif" w:hAnsi="PT Astra Serif"/>
                <w:sz w:val="18"/>
                <w:szCs w:val="18"/>
              </w:rPr>
            </w:pPr>
            <w:proofErr w:type="gramStart"/>
            <w:r w:rsidRPr="0032760E">
              <w:rPr>
                <w:rFonts w:ascii="PT Astra Serif" w:hAnsi="PT Astra Serif"/>
                <w:sz w:val="18"/>
                <w:szCs w:val="18"/>
              </w:rPr>
              <w:t xml:space="preserve">«Осуществлено новое строительство (реконструкция) объектов медицинских организаций (Строительство поликлиники на </w:t>
            </w:r>
            <w:r w:rsidR="00BE0F19" w:rsidRPr="007061D3">
              <w:rPr>
                <w:rFonts w:ascii="PT Astra Serif" w:hAnsi="PT Astra Serif"/>
                <w:color w:val="C00000"/>
                <w:sz w:val="18"/>
                <w:szCs w:val="18"/>
              </w:rPr>
              <w:t>300</w:t>
            </w:r>
            <w:r w:rsidRPr="007061D3">
              <w:rPr>
                <w:rFonts w:ascii="PT Astra Serif" w:hAnsi="PT Astra Serif"/>
                <w:color w:val="C00000"/>
                <w:sz w:val="18"/>
                <w:szCs w:val="18"/>
              </w:rPr>
              <w:t xml:space="preserve"> посещений в смену (</w:t>
            </w:r>
            <w:r w:rsidR="00C43EAA" w:rsidRPr="007061D3">
              <w:rPr>
                <w:rFonts w:ascii="PT Astra Serif" w:hAnsi="PT Astra Serif"/>
                <w:color w:val="C00000"/>
                <w:sz w:val="18"/>
                <w:szCs w:val="18"/>
              </w:rPr>
              <w:t>250</w:t>
            </w:r>
            <w:r w:rsidRPr="007061D3">
              <w:rPr>
                <w:rFonts w:ascii="PT Astra Serif" w:hAnsi="PT Astra Serif"/>
                <w:color w:val="C00000"/>
                <w:sz w:val="18"/>
                <w:szCs w:val="18"/>
              </w:rPr>
              <w:t xml:space="preserve"> взрослого </w:t>
            </w:r>
            <w:r w:rsidRPr="0032760E">
              <w:rPr>
                <w:rFonts w:ascii="PT Astra Serif" w:hAnsi="PT Astra Serif"/>
                <w:sz w:val="18"/>
                <w:szCs w:val="18"/>
              </w:rPr>
              <w:t xml:space="preserve">и 50 детского населения), </w:t>
            </w:r>
            <w:r w:rsidRPr="0032760E">
              <w:rPr>
                <w:rFonts w:ascii="PT Astra Serif" w:hAnsi="PT Astra Serif"/>
                <w:sz w:val="18"/>
                <w:szCs w:val="18"/>
              </w:rPr>
              <w:lastRenderedPageBreak/>
              <w:t xml:space="preserve">расположенной по адресу: </w:t>
            </w:r>
            <w:proofErr w:type="spellStart"/>
            <w:r w:rsidRPr="0032760E">
              <w:rPr>
                <w:rFonts w:ascii="PT Astra Serif" w:hAnsi="PT Astra Serif"/>
                <w:sz w:val="18"/>
                <w:szCs w:val="18"/>
              </w:rPr>
              <w:t>р.п</w:t>
            </w:r>
            <w:proofErr w:type="spellEnd"/>
            <w:r w:rsidRPr="0032760E">
              <w:rPr>
                <w:rFonts w:ascii="PT Astra Serif" w:hAnsi="PT Astra Serif"/>
                <w:sz w:val="18"/>
                <w:szCs w:val="18"/>
              </w:rPr>
              <w:t>.</w:t>
            </w:r>
            <w:proofErr w:type="gramEnd"/>
            <w:r w:rsidRPr="0032760E">
              <w:rPr>
                <w:rFonts w:ascii="PT Astra Serif" w:hAnsi="PT Astra Serif"/>
                <w:sz w:val="18"/>
                <w:szCs w:val="18"/>
              </w:rPr>
              <w:t xml:space="preserve"> </w:t>
            </w:r>
            <w:proofErr w:type="gramStart"/>
            <w:r w:rsidRPr="0032760E">
              <w:rPr>
                <w:rFonts w:ascii="PT Astra Serif" w:hAnsi="PT Astra Serif"/>
                <w:sz w:val="18"/>
                <w:szCs w:val="18"/>
              </w:rPr>
              <w:t xml:space="preserve">Озинки, ул. Пионерская, д. 88б)» </w:t>
            </w:r>
            <w:r w:rsidRPr="007061D3">
              <w:rPr>
                <w:rFonts w:ascii="PT Astra Serif" w:hAnsi="PT Astra Serif"/>
                <w:sz w:val="18"/>
                <w:szCs w:val="18"/>
              </w:rPr>
              <w:t>(всего), в том числе:</w:t>
            </w:r>
            <w:proofErr w:type="gramEnd"/>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lastRenderedPageBreak/>
              <w:t>214 825,7</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214 825,7</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rPr>
                <w:rFonts w:ascii="PT Astra Serif" w:hAnsi="PT Astra Serif"/>
                <w:sz w:val="18"/>
                <w:szCs w:val="18"/>
              </w:rPr>
            </w:pPr>
            <w:r w:rsidRPr="007061D3">
              <w:rPr>
                <w:rFonts w:ascii="PT Astra Serif" w:hAnsi="PT Astra Serif"/>
                <w:sz w:val="18"/>
                <w:szCs w:val="18"/>
              </w:rPr>
              <w:lastRenderedPageBreak/>
              <w:t>федеральный бюджет (прогнозно)</w:t>
            </w:r>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199 466,6</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199 466,6</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15 359,1</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15 359,1</w:t>
            </w:r>
          </w:p>
        </w:tc>
      </w:tr>
      <w:tr w:rsidR="000A1F5F" w:rsidRPr="007061D3" w:rsidTr="006E5793">
        <w:trPr>
          <w:gridAfter w:val="1"/>
          <w:wAfter w:w="76" w:type="dxa"/>
          <w:trHeight w:val="20"/>
        </w:trPr>
        <w:tc>
          <w:tcPr>
            <w:tcW w:w="5387" w:type="dxa"/>
          </w:tcPr>
          <w:p w:rsidR="00E06207" w:rsidRPr="007061D3" w:rsidRDefault="00E06207"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15 359,1</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E06207" w:rsidRPr="007061D3" w:rsidRDefault="00E06207" w:rsidP="007061D3">
            <w:pPr>
              <w:spacing w:after="0" w:line="240" w:lineRule="auto"/>
              <w:jc w:val="center"/>
              <w:rPr>
                <w:rFonts w:ascii="PT Astra Serif" w:hAnsi="PT Astra Serif"/>
                <w:sz w:val="18"/>
                <w:szCs w:val="18"/>
              </w:rPr>
            </w:pPr>
            <w:r w:rsidRPr="007061D3">
              <w:rPr>
                <w:rFonts w:ascii="PT Astra Serif" w:hAnsi="PT Astra Serif"/>
                <w:sz w:val="18"/>
                <w:szCs w:val="18"/>
              </w:rPr>
              <w:t>15 359,1</w:t>
            </w:r>
          </w:p>
        </w:tc>
      </w:tr>
      <w:tr w:rsidR="000A1F5F" w:rsidRPr="007061D3" w:rsidTr="006E5793">
        <w:trPr>
          <w:gridAfter w:val="1"/>
          <w:wAfter w:w="76" w:type="dxa"/>
          <w:trHeight w:val="20"/>
        </w:trPr>
        <w:tc>
          <w:tcPr>
            <w:tcW w:w="5387" w:type="dxa"/>
          </w:tcPr>
          <w:p w:rsidR="00116BE6" w:rsidRPr="007061D3" w:rsidRDefault="00116BE6" w:rsidP="007061D3">
            <w:pPr>
              <w:widowControl w:val="0"/>
              <w:spacing w:after="0" w:line="240" w:lineRule="auto"/>
              <w:rPr>
                <w:rFonts w:ascii="PT Astra Serif" w:hAnsi="PT Astra Serif"/>
                <w:sz w:val="18"/>
                <w:szCs w:val="18"/>
              </w:rPr>
            </w:pPr>
            <w:proofErr w:type="gramStart"/>
            <w:r w:rsidRPr="007061D3">
              <w:rPr>
                <w:rFonts w:ascii="PT Astra Serif" w:hAnsi="PT Astra Serif"/>
                <w:sz w:val="18"/>
                <w:szCs w:val="18"/>
              </w:rPr>
              <w:t xml:space="preserve">«Осуществлено новое строительство (реконструкция) объектов медицинских организаций (Строительство поликлиники </w:t>
            </w:r>
            <w:r w:rsidRPr="007061D3">
              <w:rPr>
                <w:rFonts w:ascii="PT Astra Serif" w:hAnsi="PT Astra Serif"/>
                <w:sz w:val="18"/>
                <w:szCs w:val="18"/>
              </w:rPr>
              <w:br/>
              <w:t xml:space="preserve">на 300 посещений в смену в </w:t>
            </w:r>
            <w:proofErr w:type="spellStart"/>
            <w:r w:rsidRPr="007061D3">
              <w:rPr>
                <w:rFonts w:ascii="PT Astra Serif" w:hAnsi="PT Astra Serif"/>
                <w:sz w:val="18"/>
                <w:szCs w:val="18"/>
              </w:rPr>
              <w:t>мкр</w:t>
            </w:r>
            <w:proofErr w:type="spellEnd"/>
            <w:r w:rsidRPr="007061D3">
              <w:rPr>
                <w:rFonts w:ascii="PT Astra Serif" w:hAnsi="PT Astra Serif"/>
                <w:sz w:val="18"/>
                <w:szCs w:val="18"/>
              </w:rPr>
              <w:t>.</w:t>
            </w:r>
            <w:proofErr w:type="gramEnd"/>
            <w:r w:rsidRPr="007061D3">
              <w:rPr>
                <w:rFonts w:ascii="PT Astra Serif" w:hAnsi="PT Astra Serif"/>
                <w:sz w:val="18"/>
                <w:szCs w:val="18"/>
              </w:rPr>
              <w:t xml:space="preserve"> </w:t>
            </w:r>
            <w:proofErr w:type="gramStart"/>
            <w:r w:rsidRPr="007061D3">
              <w:rPr>
                <w:rFonts w:ascii="PT Astra Serif" w:hAnsi="PT Astra Serif"/>
                <w:sz w:val="18"/>
                <w:szCs w:val="18"/>
              </w:rPr>
              <w:t>«</w:t>
            </w:r>
            <w:proofErr w:type="spellStart"/>
            <w:r w:rsidRPr="007061D3">
              <w:rPr>
                <w:rFonts w:ascii="PT Astra Serif" w:hAnsi="PT Astra Serif"/>
                <w:sz w:val="18"/>
                <w:szCs w:val="18"/>
              </w:rPr>
              <w:t>Шурова</w:t>
            </w:r>
            <w:proofErr w:type="spellEnd"/>
            <w:r w:rsidRPr="007061D3">
              <w:rPr>
                <w:rFonts w:ascii="PT Astra Serif" w:hAnsi="PT Astra Serif"/>
                <w:sz w:val="18"/>
                <w:szCs w:val="18"/>
              </w:rPr>
              <w:t xml:space="preserve"> гора», г. Энгельс Саратовской области)» (всего), в том числе:</w:t>
            </w:r>
            <w:proofErr w:type="gramEnd"/>
          </w:p>
        </w:tc>
        <w:tc>
          <w:tcPr>
            <w:tcW w:w="1216"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110 929,8</w:t>
            </w:r>
          </w:p>
        </w:tc>
        <w:tc>
          <w:tcPr>
            <w:tcW w:w="1134"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271 896,7</w:t>
            </w:r>
          </w:p>
        </w:tc>
        <w:tc>
          <w:tcPr>
            <w:tcW w:w="1134"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382 826,5</w:t>
            </w:r>
          </w:p>
        </w:tc>
      </w:tr>
      <w:tr w:rsidR="000A1F5F" w:rsidRPr="007061D3" w:rsidTr="006E5793">
        <w:trPr>
          <w:gridAfter w:val="1"/>
          <w:wAfter w:w="76" w:type="dxa"/>
          <w:trHeight w:val="20"/>
        </w:trPr>
        <w:tc>
          <w:tcPr>
            <w:tcW w:w="5387" w:type="dxa"/>
          </w:tcPr>
          <w:p w:rsidR="00116BE6" w:rsidRPr="007061D3" w:rsidRDefault="00116BE6"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103 813,1</w:t>
            </w:r>
          </w:p>
        </w:tc>
        <w:tc>
          <w:tcPr>
            <w:tcW w:w="1134"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263 087,5</w:t>
            </w:r>
          </w:p>
        </w:tc>
        <w:tc>
          <w:tcPr>
            <w:tcW w:w="1134"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366 900,6</w:t>
            </w:r>
          </w:p>
        </w:tc>
      </w:tr>
      <w:tr w:rsidR="000A1F5F" w:rsidRPr="007061D3" w:rsidTr="006E5793">
        <w:trPr>
          <w:gridAfter w:val="1"/>
          <w:wAfter w:w="76" w:type="dxa"/>
          <w:trHeight w:val="20"/>
        </w:trPr>
        <w:tc>
          <w:tcPr>
            <w:tcW w:w="5387" w:type="dxa"/>
          </w:tcPr>
          <w:p w:rsidR="00116BE6" w:rsidRPr="007061D3" w:rsidRDefault="00116BE6"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116BE6" w:rsidRPr="007061D3" w:rsidRDefault="00116BE6"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7 116,7</w:t>
            </w:r>
          </w:p>
        </w:tc>
        <w:tc>
          <w:tcPr>
            <w:tcW w:w="1134"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8 809,2</w:t>
            </w:r>
          </w:p>
        </w:tc>
        <w:tc>
          <w:tcPr>
            <w:tcW w:w="1134"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15 925,9</w:t>
            </w:r>
          </w:p>
        </w:tc>
      </w:tr>
      <w:tr w:rsidR="000A1F5F" w:rsidRPr="007061D3" w:rsidTr="006E5793">
        <w:trPr>
          <w:gridAfter w:val="1"/>
          <w:wAfter w:w="76" w:type="dxa"/>
          <w:trHeight w:val="20"/>
        </w:trPr>
        <w:tc>
          <w:tcPr>
            <w:tcW w:w="5387" w:type="dxa"/>
          </w:tcPr>
          <w:p w:rsidR="00116BE6" w:rsidRPr="007061D3" w:rsidRDefault="00116BE6"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7 116,7</w:t>
            </w:r>
          </w:p>
        </w:tc>
        <w:tc>
          <w:tcPr>
            <w:tcW w:w="1134"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8 809,2</w:t>
            </w:r>
          </w:p>
        </w:tc>
        <w:tc>
          <w:tcPr>
            <w:tcW w:w="1134"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116BE6" w:rsidRPr="007061D3" w:rsidRDefault="00116BE6" w:rsidP="007061D3">
            <w:pPr>
              <w:spacing w:after="0" w:line="240" w:lineRule="auto"/>
              <w:jc w:val="center"/>
              <w:rPr>
                <w:rFonts w:ascii="PT Astra Serif" w:hAnsi="PT Astra Serif"/>
                <w:sz w:val="18"/>
                <w:szCs w:val="18"/>
              </w:rPr>
            </w:pPr>
            <w:r w:rsidRPr="007061D3">
              <w:rPr>
                <w:rFonts w:ascii="PT Astra Serif" w:hAnsi="PT Astra Serif"/>
                <w:sz w:val="18"/>
                <w:szCs w:val="18"/>
              </w:rPr>
              <w:t>15 925,9</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 xml:space="preserve">«Осуществлено новое строительство (реконструкция) объектов медицинских организаций (Строительство поликлиники </w:t>
            </w:r>
            <w:r w:rsidRPr="007061D3">
              <w:rPr>
                <w:rFonts w:ascii="PT Astra Serif" w:hAnsi="PT Astra Serif"/>
                <w:sz w:val="18"/>
                <w:szCs w:val="18"/>
              </w:rPr>
              <w:br/>
              <w:t xml:space="preserve">в микрорайоне «Звезда» в Кировском районе города Саратова </w:t>
            </w:r>
            <w:r w:rsidRPr="007061D3">
              <w:rPr>
                <w:rFonts w:ascii="PT Astra Serif" w:hAnsi="PT Astra Serif"/>
                <w:sz w:val="18"/>
                <w:szCs w:val="18"/>
              </w:rPr>
              <w:br/>
              <w:t xml:space="preserve">(3-й этап - детская поликлиника на 150 посещений))» (всего), </w:t>
            </w:r>
            <w:r w:rsidRPr="007061D3">
              <w:rPr>
                <w:rFonts w:ascii="PT Astra Serif" w:hAnsi="PT Astra Serif"/>
                <w:sz w:val="18"/>
                <w:szCs w:val="18"/>
              </w:rPr>
              <w:br/>
              <w:t>в том числе:</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80 000,0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80 000,0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77 408,0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77 408,0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2 592,0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2 592,0</w:t>
            </w:r>
          </w:p>
        </w:tc>
      </w:tr>
      <w:tr w:rsidR="000A1F5F" w:rsidRPr="007061D3" w:rsidTr="006E5793">
        <w:trPr>
          <w:gridAfter w:val="1"/>
          <w:wAfter w:w="76" w:type="dxa"/>
          <w:trHeight w:val="20"/>
        </w:trPr>
        <w:tc>
          <w:tcPr>
            <w:tcW w:w="5387" w:type="dxa"/>
          </w:tcPr>
          <w:p w:rsidR="003F64C8" w:rsidRPr="007061D3" w:rsidRDefault="003F64C8"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2 592,0</w:t>
            </w:r>
          </w:p>
        </w:tc>
        <w:tc>
          <w:tcPr>
            <w:tcW w:w="1134"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3F64C8" w:rsidRPr="007061D3" w:rsidRDefault="003F64C8" w:rsidP="007061D3">
            <w:pPr>
              <w:spacing w:after="0" w:line="240" w:lineRule="auto"/>
              <w:jc w:val="center"/>
              <w:rPr>
                <w:rFonts w:ascii="PT Astra Serif" w:hAnsi="PT Astra Serif"/>
                <w:sz w:val="18"/>
                <w:szCs w:val="18"/>
              </w:rPr>
            </w:pPr>
            <w:r w:rsidRPr="007061D3">
              <w:rPr>
                <w:rFonts w:ascii="PT Astra Serif" w:hAnsi="PT Astra Serif"/>
                <w:sz w:val="18"/>
                <w:szCs w:val="18"/>
              </w:rPr>
              <w:t>2 592,0</w:t>
            </w:r>
          </w:p>
        </w:tc>
      </w:tr>
      <w:tr w:rsidR="000A1F5F" w:rsidRPr="007061D3" w:rsidTr="006E5793">
        <w:trPr>
          <w:gridAfter w:val="1"/>
          <w:wAfter w:w="76" w:type="dxa"/>
          <w:trHeight w:val="20"/>
        </w:trPr>
        <w:tc>
          <w:tcPr>
            <w:tcW w:w="5387" w:type="dxa"/>
          </w:tcPr>
          <w:p w:rsidR="00C36B25" w:rsidRPr="007061D3" w:rsidRDefault="00C36B25" w:rsidP="007061D3">
            <w:pPr>
              <w:widowControl w:val="0"/>
              <w:spacing w:after="0" w:line="240" w:lineRule="auto"/>
              <w:rPr>
                <w:rFonts w:ascii="PT Astra Serif" w:hAnsi="PT Astra Serif"/>
                <w:sz w:val="18"/>
                <w:szCs w:val="18"/>
              </w:rPr>
            </w:pPr>
            <w:proofErr w:type="gramStart"/>
            <w:r w:rsidRPr="007061D3">
              <w:rPr>
                <w:rFonts w:ascii="PT Astra Serif" w:hAnsi="PT Astra Serif"/>
                <w:sz w:val="18"/>
                <w:szCs w:val="18"/>
              </w:rPr>
              <w:t xml:space="preserve">«Осуществлено новое строительство (реконструкция) объектов медицинских организаций (Строительство поликлиники </w:t>
            </w:r>
            <w:r w:rsidRPr="007061D3">
              <w:rPr>
                <w:rFonts w:ascii="PT Astra Serif" w:hAnsi="PT Astra Serif"/>
                <w:sz w:val="18"/>
                <w:szCs w:val="18"/>
              </w:rPr>
              <w:br/>
              <w:t xml:space="preserve">на 500 посещений в смену в </w:t>
            </w:r>
            <w:proofErr w:type="spellStart"/>
            <w:r w:rsidRPr="007061D3">
              <w:rPr>
                <w:rFonts w:ascii="PT Astra Serif" w:hAnsi="PT Astra Serif"/>
                <w:sz w:val="18"/>
                <w:szCs w:val="18"/>
              </w:rPr>
              <w:t>мкр</w:t>
            </w:r>
            <w:proofErr w:type="spellEnd"/>
            <w:r w:rsidRPr="007061D3">
              <w:rPr>
                <w:rFonts w:ascii="PT Astra Serif" w:hAnsi="PT Astra Serif"/>
                <w:sz w:val="18"/>
                <w:szCs w:val="18"/>
              </w:rPr>
              <w:t>.</w:t>
            </w:r>
            <w:proofErr w:type="gramEnd"/>
            <w:r w:rsidRPr="007061D3">
              <w:rPr>
                <w:rFonts w:ascii="PT Astra Serif" w:hAnsi="PT Astra Serif"/>
                <w:sz w:val="18"/>
                <w:szCs w:val="18"/>
              </w:rPr>
              <w:t xml:space="preserve"> </w:t>
            </w:r>
            <w:proofErr w:type="gramStart"/>
            <w:r w:rsidRPr="007061D3">
              <w:rPr>
                <w:rFonts w:ascii="PT Astra Serif" w:hAnsi="PT Astra Serif"/>
                <w:sz w:val="18"/>
                <w:szCs w:val="18"/>
              </w:rPr>
              <w:t xml:space="preserve">Авиаторы г. Саратов)» (всего), </w:t>
            </w:r>
            <w:r w:rsidRPr="007061D3">
              <w:rPr>
                <w:rFonts w:ascii="PT Astra Serif" w:hAnsi="PT Astra Serif"/>
                <w:sz w:val="18"/>
                <w:szCs w:val="18"/>
              </w:rPr>
              <w:br/>
              <w:t>в том числе:</w:t>
            </w:r>
            <w:proofErr w:type="gramEnd"/>
          </w:p>
        </w:tc>
        <w:tc>
          <w:tcPr>
            <w:tcW w:w="1216"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5 842,7</w:t>
            </w:r>
          </w:p>
        </w:tc>
        <w:tc>
          <w:tcPr>
            <w:tcW w:w="1134"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719 613,1</w:t>
            </w:r>
          </w:p>
        </w:tc>
        <w:tc>
          <w:tcPr>
            <w:tcW w:w="1134"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725 455,8</w:t>
            </w:r>
          </w:p>
        </w:tc>
      </w:tr>
      <w:tr w:rsidR="000A1F5F" w:rsidRPr="007061D3" w:rsidTr="006E5793">
        <w:trPr>
          <w:gridAfter w:val="1"/>
          <w:wAfter w:w="76" w:type="dxa"/>
          <w:trHeight w:val="20"/>
        </w:trPr>
        <w:tc>
          <w:tcPr>
            <w:tcW w:w="5387" w:type="dxa"/>
          </w:tcPr>
          <w:p w:rsidR="00C36B25" w:rsidRPr="007061D3" w:rsidRDefault="00C36B25"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696 297,4</w:t>
            </w:r>
          </w:p>
        </w:tc>
        <w:tc>
          <w:tcPr>
            <w:tcW w:w="1134"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696 297,4</w:t>
            </w:r>
          </w:p>
        </w:tc>
      </w:tr>
      <w:tr w:rsidR="000A1F5F" w:rsidRPr="007061D3" w:rsidTr="006E5793">
        <w:trPr>
          <w:gridAfter w:val="1"/>
          <w:wAfter w:w="76" w:type="dxa"/>
          <w:trHeight w:val="20"/>
        </w:trPr>
        <w:tc>
          <w:tcPr>
            <w:tcW w:w="5387" w:type="dxa"/>
          </w:tcPr>
          <w:p w:rsidR="00C36B25" w:rsidRPr="007061D3" w:rsidRDefault="00C36B25"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C36B25" w:rsidRPr="007061D3" w:rsidRDefault="00C36B25"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5 842,7</w:t>
            </w:r>
          </w:p>
        </w:tc>
        <w:tc>
          <w:tcPr>
            <w:tcW w:w="1134"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23 315,7</w:t>
            </w:r>
          </w:p>
        </w:tc>
        <w:tc>
          <w:tcPr>
            <w:tcW w:w="1134"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29 158,4</w:t>
            </w:r>
          </w:p>
        </w:tc>
      </w:tr>
      <w:tr w:rsidR="000A1F5F" w:rsidRPr="007061D3" w:rsidTr="006E5793">
        <w:trPr>
          <w:gridAfter w:val="1"/>
          <w:wAfter w:w="76" w:type="dxa"/>
          <w:trHeight w:val="20"/>
        </w:trPr>
        <w:tc>
          <w:tcPr>
            <w:tcW w:w="5387" w:type="dxa"/>
          </w:tcPr>
          <w:p w:rsidR="00C36B25" w:rsidRPr="007061D3" w:rsidRDefault="00C36B25"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5 842,7</w:t>
            </w:r>
          </w:p>
        </w:tc>
        <w:tc>
          <w:tcPr>
            <w:tcW w:w="1134"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23 315,7</w:t>
            </w:r>
          </w:p>
        </w:tc>
        <w:tc>
          <w:tcPr>
            <w:tcW w:w="1134"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29 158,4</w:t>
            </w:r>
          </w:p>
        </w:tc>
      </w:tr>
      <w:tr w:rsidR="000A1F5F" w:rsidRPr="007061D3" w:rsidTr="006E5793">
        <w:trPr>
          <w:gridAfter w:val="1"/>
          <w:wAfter w:w="76" w:type="dxa"/>
          <w:trHeight w:val="20"/>
        </w:trPr>
        <w:tc>
          <w:tcPr>
            <w:tcW w:w="5387" w:type="dxa"/>
          </w:tcPr>
          <w:p w:rsidR="00C36B25" w:rsidRPr="007061D3" w:rsidRDefault="00C36B25" w:rsidP="007061D3">
            <w:pPr>
              <w:widowControl w:val="0"/>
              <w:spacing w:after="0" w:line="240" w:lineRule="auto"/>
              <w:rPr>
                <w:rFonts w:ascii="PT Astra Serif" w:hAnsi="PT Astra Serif"/>
                <w:sz w:val="18"/>
                <w:szCs w:val="18"/>
              </w:rPr>
            </w:pPr>
            <w:r w:rsidRPr="007061D3">
              <w:rPr>
                <w:rFonts w:ascii="PT Astra Serif" w:hAnsi="PT Astra Serif"/>
                <w:sz w:val="18"/>
                <w:szCs w:val="18"/>
              </w:rPr>
              <w:t xml:space="preserve">«Осуществлено новое строительство (реконструкция) объектов медицинских организаций (Строительство поликлиники </w:t>
            </w:r>
            <w:r w:rsidRPr="007061D3">
              <w:rPr>
                <w:rFonts w:ascii="PT Astra Serif" w:hAnsi="PT Astra Serif"/>
                <w:sz w:val="18"/>
                <w:szCs w:val="18"/>
              </w:rPr>
              <w:br/>
              <w:t xml:space="preserve">на 150 посещений в смену (100 взрослого населения и 50 детского) </w:t>
            </w:r>
            <w:r w:rsidRPr="007061D3">
              <w:rPr>
                <w:rFonts w:ascii="PT Astra Serif" w:hAnsi="PT Astra Serif"/>
                <w:sz w:val="18"/>
                <w:szCs w:val="18"/>
              </w:rPr>
              <w:br/>
              <w:t xml:space="preserve">в пос. </w:t>
            </w:r>
            <w:proofErr w:type="spellStart"/>
            <w:r w:rsidRPr="007061D3">
              <w:rPr>
                <w:rFonts w:ascii="PT Astra Serif" w:hAnsi="PT Astra Serif"/>
                <w:sz w:val="18"/>
                <w:szCs w:val="18"/>
              </w:rPr>
              <w:t>Поливановка</w:t>
            </w:r>
            <w:proofErr w:type="spellEnd"/>
            <w:r w:rsidRPr="007061D3">
              <w:rPr>
                <w:rFonts w:ascii="PT Astra Serif" w:hAnsi="PT Astra Serif"/>
                <w:sz w:val="18"/>
                <w:szCs w:val="18"/>
              </w:rPr>
              <w:t xml:space="preserve"> г. Саратов)» (всего), в том числе:</w:t>
            </w:r>
          </w:p>
        </w:tc>
        <w:tc>
          <w:tcPr>
            <w:tcW w:w="1216"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8 639,4</w:t>
            </w:r>
          </w:p>
        </w:tc>
        <w:tc>
          <w:tcPr>
            <w:tcW w:w="1134"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200 000,0</w:t>
            </w:r>
          </w:p>
        </w:tc>
        <w:tc>
          <w:tcPr>
            <w:tcW w:w="1134"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208 639,4</w:t>
            </w:r>
          </w:p>
        </w:tc>
      </w:tr>
      <w:tr w:rsidR="000A1F5F" w:rsidRPr="007061D3" w:rsidTr="006E5793">
        <w:trPr>
          <w:gridAfter w:val="1"/>
          <w:wAfter w:w="76" w:type="dxa"/>
          <w:trHeight w:val="67"/>
        </w:trPr>
        <w:tc>
          <w:tcPr>
            <w:tcW w:w="5387" w:type="dxa"/>
          </w:tcPr>
          <w:p w:rsidR="00C36B25" w:rsidRPr="007061D3" w:rsidRDefault="00C36B25"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193 520,0</w:t>
            </w:r>
          </w:p>
        </w:tc>
        <w:tc>
          <w:tcPr>
            <w:tcW w:w="1134"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193 520,0</w:t>
            </w:r>
          </w:p>
        </w:tc>
      </w:tr>
      <w:tr w:rsidR="000A1F5F" w:rsidRPr="007061D3" w:rsidTr="006E5793">
        <w:trPr>
          <w:gridAfter w:val="1"/>
          <w:wAfter w:w="76" w:type="dxa"/>
          <w:trHeight w:val="20"/>
        </w:trPr>
        <w:tc>
          <w:tcPr>
            <w:tcW w:w="5387" w:type="dxa"/>
          </w:tcPr>
          <w:p w:rsidR="00C36B25" w:rsidRPr="007061D3" w:rsidRDefault="00C36B25"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A1F5F" w:rsidRPr="007061D3" w:rsidTr="006E5793">
        <w:trPr>
          <w:gridAfter w:val="1"/>
          <w:wAfter w:w="76" w:type="dxa"/>
          <w:trHeight w:val="20"/>
        </w:trPr>
        <w:tc>
          <w:tcPr>
            <w:tcW w:w="5387" w:type="dxa"/>
          </w:tcPr>
          <w:p w:rsidR="00C36B25" w:rsidRPr="007061D3" w:rsidRDefault="00C36B25"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8 639,4</w:t>
            </w:r>
          </w:p>
        </w:tc>
        <w:tc>
          <w:tcPr>
            <w:tcW w:w="1134"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6 480,0</w:t>
            </w:r>
          </w:p>
        </w:tc>
        <w:tc>
          <w:tcPr>
            <w:tcW w:w="1134"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15 119,4</w:t>
            </w:r>
          </w:p>
        </w:tc>
      </w:tr>
      <w:tr w:rsidR="000A1F5F" w:rsidRPr="007061D3" w:rsidTr="006E5793">
        <w:trPr>
          <w:gridAfter w:val="1"/>
          <w:wAfter w:w="76" w:type="dxa"/>
          <w:trHeight w:val="20"/>
        </w:trPr>
        <w:tc>
          <w:tcPr>
            <w:tcW w:w="5387" w:type="dxa"/>
          </w:tcPr>
          <w:p w:rsidR="00C36B25" w:rsidRPr="007061D3" w:rsidRDefault="00C36B25"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8 639,4</w:t>
            </w:r>
          </w:p>
        </w:tc>
        <w:tc>
          <w:tcPr>
            <w:tcW w:w="1134"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6 480,0</w:t>
            </w:r>
          </w:p>
        </w:tc>
        <w:tc>
          <w:tcPr>
            <w:tcW w:w="1134"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36B25" w:rsidRPr="007061D3" w:rsidRDefault="00C36B25" w:rsidP="007061D3">
            <w:pPr>
              <w:spacing w:after="0" w:line="240" w:lineRule="auto"/>
              <w:jc w:val="center"/>
              <w:rPr>
                <w:rFonts w:ascii="PT Astra Serif" w:hAnsi="PT Astra Serif"/>
                <w:sz w:val="18"/>
                <w:szCs w:val="18"/>
              </w:rPr>
            </w:pPr>
            <w:r w:rsidRPr="007061D3">
              <w:rPr>
                <w:rFonts w:ascii="PT Astra Serif" w:hAnsi="PT Astra Serif"/>
                <w:sz w:val="18"/>
                <w:szCs w:val="18"/>
              </w:rPr>
              <w:t>15 119,4</w:t>
            </w:r>
          </w:p>
        </w:tc>
      </w:tr>
      <w:tr w:rsidR="00C91F81" w:rsidRPr="007061D3" w:rsidTr="006E5793">
        <w:trPr>
          <w:gridAfter w:val="1"/>
          <w:wAfter w:w="76" w:type="dxa"/>
          <w:trHeight w:val="20"/>
        </w:trPr>
        <w:tc>
          <w:tcPr>
            <w:tcW w:w="5387" w:type="dxa"/>
          </w:tcPr>
          <w:p w:rsidR="00C91F81" w:rsidRPr="007061D3" w:rsidRDefault="00C91F81" w:rsidP="007061D3">
            <w:pPr>
              <w:widowControl w:val="0"/>
              <w:spacing w:after="0" w:line="240" w:lineRule="auto"/>
              <w:rPr>
                <w:rFonts w:ascii="PT Astra Serif" w:hAnsi="PT Astra Serif"/>
                <w:sz w:val="18"/>
                <w:szCs w:val="18"/>
              </w:rPr>
            </w:pPr>
            <w:r w:rsidRPr="007061D3">
              <w:rPr>
                <w:rFonts w:ascii="PT Astra Serif" w:hAnsi="PT Astra Serif"/>
                <w:sz w:val="18"/>
                <w:szCs w:val="18"/>
              </w:rPr>
              <w:t xml:space="preserve">«Осуществлено новое строительство (реконструкция) объектов медицинских организаций (ГУЗ </w:t>
            </w:r>
            <w:proofErr w:type="gramStart"/>
            <w:r w:rsidRPr="007061D3">
              <w:rPr>
                <w:rFonts w:ascii="PT Astra Serif" w:hAnsi="PT Astra Serif"/>
                <w:sz w:val="18"/>
                <w:szCs w:val="18"/>
              </w:rPr>
              <w:t>СО</w:t>
            </w:r>
            <w:proofErr w:type="gramEnd"/>
            <w:r w:rsidRPr="007061D3">
              <w:rPr>
                <w:rFonts w:ascii="PT Astra Serif" w:hAnsi="PT Astra Serif"/>
                <w:sz w:val="18"/>
                <w:szCs w:val="18"/>
              </w:rPr>
              <w:t xml:space="preserve"> «Красноармейская РБ» «Реконструкция здания поликлиники по адресу: Саратовская область, г. Красноармейск, 5-й микрорайон, д.40»)» </w:t>
            </w:r>
          </w:p>
          <w:p w:rsidR="00C91F81" w:rsidRPr="007061D3" w:rsidRDefault="00C91F81" w:rsidP="007061D3">
            <w:pPr>
              <w:widowControl w:val="0"/>
              <w:spacing w:after="0" w:line="240" w:lineRule="auto"/>
              <w:rPr>
                <w:rFonts w:ascii="PT Astra Serif" w:hAnsi="PT Astra Serif"/>
                <w:sz w:val="18"/>
                <w:szCs w:val="18"/>
              </w:rPr>
            </w:pPr>
            <w:r w:rsidRPr="007061D3">
              <w:rPr>
                <w:rFonts w:ascii="PT Astra Serif" w:hAnsi="PT Astra Serif"/>
                <w:sz w:val="18"/>
                <w:szCs w:val="18"/>
              </w:rPr>
              <w:lastRenderedPageBreak/>
              <w:t>(всего), в том числе:</w:t>
            </w:r>
          </w:p>
        </w:tc>
        <w:tc>
          <w:tcPr>
            <w:tcW w:w="1216" w:type="dxa"/>
          </w:tcPr>
          <w:p w:rsidR="00C91F81" w:rsidRPr="007061D3" w:rsidRDefault="00C91F81"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lastRenderedPageBreak/>
              <w:t>132 943,3</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132 943,3</w:t>
            </w:r>
          </w:p>
        </w:tc>
      </w:tr>
      <w:tr w:rsidR="00C91F81" w:rsidRPr="007061D3" w:rsidTr="006E5793">
        <w:trPr>
          <w:gridAfter w:val="1"/>
          <w:wAfter w:w="76" w:type="dxa"/>
          <w:trHeight w:val="20"/>
        </w:trPr>
        <w:tc>
          <w:tcPr>
            <w:tcW w:w="5387" w:type="dxa"/>
          </w:tcPr>
          <w:p w:rsidR="00C91F81" w:rsidRPr="007061D3" w:rsidRDefault="00C91F81" w:rsidP="007061D3">
            <w:pPr>
              <w:widowControl w:val="0"/>
              <w:spacing w:after="0" w:line="240" w:lineRule="auto"/>
              <w:rPr>
                <w:rFonts w:ascii="PT Astra Serif" w:hAnsi="PT Astra Serif"/>
                <w:sz w:val="18"/>
                <w:szCs w:val="18"/>
              </w:rPr>
            </w:pPr>
            <w:r w:rsidRPr="007061D3">
              <w:rPr>
                <w:rFonts w:ascii="PT Astra Serif" w:hAnsi="PT Astra Serif"/>
                <w:sz w:val="18"/>
                <w:szCs w:val="18"/>
              </w:rPr>
              <w:lastRenderedPageBreak/>
              <w:t>федеральный бюджет (прогнозно)</w:t>
            </w:r>
          </w:p>
        </w:tc>
        <w:tc>
          <w:tcPr>
            <w:tcW w:w="1216" w:type="dxa"/>
          </w:tcPr>
          <w:p w:rsidR="00C91F81" w:rsidRPr="007061D3" w:rsidRDefault="00C91F81"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91F81" w:rsidRPr="007061D3" w:rsidTr="006E5793">
        <w:trPr>
          <w:gridAfter w:val="1"/>
          <w:wAfter w:w="76" w:type="dxa"/>
          <w:trHeight w:val="20"/>
        </w:trPr>
        <w:tc>
          <w:tcPr>
            <w:tcW w:w="5387" w:type="dxa"/>
          </w:tcPr>
          <w:p w:rsidR="00C91F81" w:rsidRPr="007061D3" w:rsidRDefault="00C91F81"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C91F81" w:rsidRPr="007061D3" w:rsidRDefault="00C91F81"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91F81" w:rsidRPr="007061D3" w:rsidTr="006E5793">
        <w:trPr>
          <w:gridAfter w:val="1"/>
          <w:wAfter w:w="76" w:type="dxa"/>
          <w:trHeight w:val="20"/>
        </w:trPr>
        <w:tc>
          <w:tcPr>
            <w:tcW w:w="5387" w:type="dxa"/>
          </w:tcPr>
          <w:p w:rsidR="00C91F81" w:rsidRPr="007061D3" w:rsidRDefault="00C91F81"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C91F81" w:rsidRPr="007061D3" w:rsidRDefault="00C91F81"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132 943,3</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132 943,3</w:t>
            </w:r>
          </w:p>
        </w:tc>
      </w:tr>
      <w:tr w:rsidR="00C91F81" w:rsidRPr="007061D3" w:rsidTr="006E5793">
        <w:trPr>
          <w:gridAfter w:val="1"/>
          <w:wAfter w:w="76" w:type="dxa"/>
          <w:trHeight w:val="20"/>
        </w:trPr>
        <w:tc>
          <w:tcPr>
            <w:tcW w:w="5387" w:type="dxa"/>
          </w:tcPr>
          <w:p w:rsidR="00C91F81" w:rsidRPr="007061D3" w:rsidRDefault="00C91F81"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C91F81" w:rsidRPr="007061D3" w:rsidRDefault="00C91F81"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132 943,3</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91F81" w:rsidRPr="007061D3" w:rsidRDefault="00C91F81" w:rsidP="007061D3">
            <w:pPr>
              <w:spacing w:after="0" w:line="240" w:lineRule="auto"/>
              <w:jc w:val="center"/>
              <w:rPr>
                <w:rFonts w:ascii="PT Astra Serif" w:hAnsi="PT Astra Serif"/>
                <w:sz w:val="18"/>
                <w:szCs w:val="18"/>
              </w:rPr>
            </w:pPr>
            <w:r w:rsidRPr="007061D3">
              <w:rPr>
                <w:rFonts w:ascii="PT Astra Serif" w:hAnsi="PT Astra Serif"/>
                <w:sz w:val="18"/>
                <w:szCs w:val="18"/>
              </w:rPr>
              <w:t>132 943,3</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color w:val="C00000"/>
                <w:sz w:val="18"/>
                <w:szCs w:val="18"/>
              </w:rPr>
            </w:pPr>
            <w:proofErr w:type="gramStart"/>
            <w:r w:rsidRPr="007061D3">
              <w:rPr>
                <w:rFonts w:ascii="PT Astra Serif" w:hAnsi="PT Astra Serif"/>
                <w:color w:val="C00000"/>
                <w:sz w:val="18"/>
                <w:szCs w:val="18"/>
              </w:rPr>
              <w:t>«Осуществлено новое строительство (реконструкция) объектов медицинских организаций (ГУЗ СО «Базарно-</w:t>
            </w:r>
            <w:proofErr w:type="spellStart"/>
            <w:r w:rsidRPr="007061D3">
              <w:rPr>
                <w:rFonts w:ascii="PT Astra Serif" w:hAnsi="PT Astra Serif"/>
                <w:color w:val="C00000"/>
                <w:sz w:val="18"/>
                <w:szCs w:val="18"/>
              </w:rPr>
              <w:t>Карабулакская</w:t>
            </w:r>
            <w:proofErr w:type="spellEnd"/>
            <w:r w:rsidRPr="007061D3">
              <w:rPr>
                <w:rFonts w:ascii="PT Astra Serif" w:hAnsi="PT Astra Serif"/>
                <w:color w:val="C00000"/>
                <w:sz w:val="18"/>
                <w:szCs w:val="18"/>
              </w:rPr>
              <w:t xml:space="preserve"> РБ» строительство поликлиники </w:t>
            </w:r>
            <w:proofErr w:type="spellStart"/>
            <w:r w:rsidRPr="007061D3">
              <w:rPr>
                <w:rFonts w:ascii="PT Astra Serif" w:hAnsi="PT Astra Serif"/>
                <w:color w:val="C00000"/>
                <w:sz w:val="18"/>
                <w:szCs w:val="18"/>
              </w:rPr>
              <w:t>р.п</w:t>
            </w:r>
            <w:proofErr w:type="spellEnd"/>
            <w:r w:rsidRPr="007061D3">
              <w:rPr>
                <w:rFonts w:ascii="PT Astra Serif" w:hAnsi="PT Astra Serif"/>
                <w:color w:val="C00000"/>
                <w:sz w:val="18"/>
                <w:szCs w:val="18"/>
              </w:rPr>
              <w:t>.</w:t>
            </w:r>
            <w:proofErr w:type="gramEnd"/>
            <w:r w:rsidRPr="007061D3">
              <w:rPr>
                <w:rFonts w:ascii="PT Astra Serif" w:hAnsi="PT Astra Serif"/>
                <w:color w:val="C00000"/>
                <w:sz w:val="18"/>
                <w:szCs w:val="18"/>
              </w:rPr>
              <w:t xml:space="preserve"> </w:t>
            </w:r>
            <w:proofErr w:type="gramStart"/>
            <w:r w:rsidRPr="007061D3">
              <w:rPr>
                <w:rFonts w:ascii="PT Astra Serif" w:hAnsi="PT Astra Serif"/>
                <w:color w:val="C00000"/>
                <w:sz w:val="18"/>
                <w:szCs w:val="18"/>
              </w:rPr>
              <w:t>Базарный Карабулак» («Поликлиника на 400 посещений в смену (320 взрослого и 80 детского населения), расположенная по адресу:</w:t>
            </w:r>
            <w:proofErr w:type="gramEnd"/>
            <w:r w:rsidRPr="007061D3">
              <w:rPr>
                <w:rFonts w:ascii="PT Astra Serif" w:hAnsi="PT Astra Serif"/>
                <w:color w:val="C00000"/>
                <w:sz w:val="18"/>
                <w:szCs w:val="18"/>
              </w:rPr>
              <w:t xml:space="preserve"> Саратовская область, Базарный Карабулак, </w:t>
            </w:r>
            <w:proofErr w:type="spellStart"/>
            <w:r w:rsidRPr="007061D3">
              <w:rPr>
                <w:rFonts w:ascii="PT Astra Serif" w:hAnsi="PT Astra Serif"/>
                <w:color w:val="C00000"/>
                <w:sz w:val="18"/>
                <w:szCs w:val="18"/>
              </w:rPr>
              <w:t>ул</w:t>
            </w:r>
            <w:proofErr w:type="gramStart"/>
            <w:r w:rsidRPr="007061D3">
              <w:rPr>
                <w:rFonts w:ascii="PT Astra Serif" w:hAnsi="PT Astra Serif"/>
                <w:color w:val="C00000"/>
                <w:sz w:val="18"/>
                <w:szCs w:val="18"/>
              </w:rPr>
              <w:t>.Т</w:t>
            </w:r>
            <w:proofErr w:type="gramEnd"/>
            <w:r w:rsidRPr="007061D3">
              <w:rPr>
                <w:rFonts w:ascii="PT Astra Serif" w:hAnsi="PT Astra Serif"/>
                <w:color w:val="C00000"/>
                <w:sz w:val="18"/>
                <w:szCs w:val="18"/>
              </w:rPr>
              <w:t>опольчанская</w:t>
            </w:r>
            <w:proofErr w:type="spellEnd"/>
            <w:r w:rsidRPr="007061D3">
              <w:rPr>
                <w:rFonts w:ascii="PT Astra Serif" w:hAnsi="PT Astra Serif"/>
                <w:color w:val="C00000"/>
                <w:sz w:val="18"/>
                <w:szCs w:val="18"/>
              </w:rPr>
              <w:t xml:space="preserve">, 2»)» </w:t>
            </w:r>
          </w:p>
          <w:p w:rsidR="00CF5CC7" w:rsidRPr="007061D3" w:rsidRDefault="00CF5CC7" w:rsidP="007061D3">
            <w:pPr>
              <w:widowControl w:val="0"/>
              <w:spacing w:after="0" w:line="240" w:lineRule="auto"/>
              <w:rPr>
                <w:rFonts w:ascii="PT Astra Serif" w:hAnsi="PT Astra Serif"/>
                <w:color w:val="C00000"/>
                <w:sz w:val="18"/>
                <w:szCs w:val="18"/>
              </w:rPr>
            </w:pPr>
            <w:r w:rsidRPr="007061D3">
              <w:rPr>
                <w:rFonts w:ascii="PT Astra Serif" w:hAnsi="PT Astra Serif"/>
                <w:color w:val="C00000"/>
                <w:sz w:val="18"/>
                <w:szCs w:val="18"/>
              </w:rPr>
              <w:t>(всего), в том числе:</w:t>
            </w:r>
          </w:p>
        </w:tc>
        <w:tc>
          <w:tcPr>
            <w:tcW w:w="1216"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40 579,5</w:t>
            </w:r>
          </w:p>
        </w:tc>
        <w:tc>
          <w:tcPr>
            <w:tcW w:w="1134"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34"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45"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45"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45"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45"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575"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40 579,5</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color w:val="C00000"/>
                <w:sz w:val="18"/>
                <w:szCs w:val="18"/>
              </w:rPr>
            </w:pPr>
            <w:r w:rsidRPr="007061D3">
              <w:rPr>
                <w:rFonts w:ascii="PT Astra Serif" w:hAnsi="PT Astra Serif"/>
                <w:color w:val="C00000"/>
                <w:sz w:val="18"/>
                <w:szCs w:val="18"/>
              </w:rPr>
              <w:t>федеральный бюджет (прогнозно)</w:t>
            </w:r>
          </w:p>
        </w:tc>
        <w:tc>
          <w:tcPr>
            <w:tcW w:w="1216"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39 264,7</w:t>
            </w:r>
          </w:p>
        </w:tc>
        <w:tc>
          <w:tcPr>
            <w:tcW w:w="1134"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34"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45"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45"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45"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45"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575"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39 264,7</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color w:val="C00000"/>
                <w:sz w:val="18"/>
                <w:szCs w:val="18"/>
              </w:rPr>
            </w:pPr>
            <w:r w:rsidRPr="007061D3">
              <w:rPr>
                <w:rFonts w:ascii="PT Astra Serif" w:hAnsi="PT Astra Serif"/>
                <w:color w:val="C00000"/>
                <w:sz w:val="18"/>
                <w:szCs w:val="18"/>
              </w:rPr>
              <w:t>бюджеты государственных внебюджетных фондов (прогнозно)</w:t>
            </w:r>
          </w:p>
        </w:tc>
        <w:tc>
          <w:tcPr>
            <w:tcW w:w="1216"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34"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34"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45"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45"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45"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45"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575"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color w:val="C00000"/>
                <w:sz w:val="18"/>
                <w:szCs w:val="18"/>
              </w:rPr>
            </w:pPr>
            <w:r w:rsidRPr="007061D3">
              <w:rPr>
                <w:rFonts w:ascii="PT Astra Serif" w:hAnsi="PT Astra Serif"/>
                <w:color w:val="C00000"/>
                <w:sz w:val="18"/>
                <w:szCs w:val="18"/>
              </w:rPr>
              <w:t>консолидированный бюджет области (всего), в том числе:</w:t>
            </w:r>
          </w:p>
        </w:tc>
        <w:tc>
          <w:tcPr>
            <w:tcW w:w="1216"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1 314,8</w:t>
            </w:r>
          </w:p>
        </w:tc>
        <w:tc>
          <w:tcPr>
            <w:tcW w:w="1134"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34"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45"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45"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45"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45"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575"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1 314,8</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ind w:firstLine="284"/>
              <w:rPr>
                <w:rFonts w:ascii="PT Astra Serif" w:hAnsi="PT Astra Serif"/>
                <w:color w:val="C00000"/>
                <w:sz w:val="18"/>
                <w:szCs w:val="18"/>
              </w:rPr>
            </w:pPr>
            <w:r w:rsidRPr="007061D3">
              <w:rPr>
                <w:rFonts w:ascii="PT Astra Serif" w:hAnsi="PT Astra Serif"/>
                <w:color w:val="C00000"/>
                <w:sz w:val="18"/>
                <w:szCs w:val="18"/>
              </w:rPr>
              <w:t>областной бюджет</w:t>
            </w:r>
          </w:p>
        </w:tc>
        <w:tc>
          <w:tcPr>
            <w:tcW w:w="1216"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1 314,8</w:t>
            </w:r>
          </w:p>
        </w:tc>
        <w:tc>
          <w:tcPr>
            <w:tcW w:w="1134"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34"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45"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45"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45"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45"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575" w:type="dxa"/>
          </w:tcPr>
          <w:p w:rsidR="00CF5CC7" w:rsidRPr="007061D3" w:rsidRDefault="00CF5CC7"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1 314,8</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Региональный проект «Развитие экспорта медицинских услуг»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«Реализован комплекс мер по увеличению объемов экспорта медицинских услуг»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spacing w:after="0" w:line="240" w:lineRule="auto"/>
              <w:rPr>
                <w:rFonts w:ascii="PT Astra Serif" w:hAnsi="PT Astra Serif"/>
                <w:sz w:val="18"/>
                <w:szCs w:val="18"/>
              </w:rPr>
            </w:pPr>
            <w:r w:rsidRPr="007061D3">
              <w:rPr>
                <w:rFonts w:ascii="PT Astra Serif" w:hAnsi="PT Astra Serif"/>
                <w:sz w:val="18"/>
                <w:szCs w:val="18"/>
              </w:rPr>
              <w:t>Региональный проект «Обеспечение расширенного неонатального скрининга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40 806,1</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41 297,7</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41 560,1</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123 664,0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35 677,8</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35 614,6</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36 142,5</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107 434,9</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5 128,3</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5 683,1</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5 417,6</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16 229,1</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5 128,3</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5 683,1</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5 417,6</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16 229,1</w:t>
            </w:r>
          </w:p>
        </w:tc>
      </w:tr>
      <w:tr w:rsidR="00CF5CC7" w:rsidRPr="007061D3" w:rsidTr="006E5793">
        <w:trPr>
          <w:gridAfter w:val="1"/>
          <w:wAfter w:w="76" w:type="dxa"/>
          <w:trHeight w:val="20"/>
        </w:trPr>
        <w:tc>
          <w:tcPr>
            <w:tcW w:w="5387" w:type="dxa"/>
          </w:tcPr>
          <w:p w:rsidR="00CF5CC7" w:rsidRPr="007061D3" w:rsidRDefault="00CF5CC7" w:rsidP="007061D3">
            <w:pPr>
              <w:spacing w:after="0" w:line="240" w:lineRule="auto"/>
              <w:rPr>
                <w:rFonts w:ascii="PT Astra Serif" w:hAnsi="PT Astra Serif"/>
                <w:sz w:val="18"/>
                <w:szCs w:val="18"/>
              </w:rPr>
            </w:pPr>
            <w:r w:rsidRPr="007061D3">
              <w:rPr>
                <w:rFonts w:ascii="PT Astra Serif" w:hAnsi="PT Astra Serif"/>
                <w:sz w:val="18"/>
                <w:szCs w:val="18"/>
              </w:rPr>
              <w:t xml:space="preserve">«Проведено массовое обследование новорожденных на врожденные </w:t>
            </w:r>
            <w:r w:rsidRPr="007061D3">
              <w:rPr>
                <w:rFonts w:ascii="PT Astra Serif" w:hAnsi="PT Astra Serif"/>
                <w:sz w:val="18"/>
                <w:szCs w:val="18"/>
              </w:rPr>
              <w:br/>
              <w:t>и (или) наследственные заболевания в рамках расширенного неонатального скрининга»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40 087,4</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40 471,1</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40 609,6</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121 168,1</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35 677,8</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35 614,6</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36 142,5</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107 434,9</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4 409,6</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4 856,5</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4 467,1</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13 733,2</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4 409,6</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4 856,5</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4 467,1</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13 733,2</w:t>
            </w:r>
          </w:p>
        </w:tc>
      </w:tr>
      <w:tr w:rsidR="00CF5CC7" w:rsidRPr="007061D3" w:rsidTr="006E5793">
        <w:trPr>
          <w:gridAfter w:val="1"/>
          <w:wAfter w:w="76" w:type="dxa"/>
          <w:trHeight w:val="20"/>
        </w:trPr>
        <w:tc>
          <w:tcPr>
            <w:tcW w:w="5387" w:type="dxa"/>
          </w:tcPr>
          <w:p w:rsidR="00CF5CC7" w:rsidRPr="007061D3" w:rsidRDefault="00CF5CC7" w:rsidP="007061D3">
            <w:pPr>
              <w:spacing w:after="0" w:line="240" w:lineRule="auto"/>
              <w:rPr>
                <w:rFonts w:ascii="PT Astra Serif" w:hAnsi="PT Astra Serif"/>
                <w:sz w:val="18"/>
                <w:szCs w:val="18"/>
              </w:rPr>
            </w:pPr>
            <w:r w:rsidRPr="007061D3">
              <w:rPr>
                <w:rFonts w:ascii="PT Astra Serif" w:hAnsi="PT Astra Serif"/>
                <w:sz w:val="18"/>
                <w:szCs w:val="18"/>
              </w:rPr>
              <w:t xml:space="preserve">«Обеспечена доставка </w:t>
            </w:r>
            <w:proofErr w:type="gramStart"/>
            <w:r w:rsidRPr="007061D3">
              <w:rPr>
                <w:rFonts w:ascii="PT Astra Serif" w:hAnsi="PT Astra Serif"/>
                <w:sz w:val="18"/>
                <w:szCs w:val="18"/>
              </w:rPr>
              <w:t>тест-бланков</w:t>
            </w:r>
            <w:proofErr w:type="gramEnd"/>
            <w:r w:rsidRPr="007061D3">
              <w:rPr>
                <w:rFonts w:ascii="PT Astra Serif" w:hAnsi="PT Astra Serif"/>
                <w:sz w:val="18"/>
                <w:szCs w:val="18"/>
              </w:rPr>
              <w:t xml:space="preserve"> для проведения массового обследования новорожденных на врожденные и (или) </w:t>
            </w:r>
            <w:r w:rsidRPr="007061D3">
              <w:rPr>
                <w:rFonts w:ascii="PT Astra Serif" w:hAnsi="PT Astra Serif"/>
                <w:sz w:val="18"/>
                <w:szCs w:val="18"/>
              </w:rPr>
              <w:lastRenderedPageBreak/>
              <w:t>наследственные заболевания в рамках расширенного неонатального скрининга»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lastRenderedPageBreak/>
              <w:t>718,7</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826,5</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950,6</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2 495,9</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lastRenderedPageBreak/>
              <w:t>федеральный бюджет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718,7</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826,5</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950,6</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2 495,9</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718,7</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826,5</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950,6</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2 495,9</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 xml:space="preserve">Региональный проект «Борьба с сахарным диабетом» (всего), </w:t>
            </w:r>
          </w:p>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95 927,1</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95 927,1</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85 375,1</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85 375,1</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10 552,0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10 552,0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10 552,0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10 552,0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«Дети с сахарным диабетом 1 типа в возрасте от 2-х до 4-х лет обеспечены системами непрерывного мониторинга глюкозы, в том числе российского производства»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3 474,6</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3 474,6</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3 092,4</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3 092,4</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382,2</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382,2</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382,2</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382,2</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«Дети с сахарным диабетом 1 типа в возрасте от 4-х до 17 лет включительно обеспечены системами непрерывного мониторинга глюкозы, в том числе российского производства»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92 452,5</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92 452,5</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82 282,7</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82 282,7</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10 169,8</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10 169,8</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10 169,8</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10 169,8</w:t>
            </w:r>
          </w:p>
        </w:tc>
      </w:tr>
      <w:tr w:rsidR="002F2396" w:rsidRPr="007061D3" w:rsidTr="006E5793">
        <w:trPr>
          <w:gridAfter w:val="1"/>
          <w:wAfter w:w="76" w:type="dxa"/>
          <w:trHeight w:val="20"/>
        </w:trPr>
        <w:tc>
          <w:tcPr>
            <w:tcW w:w="5387" w:type="dxa"/>
          </w:tcPr>
          <w:p w:rsidR="002F2396" w:rsidRPr="007061D3" w:rsidRDefault="002F2396" w:rsidP="007061D3">
            <w:pPr>
              <w:widowControl w:val="0"/>
              <w:spacing w:after="0" w:line="240" w:lineRule="auto"/>
              <w:rPr>
                <w:rFonts w:ascii="PT Astra Serif" w:hAnsi="PT Astra Serif"/>
                <w:sz w:val="18"/>
                <w:szCs w:val="18"/>
              </w:rPr>
            </w:pPr>
            <w:r w:rsidRPr="007061D3">
              <w:rPr>
                <w:rFonts w:ascii="PT Astra Serif" w:hAnsi="PT Astra Serif"/>
                <w:sz w:val="18"/>
                <w:szCs w:val="18"/>
              </w:rPr>
              <w:t>Региональный проект «Развитие инфраструктуры здравоохранения» (всего), в том числе:</w:t>
            </w:r>
          </w:p>
        </w:tc>
        <w:tc>
          <w:tcPr>
            <w:tcW w:w="1216" w:type="dxa"/>
          </w:tcPr>
          <w:p w:rsidR="002F2396" w:rsidRPr="007061D3" w:rsidRDefault="002F2396"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1 335 223,9</w:t>
            </w:r>
          </w:p>
        </w:tc>
        <w:tc>
          <w:tcPr>
            <w:tcW w:w="1134"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1 335 223,9</w:t>
            </w:r>
          </w:p>
        </w:tc>
      </w:tr>
      <w:tr w:rsidR="002F2396" w:rsidRPr="007061D3" w:rsidTr="006E5793">
        <w:trPr>
          <w:gridAfter w:val="1"/>
          <w:wAfter w:w="76" w:type="dxa"/>
          <w:trHeight w:val="20"/>
        </w:trPr>
        <w:tc>
          <w:tcPr>
            <w:tcW w:w="5387" w:type="dxa"/>
          </w:tcPr>
          <w:p w:rsidR="002F2396" w:rsidRPr="007061D3" w:rsidRDefault="002F2396"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2F2396" w:rsidRPr="007061D3" w:rsidRDefault="002F2396"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234 120,6</w:t>
            </w:r>
          </w:p>
        </w:tc>
        <w:tc>
          <w:tcPr>
            <w:tcW w:w="1134"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234 120,6</w:t>
            </w:r>
          </w:p>
        </w:tc>
      </w:tr>
      <w:tr w:rsidR="002F2396" w:rsidRPr="007061D3" w:rsidTr="006E5793">
        <w:trPr>
          <w:gridAfter w:val="1"/>
          <w:wAfter w:w="76" w:type="dxa"/>
          <w:trHeight w:val="20"/>
        </w:trPr>
        <w:tc>
          <w:tcPr>
            <w:tcW w:w="5387" w:type="dxa"/>
          </w:tcPr>
          <w:p w:rsidR="002F2396" w:rsidRPr="007061D3" w:rsidRDefault="002F2396"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2F2396" w:rsidRPr="007061D3" w:rsidRDefault="002F2396"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34"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2F2396" w:rsidRPr="007061D3" w:rsidTr="006E5793">
        <w:trPr>
          <w:gridAfter w:val="1"/>
          <w:wAfter w:w="76" w:type="dxa"/>
          <w:trHeight w:val="20"/>
        </w:trPr>
        <w:tc>
          <w:tcPr>
            <w:tcW w:w="5387" w:type="dxa"/>
          </w:tcPr>
          <w:p w:rsidR="002F2396" w:rsidRPr="007061D3" w:rsidRDefault="002F2396"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2F2396" w:rsidRPr="007061D3" w:rsidRDefault="002F2396"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1 101 103,3</w:t>
            </w:r>
          </w:p>
        </w:tc>
        <w:tc>
          <w:tcPr>
            <w:tcW w:w="1134"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1 101 103,3</w:t>
            </w:r>
          </w:p>
        </w:tc>
      </w:tr>
      <w:tr w:rsidR="002F2396" w:rsidRPr="007061D3" w:rsidTr="006E5793">
        <w:trPr>
          <w:gridAfter w:val="1"/>
          <w:wAfter w:w="76" w:type="dxa"/>
          <w:trHeight w:val="20"/>
        </w:trPr>
        <w:tc>
          <w:tcPr>
            <w:tcW w:w="5387" w:type="dxa"/>
          </w:tcPr>
          <w:p w:rsidR="002F2396" w:rsidRPr="007061D3" w:rsidRDefault="002F2396"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2F2396" w:rsidRPr="007061D3" w:rsidRDefault="002F2396"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1 101 103,3</w:t>
            </w:r>
          </w:p>
        </w:tc>
        <w:tc>
          <w:tcPr>
            <w:tcW w:w="1134"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1 101 103,3</w:t>
            </w:r>
          </w:p>
        </w:tc>
      </w:tr>
      <w:tr w:rsidR="002F2396" w:rsidRPr="007061D3" w:rsidTr="006E5793">
        <w:trPr>
          <w:gridAfter w:val="1"/>
          <w:wAfter w:w="76" w:type="dxa"/>
          <w:trHeight w:val="20"/>
        </w:trPr>
        <w:tc>
          <w:tcPr>
            <w:tcW w:w="5387" w:type="dxa"/>
          </w:tcPr>
          <w:p w:rsidR="002F2396" w:rsidRPr="007061D3" w:rsidRDefault="002F2396" w:rsidP="007061D3">
            <w:pPr>
              <w:widowControl w:val="0"/>
              <w:spacing w:after="0" w:line="240" w:lineRule="auto"/>
              <w:rPr>
                <w:rFonts w:ascii="PT Astra Serif" w:hAnsi="PT Astra Serif"/>
                <w:sz w:val="18"/>
                <w:szCs w:val="18"/>
              </w:rPr>
            </w:pPr>
            <w:r w:rsidRPr="007061D3">
              <w:rPr>
                <w:rFonts w:ascii="PT Astra Serif" w:hAnsi="PT Astra Serif"/>
                <w:sz w:val="18"/>
                <w:szCs w:val="18"/>
              </w:rPr>
              <w:t>«Введен в эксплуатацию объект капитального строительства «Областной клинический противотуберкулезный диспансер на 453 круглосуточных койки, 50 мест дневного пребывания, 10 коек реанимации и интенсивной терапии, диспансерное отделение на 200 посещений в смену. Город Саратов» (всего), в том числе:</w:t>
            </w:r>
          </w:p>
        </w:tc>
        <w:tc>
          <w:tcPr>
            <w:tcW w:w="1216" w:type="dxa"/>
          </w:tcPr>
          <w:p w:rsidR="002F2396" w:rsidRPr="007061D3" w:rsidRDefault="002F2396"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1 291 723,9</w:t>
            </w:r>
          </w:p>
        </w:tc>
        <w:tc>
          <w:tcPr>
            <w:tcW w:w="1134"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1 291 723,9</w:t>
            </w:r>
          </w:p>
        </w:tc>
      </w:tr>
      <w:tr w:rsidR="002F2396" w:rsidRPr="007061D3" w:rsidTr="006E5793">
        <w:trPr>
          <w:gridAfter w:val="1"/>
          <w:wAfter w:w="76" w:type="dxa"/>
          <w:trHeight w:val="20"/>
        </w:trPr>
        <w:tc>
          <w:tcPr>
            <w:tcW w:w="5387" w:type="dxa"/>
          </w:tcPr>
          <w:p w:rsidR="002F2396" w:rsidRPr="007061D3" w:rsidRDefault="002F2396"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2F2396" w:rsidRPr="007061D3" w:rsidRDefault="002F2396"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234 120,6</w:t>
            </w:r>
          </w:p>
        </w:tc>
        <w:tc>
          <w:tcPr>
            <w:tcW w:w="1134"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234 120,6</w:t>
            </w:r>
          </w:p>
        </w:tc>
      </w:tr>
      <w:tr w:rsidR="002F2396" w:rsidRPr="007061D3" w:rsidTr="006E5793">
        <w:trPr>
          <w:gridAfter w:val="1"/>
          <w:wAfter w:w="76" w:type="dxa"/>
          <w:trHeight w:val="20"/>
        </w:trPr>
        <w:tc>
          <w:tcPr>
            <w:tcW w:w="5387" w:type="dxa"/>
          </w:tcPr>
          <w:p w:rsidR="002F2396" w:rsidRPr="007061D3" w:rsidRDefault="002F2396"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2F2396" w:rsidRPr="007061D3" w:rsidRDefault="002F2396"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34"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2F2396" w:rsidRPr="007061D3" w:rsidTr="006E5793">
        <w:trPr>
          <w:gridAfter w:val="1"/>
          <w:wAfter w:w="76" w:type="dxa"/>
          <w:trHeight w:val="20"/>
        </w:trPr>
        <w:tc>
          <w:tcPr>
            <w:tcW w:w="5387" w:type="dxa"/>
          </w:tcPr>
          <w:p w:rsidR="002F2396" w:rsidRPr="007061D3" w:rsidRDefault="002F2396"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2F2396" w:rsidRPr="007061D3" w:rsidRDefault="002F2396"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1 057 603,3</w:t>
            </w:r>
          </w:p>
        </w:tc>
        <w:tc>
          <w:tcPr>
            <w:tcW w:w="1134"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1 057 603,3</w:t>
            </w:r>
          </w:p>
        </w:tc>
      </w:tr>
      <w:tr w:rsidR="002F2396" w:rsidRPr="007061D3" w:rsidTr="006E5793">
        <w:trPr>
          <w:gridAfter w:val="1"/>
          <w:wAfter w:w="76" w:type="dxa"/>
          <w:trHeight w:val="20"/>
        </w:trPr>
        <w:tc>
          <w:tcPr>
            <w:tcW w:w="5387" w:type="dxa"/>
          </w:tcPr>
          <w:p w:rsidR="002F2396" w:rsidRPr="007061D3" w:rsidRDefault="002F2396"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2F2396" w:rsidRPr="007061D3" w:rsidRDefault="002F2396"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1 057 603,3</w:t>
            </w:r>
          </w:p>
        </w:tc>
        <w:tc>
          <w:tcPr>
            <w:tcW w:w="1134"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2F2396" w:rsidRPr="007061D3" w:rsidRDefault="002F2396" w:rsidP="007061D3">
            <w:pPr>
              <w:spacing w:after="0" w:line="240" w:lineRule="auto"/>
              <w:jc w:val="center"/>
              <w:rPr>
                <w:rFonts w:ascii="PT Astra Serif" w:hAnsi="PT Astra Serif"/>
                <w:sz w:val="18"/>
                <w:szCs w:val="18"/>
              </w:rPr>
            </w:pPr>
            <w:r w:rsidRPr="007061D3">
              <w:rPr>
                <w:rFonts w:ascii="PT Astra Serif" w:hAnsi="PT Astra Serif"/>
                <w:sz w:val="18"/>
                <w:szCs w:val="18"/>
              </w:rPr>
              <w:t>1 057 603,3</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 xml:space="preserve">«Проведен капитальный и текущий ремонт женских консультаций </w:t>
            </w:r>
            <w:r w:rsidRPr="007061D3">
              <w:rPr>
                <w:rFonts w:ascii="PT Astra Serif" w:hAnsi="PT Astra Serif"/>
                <w:sz w:val="18"/>
                <w:szCs w:val="18"/>
              </w:rPr>
              <w:lastRenderedPageBreak/>
              <w:t>государственных учреждений, подведомственных министерству здравоохранения области»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lastRenderedPageBreak/>
              <w:t>43 500,0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43 500,0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lastRenderedPageBreak/>
              <w:t>федеральный бюджет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43 500,0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43 500,0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43 500,0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43 500,0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Региональный проект «Оптимальная для восстановления здоровья медицинская реабилитация»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46 588,3</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38 962,6</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85 550,9</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41 463,6</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34 287,1</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75 750,7</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5 124,7</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4 675,5</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9 800,2</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5 124,7</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4 675,5</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9 800,2</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«Оснащены (дооснащены и (или) переоснащены) медицинскими изделиями региональные медицинские организации, имеющие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46 588,3</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38 962,6</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85 550,9</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41 463,6</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34 287,1</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75 750,7</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5 124,7</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4 675,5</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9 800,2</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5 124,7</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4 675,5</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9 800,2</w:t>
            </w:r>
          </w:p>
        </w:tc>
      </w:tr>
      <w:tr w:rsidR="001600A5" w:rsidRPr="007061D3" w:rsidTr="006E5793">
        <w:trPr>
          <w:gridAfter w:val="1"/>
          <w:wAfter w:w="76" w:type="dxa"/>
          <w:trHeight w:val="20"/>
        </w:trPr>
        <w:tc>
          <w:tcPr>
            <w:tcW w:w="5387" w:type="dxa"/>
          </w:tcPr>
          <w:p w:rsidR="001600A5" w:rsidRPr="007061D3" w:rsidRDefault="001600A5" w:rsidP="007061D3">
            <w:pPr>
              <w:widowControl w:val="0"/>
              <w:spacing w:after="0" w:line="240" w:lineRule="auto"/>
              <w:rPr>
                <w:rFonts w:ascii="PT Astra Serif" w:hAnsi="PT Astra Serif"/>
                <w:sz w:val="18"/>
                <w:szCs w:val="18"/>
              </w:rPr>
            </w:pPr>
            <w:r w:rsidRPr="007061D3">
              <w:rPr>
                <w:rFonts w:ascii="PT Astra Serif" w:hAnsi="PT Astra Serif"/>
                <w:sz w:val="18"/>
                <w:szCs w:val="18"/>
              </w:rPr>
              <w:t xml:space="preserve">Региональный проект «Обеспечение медицинских организаций системы здравоохранения квалифицированными кадрами» (всего), </w:t>
            </w:r>
            <w:r w:rsidRPr="007061D3">
              <w:rPr>
                <w:rFonts w:ascii="PT Astra Serif" w:hAnsi="PT Astra Serif"/>
                <w:sz w:val="18"/>
                <w:szCs w:val="18"/>
              </w:rPr>
              <w:br/>
              <w:t>в том числе:</w:t>
            </w:r>
          </w:p>
        </w:tc>
        <w:tc>
          <w:tcPr>
            <w:tcW w:w="1216" w:type="dxa"/>
          </w:tcPr>
          <w:p w:rsidR="001600A5" w:rsidRPr="007061D3" w:rsidRDefault="001600A5"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17 507,8</w:t>
            </w:r>
          </w:p>
        </w:tc>
        <w:tc>
          <w:tcPr>
            <w:tcW w:w="1134"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10 383,4</w:t>
            </w:r>
          </w:p>
        </w:tc>
        <w:tc>
          <w:tcPr>
            <w:tcW w:w="1134"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10 383,4</w:t>
            </w:r>
          </w:p>
        </w:tc>
        <w:tc>
          <w:tcPr>
            <w:tcW w:w="1145"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38 274,6</w:t>
            </w:r>
          </w:p>
        </w:tc>
      </w:tr>
      <w:tr w:rsidR="001600A5" w:rsidRPr="007061D3" w:rsidTr="006E5793">
        <w:trPr>
          <w:gridAfter w:val="1"/>
          <w:wAfter w:w="76" w:type="dxa"/>
          <w:trHeight w:val="20"/>
        </w:trPr>
        <w:tc>
          <w:tcPr>
            <w:tcW w:w="5387" w:type="dxa"/>
          </w:tcPr>
          <w:p w:rsidR="001600A5" w:rsidRPr="007061D3" w:rsidRDefault="001600A5"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1600A5" w:rsidRPr="007061D3" w:rsidRDefault="001600A5"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34"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1600A5" w:rsidRPr="007061D3" w:rsidTr="006E5793">
        <w:trPr>
          <w:gridAfter w:val="1"/>
          <w:wAfter w:w="76" w:type="dxa"/>
          <w:trHeight w:val="20"/>
        </w:trPr>
        <w:tc>
          <w:tcPr>
            <w:tcW w:w="5387" w:type="dxa"/>
          </w:tcPr>
          <w:p w:rsidR="001600A5" w:rsidRPr="007061D3" w:rsidRDefault="001600A5"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1600A5" w:rsidRPr="007061D3" w:rsidRDefault="001600A5"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34"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1600A5" w:rsidRPr="007061D3" w:rsidTr="006E5793">
        <w:trPr>
          <w:gridAfter w:val="1"/>
          <w:wAfter w:w="76" w:type="dxa"/>
          <w:trHeight w:val="20"/>
        </w:trPr>
        <w:tc>
          <w:tcPr>
            <w:tcW w:w="5387" w:type="dxa"/>
          </w:tcPr>
          <w:p w:rsidR="001600A5" w:rsidRPr="007061D3" w:rsidRDefault="001600A5"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1600A5" w:rsidRPr="007061D3" w:rsidRDefault="001600A5"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17 507,8</w:t>
            </w:r>
          </w:p>
        </w:tc>
        <w:tc>
          <w:tcPr>
            <w:tcW w:w="1134"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10 383,4</w:t>
            </w:r>
          </w:p>
        </w:tc>
        <w:tc>
          <w:tcPr>
            <w:tcW w:w="1134"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10 383,4</w:t>
            </w:r>
          </w:p>
        </w:tc>
        <w:tc>
          <w:tcPr>
            <w:tcW w:w="1145"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38 274,6</w:t>
            </w:r>
          </w:p>
        </w:tc>
      </w:tr>
      <w:tr w:rsidR="001600A5" w:rsidRPr="007061D3" w:rsidTr="006E5793">
        <w:trPr>
          <w:gridAfter w:val="1"/>
          <w:wAfter w:w="76" w:type="dxa"/>
          <w:trHeight w:val="20"/>
        </w:trPr>
        <w:tc>
          <w:tcPr>
            <w:tcW w:w="5387" w:type="dxa"/>
          </w:tcPr>
          <w:p w:rsidR="001600A5" w:rsidRPr="007061D3" w:rsidRDefault="001600A5"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1600A5" w:rsidRPr="007061D3" w:rsidRDefault="001600A5"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17 507,8</w:t>
            </w:r>
          </w:p>
        </w:tc>
        <w:tc>
          <w:tcPr>
            <w:tcW w:w="1134"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10 383,4</w:t>
            </w:r>
          </w:p>
        </w:tc>
        <w:tc>
          <w:tcPr>
            <w:tcW w:w="1134"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10 383,4</w:t>
            </w:r>
          </w:p>
        </w:tc>
        <w:tc>
          <w:tcPr>
            <w:tcW w:w="1145"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1600A5" w:rsidRPr="007061D3" w:rsidRDefault="001600A5" w:rsidP="007061D3">
            <w:pPr>
              <w:spacing w:after="0" w:line="240" w:lineRule="auto"/>
              <w:jc w:val="center"/>
              <w:rPr>
                <w:rFonts w:ascii="PT Astra Serif" w:hAnsi="PT Astra Serif"/>
                <w:sz w:val="18"/>
                <w:szCs w:val="18"/>
              </w:rPr>
            </w:pPr>
            <w:r w:rsidRPr="007061D3">
              <w:rPr>
                <w:rFonts w:ascii="PT Astra Serif" w:hAnsi="PT Astra Serif"/>
                <w:sz w:val="18"/>
                <w:szCs w:val="18"/>
              </w:rPr>
              <w:t>38 274,6</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 xml:space="preserve">«Обучены студенты по образовательной программе высшего образования по программе </w:t>
            </w:r>
            <w:proofErr w:type="spellStart"/>
            <w:r w:rsidRPr="007061D3">
              <w:rPr>
                <w:rFonts w:ascii="PT Astra Serif" w:hAnsi="PT Astra Serif"/>
                <w:sz w:val="18"/>
                <w:szCs w:val="18"/>
              </w:rPr>
              <w:t>специалитета</w:t>
            </w:r>
            <w:proofErr w:type="spellEnd"/>
            <w:r w:rsidRPr="007061D3">
              <w:rPr>
                <w:rFonts w:ascii="PT Astra Serif" w:hAnsi="PT Astra Serif"/>
                <w:sz w:val="18"/>
                <w:szCs w:val="18"/>
              </w:rPr>
              <w:t xml:space="preserve"> по специальностям «Лечебное дело», «Педиатрия»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6 854,0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6 854,0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6 854,0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20 562,0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6 854,0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6 854,0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6 854,0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20 562,0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6 854,0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6 854,0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6 854,0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20 562,0</w:t>
            </w:r>
          </w:p>
        </w:tc>
      </w:tr>
      <w:tr w:rsidR="0009654E" w:rsidRPr="007061D3" w:rsidTr="006E5793">
        <w:trPr>
          <w:gridAfter w:val="1"/>
          <w:wAfter w:w="76" w:type="dxa"/>
          <w:trHeight w:val="20"/>
        </w:trPr>
        <w:tc>
          <w:tcPr>
            <w:tcW w:w="5387" w:type="dxa"/>
          </w:tcPr>
          <w:p w:rsidR="0009654E" w:rsidRPr="007061D3" w:rsidRDefault="0009654E" w:rsidP="007061D3">
            <w:pPr>
              <w:widowControl w:val="0"/>
              <w:spacing w:after="0" w:line="240" w:lineRule="auto"/>
              <w:rPr>
                <w:rFonts w:ascii="PT Astra Serif" w:hAnsi="PT Astra Serif"/>
                <w:sz w:val="18"/>
                <w:szCs w:val="18"/>
              </w:rPr>
            </w:pPr>
            <w:r w:rsidRPr="007061D3">
              <w:rPr>
                <w:rFonts w:ascii="PT Astra Serif" w:hAnsi="PT Astra Serif"/>
                <w:sz w:val="18"/>
                <w:szCs w:val="18"/>
              </w:rPr>
              <w:t xml:space="preserve">«Обучены ординаторы по образовательной программе высшего образования по программе ординатуры по специальностям» (всего), </w:t>
            </w:r>
            <w:r w:rsidRPr="007061D3">
              <w:rPr>
                <w:rFonts w:ascii="PT Astra Serif" w:hAnsi="PT Astra Serif"/>
                <w:sz w:val="18"/>
                <w:szCs w:val="18"/>
              </w:rPr>
              <w:br/>
              <w:t>в том числе:</w:t>
            </w:r>
          </w:p>
        </w:tc>
        <w:tc>
          <w:tcPr>
            <w:tcW w:w="1216" w:type="dxa"/>
          </w:tcPr>
          <w:p w:rsidR="0009654E" w:rsidRPr="003C5871" w:rsidRDefault="0009654E" w:rsidP="007061D3">
            <w:pPr>
              <w:spacing w:after="0" w:line="240" w:lineRule="auto"/>
              <w:jc w:val="center"/>
              <w:rPr>
                <w:rFonts w:ascii="PT Astra Serif" w:hAnsi="PT Astra Serif"/>
                <w:color w:val="C00000"/>
                <w:sz w:val="18"/>
                <w:szCs w:val="18"/>
              </w:rPr>
            </w:pPr>
            <w:r w:rsidRPr="003C5871">
              <w:rPr>
                <w:rFonts w:ascii="PT Astra Serif" w:hAnsi="PT Astra Serif"/>
                <w:color w:val="C00000"/>
                <w:sz w:val="18"/>
                <w:szCs w:val="18"/>
              </w:rPr>
              <w:t>5 965,2</w:t>
            </w:r>
          </w:p>
        </w:tc>
        <w:tc>
          <w:tcPr>
            <w:tcW w:w="1134"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5 965,2</w:t>
            </w:r>
          </w:p>
        </w:tc>
      </w:tr>
      <w:tr w:rsidR="0009654E" w:rsidRPr="007061D3" w:rsidTr="006E5793">
        <w:trPr>
          <w:gridAfter w:val="1"/>
          <w:wAfter w:w="76" w:type="dxa"/>
          <w:trHeight w:val="20"/>
        </w:trPr>
        <w:tc>
          <w:tcPr>
            <w:tcW w:w="5387" w:type="dxa"/>
          </w:tcPr>
          <w:p w:rsidR="0009654E" w:rsidRPr="007061D3" w:rsidRDefault="0009654E"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09654E" w:rsidRPr="003C5871" w:rsidRDefault="0009654E" w:rsidP="007061D3">
            <w:pPr>
              <w:spacing w:after="0" w:line="240" w:lineRule="auto"/>
              <w:jc w:val="center"/>
              <w:rPr>
                <w:rFonts w:ascii="PT Astra Serif" w:hAnsi="PT Astra Serif"/>
                <w:color w:val="C00000"/>
                <w:sz w:val="18"/>
                <w:szCs w:val="18"/>
              </w:rPr>
            </w:pPr>
            <w:r w:rsidRPr="003C5871">
              <w:rPr>
                <w:rFonts w:ascii="PT Astra Serif" w:hAnsi="PT Astra Serif"/>
                <w:color w:val="C00000"/>
                <w:sz w:val="18"/>
                <w:szCs w:val="18"/>
              </w:rPr>
              <w:t>0,0</w:t>
            </w:r>
          </w:p>
        </w:tc>
        <w:tc>
          <w:tcPr>
            <w:tcW w:w="1134"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9654E" w:rsidRPr="007061D3" w:rsidTr="006E5793">
        <w:trPr>
          <w:gridAfter w:val="1"/>
          <w:wAfter w:w="76" w:type="dxa"/>
          <w:trHeight w:val="20"/>
        </w:trPr>
        <w:tc>
          <w:tcPr>
            <w:tcW w:w="5387" w:type="dxa"/>
          </w:tcPr>
          <w:p w:rsidR="0009654E" w:rsidRPr="007061D3" w:rsidRDefault="0009654E"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09654E" w:rsidRPr="003C5871" w:rsidRDefault="0009654E" w:rsidP="007061D3">
            <w:pPr>
              <w:spacing w:after="0" w:line="240" w:lineRule="auto"/>
              <w:jc w:val="center"/>
              <w:rPr>
                <w:rFonts w:ascii="PT Astra Serif" w:hAnsi="PT Astra Serif"/>
                <w:color w:val="C00000"/>
                <w:sz w:val="18"/>
                <w:szCs w:val="18"/>
              </w:rPr>
            </w:pPr>
            <w:r w:rsidRPr="003C5871">
              <w:rPr>
                <w:rFonts w:ascii="PT Astra Serif" w:hAnsi="PT Astra Serif"/>
                <w:color w:val="C00000"/>
                <w:sz w:val="18"/>
                <w:szCs w:val="18"/>
              </w:rPr>
              <w:t>0,0</w:t>
            </w:r>
          </w:p>
        </w:tc>
        <w:tc>
          <w:tcPr>
            <w:tcW w:w="1134"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09654E" w:rsidRPr="007061D3" w:rsidTr="006E5793">
        <w:trPr>
          <w:gridAfter w:val="1"/>
          <w:wAfter w:w="76" w:type="dxa"/>
          <w:trHeight w:val="20"/>
        </w:trPr>
        <w:tc>
          <w:tcPr>
            <w:tcW w:w="5387" w:type="dxa"/>
          </w:tcPr>
          <w:p w:rsidR="0009654E" w:rsidRPr="007061D3" w:rsidRDefault="0009654E"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09654E" w:rsidRPr="007061D3" w:rsidRDefault="0009654E"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5 965,2</w:t>
            </w:r>
          </w:p>
        </w:tc>
        <w:tc>
          <w:tcPr>
            <w:tcW w:w="1134"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5 965,2</w:t>
            </w:r>
          </w:p>
        </w:tc>
      </w:tr>
      <w:tr w:rsidR="0009654E" w:rsidRPr="007061D3" w:rsidTr="006E5793">
        <w:trPr>
          <w:gridAfter w:val="1"/>
          <w:wAfter w:w="76" w:type="dxa"/>
          <w:trHeight w:val="20"/>
        </w:trPr>
        <w:tc>
          <w:tcPr>
            <w:tcW w:w="5387" w:type="dxa"/>
          </w:tcPr>
          <w:p w:rsidR="0009654E" w:rsidRPr="007061D3" w:rsidRDefault="0009654E"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09654E" w:rsidRPr="007061D3" w:rsidRDefault="0009654E"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5 965,2</w:t>
            </w:r>
          </w:p>
        </w:tc>
        <w:tc>
          <w:tcPr>
            <w:tcW w:w="1134"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09654E" w:rsidRPr="007061D3" w:rsidRDefault="0009654E" w:rsidP="007061D3">
            <w:pPr>
              <w:spacing w:after="0" w:line="240" w:lineRule="auto"/>
              <w:jc w:val="center"/>
              <w:rPr>
                <w:rFonts w:ascii="PT Astra Serif" w:hAnsi="PT Astra Serif"/>
                <w:sz w:val="18"/>
                <w:szCs w:val="18"/>
              </w:rPr>
            </w:pPr>
            <w:r w:rsidRPr="007061D3">
              <w:rPr>
                <w:rFonts w:ascii="PT Astra Serif" w:hAnsi="PT Astra Serif"/>
                <w:sz w:val="18"/>
                <w:szCs w:val="18"/>
              </w:rPr>
              <w:t>5 965,2</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lastRenderedPageBreak/>
              <w:t>«Осуществлены ежемесячные выплаты ординаторам в период освоения ими программы ординатуры по специальности «Скорая медицинская помощь»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1 159,2</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1 159,2</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1 159,2</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1 159,2</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1 159,2</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1 159,2</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«Проведена аккредитация средних медицинских и фармацевтических работников»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3 529,4</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3 529,4</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3 529,4</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10 588,2</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3 529,4</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3 529,4</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3 529,4</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10 588,2</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3 529,4</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3 529,4</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3 529,4</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10 588,2</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 xml:space="preserve">Региональный проект «Создание единого цифрового контура </w:t>
            </w:r>
            <w:r w:rsidRPr="007061D3">
              <w:rPr>
                <w:rFonts w:ascii="PT Astra Serif" w:hAnsi="PT Astra Serif"/>
                <w:sz w:val="18"/>
                <w:szCs w:val="18"/>
              </w:rPr>
              <w:br/>
            </w:r>
            <w:r w:rsidRPr="007061D3">
              <w:rPr>
                <w:rFonts w:ascii="PT Astra Serif" w:hAnsi="PT Astra Serif"/>
                <w:spacing w:val="-6"/>
                <w:sz w:val="18"/>
                <w:szCs w:val="18"/>
              </w:rPr>
              <w:t>в здравоохранении на основе единой государственной информационной</w:t>
            </w:r>
            <w:r w:rsidRPr="007061D3">
              <w:rPr>
                <w:rFonts w:ascii="PT Astra Serif" w:hAnsi="PT Astra Serif"/>
                <w:sz w:val="18"/>
                <w:szCs w:val="18"/>
              </w:rPr>
              <w:t xml:space="preserve"> системы здравоохранения (ЕГИСЗ)»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439 202,4</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439 202,4</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78 083,0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78 083,0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361 119,4</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361 119,4</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361 119,4</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361 119,4</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proofErr w:type="gramStart"/>
            <w:r w:rsidRPr="007061D3">
              <w:rPr>
                <w:rFonts w:ascii="PT Astra Serif" w:hAnsi="PT Astra Serif"/>
                <w:spacing w:val="-8"/>
                <w:sz w:val="18"/>
                <w:szCs w:val="18"/>
              </w:rPr>
              <w:t>«Реализован региональный проект «Создание единого цифрового контура</w:t>
            </w:r>
            <w:r w:rsidRPr="007061D3">
              <w:rPr>
                <w:rFonts w:ascii="PT Astra Serif" w:hAnsi="PT Astra Serif"/>
                <w:sz w:val="18"/>
                <w:szCs w:val="18"/>
              </w:rPr>
              <w:t xml:space="preserve"> </w:t>
            </w:r>
            <w:r w:rsidRPr="007061D3">
              <w:rPr>
                <w:rFonts w:ascii="PT Astra Serif" w:hAnsi="PT Astra Serif"/>
                <w:sz w:val="18"/>
                <w:szCs w:val="18"/>
              </w:rPr>
              <w:br/>
            </w:r>
            <w:r w:rsidRPr="007061D3">
              <w:rPr>
                <w:rFonts w:ascii="PT Astra Serif" w:hAnsi="PT Astra Serif"/>
                <w:spacing w:val="-8"/>
                <w:sz w:val="18"/>
                <w:szCs w:val="18"/>
              </w:rPr>
              <w:t>в здравоохранении на основе единой государственной информационной</w:t>
            </w:r>
            <w:r w:rsidRPr="007061D3">
              <w:rPr>
                <w:rFonts w:ascii="PT Astra Serif" w:hAnsi="PT Astra Serif"/>
                <w:sz w:val="18"/>
                <w:szCs w:val="18"/>
              </w:rPr>
              <w:t xml:space="preserve"> </w:t>
            </w:r>
            <w:r w:rsidRPr="007061D3">
              <w:rPr>
                <w:rFonts w:ascii="PT Astra Serif" w:hAnsi="PT Astra Serif"/>
                <w:spacing w:val="-8"/>
                <w:sz w:val="18"/>
                <w:szCs w:val="18"/>
              </w:rPr>
              <w:t>системы здравоохранения (ЕГИСЗ)» с целью внедрения в медицинских</w:t>
            </w:r>
            <w:r w:rsidRPr="007061D3">
              <w:rPr>
                <w:rFonts w:ascii="PT Astra Serif" w:hAnsi="PT Astra Serif"/>
                <w:sz w:val="18"/>
                <w:szCs w:val="18"/>
              </w:rPr>
              <w:t xml:space="preserve"> </w:t>
            </w:r>
            <w:r w:rsidRPr="007061D3">
              <w:rPr>
                <w:rFonts w:ascii="PT Astra Serif" w:hAnsi="PT Astra Serif"/>
                <w:spacing w:val="-8"/>
                <w:sz w:val="18"/>
                <w:szCs w:val="18"/>
              </w:rPr>
              <w:t>организациях государственной и муниципальной систем здравоохранения</w:t>
            </w:r>
            <w:r w:rsidRPr="007061D3">
              <w:rPr>
                <w:rFonts w:ascii="PT Astra Serif" w:hAnsi="PT Astra Serif"/>
                <w:sz w:val="18"/>
                <w:szCs w:val="18"/>
              </w:rPr>
              <w:t xml:space="preserve">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 (всего), в том числе:</w:t>
            </w:r>
            <w:proofErr w:type="gramEnd"/>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439 202,4</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439 202,4</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78 083,0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78 083,0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361 119,4</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361 119,4</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361 119,4</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361 119,4</w:t>
            </w:r>
          </w:p>
        </w:tc>
      </w:tr>
      <w:tr w:rsidR="00934D91" w:rsidRPr="007061D3" w:rsidTr="006E5793">
        <w:trPr>
          <w:gridAfter w:val="1"/>
          <w:wAfter w:w="76" w:type="dxa"/>
          <w:trHeight w:val="20"/>
        </w:trPr>
        <w:tc>
          <w:tcPr>
            <w:tcW w:w="5387" w:type="dxa"/>
          </w:tcPr>
          <w:p w:rsidR="00934D91" w:rsidRPr="007061D3" w:rsidRDefault="00934D91"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Комплекс процессных мероприятий «Организация оказания медицинской помощи» (всего), в том числе:</w:t>
            </w:r>
          </w:p>
        </w:tc>
        <w:tc>
          <w:tcPr>
            <w:tcW w:w="1216" w:type="dxa"/>
          </w:tcPr>
          <w:p w:rsidR="00934D91" w:rsidRPr="007061D3" w:rsidRDefault="00934D91"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17 689 864,3</w:t>
            </w:r>
          </w:p>
        </w:tc>
        <w:tc>
          <w:tcPr>
            <w:tcW w:w="1134"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18 581 497,7</w:t>
            </w:r>
          </w:p>
        </w:tc>
        <w:tc>
          <w:tcPr>
            <w:tcW w:w="1134"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19 413 325,6</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19 259 284,4</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19 259 284,4</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19 259 284,4</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19 259 284,4</w:t>
            </w:r>
          </w:p>
        </w:tc>
        <w:tc>
          <w:tcPr>
            <w:tcW w:w="157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132 721 825,2</w:t>
            </w:r>
          </w:p>
        </w:tc>
      </w:tr>
      <w:tr w:rsidR="00934D91" w:rsidRPr="007061D3" w:rsidTr="006E5793">
        <w:trPr>
          <w:gridAfter w:val="1"/>
          <w:wAfter w:w="76" w:type="dxa"/>
          <w:trHeight w:val="20"/>
        </w:trPr>
        <w:tc>
          <w:tcPr>
            <w:tcW w:w="5387" w:type="dxa"/>
          </w:tcPr>
          <w:p w:rsidR="00934D91" w:rsidRPr="007061D3" w:rsidRDefault="00934D91"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934D91" w:rsidRPr="007061D3" w:rsidRDefault="00934D91"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27 612,2</w:t>
            </w:r>
          </w:p>
        </w:tc>
        <w:tc>
          <w:tcPr>
            <w:tcW w:w="1134"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27 481,0</w:t>
            </w:r>
          </w:p>
        </w:tc>
        <w:tc>
          <w:tcPr>
            <w:tcW w:w="1134"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29 041,2</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84 134,4</w:t>
            </w:r>
          </w:p>
        </w:tc>
      </w:tr>
      <w:tr w:rsidR="00934D91" w:rsidRPr="007061D3" w:rsidTr="006E5793">
        <w:trPr>
          <w:gridAfter w:val="1"/>
          <w:wAfter w:w="76" w:type="dxa"/>
          <w:trHeight w:val="20"/>
        </w:trPr>
        <w:tc>
          <w:tcPr>
            <w:tcW w:w="5387" w:type="dxa"/>
          </w:tcPr>
          <w:p w:rsidR="00934D91" w:rsidRPr="007061D3" w:rsidRDefault="00934D91"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934D91" w:rsidRPr="007061D3" w:rsidRDefault="00934D91"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34"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934D91" w:rsidRPr="007061D3" w:rsidTr="006E5793">
        <w:trPr>
          <w:gridAfter w:val="1"/>
          <w:wAfter w:w="76" w:type="dxa"/>
          <w:trHeight w:val="20"/>
        </w:trPr>
        <w:tc>
          <w:tcPr>
            <w:tcW w:w="5387" w:type="dxa"/>
          </w:tcPr>
          <w:p w:rsidR="00934D91" w:rsidRPr="007061D3" w:rsidRDefault="00934D91"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934D91" w:rsidRPr="007061D3" w:rsidRDefault="00934D91"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17 662 252,1</w:t>
            </w:r>
          </w:p>
        </w:tc>
        <w:tc>
          <w:tcPr>
            <w:tcW w:w="1134"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18 554 016,7</w:t>
            </w:r>
          </w:p>
        </w:tc>
        <w:tc>
          <w:tcPr>
            <w:tcW w:w="1134"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19 384 284,4</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19 259 284,4</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19 259 284,4</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19 259 284,4</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19 259 284,4</w:t>
            </w:r>
          </w:p>
        </w:tc>
        <w:tc>
          <w:tcPr>
            <w:tcW w:w="157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132 637 690,8</w:t>
            </w:r>
          </w:p>
        </w:tc>
      </w:tr>
      <w:tr w:rsidR="00934D91" w:rsidRPr="007061D3" w:rsidTr="006E5793">
        <w:trPr>
          <w:gridAfter w:val="1"/>
          <w:wAfter w:w="76" w:type="dxa"/>
          <w:trHeight w:val="20"/>
        </w:trPr>
        <w:tc>
          <w:tcPr>
            <w:tcW w:w="5387" w:type="dxa"/>
          </w:tcPr>
          <w:p w:rsidR="00934D91" w:rsidRPr="007061D3" w:rsidRDefault="00934D91"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934D91" w:rsidRPr="007061D3" w:rsidRDefault="00934D91"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17 662 252,1</w:t>
            </w:r>
          </w:p>
        </w:tc>
        <w:tc>
          <w:tcPr>
            <w:tcW w:w="1134"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18 554 016,7</w:t>
            </w:r>
          </w:p>
        </w:tc>
        <w:tc>
          <w:tcPr>
            <w:tcW w:w="1134"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19 384 284,4</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19 259 284,4</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19 259 284,4</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19 259 284,4</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19 259 284,4</w:t>
            </w:r>
          </w:p>
        </w:tc>
        <w:tc>
          <w:tcPr>
            <w:tcW w:w="157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132 637 690,8</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Комплекс процессных мероприятий «Профилактика инфекционных заболеваний, включая иммунопрофилактику»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75 760,0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75 760,0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75 760,0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75 760,0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75 760,0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75 760,0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75 760,0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530 320,0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lastRenderedPageBreak/>
              <w:t>бюджеты государственных внебюджетных фондов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75 760,0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75 760,0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75 760,0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75 760,0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75 760,0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75 760,0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75 760,0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530 320,0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75 760,0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75 760,0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75 760,0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75 760,0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75 760,0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75 760,0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75 760,0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530 320,0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 xml:space="preserve">Комплекс процессных мероприятий «Предупреждение и борьба </w:t>
            </w:r>
            <w:r w:rsidRPr="007061D3">
              <w:rPr>
                <w:rFonts w:ascii="PT Astra Serif" w:hAnsi="PT Astra Serif"/>
                <w:sz w:val="18"/>
                <w:szCs w:val="18"/>
              </w:rPr>
              <w:br/>
              <w:t>с социально значимыми заболеваниями»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133 689,6</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122 936,8</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123 461,3</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79 174,1</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79 174,1</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79 174,1</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79 174,1</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696 784,1</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38 585,7</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38 511,2</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39 415,6</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116 512,5</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95 103,9</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84 425,6</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84 045,7</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79 174,1</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79 174,1</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79 174,1</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79 174,1</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580 271,6</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95 103,9</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84 425,6</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84 045,7</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79 174,1</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79 174,1</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79 174,1</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79 174,1</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580 271,6</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Комплекс процессных мероприятий «Развитие системы оказания паллиативной медицинской помощи»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83 565,3</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84 372,0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84 700,2</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252 637,5</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73 483,1</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73 367,4</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74 493,2</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221 343,7</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10 082,2</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11 004,6</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10 207,0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31 293,8</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10 082,2</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11 004,6</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10 207,0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31 293,8</w:t>
            </w:r>
          </w:p>
        </w:tc>
      </w:tr>
      <w:tr w:rsidR="00934D91" w:rsidRPr="007061D3" w:rsidTr="006E5793">
        <w:trPr>
          <w:gridAfter w:val="1"/>
          <w:wAfter w:w="76" w:type="dxa"/>
          <w:trHeight w:val="20"/>
        </w:trPr>
        <w:tc>
          <w:tcPr>
            <w:tcW w:w="5387" w:type="dxa"/>
          </w:tcPr>
          <w:p w:rsidR="00934D91" w:rsidRPr="007061D3" w:rsidRDefault="00934D91"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Комплекс процессных мероприятий «Обеспечение отдельных категорий граждан лекарственными препаратами, медицинскими изделиями и специализированными продуктами лечебного питания» (всего), в том числе:</w:t>
            </w:r>
          </w:p>
        </w:tc>
        <w:tc>
          <w:tcPr>
            <w:tcW w:w="1216" w:type="dxa"/>
          </w:tcPr>
          <w:p w:rsidR="00934D91" w:rsidRPr="007061D3" w:rsidRDefault="00934D91"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3 096 762,1</w:t>
            </w:r>
          </w:p>
        </w:tc>
        <w:tc>
          <w:tcPr>
            <w:tcW w:w="1134"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3 064 276,7</w:t>
            </w:r>
          </w:p>
        </w:tc>
        <w:tc>
          <w:tcPr>
            <w:tcW w:w="1134"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3 083 125,9</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2 394 213,0</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2 394 213,0</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2 394 213,0</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2 394 213,0</w:t>
            </w:r>
          </w:p>
        </w:tc>
        <w:tc>
          <w:tcPr>
            <w:tcW w:w="157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18 821 016,7</w:t>
            </w:r>
          </w:p>
        </w:tc>
      </w:tr>
      <w:tr w:rsidR="00934D91" w:rsidRPr="007061D3" w:rsidTr="006E5793">
        <w:trPr>
          <w:gridAfter w:val="1"/>
          <w:wAfter w:w="76" w:type="dxa"/>
          <w:trHeight w:val="20"/>
        </w:trPr>
        <w:tc>
          <w:tcPr>
            <w:tcW w:w="5387" w:type="dxa"/>
          </w:tcPr>
          <w:p w:rsidR="00934D91" w:rsidRPr="007061D3" w:rsidRDefault="00934D91"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934D91" w:rsidRPr="007061D3" w:rsidRDefault="00934D91"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647 244,5</w:t>
            </w:r>
          </w:p>
        </w:tc>
        <w:tc>
          <w:tcPr>
            <w:tcW w:w="1134"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667 275,1</w:t>
            </w:r>
          </w:p>
        </w:tc>
        <w:tc>
          <w:tcPr>
            <w:tcW w:w="1134"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688 912,9</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2 003 432,5</w:t>
            </w:r>
          </w:p>
        </w:tc>
      </w:tr>
      <w:tr w:rsidR="00934D91" w:rsidRPr="007061D3" w:rsidTr="006E5793">
        <w:trPr>
          <w:gridAfter w:val="1"/>
          <w:wAfter w:w="76" w:type="dxa"/>
          <w:trHeight w:val="20"/>
        </w:trPr>
        <w:tc>
          <w:tcPr>
            <w:tcW w:w="5387" w:type="dxa"/>
          </w:tcPr>
          <w:p w:rsidR="00934D91" w:rsidRPr="007061D3" w:rsidRDefault="00934D91"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934D91" w:rsidRPr="007061D3" w:rsidRDefault="00934D91"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34"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934D91" w:rsidRPr="007061D3" w:rsidTr="006E5793">
        <w:trPr>
          <w:gridAfter w:val="1"/>
          <w:wAfter w:w="76" w:type="dxa"/>
          <w:trHeight w:val="20"/>
        </w:trPr>
        <w:tc>
          <w:tcPr>
            <w:tcW w:w="5387" w:type="dxa"/>
          </w:tcPr>
          <w:p w:rsidR="00934D91" w:rsidRPr="007061D3" w:rsidRDefault="00934D91"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934D91" w:rsidRPr="007061D3" w:rsidRDefault="00934D91"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2 449 517,6</w:t>
            </w:r>
          </w:p>
        </w:tc>
        <w:tc>
          <w:tcPr>
            <w:tcW w:w="1134"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2 397 001,6</w:t>
            </w:r>
          </w:p>
        </w:tc>
        <w:tc>
          <w:tcPr>
            <w:tcW w:w="1134"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2 394 213,0</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2 394 213,0</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2 394 213,0</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2 394 213,0</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2 394 213,0</w:t>
            </w:r>
          </w:p>
        </w:tc>
        <w:tc>
          <w:tcPr>
            <w:tcW w:w="157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16 817 584,2</w:t>
            </w:r>
          </w:p>
        </w:tc>
      </w:tr>
      <w:tr w:rsidR="00934D91" w:rsidRPr="007061D3" w:rsidTr="006E5793">
        <w:trPr>
          <w:gridAfter w:val="1"/>
          <w:wAfter w:w="76" w:type="dxa"/>
          <w:trHeight w:val="20"/>
        </w:trPr>
        <w:tc>
          <w:tcPr>
            <w:tcW w:w="5387" w:type="dxa"/>
          </w:tcPr>
          <w:p w:rsidR="00934D91" w:rsidRPr="007061D3" w:rsidRDefault="00934D91"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934D91" w:rsidRPr="007061D3" w:rsidRDefault="00934D91"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2 449 517,6</w:t>
            </w:r>
          </w:p>
        </w:tc>
        <w:tc>
          <w:tcPr>
            <w:tcW w:w="1134"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2 397 001,6</w:t>
            </w:r>
          </w:p>
        </w:tc>
        <w:tc>
          <w:tcPr>
            <w:tcW w:w="1134"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2 394 213,0</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2 394 213,0</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2 394 213,0</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2 394 213,0</w:t>
            </w:r>
          </w:p>
        </w:tc>
        <w:tc>
          <w:tcPr>
            <w:tcW w:w="114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2 394 213,0</w:t>
            </w:r>
          </w:p>
        </w:tc>
        <w:tc>
          <w:tcPr>
            <w:tcW w:w="1575" w:type="dxa"/>
          </w:tcPr>
          <w:p w:rsidR="00934D91" w:rsidRPr="007061D3" w:rsidRDefault="00934D91" w:rsidP="007061D3">
            <w:pPr>
              <w:spacing w:after="0" w:line="240" w:lineRule="auto"/>
              <w:jc w:val="center"/>
              <w:rPr>
                <w:rFonts w:ascii="PT Astra Serif" w:hAnsi="PT Astra Serif"/>
                <w:sz w:val="18"/>
                <w:szCs w:val="18"/>
              </w:rPr>
            </w:pPr>
            <w:r w:rsidRPr="007061D3">
              <w:rPr>
                <w:rFonts w:ascii="PT Astra Serif" w:hAnsi="PT Astra Serif"/>
                <w:sz w:val="18"/>
                <w:szCs w:val="18"/>
              </w:rPr>
              <w:t>16 817 584,2</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Комплекс процессных мероприятий «Организация санаторно-курортного лечения»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461 236,3</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460 908,3</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460 908,3</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460 908,3</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460 908,3</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460 908,3</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460 908,3</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3 226 686,1</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461 236,3</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460 908,3</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460 908,3</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460 908,3</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460 908,3</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460 908,3</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460 908,3</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3 226 686,1</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461 236,3</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460 908,3</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460 908,3</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460 908,3</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460 908,3</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460 908,3</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460 908,3</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3 226 686,1</w:t>
            </w:r>
          </w:p>
        </w:tc>
      </w:tr>
      <w:tr w:rsidR="007061D3" w:rsidRPr="007061D3" w:rsidTr="006E5793">
        <w:trPr>
          <w:gridAfter w:val="1"/>
          <w:wAfter w:w="76" w:type="dxa"/>
          <w:trHeight w:val="20"/>
        </w:trPr>
        <w:tc>
          <w:tcPr>
            <w:tcW w:w="5387" w:type="dxa"/>
          </w:tcPr>
          <w:p w:rsidR="007061D3" w:rsidRPr="007061D3" w:rsidRDefault="007061D3"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Комплекс процессных мероприятий «Управление кадровыми ресурсами здравоохранения» (всего), в том числе:</w:t>
            </w:r>
          </w:p>
        </w:tc>
        <w:tc>
          <w:tcPr>
            <w:tcW w:w="1216" w:type="dxa"/>
          </w:tcPr>
          <w:p w:rsidR="007061D3" w:rsidRPr="007061D3" w:rsidRDefault="007061D3"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1 327 649,6</w:t>
            </w:r>
          </w:p>
        </w:tc>
        <w:tc>
          <w:tcPr>
            <w:tcW w:w="1134"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786 747,6</w:t>
            </w:r>
          </w:p>
        </w:tc>
        <w:tc>
          <w:tcPr>
            <w:tcW w:w="1134"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800 450,5</w:t>
            </w:r>
          </w:p>
        </w:tc>
        <w:tc>
          <w:tcPr>
            <w:tcW w:w="1145"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723 950,5</w:t>
            </w:r>
          </w:p>
        </w:tc>
        <w:tc>
          <w:tcPr>
            <w:tcW w:w="1145"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723 950,5</w:t>
            </w:r>
          </w:p>
        </w:tc>
        <w:tc>
          <w:tcPr>
            <w:tcW w:w="1145"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723 950,5</w:t>
            </w:r>
          </w:p>
        </w:tc>
        <w:tc>
          <w:tcPr>
            <w:tcW w:w="1145"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723 950,5</w:t>
            </w:r>
          </w:p>
        </w:tc>
        <w:tc>
          <w:tcPr>
            <w:tcW w:w="1575"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5 810 649,7</w:t>
            </w:r>
          </w:p>
        </w:tc>
      </w:tr>
      <w:tr w:rsidR="007061D3" w:rsidRPr="007061D3" w:rsidTr="006E5793">
        <w:trPr>
          <w:gridAfter w:val="1"/>
          <w:wAfter w:w="76" w:type="dxa"/>
          <w:trHeight w:val="20"/>
        </w:trPr>
        <w:tc>
          <w:tcPr>
            <w:tcW w:w="5387" w:type="dxa"/>
          </w:tcPr>
          <w:p w:rsidR="007061D3" w:rsidRPr="007061D3" w:rsidRDefault="007061D3"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7061D3" w:rsidRPr="007061D3" w:rsidRDefault="007061D3"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70 755,0</w:t>
            </w:r>
          </w:p>
        </w:tc>
        <w:tc>
          <w:tcPr>
            <w:tcW w:w="1134"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58 520,0</w:t>
            </w:r>
          </w:p>
        </w:tc>
        <w:tc>
          <w:tcPr>
            <w:tcW w:w="1134"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68 085,0</w:t>
            </w:r>
          </w:p>
        </w:tc>
        <w:tc>
          <w:tcPr>
            <w:tcW w:w="1145"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197 360,0</w:t>
            </w:r>
          </w:p>
        </w:tc>
      </w:tr>
      <w:tr w:rsidR="007061D3" w:rsidRPr="007061D3" w:rsidTr="006E5793">
        <w:trPr>
          <w:gridAfter w:val="1"/>
          <w:wAfter w:w="76" w:type="dxa"/>
          <w:trHeight w:val="20"/>
        </w:trPr>
        <w:tc>
          <w:tcPr>
            <w:tcW w:w="5387" w:type="dxa"/>
          </w:tcPr>
          <w:p w:rsidR="007061D3" w:rsidRPr="007061D3" w:rsidRDefault="007061D3"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7061D3" w:rsidRPr="007061D3" w:rsidRDefault="007061D3"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0,0</w:t>
            </w:r>
          </w:p>
        </w:tc>
        <w:tc>
          <w:tcPr>
            <w:tcW w:w="1134"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7061D3" w:rsidRPr="007061D3" w:rsidTr="006E5793">
        <w:trPr>
          <w:gridAfter w:val="1"/>
          <w:wAfter w:w="76" w:type="dxa"/>
          <w:trHeight w:val="20"/>
        </w:trPr>
        <w:tc>
          <w:tcPr>
            <w:tcW w:w="5387" w:type="dxa"/>
          </w:tcPr>
          <w:p w:rsidR="007061D3" w:rsidRPr="007061D3" w:rsidRDefault="007061D3"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7061D3" w:rsidRPr="007061D3" w:rsidRDefault="007061D3"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1 256 894,6</w:t>
            </w:r>
          </w:p>
        </w:tc>
        <w:tc>
          <w:tcPr>
            <w:tcW w:w="1134"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728 227,6</w:t>
            </w:r>
          </w:p>
        </w:tc>
        <w:tc>
          <w:tcPr>
            <w:tcW w:w="1134"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732 365,5</w:t>
            </w:r>
          </w:p>
        </w:tc>
        <w:tc>
          <w:tcPr>
            <w:tcW w:w="1145"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723 950,5</w:t>
            </w:r>
          </w:p>
        </w:tc>
        <w:tc>
          <w:tcPr>
            <w:tcW w:w="1145"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723 950,5</w:t>
            </w:r>
          </w:p>
        </w:tc>
        <w:tc>
          <w:tcPr>
            <w:tcW w:w="1145"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723 950,5</w:t>
            </w:r>
          </w:p>
        </w:tc>
        <w:tc>
          <w:tcPr>
            <w:tcW w:w="1145"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723 950,5</w:t>
            </w:r>
          </w:p>
        </w:tc>
        <w:tc>
          <w:tcPr>
            <w:tcW w:w="1575"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5 613 289,7</w:t>
            </w:r>
          </w:p>
        </w:tc>
      </w:tr>
      <w:tr w:rsidR="007061D3" w:rsidRPr="007061D3" w:rsidTr="006E5793">
        <w:trPr>
          <w:gridAfter w:val="1"/>
          <w:wAfter w:w="76" w:type="dxa"/>
          <w:trHeight w:val="20"/>
        </w:trPr>
        <w:tc>
          <w:tcPr>
            <w:tcW w:w="5387" w:type="dxa"/>
          </w:tcPr>
          <w:p w:rsidR="007061D3" w:rsidRPr="007061D3" w:rsidRDefault="007061D3"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7061D3" w:rsidRPr="007061D3" w:rsidRDefault="007061D3" w:rsidP="007061D3">
            <w:pPr>
              <w:spacing w:after="0" w:line="240" w:lineRule="auto"/>
              <w:jc w:val="center"/>
              <w:rPr>
                <w:rFonts w:ascii="PT Astra Serif" w:hAnsi="PT Astra Serif"/>
                <w:color w:val="C00000"/>
                <w:sz w:val="18"/>
                <w:szCs w:val="18"/>
              </w:rPr>
            </w:pPr>
            <w:r w:rsidRPr="007061D3">
              <w:rPr>
                <w:rFonts w:ascii="PT Astra Serif" w:hAnsi="PT Astra Serif"/>
                <w:color w:val="C00000"/>
                <w:sz w:val="18"/>
                <w:szCs w:val="18"/>
              </w:rPr>
              <w:t>1 256 894,6</w:t>
            </w:r>
          </w:p>
        </w:tc>
        <w:tc>
          <w:tcPr>
            <w:tcW w:w="1134"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728 227,6</w:t>
            </w:r>
          </w:p>
        </w:tc>
        <w:tc>
          <w:tcPr>
            <w:tcW w:w="1134"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732 365,5</w:t>
            </w:r>
          </w:p>
        </w:tc>
        <w:tc>
          <w:tcPr>
            <w:tcW w:w="1145"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723 950,5</w:t>
            </w:r>
          </w:p>
        </w:tc>
        <w:tc>
          <w:tcPr>
            <w:tcW w:w="1145"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723 950,5</w:t>
            </w:r>
          </w:p>
        </w:tc>
        <w:tc>
          <w:tcPr>
            <w:tcW w:w="1145"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723 950,5</w:t>
            </w:r>
          </w:p>
        </w:tc>
        <w:tc>
          <w:tcPr>
            <w:tcW w:w="1145"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723 950,5</w:t>
            </w:r>
          </w:p>
        </w:tc>
        <w:tc>
          <w:tcPr>
            <w:tcW w:w="1575" w:type="dxa"/>
          </w:tcPr>
          <w:p w:rsidR="007061D3" w:rsidRPr="007061D3" w:rsidRDefault="007061D3" w:rsidP="007061D3">
            <w:pPr>
              <w:spacing w:after="0" w:line="240" w:lineRule="auto"/>
              <w:jc w:val="center"/>
              <w:rPr>
                <w:rFonts w:ascii="PT Astra Serif" w:hAnsi="PT Astra Serif"/>
                <w:sz w:val="18"/>
                <w:szCs w:val="18"/>
              </w:rPr>
            </w:pPr>
            <w:r w:rsidRPr="007061D3">
              <w:rPr>
                <w:rFonts w:ascii="PT Astra Serif" w:hAnsi="PT Astra Serif"/>
                <w:sz w:val="18"/>
                <w:szCs w:val="18"/>
              </w:rPr>
              <w:t>5 613 289,7</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Комплекс процессных мероприятий «Анализ и мониторинг системы здравоохранения»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3 354,4</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3 354,4</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3 354,4</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3 354,4</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3 354,4</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3 354,4</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3 354,4</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23 480,8</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федеральный бюджет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3 354,4</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3 354,4</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3 354,4</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3 354,4</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3 354,4</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3 354,4</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3 354,4</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23 480,8</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3 354,4</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3 354,4</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3 354,4</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3 354,4</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3 354,4</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3 354,4</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3 354,4</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23 480,8</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 xml:space="preserve">Комплекс процессных мероприятий «Обеспечение реализации отдельных функций и полномочий министерства здравоохранения </w:t>
            </w:r>
            <w:r w:rsidRPr="007061D3">
              <w:rPr>
                <w:rFonts w:ascii="PT Astra Serif" w:hAnsi="PT Astra Serif"/>
                <w:sz w:val="18"/>
                <w:szCs w:val="18"/>
              </w:rPr>
              <w:lastRenderedPageBreak/>
              <w:t>области»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lastRenderedPageBreak/>
              <w:t>141 308,6</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146 195,3</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151 253,0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151 253,0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151 253,0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151 253,0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151 253,0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1 043 768,9</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lastRenderedPageBreak/>
              <w:t>федеральный бюджет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бюджеты государственных внебюджетных фондов (прогнозно)</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0,0</w:t>
            </w:r>
          </w:p>
        </w:tc>
      </w:tr>
      <w:tr w:rsidR="00CF5CC7" w:rsidRPr="007061D3" w:rsidTr="006E5793">
        <w:trPr>
          <w:gridAfter w:val="1"/>
          <w:wAfter w:w="76" w:type="dxa"/>
          <w:trHeight w:val="20"/>
        </w:trPr>
        <w:tc>
          <w:tcPr>
            <w:tcW w:w="5387" w:type="dxa"/>
          </w:tcPr>
          <w:p w:rsidR="00CF5CC7" w:rsidRPr="007061D3" w:rsidRDefault="00CF5CC7" w:rsidP="007061D3">
            <w:pPr>
              <w:widowControl w:val="0"/>
              <w:spacing w:after="0" w:line="240" w:lineRule="auto"/>
              <w:rPr>
                <w:rFonts w:ascii="PT Astra Serif" w:hAnsi="PT Astra Serif"/>
                <w:sz w:val="18"/>
                <w:szCs w:val="18"/>
              </w:rPr>
            </w:pPr>
            <w:r w:rsidRPr="007061D3">
              <w:rPr>
                <w:rFonts w:ascii="PT Astra Serif" w:hAnsi="PT Astra Serif"/>
                <w:sz w:val="18"/>
                <w:szCs w:val="18"/>
              </w:rPr>
              <w:t>консолидированный бюджет области (всего), в том числе:</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141 308,6</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146 195,3</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151 253,0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151 253,0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151 253,0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151 253,0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151 253,0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1 043 768,9</w:t>
            </w:r>
          </w:p>
        </w:tc>
      </w:tr>
      <w:tr w:rsidR="00CF5CC7" w:rsidRPr="007061D3" w:rsidTr="006E5793">
        <w:trPr>
          <w:trHeight w:val="20"/>
        </w:trPr>
        <w:tc>
          <w:tcPr>
            <w:tcW w:w="5387" w:type="dxa"/>
          </w:tcPr>
          <w:p w:rsidR="00CF5CC7" w:rsidRPr="007061D3" w:rsidRDefault="00CF5CC7" w:rsidP="007061D3">
            <w:pPr>
              <w:widowControl w:val="0"/>
              <w:spacing w:after="0" w:line="240" w:lineRule="auto"/>
              <w:ind w:firstLine="284"/>
              <w:rPr>
                <w:rFonts w:ascii="PT Astra Serif" w:hAnsi="PT Astra Serif"/>
                <w:sz w:val="18"/>
                <w:szCs w:val="18"/>
              </w:rPr>
            </w:pPr>
            <w:r w:rsidRPr="007061D3">
              <w:rPr>
                <w:rFonts w:ascii="PT Astra Serif" w:hAnsi="PT Astra Serif"/>
                <w:sz w:val="18"/>
                <w:szCs w:val="18"/>
              </w:rPr>
              <w:t>областной бюджет</w:t>
            </w:r>
          </w:p>
        </w:tc>
        <w:tc>
          <w:tcPr>
            <w:tcW w:w="1216"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141 308,6</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146 195,3</w:t>
            </w:r>
          </w:p>
        </w:tc>
        <w:tc>
          <w:tcPr>
            <w:tcW w:w="1134"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151 253,0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151 253,0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151 253,0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151 253,0</w:t>
            </w:r>
          </w:p>
        </w:tc>
        <w:tc>
          <w:tcPr>
            <w:tcW w:w="114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151 253,0</w:t>
            </w:r>
          </w:p>
        </w:tc>
        <w:tc>
          <w:tcPr>
            <w:tcW w:w="1575" w:type="dxa"/>
          </w:tcPr>
          <w:p w:rsidR="00CF5CC7" w:rsidRPr="007061D3" w:rsidRDefault="00CF5CC7" w:rsidP="007061D3">
            <w:pPr>
              <w:spacing w:after="0" w:line="240" w:lineRule="auto"/>
              <w:jc w:val="center"/>
              <w:rPr>
                <w:rFonts w:ascii="PT Astra Serif" w:hAnsi="PT Astra Serif"/>
                <w:sz w:val="18"/>
                <w:szCs w:val="18"/>
              </w:rPr>
            </w:pPr>
            <w:r w:rsidRPr="007061D3">
              <w:rPr>
                <w:rFonts w:ascii="PT Astra Serif" w:hAnsi="PT Astra Serif"/>
                <w:sz w:val="18"/>
                <w:szCs w:val="18"/>
              </w:rPr>
              <w:t>1 043 768,9»;</w:t>
            </w:r>
          </w:p>
        </w:tc>
        <w:tc>
          <w:tcPr>
            <w:tcW w:w="76" w:type="dxa"/>
            <w:tcBorders>
              <w:top w:val="nil"/>
              <w:bottom w:val="nil"/>
              <w:right w:val="nil"/>
            </w:tcBorders>
            <w:shd w:val="clear" w:color="auto" w:fill="auto"/>
          </w:tcPr>
          <w:p w:rsidR="00CF5CC7" w:rsidRPr="007061D3" w:rsidRDefault="00CF5CC7" w:rsidP="007061D3">
            <w:pPr>
              <w:suppressAutoHyphens/>
              <w:spacing w:after="0" w:line="240" w:lineRule="auto"/>
              <w:rPr>
                <w:rFonts w:ascii="PT Astra Serif" w:hAnsi="PT Astra Serif"/>
                <w:sz w:val="18"/>
                <w:szCs w:val="18"/>
              </w:rPr>
            </w:pPr>
          </w:p>
        </w:tc>
      </w:tr>
    </w:tbl>
    <w:p w:rsidR="002023E0" w:rsidRPr="000A1F5F" w:rsidRDefault="00031766" w:rsidP="00D5074D">
      <w:pPr>
        <w:widowControl w:val="0"/>
        <w:spacing w:after="0" w:line="240" w:lineRule="auto"/>
        <w:ind w:firstLine="708"/>
        <w:jc w:val="both"/>
        <w:rPr>
          <w:rFonts w:ascii="PT Astra Serif" w:hAnsi="PT Astra Serif"/>
          <w:sz w:val="28"/>
          <w:szCs w:val="28"/>
        </w:rPr>
      </w:pPr>
      <w:r w:rsidRPr="000A1F5F">
        <w:rPr>
          <w:rFonts w:ascii="PT Astra Serif" w:hAnsi="PT Astra Serif"/>
          <w:sz w:val="28"/>
          <w:szCs w:val="28"/>
        </w:rPr>
        <w:t>п</w:t>
      </w:r>
      <w:r w:rsidR="00FF34AA" w:rsidRPr="000A1F5F">
        <w:rPr>
          <w:rFonts w:ascii="PT Astra Serif" w:hAnsi="PT Astra Serif"/>
          <w:sz w:val="28"/>
          <w:szCs w:val="28"/>
        </w:rPr>
        <w:t>одпрограмм</w:t>
      </w:r>
      <w:r w:rsidRPr="000A1F5F">
        <w:rPr>
          <w:rFonts w:ascii="PT Astra Serif" w:hAnsi="PT Astra Serif"/>
          <w:sz w:val="28"/>
          <w:szCs w:val="28"/>
        </w:rPr>
        <w:t>у</w:t>
      </w:r>
      <w:r w:rsidR="00FF34AA" w:rsidRPr="000A1F5F">
        <w:rPr>
          <w:rFonts w:ascii="PT Astra Serif" w:hAnsi="PT Astra Serif"/>
          <w:sz w:val="28"/>
          <w:szCs w:val="28"/>
        </w:rPr>
        <w:t xml:space="preserve"> 1 «Совершенствование оказания медицинской помощи, включая профилактику заболеваний и формирование здорового образа жизни» изложить в следующей редакции:</w:t>
      </w:r>
    </w:p>
    <w:p w:rsidR="00862F01" w:rsidRPr="000A1F5F" w:rsidRDefault="00FF34AA" w:rsidP="00CC62EA">
      <w:pPr>
        <w:widowControl w:val="0"/>
        <w:spacing w:after="0" w:line="240" w:lineRule="auto"/>
        <w:jc w:val="center"/>
        <w:rPr>
          <w:rFonts w:ascii="PT Astra Serif" w:hAnsi="PT Astra Serif"/>
          <w:b/>
          <w:sz w:val="28"/>
          <w:szCs w:val="28"/>
        </w:rPr>
      </w:pPr>
      <w:r w:rsidRPr="000A1F5F">
        <w:rPr>
          <w:rFonts w:ascii="PT Astra Serif" w:hAnsi="PT Astra Serif"/>
          <w:b/>
          <w:sz w:val="28"/>
          <w:szCs w:val="28"/>
        </w:rPr>
        <w:t>«</w:t>
      </w:r>
      <w:r w:rsidR="00862F01" w:rsidRPr="000A1F5F">
        <w:rPr>
          <w:rFonts w:ascii="PT Astra Serif" w:hAnsi="PT Astra Serif"/>
          <w:b/>
          <w:sz w:val="28"/>
          <w:szCs w:val="28"/>
        </w:rPr>
        <w:t xml:space="preserve">Подпрограмма 1 «Совершенствование оказания медицинской помощи, включая профилактику заболеваний </w:t>
      </w:r>
    </w:p>
    <w:p w:rsidR="00862F01" w:rsidRPr="000A1F5F" w:rsidRDefault="00862F01" w:rsidP="00CC62EA">
      <w:pPr>
        <w:widowControl w:val="0"/>
        <w:spacing w:after="0" w:line="240" w:lineRule="auto"/>
        <w:jc w:val="center"/>
        <w:rPr>
          <w:rFonts w:ascii="PT Astra Serif" w:hAnsi="PT Astra Serif"/>
          <w:b/>
          <w:sz w:val="28"/>
          <w:szCs w:val="28"/>
        </w:rPr>
      </w:pPr>
      <w:r w:rsidRPr="000A1F5F">
        <w:rPr>
          <w:rFonts w:ascii="PT Astra Serif" w:hAnsi="PT Astra Serif"/>
          <w:b/>
          <w:sz w:val="28"/>
          <w:szCs w:val="28"/>
        </w:rPr>
        <w:t>и формирование здорового образа жизни»</w:t>
      </w:r>
    </w:p>
    <w:p w:rsidR="00242A0A" w:rsidRPr="000A1F5F" w:rsidRDefault="00242A0A" w:rsidP="00CC62EA">
      <w:pPr>
        <w:widowControl w:val="0"/>
        <w:spacing w:after="0" w:line="240" w:lineRule="auto"/>
        <w:jc w:val="center"/>
        <w:rPr>
          <w:rFonts w:ascii="PT Astra Serif" w:hAnsi="PT Astra Serif"/>
          <w:b/>
          <w:sz w:val="28"/>
          <w:szCs w:val="28"/>
        </w:rPr>
      </w:pPr>
    </w:p>
    <w:p w:rsidR="00862F01" w:rsidRPr="000A1F5F" w:rsidRDefault="00862F01" w:rsidP="00CC62EA">
      <w:pPr>
        <w:widowControl w:val="0"/>
        <w:spacing w:after="0" w:line="240" w:lineRule="auto"/>
        <w:jc w:val="center"/>
        <w:rPr>
          <w:rFonts w:ascii="PT Astra Serif" w:hAnsi="PT Astra Serif"/>
          <w:b/>
          <w:sz w:val="28"/>
          <w:szCs w:val="28"/>
        </w:rPr>
      </w:pPr>
      <w:r w:rsidRPr="000A1F5F">
        <w:rPr>
          <w:rFonts w:ascii="PT Astra Serif" w:hAnsi="PT Astra Serif"/>
          <w:b/>
          <w:sz w:val="28"/>
          <w:szCs w:val="28"/>
        </w:rPr>
        <w:t>Паспорт</w:t>
      </w:r>
    </w:p>
    <w:p w:rsidR="00862F01" w:rsidRPr="000A1F5F" w:rsidRDefault="00862F01" w:rsidP="00CC62EA">
      <w:pPr>
        <w:widowControl w:val="0"/>
        <w:spacing w:after="0" w:line="240" w:lineRule="auto"/>
        <w:jc w:val="center"/>
        <w:rPr>
          <w:rFonts w:ascii="PT Astra Serif" w:hAnsi="PT Astra Serif"/>
          <w:b/>
          <w:spacing w:val="-8"/>
          <w:sz w:val="28"/>
          <w:szCs w:val="28"/>
        </w:rPr>
      </w:pPr>
      <w:r w:rsidRPr="000A1F5F">
        <w:rPr>
          <w:rFonts w:ascii="PT Astra Serif" w:hAnsi="PT Astra Serif"/>
          <w:b/>
          <w:spacing w:val="-8"/>
          <w:sz w:val="28"/>
          <w:szCs w:val="28"/>
        </w:rPr>
        <w:t xml:space="preserve">комплекса процессных мероприятий «Организация оказания медицинской помощи» </w:t>
      </w:r>
    </w:p>
    <w:p w:rsidR="00862F01" w:rsidRPr="000A1F5F" w:rsidRDefault="00862F01" w:rsidP="00CC62EA">
      <w:pPr>
        <w:widowControl w:val="0"/>
        <w:spacing w:after="0" w:line="240" w:lineRule="auto"/>
        <w:jc w:val="center"/>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outlineLvl w:val="2"/>
        <w:rPr>
          <w:rFonts w:ascii="PT Astra Serif" w:hAnsi="PT Astra Serif"/>
          <w:b/>
          <w:sz w:val="20"/>
          <w:szCs w:val="20"/>
        </w:rPr>
      </w:pPr>
      <w:r w:rsidRPr="000A1F5F">
        <w:rPr>
          <w:rFonts w:ascii="PT Astra Serif" w:hAnsi="PT Astra Serif"/>
          <w:b/>
          <w:sz w:val="28"/>
          <w:szCs w:val="28"/>
        </w:rPr>
        <w:t>I. Основные положения</w:t>
      </w:r>
      <w:r w:rsidRPr="000A1F5F">
        <w:rPr>
          <w:rFonts w:ascii="PT Astra Serif" w:hAnsi="PT Astra Serif"/>
          <w:b/>
          <w:sz w:val="20"/>
          <w:szCs w:val="20"/>
        </w:rPr>
        <w:t xml:space="preserve"> </w:t>
      </w:r>
    </w:p>
    <w:p w:rsidR="00862F01" w:rsidRPr="000A1F5F" w:rsidRDefault="00862F01" w:rsidP="00CC62EA">
      <w:pPr>
        <w:widowControl w:val="0"/>
        <w:spacing w:after="0" w:line="240" w:lineRule="auto"/>
        <w:jc w:val="center"/>
        <w:rPr>
          <w:rFonts w:ascii="PT Astra Serif" w:hAnsi="PT Astra Serif"/>
          <w:b/>
          <w:sz w:val="16"/>
          <w:szCs w:val="16"/>
        </w:rPr>
      </w:pPr>
    </w:p>
    <w:tbl>
      <w:tblPr>
        <w:tblW w:w="146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678"/>
        <w:gridCol w:w="9923"/>
      </w:tblGrid>
      <w:tr w:rsidR="000A1F5F" w:rsidRPr="000A1F5F" w:rsidTr="00965818">
        <w:tc>
          <w:tcPr>
            <w:tcW w:w="4678" w:type="dxa"/>
          </w:tcPr>
          <w:p w:rsidR="00862F01" w:rsidRPr="000A1F5F" w:rsidRDefault="00862F01" w:rsidP="00CC62EA">
            <w:pPr>
              <w:widowControl w:val="0"/>
              <w:tabs>
                <w:tab w:val="left" w:pos="5040"/>
              </w:tabs>
              <w:spacing w:after="0" w:line="240" w:lineRule="auto"/>
              <w:jc w:val="both"/>
              <w:rPr>
                <w:rFonts w:ascii="PT Astra Serif" w:hAnsi="PT Astra Serif"/>
                <w:sz w:val="20"/>
                <w:szCs w:val="20"/>
              </w:rPr>
            </w:pPr>
            <w:r w:rsidRPr="000A1F5F">
              <w:rPr>
                <w:rFonts w:ascii="PT Astra Serif" w:hAnsi="PT Astra Serif"/>
                <w:sz w:val="20"/>
                <w:szCs w:val="20"/>
              </w:rPr>
              <w:t xml:space="preserve">Ответственный исполнительный орган </w:t>
            </w:r>
          </w:p>
        </w:tc>
        <w:tc>
          <w:tcPr>
            <w:tcW w:w="9923" w:type="dxa"/>
          </w:tcPr>
          <w:p w:rsidR="00862F01" w:rsidRPr="000A1F5F" w:rsidRDefault="00862F01" w:rsidP="00CC62EA">
            <w:pPr>
              <w:widowControl w:val="0"/>
              <w:tabs>
                <w:tab w:val="left" w:pos="5040"/>
              </w:tabs>
              <w:spacing w:after="0" w:line="240" w:lineRule="auto"/>
              <w:jc w:val="both"/>
              <w:rPr>
                <w:rFonts w:ascii="PT Astra Serif" w:hAnsi="PT Astra Serif"/>
                <w:sz w:val="20"/>
                <w:szCs w:val="20"/>
              </w:rPr>
            </w:pPr>
            <w:r w:rsidRPr="000A1F5F">
              <w:rPr>
                <w:rFonts w:ascii="PT Astra Serif" w:hAnsi="PT Astra Serif"/>
                <w:sz w:val="20"/>
                <w:szCs w:val="20"/>
              </w:rPr>
              <w:t>министерство здравоохранения области, управление делами Правительства области</w:t>
            </w:r>
          </w:p>
        </w:tc>
      </w:tr>
      <w:tr w:rsidR="000A1F5F" w:rsidRPr="000A1F5F" w:rsidTr="00965818">
        <w:tc>
          <w:tcPr>
            <w:tcW w:w="4678" w:type="dxa"/>
          </w:tcPr>
          <w:p w:rsidR="00862F01" w:rsidRPr="000A1F5F" w:rsidRDefault="00862F01" w:rsidP="00CC62EA">
            <w:pPr>
              <w:pStyle w:val="ConsPlusNormal"/>
              <w:rPr>
                <w:rFonts w:ascii="PT Astra Serif" w:hAnsi="PT Astra Serif"/>
                <w:sz w:val="20"/>
                <w:szCs w:val="20"/>
              </w:rPr>
            </w:pPr>
            <w:r w:rsidRPr="000A1F5F">
              <w:rPr>
                <w:rFonts w:ascii="PT Astra Serif" w:hAnsi="PT Astra Serif"/>
                <w:sz w:val="20"/>
                <w:szCs w:val="20"/>
              </w:rPr>
              <w:t>Связь с государственной программой</w:t>
            </w:r>
          </w:p>
        </w:tc>
        <w:tc>
          <w:tcPr>
            <w:tcW w:w="9923" w:type="dxa"/>
          </w:tcPr>
          <w:p w:rsidR="00862F01" w:rsidRPr="000A1F5F" w:rsidRDefault="00862F01" w:rsidP="00CC62EA">
            <w:pPr>
              <w:autoSpaceDE w:val="0"/>
              <w:autoSpaceDN w:val="0"/>
              <w:adjustRightInd w:val="0"/>
              <w:spacing w:after="0" w:line="240" w:lineRule="auto"/>
              <w:jc w:val="both"/>
              <w:rPr>
                <w:rFonts w:ascii="PT Astra Serif" w:hAnsi="PT Astra Serif"/>
                <w:sz w:val="20"/>
                <w:szCs w:val="20"/>
              </w:rPr>
            </w:pPr>
            <w:r w:rsidRPr="000A1F5F">
              <w:rPr>
                <w:rFonts w:ascii="PT Astra Serif" w:hAnsi="PT Astra Serif"/>
                <w:sz w:val="20"/>
                <w:szCs w:val="20"/>
              </w:rPr>
              <w:t>государственная программа Саратовской области «Развитие здравоохранения»</w:t>
            </w:r>
          </w:p>
        </w:tc>
      </w:tr>
    </w:tbl>
    <w:p w:rsidR="00646B53" w:rsidRPr="000A1F5F" w:rsidRDefault="00646B53" w:rsidP="00CC62EA">
      <w:pPr>
        <w:widowControl w:val="0"/>
        <w:autoSpaceDE w:val="0"/>
        <w:autoSpaceDN w:val="0"/>
        <w:spacing w:after="0" w:line="240" w:lineRule="auto"/>
        <w:jc w:val="center"/>
        <w:outlineLvl w:val="2"/>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outlineLvl w:val="2"/>
        <w:rPr>
          <w:rFonts w:ascii="PT Astra Serif" w:hAnsi="PT Astra Serif"/>
          <w:b/>
          <w:sz w:val="28"/>
          <w:szCs w:val="28"/>
        </w:rPr>
      </w:pPr>
      <w:r w:rsidRPr="000A1F5F">
        <w:rPr>
          <w:rFonts w:ascii="PT Astra Serif" w:hAnsi="PT Astra Serif"/>
          <w:b/>
          <w:sz w:val="28"/>
          <w:szCs w:val="28"/>
        </w:rPr>
        <w:t>II. Показатели комплекса процессных мероприятий</w:t>
      </w:r>
    </w:p>
    <w:p w:rsidR="00A90AF3" w:rsidRPr="000A1F5F" w:rsidRDefault="00A90AF3" w:rsidP="00CC62EA">
      <w:pPr>
        <w:spacing w:after="0" w:line="240" w:lineRule="auto"/>
        <w:jc w:val="center"/>
        <w:rPr>
          <w:rFonts w:ascii="PT Astra Serif" w:eastAsiaTheme="minorEastAsia" w:hAnsi="PT Astra Serif"/>
          <w:b/>
          <w:bCs/>
          <w:sz w:val="16"/>
          <w:szCs w:val="16"/>
        </w:rPr>
      </w:pPr>
    </w:p>
    <w:tbl>
      <w:tblPr>
        <w:tblStyle w:val="83"/>
        <w:tblW w:w="14601" w:type="dxa"/>
        <w:tblInd w:w="28" w:type="dxa"/>
        <w:tblLayout w:type="fixed"/>
        <w:tblCellMar>
          <w:left w:w="28" w:type="dxa"/>
          <w:right w:w="28" w:type="dxa"/>
        </w:tblCellMar>
        <w:tblLook w:val="01E0" w:firstRow="1" w:lastRow="1" w:firstColumn="1" w:lastColumn="1" w:noHBand="0" w:noVBand="0"/>
      </w:tblPr>
      <w:tblGrid>
        <w:gridCol w:w="463"/>
        <w:gridCol w:w="4924"/>
        <w:gridCol w:w="1134"/>
        <w:gridCol w:w="850"/>
        <w:gridCol w:w="566"/>
        <w:gridCol w:w="567"/>
        <w:gridCol w:w="567"/>
        <w:gridCol w:w="567"/>
        <w:gridCol w:w="567"/>
        <w:gridCol w:w="567"/>
        <w:gridCol w:w="567"/>
        <w:gridCol w:w="1560"/>
        <w:gridCol w:w="1702"/>
      </w:tblGrid>
      <w:tr w:rsidR="000A1F5F" w:rsidRPr="000A1F5F" w:rsidTr="00965818">
        <w:trPr>
          <w:trHeight w:val="38"/>
        </w:trPr>
        <w:tc>
          <w:tcPr>
            <w:tcW w:w="463"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 </w:t>
            </w:r>
            <w:r w:rsidRPr="000A1F5F">
              <w:rPr>
                <w:rFonts w:ascii="PT Astra Serif" w:eastAsiaTheme="minorEastAsia" w:hAnsi="PT Astra Serif"/>
                <w:b/>
                <w:bCs/>
                <w:sz w:val="20"/>
                <w:szCs w:val="20"/>
              </w:rPr>
              <w:br/>
            </w:r>
            <w:proofErr w:type="gramStart"/>
            <w:r w:rsidRPr="000A1F5F">
              <w:rPr>
                <w:rFonts w:ascii="PT Astra Serif" w:eastAsiaTheme="minorEastAsia" w:hAnsi="PT Astra Serif"/>
                <w:b/>
                <w:bCs/>
                <w:sz w:val="20"/>
                <w:szCs w:val="20"/>
              </w:rPr>
              <w:t>п</w:t>
            </w:r>
            <w:proofErr w:type="gramEnd"/>
            <w:r w:rsidRPr="000A1F5F">
              <w:rPr>
                <w:rFonts w:ascii="PT Astra Serif" w:eastAsiaTheme="minorEastAsia" w:hAnsi="PT Astra Serif"/>
                <w:b/>
                <w:bCs/>
                <w:sz w:val="20"/>
                <w:szCs w:val="20"/>
              </w:rPr>
              <w:t>/п</w:t>
            </w:r>
          </w:p>
        </w:tc>
        <w:tc>
          <w:tcPr>
            <w:tcW w:w="4924"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Наименование показателя</w:t>
            </w:r>
          </w:p>
        </w:tc>
        <w:tc>
          <w:tcPr>
            <w:tcW w:w="1134"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Единица измерения</w:t>
            </w:r>
          </w:p>
        </w:tc>
        <w:tc>
          <w:tcPr>
            <w:tcW w:w="4818" w:type="dxa"/>
            <w:gridSpan w:val="8"/>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Значение показателей</w:t>
            </w:r>
          </w:p>
        </w:tc>
        <w:tc>
          <w:tcPr>
            <w:tcW w:w="1560"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proofErr w:type="gramStart"/>
            <w:r w:rsidRPr="000A1F5F">
              <w:rPr>
                <w:rFonts w:ascii="PT Astra Serif" w:hAnsi="PT Astra Serif"/>
                <w:b/>
                <w:sz w:val="20"/>
                <w:szCs w:val="20"/>
              </w:rPr>
              <w:t>Ответственный</w:t>
            </w:r>
            <w:proofErr w:type="gramEnd"/>
            <w:r w:rsidRPr="000A1F5F">
              <w:rPr>
                <w:rFonts w:ascii="PT Astra Serif" w:hAnsi="PT Astra Serif"/>
                <w:b/>
                <w:sz w:val="20"/>
                <w:szCs w:val="20"/>
              </w:rPr>
              <w:t xml:space="preserve"> </w:t>
            </w:r>
            <w:r w:rsidRPr="000A1F5F">
              <w:rPr>
                <w:rFonts w:ascii="PT Astra Serif" w:hAnsi="PT Astra Serif"/>
                <w:b/>
                <w:sz w:val="20"/>
                <w:szCs w:val="20"/>
              </w:rPr>
              <w:br/>
              <w:t>за достижение показателя</w:t>
            </w:r>
          </w:p>
        </w:tc>
        <w:tc>
          <w:tcPr>
            <w:tcW w:w="1702"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hAnsi="PT Astra Serif"/>
                <w:b/>
                <w:sz w:val="20"/>
                <w:szCs w:val="20"/>
              </w:rPr>
              <w:t>Информационная система</w:t>
            </w:r>
          </w:p>
        </w:tc>
      </w:tr>
      <w:tr w:rsidR="000A1F5F" w:rsidRPr="000A1F5F" w:rsidTr="00965818">
        <w:trPr>
          <w:trHeight w:val="38"/>
        </w:trPr>
        <w:tc>
          <w:tcPr>
            <w:tcW w:w="463" w:type="dxa"/>
            <w:vMerge/>
          </w:tcPr>
          <w:p w:rsidR="00862F01" w:rsidRPr="000A1F5F" w:rsidRDefault="00862F01" w:rsidP="00CC62EA">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4924" w:type="dxa"/>
            <w:vMerge/>
          </w:tcPr>
          <w:p w:rsidR="00862F01" w:rsidRPr="000A1F5F" w:rsidRDefault="00862F01" w:rsidP="00CC62EA">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1134" w:type="dxa"/>
            <w:vMerge/>
          </w:tcPr>
          <w:p w:rsidR="00862F01" w:rsidRPr="000A1F5F" w:rsidRDefault="00862F01" w:rsidP="00CC62EA">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850"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2023 год</w:t>
            </w:r>
          </w:p>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hAnsi="PT Astra Serif"/>
                <w:b/>
                <w:bCs/>
                <w:sz w:val="20"/>
                <w:szCs w:val="20"/>
              </w:rPr>
              <w:t xml:space="preserve">(базовое </w:t>
            </w:r>
            <w:r w:rsidRPr="000A1F5F">
              <w:rPr>
                <w:rFonts w:ascii="PT Astra Serif" w:hAnsi="PT Astra Serif"/>
                <w:b/>
                <w:bCs/>
                <w:spacing w:val="-12"/>
                <w:sz w:val="20"/>
                <w:szCs w:val="20"/>
              </w:rPr>
              <w:t>значение)</w:t>
            </w:r>
          </w:p>
        </w:tc>
        <w:tc>
          <w:tcPr>
            <w:tcW w:w="566"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2024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2025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2026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2027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2028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2029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2030 </w:t>
            </w:r>
          </w:p>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год</w:t>
            </w:r>
          </w:p>
        </w:tc>
        <w:tc>
          <w:tcPr>
            <w:tcW w:w="1560" w:type="dxa"/>
            <w:vMerge/>
          </w:tcPr>
          <w:p w:rsidR="00862F01" w:rsidRPr="000A1F5F" w:rsidRDefault="00862F01" w:rsidP="00CC62EA">
            <w:pPr>
              <w:spacing w:after="0" w:line="240" w:lineRule="auto"/>
              <w:jc w:val="center"/>
              <w:rPr>
                <w:rFonts w:ascii="PT Astra Serif" w:eastAsiaTheme="minorEastAsia" w:hAnsi="PT Astra Serif"/>
                <w:b/>
                <w:bCs/>
                <w:sz w:val="20"/>
                <w:szCs w:val="20"/>
              </w:rPr>
            </w:pPr>
          </w:p>
        </w:tc>
        <w:tc>
          <w:tcPr>
            <w:tcW w:w="1702" w:type="dxa"/>
            <w:vMerge/>
          </w:tcPr>
          <w:p w:rsidR="00862F01" w:rsidRPr="000A1F5F" w:rsidRDefault="00862F01" w:rsidP="00CC62EA">
            <w:pPr>
              <w:spacing w:after="0" w:line="240" w:lineRule="auto"/>
              <w:jc w:val="center"/>
              <w:rPr>
                <w:rFonts w:ascii="PT Astra Serif" w:eastAsiaTheme="minorEastAsia" w:hAnsi="PT Astra Serif"/>
                <w:b/>
                <w:bCs/>
                <w:sz w:val="20"/>
                <w:szCs w:val="20"/>
              </w:rPr>
            </w:pPr>
          </w:p>
        </w:tc>
      </w:tr>
      <w:tr w:rsidR="000A1F5F" w:rsidRPr="000A1F5F" w:rsidTr="00965818">
        <w:trPr>
          <w:trHeight w:val="38"/>
        </w:trPr>
        <w:tc>
          <w:tcPr>
            <w:tcW w:w="463"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1.1.</w:t>
            </w:r>
          </w:p>
        </w:tc>
        <w:tc>
          <w:tcPr>
            <w:tcW w:w="4924" w:type="dxa"/>
          </w:tcPr>
          <w:p w:rsidR="00862F01" w:rsidRPr="000A1F5F" w:rsidRDefault="00862F01"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pacing w:val="-8"/>
                <w:sz w:val="20"/>
                <w:szCs w:val="20"/>
              </w:rPr>
              <w:t>Доля медицинских организаций, оказывающих медицинскую</w:t>
            </w:r>
            <w:r w:rsidRPr="000A1F5F">
              <w:rPr>
                <w:rFonts w:ascii="PT Astra Serif" w:eastAsia="Calibri" w:hAnsi="PT Astra Serif"/>
                <w:sz w:val="20"/>
                <w:szCs w:val="20"/>
              </w:rPr>
              <w:t xml:space="preserve"> </w:t>
            </w:r>
            <w:r w:rsidRPr="000A1F5F">
              <w:rPr>
                <w:rFonts w:ascii="PT Astra Serif" w:eastAsia="Calibri" w:hAnsi="PT Astra Serif"/>
                <w:spacing w:val="-12"/>
                <w:sz w:val="20"/>
                <w:szCs w:val="20"/>
              </w:rPr>
              <w:t>помощь в рамках территориальной программы государственных</w:t>
            </w:r>
            <w:r w:rsidRPr="000A1F5F">
              <w:rPr>
                <w:rFonts w:ascii="PT Astra Serif" w:eastAsia="Calibri" w:hAnsi="PT Astra Serif"/>
                <w:sz w:val="20"/>
                <w:szCs w:val="20"/>
              </w:rPr>
              <w:t xml:space="preserve"> гарантий бесплатного оказания гражданам медицинской помощи в Саратовской области, в числе медицинских </w:t>
            </w:r>
            <w:r w:rsidRPr="000A1F5F">
              <w:rPr>
                <w:rFonts w:ascii="PT Astra Serif" w:eastAsia="Calibri" w:hAnsi="PT Astra Serif"/>
                <w:spacing w:val="-8"/>
                <w:sz w:val="20"/>
                <w:szCs w:val="20"/>
              </w:rPr>
              <w:t>организаций, включенных в территориальную программу</w:t>
            </w:r>
            <w:r w:rsidRPr="000A1F5F">
              <w:rPr>
                <w:rFonts w:ascii="PT Astra Serif" w:eastAsia="Calibri" w:hAnsi="PT Astra Serif"/>
                <w:sz w:val="20"/>
                <w:szCs w:val="20"/>
              </w:rPr>
              <w:t xml:space="preserve"> государственных гарантий бесплатного оказания гражданам медицинской помощи в Саратовской области</w:t>
            </w:r>
          </w:p>
        </w:tc>
        <w:tc>
          <w:tcPr>
            <w:tcW w:w="1134"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процентов</w:t>
            </w:r>
          </w:p>
          <w:p w:rsidR="00862F01" w:rsidRPr="000A1F5F" w:rsidRDefault="00862F01" w:rsidP="00CC62EA">
            <w:pPr>
              <w:spacing w:after="0" w:line="240" w:lineRule="auto"/>
              <w:jc w:val="center"/>
              <w:rPr>
                <w:rFonts w:ascii="PT Astra Serif" w:eastAsiaTheme="minorEastAsia" w:hAnsi="PT Astra Serif"/>
                <w:sz w:val="20"/>
                <w:szCs w:val="20"/>
              </w:rPr>
            </w:pP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eastAsiaTheme="minorEastAsia" w:hAnsi="PT Astra Serif"/>
                <w:sz w:val="20"/>
                <w:szCs w:val="20"/>
              </w:rPr>
              <w:t>95,0</w:t>
            </w:r>
          </w:p>
        </w:tc>
        <w:tc>
          <w:tcPr>
            <w:tcW w:w="566"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eastAsiaTheme="minorEastAsia" w:hAnsi="PT Astra Serif"/>
                <w:sz w:val="20"/>
                <w:szCs w:val="20"/>
              </w:rPr>
              <w:t>95,0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eastAsiaTheme="minorEastAsia" w:hAnsi="PT Astra Serif"/>
                <w:sz w:val="20"/>
                <w:szCs w:val="20"/>
              </w:rPr>
              <w:t>95,0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eastAsiaTheme="minorEastAsia" w:hAnsi="PT Astra Serif"/>
                <w:sz w:val="20"/>
                <w:szCs w:val="20"/>
              </w:rPr>
              <w:t>95,0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eastAsiaTheme="minorEastAsia" w:hAnsi="PT Astra Serif"/>
                <w:sz w:val="20"/>
                <w:szCs w:val="20"/>
              </w:rPr>
              <w:t>95,0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eastAsiaTheme="minorEastAsia" w:hAnsi="PT Astra Serif"/>
                <w:sz w:val="20"/>
                <w:szCs w:val="20"/>
              </w:rPr>
              <w:t>95,0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eastAsiaTheme="minorEastAsia" w:hAnsi="PT Astra Serif"/>
                <w:sz w:val="20"/>
                <w:szCs w:val="20"/>
              </w:rPr>
              <w:t>95,0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eastAsiaTheme="minorEastAsia" w:hAnsi="PT Astra Serif"/>
                <w:sz w:val="20"/>
                <w:szCs w:val="20"/>
              </w:rPr>
              <w:t>95,0</w:t>
            </w:r>
          </w:p>
        </w:tc>
        <w:tc>
          <w:tcPr>
            <w:tcW w:w="156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министерство здравоохранения области</w:t>
            </w:r>
          </w:p>
        </w:tc>
        <w:tc>
          <w:tcPr>
            <w:tcW w:w="1702" w:type="dxa"/>
          </w:tcPr>
          <w:p w:rsidR="00862F01" w:rsidRPr="000A1F5F" w:rsidRDefault="00862F01" w:rsidP="00CC62EA">
            <w:pPr>
              <w:spacing w:after="0" w:line="240" w:lineRule="auto"/>
              <w:jc w:val="center"/>
              <w:rPr>
                <w:rFonts w:ascii="PT Astra Serif" w:hAnsi="PT Astra Serif"/>
                <w:sz w:val="20"/>
                <w:szCs w:val="20"/>
              </w:rPr>
            </w:pPr>
          </w:p>
        </w:tc>
      </w:tr>
      <w:tr w:rsidR="000A1F5F" w:rsidRPr="000A1F5F" w:rsidTr="00965818">
        <w:trPr>
          <w:trHeight w:val="38"/>
        </w:trPr>
        <w:tc>
          <w:tcPr>
            <w:tcW w:w="463"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1.2.</w:t>
            </w:r>
          </w:p>
        </w:tc>
        <w:tc>
          <w:tcPr>
            <w:tcW w:w="4924" w:type="dxa"/>
          </w:tcPr>
          <w:p w:rsidR="00862F01" w:rsidRPr="000A1F5F" w:rsidRDefault="00862F01"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 xml:space="preserve">Доля трансплантированных органов из числа заготовленных для трансплантации </w:t>
            </w:r>
          </w:p>
        </w:tc>
        <w:tc>
          <w:tcPr>
            <w:tcW w:w="1134"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процентов</w:t>
            </w:r>
          </w:p>
          <w:p w:rsidR="00862F01" w:rsidRPr="000A1F5F" w:rsidRDefault="00862F01" w:rsidP="00CC62EA">
            <w:pPr>
              <w:spacing w:after="0" w:line="240" w:lineRule="auto"/>
              <w:jc w:val="center"/>
              <w:rPr>
                <w:rFonts w:ascii="PT Astra Serif" w:eastAsiaTheme="minorEastAsia" w:hAnsi="PT Astra Serif"/>
                <w:sz w:val="20"/>
                <w:szCs w:val="20"/>
              </w:rPr>
            </w:pPr>
          </w:p>
        </w:tc>
        <w:tc>
          <w:tcPr>
            <w:tcW w:w="850"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92,0</w:t>
            </w:r>
          </w:p>
        </w:tc>
        <w:tc>
          <w:tcPr>
            <w:tcW w:w="566"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93,0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94,0</w:t>
            </w:r>
          </w:p>
        </w:tc>
        <w:tc>
          <w:tcPr>
            <w:tcW w:w="567" w:type="dxa"/>
          </w:tcPr>
          <w:p w:rsidR="00862F01" w:rsidRPr="000A1F5F" w:rsidRDefault="00862F01" w:rsidP="004F6FC7">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9</w:t>
            </w:r>
            <w:r w:rsidR="004F6FC7" w:rsidRPr="000A1F5F">
              <w:rPr>
                <w:rFonts w:ascii="PT Astra Serif" w:eastAsiaTheme="minorEastAsia" w:hAnsi="PT Astra Serif"/>
                <w:sz w:val="20"/>
                <w:szCs w:val="20"/>
              </w:rPr>
              <w:t>5</w:t>
            </w:r>
            <w:r w:rsidRPr="000A1F5F">
              <w:rPr>
                <w:rFonts w:ascii="PT Astra Serif" w:eastAsiaTheme="minorEastAsia" w:hAnsi="PT Astra Serif"/>
                <w:sz w:val="20"/>
                <w:szCs w:val="20"/>
              </w:rPr>
              <w:t>,0</w:t>
            </w:r>
          </w:p>
        </w:tc>
        <w:tc>
          <w:tcPr>
            <w:tcW w:w="567" w:type="dxa"/>
          </w:tcPr>
          <w:p w:rsidR="00862F01" w:rsidRPr="000A1F5F" w:rsidRDefault="00862F01" w:rsidP="004F6FC7">
            <w:pPr>
              <w:spacing w:after="0" w:line="240" w:lineRule="auto"/>
              <w:jc w:val="center"/>
              <w:rPr>
                <w:rFonts w:ascii="PT Astra Serif" w:eastAsiaTheme="minorEastAsia" w:hAnsi="PT Astra Serif"/>
                <w:sz w:val="20"/>
                <w:szCs w:val="20"/>
              </w:rPr>
            </w:pPr>
          </w:p>
        </w:tc>
        <w:tc>
          <w:tcPr>
            <w:tcW w:w="567" w:type="dxa"/>
          </w:tcPr>
          <w:p w:rsidR="00862F01" w:rsidRPr="000A1F5F" w:rsidRDefault="00862F01" w:rsidP="004F6FC7">
            <w:pPr>
              <w:spacing w:after="0" w:line="240" w:lineRule="auto"/>
              <w:jc w:val="center"/>
              <w:rPr>
                <w:rFonts w:ascii="PT Astra Serif" w:eastAsiaTheme="minorEastAsia" w:hAnsi="PT Astra Serif"/>
                <w:sz w:val="20"/>
                <w:szCs w:val="20"/>
              </w:rPr>
            </w:pPr>
          </w:p>
        </w:tc>
        <w:tc>
          <w:tcPr>
            <w:tcW w:w="567" w:type="dxa"/>
          </w:tcPr>
          <w:p w:rsidR="00862F01" w:rsidRPr="000A1F5F" w:rsidRDefault="00862F01" w:rsidP="004F6FC7">
            <w:pPr>
              <w:spacing w:after="0" w:line="240" w:lineRule="auto"/>
              <w:jc w:val="center"/>
              <w:rPr>
                <w:rFonts w:ascii="PT Astra Serif" w:eastAsiaTheme="minorEastAsia" w:hAnsi="PT Astra Serif"/>
                <w:sz w:val="20"/>
                <w:szCs w:val="20"/>
              </w:rPr>
            </w:pPr>
          </w:p>
        </w:tc>
        <w:tc>
          <w:tcPr>
            <w:tcW w:w="567" w:type="dxa"/>
          </w:tcPr>
          <w:p w:rsidR="00862F01" w:rsidRPr="000A1F5F" w:rsidRDefault="00862F01" w:rsidP="004F6FC7">
            <w:pPr>
              <w:spacing w:after="0" w:line="240" w:lineRule="auto"/>
              <w:jc w:val="center"/>
              <w:rPr>
                <w:rFonts w:ascii="PT Astra Serif" w:eastAsiaTheme="minorEastAsia" w:hAnsi="PT Astra Serif"/>
                <w:sz w:val="20"/>
                <w:szCs w:val="20"/>
              </w:rPr>
            </w:pPr>
          </w:p>
        </w:tc>
        <w:tc>
          <w:tcPr>
            <w:tcW w:w="1560"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hAnsi="PT Astra Serif"/>
                <w:sz w:val="20"/>
                <w:szCs w:val="20"/>
              </w:rPr>
              <w:t>министерство здравоохранения области</w:t>
            </w:r>
          </w:p>
        </w:tc>
        <w:tc>
          <w:tcPr>
            <w:tcW w:w="1702" w:type="dxa"/>
          </w:tcPr>
          <w:p w:rsidR="00862F01" w:rsidRPr="000A1F5F" w:rsidRDefault="00862F01" w:rsidP="00CC62EA">
            <w:pPr>
              <w:spacing w:after="0" w:line="240" w:lineRule="auto"/>
              <w:jc w:val="center"/>
              <w:rPr>
                <w:rFonts w:ascii="PT Astra Serif" w:eastAsiaTheme="minorEastAsia" w:hAnsi="PT Astra Serif"/>
                <w:sz w:val="20"/>
                <w:szCs w:val="20"/>
              </w:rPr>
            </w:pPr>
          </w:p>
        </w:tc>
      </w:tr>
    </w:tbl>
    <w:p w:rsidR="00862F01" w:rsidRDefault="00862F01" w:rsidP="00CC62EA">
      <w:pPr>
        <w:widowControl w:val="0"/>
        <w:autoSpaceDE w:val="0"/>
        <w:autoSpaceDN w:val="0"/>
        <w:spacing w:after="0" w:line="240" w:lineRule="auto"/>
        <w:jc w:val="center"/>
        <w:outlineLvl w:val="2"/>
        <w:rPr>
          <w:rFonts w:ascii="PT Astra Serif" w:hAnsi="PT Astra Serif"/>
          <w:b/>
          <w:sz w:val="16"/>
          <w:szCs w:val="16"/>
        </w:rPr>
      </w:pPr>
    </w:p>
    <w:p w:rsidR="00954864" w:rsidRDefault="00954864" w:rsidP="00CC62EA">
      <w:pPr>
        <w:widowControl w:val="0"/>
        <w:autoSpaceDE w:val="0"/>
        <w:autoSpaceDN w:val="0"/>
        <w:spacing w:after="0" w:line="240" w:lineRule="auto"/>
        <w:jc w:val="center"/>
        <w:outlineLvl w:val="2"/>
        <w:rPr>
          <w:rFonts w:ascii="PT Astra Serif" w:hAnsi="PT Astra Serif"/>
          <w:b/>
          <w:sz w:val="16"/>
          <w:szCs w:val="16"/>
        </w:rPr>
      </w:pPr>
    </w:p>
    <w:p w:rsidR="00954864" w:rsidRDefault="00954864" w:rsidP="00CC62EA">
      <w:pPr>
        <w:widowControl w:val="0"/>
        <w:autoSpaceDE w:val="0"/>
        <w:autoSpaceDN w:val="0"/>
        <w:spacing w:after="0" w:line="240" w:lineRule="auto"/>
        <w:jc w:val="center"/>
        <w:outlineLvl w:val="2"/>
        <w:rPr>
          <w:rFonts w:ascii="PT Astra Serif" w:hAnsi="PT Astra Serif"/>
          <w:b/>
          <w:sz w:val="28"/>
          <w:szCs w:val="28"/>
        </w:rPr>
      </w:pPr>
    </w:p>
    <w:p w:rsidR="00862F01" w:rsidRPr="000A1F5F" w:rsidRDefault="00862F01" w:rsidP="00CC62EA">
      <w:pPr>
        <w:widowControl w:val="0"/>
        <w:autoSpaceDE w:val="0"/>
        <w:autoSpaceDN w:val="0"/>
        <w:spacing w:after="0" w:line="240" w:lineRule="auto"/>
        <w:jc w:val="center"/>
        <w:outlineLvl w:val="2"/>
        <w:rPr>
          <w:rFonts w:ascii="PT Astra Serif" w:hAnsi="PT Astra Serif"/>
          <w:b/>
          <w:sz w:val="28"/>
          <w:szCs w:val="28"/>
        </w:rPr>
      </w:pPr>
      <w:r w:rsidRPr="000A1F5F">
        <w:rPr>
          <w:rFonts w:ascii="PT Astra Serif" w:hAnsi="PT Astra Serif"/>
          <w:b/>
          <w:sz w:val="28"/>
          <w:szCs w:val="28"/>
        </w:rPr>
        <w:lastRenderedPageBreak/>
        <w:t>III. Перечень мероприятий (результатов) комплекса процессных мероприятий</w:t>
      </w:r>
    </w:p>
    <w:p w:rsidR="00862F01" w:rsidRPr="000A1F5F" w:rsidRDefault="00862F01" w:rsidP="00CC62EA">
      <w:pPr>
        <w:widowControl w:val="0"/>
        <w:autoSpaceDE w:val="0"/>
        <w:autoSpaceDN w:val="0"/>
        <w:spacing w:after="0" w:line="240" w:lineRule="auto"/>
        <w:jc w:val="center"/>
        <w:rPr>
          <w:rFonts w:ascii="PT Astra Serif" w:hAnsi="PT Astra Serif"/>
          <w:b/>
          <w:sz w:val="16"/>
          <w:szCs w:val="16"/>
        </w:rPr>
      </w:pPr>
    </w:p>
    <w:tbl>
      <w:tblPr>
        <w:tblStyle w:val="afff0"/>
        <w:tblW w:w="14636" w:type="dxa"/>
        <w:tblInd w:w="28" w:type="dxa"/>
        <w:tblLayout w:type="fixed"/>
        <w:tblCellMar>
          <w:left w:w="28" w:type="dxa"/>
          <w:right w:w="28" w:type="dxa"/>
        </w:tblCellMar>
        <w:tblLook w:val="04A0" w:firstRow="1" w:lastRow="0" w:firstColumn="1" w:lastColumn="0" w:noHBand="0" w:noVBand="1"/>
      </w:tblPr>
      <w:tblGrid>
        <w:gridCol w:w="425"/>
        <w:gridCol w:w="3544"/>
        <w:gridCol w:w="1842"/>
        <w:gridCol w:w="2845"/>
        <w:gridCol w:w="1139"/>
        <w:gridCol w:w="856"/>
        <w:gridCol w:w="583"/>
        <w:gridCol w:w="567"/>
        <w:gridCol w:w="567"/>
        <w:gridCol w:w="567"/>
        <w:gridCol w:w="567"/>
        <w:gridCol w:w="567"/>
        <w:gridCol w:w="567"/>
      </w:tblGrid>
      <w:tr w:rsidR="000A1F5F" w:rsidRPr="000A1F5F" w:rsidTr="00965818">
        <w:trPr>
          <w:trHeight w:val="20"/>
        </w:trPr>
        <w:tc>
          <w:tcPr>
            <w:tcW w:w="425" w:type="dxa"/>
            <w:vMerge w:val="restart"/>
          </w:tcPr>
          <w:p w:rsidR="00862F01" w:rsidRPr="000A1F5F" w:rsidRDefault="00862F01" w:rsidP="00CC62EA">
            <w:pPr>
              <w:widowControl w:val="0"/>
              <w:autoSpaceDE w:val="0"/>
              <w:autoSpaceDN w:val="0"/>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 </w:t>
            </w:r>
            <w:r w:rsidRPr="000A1F5F">
              <w:rPr>
                <w:rFonts w:ascii="PT Astra Serif" w:eastAsiaTheme="minorEastAsia" w:hAnsi="PT Astra Serif"/>
                <w:b/>
                <w:bCs/>
                <w:sz w:val="20"/>
                <w:szCs w:val="20"/>
              </w:rPr>
              <w:br/>
            </w:r>
            <w:proofErr w:type="gramStart"/>
            <w:r w:rsidRPr="000A1F5F">
              <w:rPr>
                <w:rFonts w:ascii="PT Astra Serif" w:eastAsiaTheme="minorEastAsia" w:hAnsi="PT Astra Serif"/>
                <w:b/>
                <w:bCs/>
                <w:sz w:val="20"/>
                <w:szCs w:val="20"/>
              </w:rPr>
              <w:t>п</w:t>
            </w:r>
            <w:proofErr w:type="gramEnd"/>
            <w:r w:rsidRPr="000A1F5F">
              <w:rPr>
                <w:rFonts w:ascii="PT Astra Serif" w:eastAsiaTheme="minorEastAsia" w:hAnsi="PT Astra Serif"/>
                <w:b/>
                <w:bCs/>
                <w:sz w:val="20"/>
                <w:szCs w:val="20"/>
              </w:rPr>
              <w:t>/п</w:t>
            </w:r>
          </w:p>
        </w:tc>
        <w:tc>
          <w:tcPr>
            <w:tcW w:w="3544" w:type="dxa"/>
            <w:vMerge w:val="restart"/>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Наименование мероприятия (результата)</w:t>
            </w:r>
          </w:p>
        </w:tc>
        <w:tc>
          <w:tcPr>
            <w:tcW w:w="1842" w:type="dxa"/>
            <w:vMerge w:val="restart"/>
          </w:tcPr>
          <w:p w:rsidR="00862F01" w:rsidRPr="000A1F5F" w:rsidRDefault="00862F01" w:rsidP="00CC62EA">
            <w:pPr>
              <w:pStyle w:val="ConsPlusNormal"/>
              <w:jc w:val="center"/>
              <w:rPr>
                <w:rFonts w:ascii="PT Astra Serif" w:hAnsi="PT Astra Serif"/>
                <w:b/>
                <w:sz w:val="20"/>
                <w:szCs w:val="20"/>
              </w:rPr>
            </w:pPr>
            <w:r w:rsidRPr="000A1F5F">
              <w:rPr>
                <w:rFonts w:ascii="PT Astra Serif" w:hAnsi="PT Astra Serif"/>
                <w:b/>
                <w:sz w:val="20"/>
                <w:szCs w:val="20"/>
              </w:rPr>
              <w:t>Тип мероприятия</w:t>
            </w:r>
          </w:p>
          <w:p w:rsidR="00862F01" w:rsidRPr="000A1F5F" w:rsidRDefault="00862F01" w:rsidP="00CC62EA">
            <w:pPr>
              <w:pStyle w:val="ConsPlusNormal"/>
              <w:jc w:val="center"/>
              <w:rPr>
                <w:rFonts w:ascii="PT Astra Serif" w:hAnsi="PT Astra Serif"/>
                <w:b/>
                <w:sz w:val="20"/>
                <w:szCs w:val="20"/>
              </w:rPr>
            </w:pPr>
            <w:r w:rsidRPr="000A1F5F">
              <w:rPr>
                <w:rFonts w:ascii="PT Astra Serif" w:hAnsi="PT Astra Serif"/>
                <w:b/>
                <w:sz w:val="20"/>
                <w:szCs w:val="20"/>
              </w:rPr>
              <w:t>(результата)</w:t>
            </w:r>
          </w:p>
        </w:tc>
        <w:tc>
          <w:tcPr>
            <w:tcW w:w="2845" w:type="dxa"/>
            <w:vMerge w:val="restart"/>
          </w:tcPr>
          <w:p w:rsidR="00862F01" w:rsidRPr="000A1F5F" w:rsidRDefault="00862F01" w:rsidP="00CC62EA">
            <w:pPr>
              <w:pStyle w:val="ConsPlusNormal"/>
              <w:jc w:val="center"/>
              <w:rPr>
                <w:rFonts w:ascii="PT Astra Serif" w:hAnsi="PT Astra Serif"/>
                <w:b/>
                <w:sz w:val="20"/>
                <w:szCs w:val="20"/>
              </w:rPr>
            </w:pPr>
            <w:r w:rsidRPr="000A1F5F">
              <w:rPr>
                <w:rFonts w:ascii="PT Astra Serif" w:hAnsi="PT Astra Serif"/>
                <w:b/>
                <w:sz w:val="20"/>
                <w:szCs w:val="20"/>
              </w:rPr>
              <w:t>Характеристика</w:t>
            </w:r>
          </w:p>
        </w:tc>
        <w:tc>
          <w:tcPr>
            <w:tcW w:w="1139" w:type="dxa"/>
            <w:vMerge w:val="restart"/>
          </w:tcPr>
          <w:p w:rsidR="00862F01" w:rsidRPr="000A1F5F" w:rsidRDefault="00862F01" w:rsidP="00CC62EA">
            <w:pPr>
              <w:pStyle w:val="ConsPlusNormal"/>
              <w:jc w:val="center"/>
              <w:rPr>
                <w:rFonts w:ascii="PT Astra Serif" w:hAnsi="PT Astra Serif"/>
                <w:b/>
                <w:sz w:val="20"/>
                <w:szCs w:val="20"/>
              </w:rPr>
            </w:pPr>
            <w:r w:rsidRPr="000A1F5F">
              <w:rPr>
                <w:rFonts w:ascii="PT Astra Serif" w:hAnsi="PT Astra Serif"/>
                <w:b/>
                <w:sz w:val="20"/>
                <w:szCs w:val="20"/>
              </w:rPr>
              <w:t>Единица измерения</w:t>
            </w:r>
          </w:p>
        </w:tc>
        <w:tc>
          <w:tcPr>
            <w:tcW w:w="856" w:type="dxa"/>
            <w:vMerge w:val="restart"/>
          </w:tcPr>
          <w:p w:rsidR="00862F01" w:rsidRPr="000A1F5F" w:rsidRDefault="00862F01" w:rsidP="00CC62EA">
            <w:pPr>
              <w:pStyle w:val="ConsPlusNormal"/>
              <w:jc w:val="center"/>
              <w:rPr>
                <w:rFonts w:ascii="PT Astra Serif" w:hAnsi="PT Astra Serif"/>
                <w:b/>
                <w:spacing w:val="-12"/>
                <w:sz w:val="20"/>
                <w:szCs w:val="20"/>
              </w:rPr>
            </w:pPr>
            <w:r w:rsidRPr="000A1F5F">
              <w:rPr>
                <w:rFonts w:ascii="PT Astra Serif" w:hAnsi="PT Astra Serif"/>
                <w:b/>
                <w:sz w:val="20"/>
                <w:szCs w:val="20"/>
              </w:rPr>
              <w:t xml:space="preserve">Базовое </w:t>
            </w:r>
            <w:r w:rsidRPr="000A1F5F">
              <w:rPr>
                <w:rFonts w:ascii="PT Astra Serif" w:hAnsi="PT Astra Serif"/>
                <w:b/>
                <w:spacing w:val="-12"/>
                <w:sz w:val="20"/>
                <w:szCs w:val="20"/>
              </w:rPr>
              <w:t xml:space="preserve">значение </w:t>
            </w:r>
          </w:p>
          <w:p w:rsidR="00862F01" w:rsidRPr="000A1F5F" w:rsidRDefault="00862F01" w:rsidP="00CC62EA">
            <w:pPr>
              <w:pStyle w:val="ConsPlusNormal"/>
              <w:jc w:val="center"/>
              <w:rPr>
                <w:rFonts w:ascii="PT Astra Serif" w:hAnsi="PT Astra Serif"/>
                <w:b/>
                <w:sz w:val="20"/>
                <w:szCs w:val="20"/>
              </w:rPr>
            </w:pPr>
            <w:r w:rsidRPr="000A1F5F">
              <w:rPr>
                <w:rFonts w:ascii="PT Astra Serif" w:hAnsi="PT Astra Serif"/>
                <w:b/>
                <w:spacing w:val="-12"/>
                <w:sz w:val="20"/>
                <w:szCs w:val="20"/>
              </w:rPr>
              <w:t>(2023 год)</w:t>
            </w:r>
          </w:p>
        </w:tc>
        <w:tc>
          <w:tcPr>
            <w:tcW w:w="3985" w:type="dxa"/>
            <w:gridSpan w:val="7"/>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 xml:space="preserve">Значение мероприятия (результата) </w:t>
            </w:r>
            <w:r w:rsidRPr="000A1F5F">
              <w:rPr>
                <w:rFonts w:ascii="PT Astra Serif" w:hAnsi="PT Astra Serif"/>
                <w:b/>
                <w:sz w:val="20"/>
                <w:szCs w:val="20"/>
              </w:rPr>
              <w:br/>
              <w:t>по годам</w:t>
            </w:r>
          </w:p>
        </w:tc>
      </w:tr>
      <w:tr w:rsidR="000A1F5F" w:rsidRPr="000A1F5F" w:rsidTr="00965818">
        <w:trPr>
          <w:trHeight w:val="20"/>
        </w:trPr>
        <w:tc>
          <w:tcPr>
            <w:tcW w:w="425" w:type="dxa"/>
            <w:vMerge/>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p>
        </w:tc>
        <w:tc>
          <w:tcPr>
            <w:tcW w:w="3544" w:type="dxa"/>
            <w:vMerge/>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p>
        </w:tc>
        <w:tc>
          <w:tcPr>
            <w:tcW w:w="1842" w:type="dxa"/>
            <w:vMerge/>
          </w:tcPr>
          <w:p w:rsidR="00862F01" w:rsidRPr="000A1F5F" w:rsidRDefault="00862F01" w:rsidP="00CC62EA">
            <w:pPr>
              <w:pStyle w:val="ConsPlusNormal"/>
              <w:jc w:val="center"/>
              <w:rPr>
                <w:rFonts w:ascii="PT Astra Serif" w:hAnsi="PT Astra Serif"/>
                <w:b/>
                <w:sz w:val="20"/>
                <w:szCs w:val="20"/>
              </w:rPr>
            </w:pPr>
          </w:p>
        </w:tc>
        <w:tc>
          <w:tcPr>
            <w:tcW w:w="2845" w:type="dxa"/>
            <w:vMerge/>
          </w:tcPr>
          <w:p w:rsidR="00862F01" w:rsidRPr="000A1F5F" w:rsidRDefault="00862F01" w:rsidP="00CC62EA">
            <w:pPr>
              <w:pStyle w:val="ConsPlusNormal"/>
              <w:jc w:val="center"/>
              <w:rPr>
                <w:rFonts w:ascii="PT Astra Serif" w:hAnsi="PT Astra Serif"/>
                <w:b/>
                <w:sz w:val="20"/>
                <w:szCs w:val="20"/>
              </w:rPr>
            </w:pPr>
          </w:p>
        </w:tc>
        <w:tc>
          <w:tcPr>
            <w:tcW w:w="1139" w:type="dxa"/>
            <w:vMerge/>
          </w:tcPr>
          <w:p w:rsidR="00862F01" w:rsidRPr="000A1F5F" w:rsidRDefault="00862F01" w:rsidP="00CC62EA">
            <w:pPr>
              <w:pStyle w:val="ConsPlusNormal"/>
              <w:jc w:val="center"/>
              <w:rPr>
                <w:rFonts w:ascii="PT Astra Serif" w:hAnsi="PT Astra Serif"/>
                <w:b/>
                <w:sz w:val="20"/>
                <w:szCs w:val="20"/>
              </w:rPr>
            </w:pPr>
          </w:p>
        </w:tc>
        <w:tc>
          <w:tcPr>
            <w:tcW w:w="856" w:type="dxa"/>
            <w:vMerge/>
          </w:tcPr>
          <w:p w:rsidR="00862F01" w:rsidRPr="000A1F5F" w:rsidRDefault="00862F01" w:rsidP="00CC62EA">
            <w:pPr>
              <w:pStyle w:val="ConsPlusNormal"/>
              <w:jc w:val="center"/>
              <w:rPr>
                <w:rFonts w:ascii="PT Astra Serif" w:hAnsi="PT Astra Serif"/>
                <w:b/>
                <w:sz w:val="20"/>
                <w:szCs w:val="20"/>
              </w:rPr>
            </w:pPr>
          </w:p>
        </w:tc>
        <w:tc>
          <w:tcPr>
            <w:tcW w:w="583"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2024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2025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2026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2027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2028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2029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2030 </w:t>
            </w:r>
          </w:p>
        </w:tc>
      </w:tr>
      <w:tr w:rsidR="000A1F5F" w:rsidRPr="000A1F5F" w:rsidTr="00965818">
        <w:trPr>
          <w:trHeight w:val="20"/>
        </w:trPr>
        <w:tc>
          <w:tcPr>
            <w:tcW w:w="14636" w:type="dxa"/>
            <w:gridSpan w:val="13"/>
          </w:tcPr>
          <w:p w:rsidR="00862F01" w:rsidRPr="000A1F5F" w:rsidRDefault="00862F01" w:rsidP="00CC62EA">
            <w:pPr>
              <w:widowControl w:val="0"/>
              <w:autoSpaceDE w:val="0"/>
              <w:autoSpaceDN w:val="0"/>
              <w:spacing w:after="0" w:line="240" w:lineRule="auto"/>
              <w:jc w:val="both"/>
              <w:rPr>
                <w:rFonts w:ascii="PT Astra Serif" w:hAnsi="PT Astra Serif"/>
                <w:sz w:val="20"/>
                <w:szCs w:val="20"/>
              </w:rPr>
            </w:pPr>
            <w:r w:rsidRPr="000A1F5F">
              <w:rPr>
                <w:rFonts w:ascii="PT Astra Serif" w:hAnsi="PT Astra Serif"/>
                <w:sz w:val="20"/>
                <w:szCs w:val="20"/>
              </w:rPr>
              <w:t>Задача - обеспечение доступности и качества оказания медицинской помощи населению в рамках территориальной программы государственных гарантий бесплатного оказания гражданам медицинской помощи в Саратовской области</w:t>
            </w:r>
          </w:p>
        </w:tc>
      </w:tr>
      <w:tr w:rsidR="000A1F5F" w:rsidRPr="000A1F5F" w:rsidTr="00965818">
        <w:trPr>
          <w:trHeight w:val="20"/>
        </w:trPr>
        <w:tc>
          <w:tcPr>
            <w:tcW w:w="425" w:type="dxa"/>
          </w:tcPr>
          <w:p w:rsidR="00CC1C82" w:rsidRPr="000A1F5F" w:rsidRDefault="00CC1C82"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1.1.</w:t>
            </w:r>
          </w:p>
        </w:tc>
        <w:tc>
          <w:tcPr>
            <w:tcW w:w="3544" w:type="dxa"/>
          </w:tcPr>
          <w:p w:rsidR="00CC1C82" w:rsidRPr="000A1F5F" w:rsidRDefault="00CC1C82" w:rsidP="00284D59">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Мероприятие (результат) «Осуществлены страховые взносы </w:t>
            </w:r>
            <w:r w:rsidRPr="000A1F5F">
              <w:rPr>
                <w:rFonts w:ascii="PT Astra Serif" w:hAnsi="PT Astra Serif"/>
                <w:sz w:val="20"/>
                <w:szCs w:val="20"/>
              </w:rPr>
              <w:br/>
              <w:t>на обязательное медицинское страхование неработающего населения»</w:t>
            </w:r>
          </w:p>
        </w:tc>
        <w:tc>
          <w:tcPr>
            <w:tcW w:w="1842" w:type="dxa"/>
          </w:tcPr>
          <w:p w:rsidR="00284D59" w:rsidRPr="000A1F5F" w:rsidRDefault="00284D59" w:rsidP="00284D59">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иные мероприятия</w:t>
            </w:r>
          </w:p>
          <w:p w:rsidR="00CC1C82" w:rsidRPr="000A1F5F" w:rsidRDefault="00284D59" w:rsidP="00284D59">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(результаты)</w:t>
            </w:r>
          </w:p>
        </w:tc>
        <w:tc>
          <w:tcPr>
            <w:tcW w:w="2845" w:type="dxa"/>
          </w:tcPr>
          <w:p w:rsidR="00242A0A" w:rsidRPr="000A1F5F" w:rsidRDefault="00CC1C82" w:rsidP="00954864">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количество </w:t>
            </w:r>
            <w:r w:rsidR="0080561D" w:rsidRPr="000A1F5F">
              <w:rPr>
                <w:rFonts w:ascii="PT Astra Serif" w:hAnsi="PT Astra Serif"/>
                <w:sz w:val="20"/>
                <w:szCs w:val="20"/>
              </w:rPr>
              <w:t>платежных документов, подтверждающих перечисление сре</w:t>
            </w:r>
            <w:proofErr w:type="gramStart"/>
            <w:r w:rsidR="0080561D" w:rsidRPr="000A1F5F">
              <w:rPr>
                <w:rFonts w:ascii="PT Astra Serif" w:hAnsi="PT Astra Serif"/>
                <w:sz w:val="20"/>
                <w:szCs w:val="20"/>
              </w:rPr>
              <w:t>дств</w:t>
            </w:r>
            <w:r w:rsidR="004A167A" w:rsidRPr="000A1F5F">
              <w:rPr>
                <w:rFonts w:ascii="PT Astra Serif" w:hAnsi="PT Astra Serif"/>
                <w:sz w:val="20"/>
                <w:szCs w:val="20"/>
              </w:rPr>
              <w:t xml:space="preserve"> в Ф</w:t>
            </w:r>
            <w:proofErr w:type="gramEnd"/>
            <w:r w:rsidR="004A167A" w:rsidRPr="000A1F5F">
              <w:rPr>
                <w:rFonts w:ascii="PT Astra Serif" w:hAnsi="PT Astra Serif"/>
                <w:sz w:val="20"/>
                <w:szCs w:val="20"/>
              </w:rPr>
              <w:t>едеральный Фонд обязательного медицинского страхования</w:t>
            </w:r>
            <w:r w:rsidR="00DA7579" w:rsidRPr="000A1F5F">
              <w:rPr>
                <w:rFonts w:ascii="PT Astra Serif" w:hAnsi="PT Astra Serif"/>
                <w:sz w:val="20"/>
                <w:szCs w:val="20"/>
              </w:rPr>
              <w:t xml:space="preserve"> </w:t>
            </w:r>
          </w:p>
        </w:tc>
        <w:tc>
          <w:tcPr>
            <w:tcW w:w="1139" w:type="dxa"/>
          </w:tcPr>
          <w:p w:rsidR="00CC1C82" w:rsidRPr="000A1F5F" w:rsidRDefault="00CC1C82"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единиц</w:t>
            </w:r>
          </w:p>
        </w:tc>
        <w:tc>
          <w:tcPr>
            <w:tcW w:w="856" w:type="dxa"/>
          </w:tcPr>
          <w:p w:rsidR="00CC1C82" w:rsidRPr="000A1F5F" w:rsidRDefault="00CC1C82" w:rsidP="00473D3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w:t>
            </w:r>
            <w:r w:rsidR="004A167A" w:rsidRPr="000A1F5F">
              <w:rPr>
                <w:rFonts w:ascii="PT Astra Serif" w:hAnsi="PT Astra Serif"/>
                <w:sz w:val="20"/>
                <w:szCs w:val="20"/>
              </w:rPr>
              <w:t>2</w:t>
            </w:r>
          </w:p>
        </w:tc>
        <w:tc>
          <w:tcPr>
            <w:tcW w:w="583" w:type="dxa"/>
          </w:tcPr>
          <w:p w:rsidR="00CC1C82" w:rsidRPr="000A1F5F" w:rsidRDefault="00CC1C82" w:rsidP="00473D3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w:t>
            </w:r>
            <w:r w:rsidR="004A167A" w:rsidRPr="000A1F5F">
              <w:rPr>
                <w:rFonts w:ascii="PT Astra Serif" w:hAnsi="PT Astra Serif"/>
                <w:sz w:val="20"/>
                <w:szCs w:val="20"/>
              </w:rPr>
              <w:t>2</w:t>
            </w:r>
          </w:p>
        </w:tc>
        <w:tc>
          <w:tcPr>
            <w:tcW w:w="567" w:type="dxa"/>
          </w:tcPr>
          <w:p w:rsidR="00CC1C82" w:rsidRPr="000A1F5F" w:rsidRDefault="00CC1C82" w:rsidP="00473D3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w:t>
            </w:r>
            <w:r w:rsidR="004A167A" w:rsidRPr="000A1F5F">
              <w:rPr>
                <w:rFonts w:ascii="PT Astra Serif" w:hAnsi="PT Astra Serif"/>
                <w:sz w:val="20"/>
                <w:szCs w:val="20"/>
              </w:rPr>
              <w:t>2</w:t>
            </w:r>
          </w:p>
        </w:tc>
        <w:tc>
          <w:tcPr>
            <w:tcW w:w="567" w:type="dxa"/>
          </w:tcPr>
          <w:p w:rsidR="00CC1C82" w:rsidRPr="000A1F5F" w:rsidRDefault="00CC1C82" w:rsidP="00473D3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w:t>
            </w:r>
            <w:r w:rsidR="004A167A" w:rsidRPr="000A1F5F">
              <w:rPr>
                <w:rFonts w:ascii="PT Astra Serif" w:hAnsi="PT Astra Serif"/>
                <w:sz w:val="20"/>
                <w:szCs w:val="20"/>
              </w:rPr>
              <w:t>2</w:t>
            </w:r>
          </w:p>
        </w:tc>
        <w:tc>
          <w:tcPr>
            <w:tcW w:w="567" w:type="dxa"/>
          </w:tcPr>
          <w:p w:rsidR="00CC1C82" w:rsidRPr="000A1F5F" w:rsidRDefault="00CC1C82" w:rsidP="00473D3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w:t>
            </w:r>
            <w:r w:rsidR="004A167A" w:rsidRPr="000A1F5F">
              <w:rPr>
                <w:rFonts w:ascii="PT Astra Serif" w:hAnsi="PT Astra Serif"/>
                <w:sz w:val="20"/>
                <w:szCs w:val="20"/>
              </w:rPr>
              <w:t>2</w:t>
            </w:r>
          </w:p>
        </w:tc>
        <w:tc>
          <w:tcPr>
            <w:tcW w:w="567" w:type="dxa"/>
          </w:tcPr>
          <w:p w:rsidR="00CC1C82" w:rsidRPr="000A1F5F" w:rsidRDefault="00CC1C82" w:rsidP="00473D3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w:t>
            </w:r>
            <w:r w:rsidR="004A167A" w:rsidRPr="000A1F5F">
              <w:rPr>
                <w:rFonts w:ascii="PT Astra Serif" w:hAnsi="PT Astra Serif"/>
                <w:sz w:val="20"/>
                <w:szCs w:val="20"/>
              </w:rPr>
              <w:t>2</w:t>
            </w:r>
          </w:p>
        </w:tc>
        <w:tc>
          <w:tcPr>
            <w:tcW w:w="567" w:type="dxa"/>
          </w:tcPr>
          <w:p w:rsidR="00CC1C82" w:rsidRPr="000A1F5F" w:rsidRDefault="00CC1C82" w:rsidP="00473D3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w:t>
            </w:r>
            <w:r w:rsidR="004A167A" w:rsidRPr="000A1F5F">
              <w:rPr>
                <w:rFonts w:ascii="PT Astra Serif" w:hAnsi="PT Astra Serif"/>
                <w:sz w:val="20"/>
                <w:szCs w:val="20"/>
              </w:rPr>
              <w:t>2</w:t>
            </w:r>
          </w:p>
        </w:tc>
        <w:tc>
          <w:tcPr>
            <w:tcW w:w="567" w:type="dxa"/>
          </w:tcPr>
          <w:p w:rsidR="00CC1C82" w:rsidRPr="000A1F5F" w:rsidRDefault="00CC1C82" w:rsidP="00473D3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w:t>
            </w:r>
            <w:r w:rsidR="004A167A" w:rsidRPr="000A1F5F">
              <w:rPr>
                <w:rFonts w:ascii="PT Astra Serif" w:hAnsi="PT Astra Serif"/>
                <w:sz w:val="20"/>
                <w:szCs w:val="20"/>
              </w:rPr>
              <w:t>2</w:t>
            </w:r>
          </w:p>
        </w:tc>
      </w:tr>
      <w:tr w:rsidR="000A1F5F" w:rsidRPr="000A1F5F" w:rsidTr="00965818">
        <w:trPr>
          <w:trHeight w:val="20"/>
        </w:trPr>
        <w:tc>
          <w:tcPr>
            <w:tcW w:w="425"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1.2.</w:t>
            </w:r>
          </w:p>
        </w:tc>
        <w:tc>
          <w:tcPr>
            <w:tcW w:w="3544"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Мероприятие (результат) </w:t>
            </w:r>
            <w:r w:rsidR="00C36695" w:rsidRPr="000A1F5F">
              <w:rPr>
                <w:rFonts w:ascii="PT Astra Serif" w:hAnsi="PT Astra Serif"/>
                <w:sz w:val="20"/>
                <w:szCs w:val="20"/>
              </w:rPr>
              <w:t>«</w:t>
            </w:r>
            <w:proofErr w:type="gramStart"/>
            <w:r w:rsidR="00C36695" w:rsidRPr="000A1F5F">
              <w:rPr>
                <w:rFonts w:ascii="PT Astra Serif" w:hAnsi="PT Astra Serif"/>
                <w:sz w:val="20"/>
                <w:szCs w:val="20"/>
              </w:rPr>
              <w:t>Оказана и обеспечена</w:t>
            </w:r>
            <w:proofErr w:type="gramEnd"/>
            <w:r w:rsidR="00C36695" w:rsidRPr="000A1F5F">
              <w:rPr>
                <w:rFonts w:ascii="PT Astra Serif" w:hAnsi="PT Astra Serif"/>
                <w:sz w:val="20"/>
                <w:szCs w:val="20"/>
              </w:rPr>
              <w:t xml:space="preserve"> медицинская помощь государственными учреждениями, подведомственными министерству здравоохранения области»</w:t>
            </w:r>
          </w:p>
        </w:tc>
        <w:tc>
          <w:tcPr>
            <w:tcW w:w="1842"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оказание услуг (выполнение работ)</w:t>
            </w:r>
          </w:p>
        </w:tc>
        <w:tc>
          <w:tcPr>
            <w:tcW w:w="2845" w:type="dxa"/>
          </w:tcPr>
          <w:p w:rsidR="00862F01" w:rsidRPr="000A1F5F" w:rsidRDefault="00862F01" w:rsidP="00CC62EA">
            <w:pPr>
              <w:widowControl w:val="0"/>
              <w:autoSpaceDE w:val="0"/>
              <w:autoSpaceDN w:val="0"/>
              <w:spacing w:after="0" w:line="240" w:lineRule="auto"/>
              <w:rPr>
                <w:rFonts w:ascii="PT Astra Serif" w:hAnsi="PT Astra Serif"/>
                <w:spacing w:val="-8"/>
                <w:sz w:val="20"/>
                <w:szCs w:val="20"/>
              </w:rPr>
            </w:pPr>
            <w:r w:rsidRPr="000A1F5F">
              <w:rPr>
                <w:rFonts w:ascii="PT Astra Serif" w:hAnsi="PT Astra Serif"/>
                <w:sz w:val="20"/>
                <w:szCs w:val="20"/>
              </w:rPr>
              <w:t xml:space="preserve">количество государственных </w:t>
            </w:r>
            <w:r w:rsidRPr="000A1F5F">
              <w:rPr>
                <w:rFonts w:ascii="PT Astra Serif" w:hAnsi="PT Astra Serif"/>
                <w:spacing w:val="-14"/>
                <w:sz w:val="20"/>
                <w:szCs w:val="20"/>
              </w:rPr>
              <w:t xml:space="preserve">учреждений, </w:t>
            </w:r>
            <w:r w:rsidR="00590664" w:rsidRPr="000A1F5F">
              <w:rPr>
                <w:rFonts w:ascii="PT Astra Serif" w:hAnsi="PT Astra Serif"/>
                <w:sz w:val="20"/>
                <w:szCs w:val="20"/>
              </w:rPr>
              <w:t>подведомственных министерству здравоохранения области,</w:t>
            </w:r>
            <w:r w:rsidR="00590664" w:rsidRPr="000A1F5F">
              <w:rPr>
                <w:rFonts w:ascii="PT Astra Serif" w:hAnsi="PT Astra Serif"/>
                <w:spacing w:val="-14"/>
                <w:sz w:val="20"/>
                <w:szCs w:val="20"/>
              </w:rPr>
              <w:t xml:space="preserve"> </w:t>
            </w:r>
            <w:r w:rsidRPr="000A1F5F">
              <w:rPr>
                <w:rFonts w:ascii="PT Astra Serif" w:hAnsi="PT Astra Serif"/>
                <w:spacing w:val="-14"/>
                <w:sz w:val="20"/>
                <w:szCs w:val="20"/>
              </w:rPr>
              <w:t>которым предоставлены</w:t>
            </w:r>
            <w:r w:rsidRPr="000A1F5F">
              <w:rPr>
                <w:rFonts w:ascii="PT Astra Serif" w:hAnsi="PT Astra Serif"/>
                <w:sz w:val="20"/>
                <w:szCs w:val="20"/>
              </w:rPr>
              <w:t xml:space="preserve"> </w:t>
            </w:r>
            <w:r w:rsidRPr="000A1F5F">
              <w:rPr>
                <w:rFonts w:ascii="PT Astra Serif" w:hAnsi="PT Astra Serif"/>
                <w:spacing w:val="-14"/>
                <w:sz w:val="20"/>
                <w:szCs w:val="20"/>
              </w:rPr>
              <w:t>субсидии на финансовое обеспечение</w:t>
            </w:r>
            <w:r w:rsidRPr="000A1F5F">
              <w:rPr>
                <w:rFonts w:ascii="PT Astra Serif" w:hAnsi="PT Astra Serif"/>
                <w:sz w:val="20"/>
                <w:szCs w:val="20"/>
              </w:rPr>
              <w:t xml:space="preserve"> государственного задания на оказан</w:t>
            </w:r>
            <w:r w:rsidR="00E059CE" w:rsidRPr="000A1F5F">
              <w:rPr>
                <w:rFonts w:ascii="PT Astra Serif" w:hAnsi="PT Astra Serif"/>
                <w:sz w:val="20"/>
                <w:szCs w:val="20"/>
              </w:rPr>
              <w:t>ие государственных</w:t>
            </w:r>
            <w:r w:rsidR="00E059CE" w:rsidRPr="000A1F5F">
              <w:rPr>
                <w:rFonts w:ascii="PT Astra Serif" w:hAnsi="PT Astra Serif"/>
                <w:sz w:val="20"/>
                <w:szCs w:val="20"/>
              </w:rPr>
              <w:br/>
            </w:r>
            <w:r w:rsidRPr="000A1F5F">
              <w:rPr>
                <w:rFonts w:ascii="PT Astra Serif" w:hAnsi="PT Astra Serif"/>
                <w:sz w:val="20"/>
                <w:szCs w:val="20"/>
              </w:rPr>
              <w:t>услуг (выполнение работ)</w:t>
            </w:r>
          </w:p>
        </w:tc>
        <w:tc>
          <w:tcPr>
            <w:tcW w:w="1139"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единиц</w:t>
            </w:r>
          </w:p>
        </w:tc>
        <w:tc>
          <w:tcPr>
            <w:tcW w:w="856" w:type="dxa"/>
          </w:tcPr>
          <w:p w:rsidR="00862F01" w:rsidRPr="000A1F5F" w:rsidRDefault="00862F01" w:rsidP="006C5442">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9</w:t>
            </w:r>
            <w:r w:rsidR="006C5442" w:rsidRPr="000A1F5F">
              <w:rPr>
                <w:rFonts w:ascii="PT Astra Serif" w:hAnsi="PT Astra Serif"/>
                <w:sz w:val="20"/>
                <w:szCs w:val="20"/>
              </w:rPr>
              <w:t>4</w:t>
            </w:r>
          </w:p>
        </w:tc>
        <w:tc>
          <w:tcPr>
            <w:tcW w:w="583" w:type="dxa"/>
          </w:tcPr>
          <w:p w:rsidR="00862F01" w:rsidRPr="000A1F5F" w:rsidRDefault="00862F01" w:rsidP="006C5442">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9</w:t>
            </w:r>
            <w:r w:rsidR="006C5442" w:rsidRPr="000A1F5F">
              <w:rPr>
                <w:rFonts w:ascii="PT Astra Serif" w:hAnsi="PT Astra Serif"/>
                <w:sz w:val="20"/>
                <w:szCs w:val="20"/>
              </w:rPr>
              <w:t>1</w:t>
            </w:r>
          </w:p>
        </w:tc>
        <w:tc>
          <w:tcPr>
            <w:tcW w:w="567" w:type="dxa"/>
          </w:tcPr>
          <w:p w:rsidR="00862F01" w:rsidRPr="000A1F5F" w:rsidRDefault="00862F01" w:rsidP="006C5442">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9</w:t>
            </w:r>
            <w:r w:rsidR="006C5442" w:rsidRPr="000A1F5F">
              <w:rPr>
                <w:rFonts w:ascii="PT Astra Serif" w:hAnsi="PT Astra Serif"/>
                <w:sz w:val="20"/>
                <w:szCs w:val="20"/>
              </w:rPr>
              <w:t>1</w:t>
            </w:r>
          </w:p>
        </w:tc>
        <w:tc>
          <w:tcPr>
            <w:tcW w:w="567" w:type="dxa"/>
          </w:tcPr>
          <w:p w:rsidR="00862F01" w:rsidRPr="000A1F5F" w:rsidRDefault="00862F01" w:rsidP="006C5442">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9</w:t>
            </w:r>
            <w:r w:rsidR="006C5442" w:rsidRPr="000A1F5F">
              <w:rPr>
                <w:rFonts w:ascii="PT Astra Serif" w:hAnsi="PT Astra Serif"/>
                <w:sz w:val="20"/>
                <w:szCs w:val="20"/>
              </w:rPr>
              <w:t>1</w:t>
            </w:r>
          </w:p>
        </w:tc>
        <w:tc>
          <w:tcPr>
            <w:tcW w:w="567" w:type="dxa"/>
          </w:tcPr>
          <w:p w:rsidR="00862F01" w:rsidRPr="000A1F5F" w:rsidRDefault="00862F01" w:rsidP="006C5442">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9</w:t>
            </w:r>
            <w:r w:rsidR="006C5442" w:rsidRPr="000A1F5F">
              <w:rPr>
                <w:rFonts w:ascii="PT Astra Serif" w:hAnsi="PT Astra Serif"/>
                <w:sz w:val="20"/>
                <w:szCs w:val="20"/>
              </w:rPr>
              <w:t>1</w:t>
            </w:r>
          </w:p>
        </w:tc>
        <w:tc>
          <w:tcPr>
            <w:tcW w:w="567" w:type="dxa"/>
          </w:tcPr>
          <w:p w:rsidR="00862F01" w:rsidRPr="000A1F5F" w:rsidRDefault="00862F01" w:rsidP="006C5442">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9</w:t>
            </w:r>
            <w:r w:rsidR="006C5442" w:rsidRPr="000A1F5F">
              <w:rPr>
                <w:rFonts w:ascii="PT Astra Serif" w:hAnsi="PT Astra Serif"/>
                <w:sz w:val="20"/>
                <w:szCs w:val="20"/>
              </w:rPr>
              <w:t>1</w:t>
            </w:r>
          </w:p>
        </w:tc>
        <w:tc>
          <w:tcPr>
            <w:tcW w:w="567" w:type="dxa"/>
          </w:tcPr>
          <w:p w:rsidR="00862F01" w:rsidRPr="000A1F5F" w:rsidRDefault="00862F01" w:rsidP="006C5442">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9</w:t>
            </w:r>
            <w:r w:rsidR="006C5442" w:rsidRPr="000A1F5F">
              <w:rPr>
                <w:rFonts w:ascii="PT Astra Serif" w:hAnsi="PT Astra Serif"/>
                <w:sz w:val="20"/>
                <w:szCs w:val="20"/>
              </w:rPr>
              <w:t>1</w:t>
            </w:r>
          </w:p>
        </w:tc>
        <w:tc>
          <w:tcPr>
            <w:tcW w:w="567" w:type="dxa"/>
          </w:tcPr>
          <w:p w:rsidR="00862F01" w:rsidRPr="000A1F5F" w:rsidRDefault="00862F01" w:rsidP="006C5442">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9</w:t>
            </w:r>
            <w:r w:rsidR="006C5442" w:rsidRPr="000A1F5F">
              <w:rPr>
                <w:rFonts w:ascii="PT Astra Serif" w:hAnsi="PT Astra Serif"/>
                <w:sz w:val="20"/>
                <w:szCs w:val="20"/>
              </w:rPr>
              <w:t>1</w:t>
            </w:r>
          </w:p>
        </w:tc>
      </w:tr>
      <w:tr w:rsidR="000A1F5F" w:rsidRPr="000A1F5F" w:rsidTr="00965818">
        <w:trPr>
          <w:trHeight w:val="20"/>
        </w:trPr>
        <w:tc>
          <w:tcPr>
            <w:tcW w:w="425" w:type="dxa"/>
          </w:tcPr>
          <w:p w:rsidR="00590664" w:rsidRPr="000A1F5F" w:rsidRDefault="0059066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1.3.</w:t>
            </w:r>
          </w:p>
        </w:tc>
        <w:tc>
          <w:tcPr>
            <w:tcW w:w="3544" w:type="dxa"/>
          </w:tcPr>
          <w:p w:rsidR="00590664" w:rsidRPr="000A1F5F" w:rsidRDefault="00590664"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Мероприятие (результат) «Оказана медицинская помощь государственным учреждением, подведомственным управлению делами Правительства области»</w:t>
            </w:r>
          </w:p>
        </w:tc>
        <w:tc>
          <w:tcPr>
            <w:tcW w:w="1842" w:type="dxa"/>
          </w:tcPr>
          <w:p w:rsidR="00590664" w:rsidRPr="000A1F5F" w:rsidRDefault="0059066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оказание услуг (выполнение работ)</w:t>
            </w:r>
          </w:p>
        </w:tc>
        <w:tc>
          <w:tcPr>
            <w:tcW w:w="2845" w:type="dxa"/>
          </w:tcPr>
          <w:p w:rsidR="00E204EA" w:rsidRPr="000A1F5F" w:rsidRDefault="00590664" w:rsidP="008C6A61">
            <w:pPr>
              <w:widowControl w:val="0"/>
              <w:autoSpaceDE w:val="0"/>
              <w:autoSpaceDN w:val="0"/>
              <w:spacing w:after="0" w:line="240" w:lineRule="auto"/>
              <w:rPr>
                <w:rFonts w:ascii="PT Astra Serif" w:hAnsi="PT Astra Serif"/>
                <w:spacing w:val="-8"/>
                <w:sz w:val="20"/>
                <w:szCs w:val="20"/>
              </w:rPr>
            </w:pPr>
            <w:r w:rsidRPr="000A1F5F">
              <w:rPr>
                <w:rFonts w:ascii="PT Astra Serif" w:hAnsi="PT Astra Serif"/>
                <w:sz w:val="20"/>
                <w:szCs w:val="20"/>
              </w:rPr>
              <w:t xml:space="preserve">количество государственных </w:t>
            </w:r>
            <w:r w:rsidRPr="000A1F5F">
              <w:rPr>
                <w:rFonts w:ascii="PT Astra Serif" w:hAnsi="PT Astra Serif"/>
                <w:spacing w:val="-14"/>
                <w:sz w:val="20"/>
                <w:szCs w:val="20"/>
              </w:rPr>
              <w:t xml:space="preserve">учреждений, </w:t>
            </w:r>
            <w:r w:rsidRPr="000A1F5F">
              <w:rPr>
                <w:rFonts w:ascii="PT Astra Serif" w:hAnsi="PT Astra Serif"/>
                <w:sz w:val="20"/>
                <w:szCs w:val="20"/>
              </w:rPr>
              <w:t xml:space="preserve">подведомственных управлению делами Правительства области, </w:t>
            </w:r>
            <w:r w:rsidRPr="000A1F5F">
              <w:rPr>
                <w:rFonts w:ascii="PT Astra Serif" w:hAnsi="PT Astra Serif"/>
                <w:spacing w:val="-14"/>
                <w:sz w:val="20"/>
                <w:szCs w:val="20"/>
              </w:rPr>
              <w:t>которым предоставлены</w:t>
            </w:r>
            <w:r w:rsidRPr="000A1F5F">
              <w:rPr>
                <w:rFonts w:ascii="PT Astra Serif" w:hAnsi="PT Astra Serif"/>
                <w:sz w:val="20"/>
                <w:szCs w:val="20"/>
              </w:rPr>
              <w:t xml:space="preserve"> </w:t>
            </w:r>
            <w:r w:rsidR="00666B04" w:rsidRPr="000A1F5F">
              <w:rPr>
                <w:rFonts w:ascii="PT Astra Serif" w:hAnsi="PT Astra Serif"/>
                <w:spacing w:val="-14"/>
                <w:sz w:val="20"/>
                <w:szCs w:val="20"/>
              </w:rPr>
              <w:t xml:space="preserve">субсидии </w:t>
            </w:r>
            <w:r w:rsidRPr="000A1F5F">
              <w:rPr>
                <w:rFonts w:ascii="PT Astra Serif" w:hAnsi="PT Astra Serif"/>
                <w:spacing w:val="-14"/>
                <w:sz w:val="20"/>
                <w:szCs w:val="20"/>
              </w:rPr>
              <w:t>на финансовое обеспечение</w:t>
            </w:r>
            <w:r w:rsidRPr="000A1F5F">
              <w:rPr>
                <w:rFonts w:ascii="PT Astra Serif" w:hAnsi="PT Astra Serif"/>
                <w:sz w:val="20"/>
                <w:szCs w:val="20"/>
              </w:rPr>
              <w:t xml:space="preserve"> государственного задан</w:t>
            </w:r>
            <w:r w:rsidR="00E059CE" w:rsidRPr="000A1F5F">
              <w:rPr>
                <w:rFonts w:ascii="PT Astra Serif" w:hAnsi="PT Astra Serif"/>
                <w:sz w:val="20"/>
                <w:szCs w:val="20"/>
              </w:rPr>
              <w:t>ия на оказание государственных</w:t>
            </w:r>
            <w:r w:rsidR="00E059CE" w:rsidRPr="000A1F5F">
              <w:rPr>
                <w:rFonts w:ascii="PT Astra Serif" w:hAnsi="PT Astra Serif"/>
                <w:sz w:val="20"/>
                <w:szCs w:val="20"/>
              </w:rPr>
              <w:br/>
            </w:r>
            <w:r w:rsidRPr="000A1F5F">
              <w:rPr>
                <w:rFonts w:ascii="PT Astra Serif" w:hAnsi="PT Astra Serif"/>
                <w:sz w:val="20"/>
                <w:szCs w:val="20"/>
              </w:rPr>
              <w:t>услуг (выполнение работ)</w:t>
            </w:r>
          </w:p>
        </w:tc>
        <w:tc>
          <w:tcPr>
            <w:tcW w:w="1139" w:type="dxa"/>
          </w:tcPr>
          <w:p w:rsidR="00590664" w:rsidRPr="000A1F5F" w:rsidRDefault="0059066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единиц</w:t>
            </w:r>
          </w:p>
        </w:tc>
        <w:tc>
          <w:tcPr>
            <w:tcW w:w="856" w:type="dxa"/>
          </w:tcPr>
          <w:p w:rsidR="00590664" w:rsidRPr="000A1F5F" w:rsidRDefault="0059066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583" w:type="dxa"/>
          </w:tcPr>
          <w:p w:rsidR="00590664" w:rsidRPr="000A1F5F" w:rsidRDefault="0059066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567" w:type="dxa"/>
          </w:tcPr>
          <w:p w:rsidR="00590664" w:rsidRPr="000A1F5F" w:rsidRDefault="0059066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567" w:type="dxa"/>
          </w:tcPr>
          <w:p w:rsidR="00590664" w:rsidRPr="000A1F5F" w:rsidRDefault="0059066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567" w:type="dxa"/>
          </w:tcPr>
          <w:p w:rsidR="00590664" w:rsidRPr="000A1F5F" w:rsidRDefault="0059066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567" w:type="dxa"/>
          </w:tcPr>
          <w:p w:rsidR="00590664" w:rsidRPr="000A1F5F" w:rsidRDefault="0059066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567" w:type="dxa"/>
          </w:tcPr>
          <w:p w:rsidR="00590664" w:rsidRPr="000A1F5F" w:rsidRDefault="0059066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567" w:type="dxa"/>
          </w:tcPr>
          <w:p w:rsidR="00590664" w:rsidRPr="000A1F5F" w:rsidRDefault="0059066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w:t>
            </w:r>
          </w:p>
        </w:tc>
      </w:tr>
      <w:tr w:rsidR="000A1F5F" w:rsidRPr="000A1F5F" w:rsidTr="00965818">
        <w:trPr>
          <w:trHeight w:val="20"/>
        </w:trPr>
        <w:tc>
          <w:tcPr>
            <w:tcW w:w="425" w:type="dxa"/>
          </w:tcPr>
          <w:p w:rsidR="00590664" w:rsidRPr="000A1F5F" w:rsidRDefault="0059066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1.4.</w:t>
            </w:r>
          </w:p>
        </w:tc>
        <w:tc>
          <w:tcPr>
            <w:tcW w:w="3544" w:type="dxa"/>
          </w:tcPr>
          <w:p w:rsidR="00590664" w:rsidRPr="000A1F5F" w:rsidRDefault="00590664"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Мероприятие (результат) «Обеспечена деятельность государственных учреждений, подведомственных министерству здравоохранения области»</w:t>
            </w:r>
          </w:p>
        </w:tc>
        <w:tc>
          <w:tcPr>
            <w:tcW w:w="1842" w:type="dxa"/>
          </w:tcPr>
          <w:p w:rsidR="00590664" w:rsidRPr="000A1F5F" w:rsidRDefault="0059066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осуществление текущей деятельности</w:t>
            </w:r>
          </w:p>
        </w:tc>
        <w:tc>
          <w:tcPr>
            <w:tcW w:w="2845" w:type="dxa"/>
          </w:tcPr>
          <w:p w:rsidR="00590664" w:rsidRPr="000A1F5F" w:rsidRDefault="00592A67"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количество</w:t>
            </w:r>
            <w:r w:rsidR="00590664" w:rsidRPr="000A1F5F">
              <w:rPr>
                <w:rFonts w:ascii="PT Astra Serif" w:hAnsi="PT Astra Serif"/>
                <w:sz w:val="20"/>
                <w:szCs w:val="20"/>
              </w:rPr>
              <w:t xml:space="preserve"> государственных учреждений, подведомственных министерству здравоохранения</w:t>
            </w:r>
            <w:r w:rsidR="00276A30" w:rsidRPr="000A1F5F">
              <w:rPr>
                <w:rFonts w:ascii="PT Astra Serif" w:hAnsi="PT Astra Serif"/>
                <w:sz w:val="20"/>
                <w:szCs w:val="20"/>
              </w:rPr>
              <w:t xml:space="preserve"> области</w:t>
            </w:r>
            <w:r w:rsidRPr="000A1F5F">
              <w:rPr>
                <w:rFonts w:ascii="PT Astra Serif" w:hAnsi="PT Astra Serif"/>
                <w:sz w:val="20"/>
                <w:szCs w:val="20"/>
              </w:rPr>
              <w:t>, которым предоставлены субсидии на иные цели</w:t>
            </w:r>
          </w:p>
        </w:tc>
        <w:tc>
          <w:tcPr>
            <w:tcW w:w="1139" w:type="dxa"/>
          </w:tcPr>
          <w:p w:rsidR="00590664" w:rsidRPr="000A1F5F" w:rsidRDefault="00CC1C82"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единиц</w:t>
            </w:r>
          </w:p>
        </w:tc>
        <w:tc>
          <w:tcPr>
            <w:tcW w:w="856" w:type="dxa"/>
          </w:tcPr>
          <w:p w:rsidR="00590664" w:rsidRPr="000A1F5F" w:rsidRDefault="00DA7579"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77</w:t>
            </w:r>
          </w:p>
        </w:tc>
        <w:tc>
          <w:tcPr>
            <w:tcW w:w="583" w:type="dxa"/>
          </w:tcPr>
          <w:p w:rsidR="00590664" w:rsidRPr="000A1F5F" w:rsidRDefault="00DA7579" w:rsidP="00CC62EA">
            <w:pPr>
              <w:spacing w:after="0" w:line="240" w:lineRule="auto"/>
              <w:jc w:val="center"/>
              <w:rPr>
                <w:sz w:val="20"/>
                <w:szCs w:val="20"/>
              </w:rPr>
            </w:pPr>
            <w:r w:rsidRPr="000A1F5F">
              <w:rPr>
                <w:rFonts w:ascii="PT Astra Serif" w:hAnsi="PT Astra Serif"/>
                <w:sz w:val="20"/>
                <w:szCs w:val="20"/>
              </w:rPr>
              <w:t>77</w:t>
            </w:r>
          </w:p>
        </w:tc>
        <w:tc>
          <w:tcPr>
            <w:tcW w:w="567" w:type="dxa"/>
          </w:tcPr>
          <w:p w:rsidR="00590664" w:rsidRPr="000A1F5F" w:rsidRDefault="00DA7579" w:rsidP="00CC62EA">
            <w:pPr>
              <w:spacing w:after="0" w:line="240" w:lineRule="auto"/>
              <w:jc w:val="center"/>
              <w:rPr>
                <w:sz w:val="20"/>
                <w:szCs w:val="20"/>
              </w:rPr>
            </w:pPr>
            <w:r w:rsidRPr="000A1F5F">
              <w:rPr>
                <w:rFonts w:ascii="PT Astra Serif" w:hAnsi="PT Astra Serif"/>
                <w:sz w:val="20"/>
                <w:szCs w:val="20"/>
              </w:rPr>
              <w:t>77</w:t>
            </w:r>
          </w:p>
        </w:tc>
        <w:tc>
          <w:tcPr>
            <w:tcW w:w="567" w:type="dxa"/>
          </w:tcPr>
          <w:p w:rsidR="00590664" w:rsidRPr="000A1F5F" w:rsidRDefault="00DA7579" w:rsidP="00CC62EA">
            <w:pPr>
              <w:spacing w:after="0" w:line="240" w:lineRule="auto"/>
              <w:jc w:val="center"/>
              <w:rPr>
                <w:sz w:val="20"/>
                <w:szCs w:val="20"/>
              </w:rPr>
            </w:pPr>
            <w:r w:rsidRPr="000A1F5F">
              <w:rPr>
                <w:rFonts w:ascii="PT Astra Serif" w:hAnsi="PT Astra Serif"/>
                <w:sz w:val="20"/>
                <w:szCs w:val="20"/>
              </w:rPr>
              <w:t>77</w:t>
            </w:r>
          </w:p>
        </w:tc>
        <w:tc>
          <w:tcPr>
            <w:tcW w:w="567" w:type="dxa"/>
          </w:tcPr>
          <w:p w:rsidR="00590664" w:rsidRPr="000A1F5F" w:rsidRDefault="00DA7579" w:rsidP="00CC62EA">
            <w:pPr>
              <w:spacing w:after="0" w:line="240" w:lineRule="auto"/>
              <w:jc w:val="center"/>
              <w:rPr>
                <w:sz w:val="20"/>
                <w:szCs w:val="20"/>
              </w:rPr>
            </w:pPr>
            <w:r w:rsidRPr="000A1F5F">
              <w:rPr>
                <w:rFonts w:ascii="PT Astra Serif" w:hAnsi="PT Astra Serif"/>
                <w:sz w:val="20"/>
                <w:szCs w:val="20"/>
              </w:rPr>
              <w:t>77</w:t>
            </w:r>
          </w:p>
        </w:tc>
        <w:tc>
          <w:tcPr>
            <w:tcW w:w="567" w:type="dxa"/>
          </w:tcPr>
          <w:p w:rsidR="00590664" w:rsidRPr="000A1F5F" w:rsidRDefault="00DA7579" w:rsidP="00CC62EA">
            <w:pPr>
              <w:spacing w:after="0" w:line="240" w:lineRule="auto"/>
              <w:jc w:val="center"/>
              <w:rPr>
                <w:sz w:val="20"/>
                <w:szCs w:val="20"/>
              </w:rPr>
            </w:pPr>
            <w:r w:rsidRPr="000A1F5F">
              <w:rPr>
                <w:rFonts w:ascii="PT Astra Serif" w:hAnsi="PT Astra Serif"/>
                <w:sz w:val="20"/>
                <w:szCs w:val="20"/>
              </w:rPr>
              <w:t>77</w:t>
            </w:r>
          </w:p>
        </w:tc>
        <w:tc>
          <w:tcPr>
            <w:tcW w:w="567" w:type="dxa"/>
          </w:tcPr>
          <w:p w:rsidR="00590664" w:rsidRPr="000A1F5F" w:rsidRDefault="00DA7579" w:rsidP="00CC62EA">
            <w:pPr>
              <w:spacing w:after="0" w:line="240" w:lineRule="auto"/>
              <w:jc w:val="center"/>
              <w:rPr>
                <w:sz w:val="20"/>
                <w:szCs w:val="20"/>
              </w:rPr>
            </w:pPr>
            <w:r w:rsidRPr="000A1F5F">
              <w:rPr>
                <w:rFonts w:ascii="PT Astra Serif" w:hAnsi="PT Astra Serif"/>
                <w:sz w:val="20"/>
                <w:szCs w:val="20"/>
              </w:rPr>
              <w:t>77</w:t>
            </w:r>
          </w:p>
        </w:tc>
        <w:tc>
          <w:tcPr>
            <w:tcW w:w="567" w:type="dxa"/>
          </w:tcPr>
          <w:p w:rsidR="00590664" w:rsidRPr="000A1F5F" w:rsidRDefault="00DA7579" w:rsidP="00CC62EA">
            <w:pPr>
              <w:spacing w:after="0" w:line="240" w:lineRule="auto"/>
              <w:jc w:val="center"/>
              <w:rPr>
                <w:sz w:val="20"/>
                <w:szCs w:val="20"/>
              </w:rPr>
            </w:pPr>
            <w:r w:rsidRPr="000A1F5F">
              <w:rPr>
                <w:rFonts w:ascii="PT Astra Serif" w:hAnsi="PT Astra Serif"/>
                <w:sz w:val="20"/>
                <w:szCs w:val="20"/>
              </w:rPr>
              <w:t>77</w:t>
            </w:r>
          </w:p>
        </w:tc>
      </w:tr>
      <w:tr w:rsidR="000A1F5F" w:rsidRPr="000A1F5F" w:rsidTr="00965818">
        <w:trPr>
          <w:trHeight w:val="20"/>
        </w:trPr>
        <w:tc>
          <w:tcPr>
            <w:tcW w:w="425" w:type="dxa"/>
          </w:tcPr>
          <w:p w:rsidR="00FE01AD" w:rsidRPr="000A1F5F" w:rsidRDefault="00FE01AD"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1.5.</w:t>
            </w:r>
          </w:p>
        </w:tc>
        <w:tc>
          <w:tcPr>
            <w:tcW w:w="3544" w:type="dxa"/>
          </w:tcPr>
          <w:p w:rsidR="00FE01AD" w:rsidRPr="000A1F5F" w:rsidRDefault="00FE01AD"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Мероприятие (результат) «Обеспечена деятельность государственного учреждения, подведомственного управлению делами Правительства </w:t>
            </w:r>
            <w:r w:rsidRPr="000A1F5F">
              <w:rPr>
                <w:rFonts w:ascii="PT Astra Serif" w:hAnsi="PT Astra Serif"/>
                <w:sz w:val="20"/>
                <w:szCs w:val="20"/>
              </w:rPr>
              <w:lastRenderedPageBreak/>
              <w:t>области»</w:t>
            </w:r>
          </w:p>
        </w:tc>
        <w:tc>
          <w:tcPr>
            <w:tcW w:w="1842" w:type="dxa"/>
          </w:tcPr>
          <w:p w:rsidR="00FE01AD" w:rsidRPr="000A1F5F" w:rsidRDefault="00FE01AD"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lastRenderedPageBreak/>
              <w:t>осуществление текущей деятельности</w:t>
            </w:r>
          </w:p>
        </w:tc>
        <w:tc>
          <w:tcPr>
            <w:tcW w:w="2845" w:type="dxa"/>
          </w:tcPr>
          <w:p w:rsidR="00FE01AD" w:rsidRPr="000A1F5F" w:rsidRDefault="00FE01AD" w:rsidP="00FE01AD">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количество государственных учреждений, подведомственных управлению делами Правительства области, </w:t>
            </w:r>
            <w:r w:rsidRPr="000A1F5F">
              <w:rPr>
                <w:rFonts w:ascii="PT Astra Serif" w:hAnsi="PT Astra Serif"/>
                <w:sz w:val="20"/>
                <w:szCs w:val="20"/>
              </w:rPr>
              <w:lastRenderedPageBreak/>
              <w:t>которым предоставлены субсидии на иные цели</w:t>
            </w:r>
          </w:p>
        </w:tc>
        <w:tc>
          <w:tcPr>
            <w:tcW w:w="1139" w:type="dxa"/>
          </w:tcPr>
          <w:p w:rsidR="00FE01AD" w:rsidRPr="000A1F5F" w:rsidRDefault="00FE01AD"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lastRenderedPageBreak/>
              <w:t>единиц</w:t>
            </w:r>
          </w:p>
        </w:tc>
        <w:tc>
          <w:tcPr>
            <w:tcW w:w="856" w:type="dxa"/>
          </w:tcPr>
          <w:p w:rsidR="00FE01AD" w:rsidRPr="009B0335" w:rsidRDefault="00FE01AD" w:rsidP="00CC62EA">
            <w:pPr>
              <w:widowControl w:val="0"/>
              <w:autoSpaceDE w:val="0"/>
              <w:autoSpaceDN w:val="0"/>
              <w:spacing w:after="0" w:line="240" w:lineRule="auto"/>
              <w:jc w:val="center"/>
              <w:rPr>
                <w:rFonts w:ascii="PT Astra Serif" w:hAnsi="PT Astra Serif"/>
                <w:color w:val="C00000"/>
                <w:sz w:val="20"/>
                <w:szCs w:val="20"/>
              </w:rPr>
            </w:pPr>
            <w:r w:rsidRPr="009B0335">
              <w:rPr>
                <w:rFonts w:ascii="PT Astra Serif" w:hAnsi="PT Astra Serif"/>
                <w:color w:val="C00000"/>
                <w:sz w:val="20"/>
                <w:szCs w:val="20"/>
              </w:rPr>
              <w:t>1</w:t>
            </w:r>
          </w:p>
        </w:tc>
        <w:tc>
          <w:tcPr>
            <w:tcW w:w="583" w:type="dxa"/>
          </w:tcPr>
          <w:p w:rsidR="00FE01AD" w:rsidRPr="009B0335" w:rsidRDefault="00FE01AD" w:rsidP="00CC62EA">
            <w:pPr>
              <w:spacing w:after="0" w:line="240" w:lineRule="auto"/>
              <w:jc w:val="center"/>
              <w:rPr>
                <w:rFonts w:ascii="PT Astra Serif" w:hAnsi="PT Astra Serif"/>
                <w:color w:val="C00000"/>
                <w:sz w:val="20"/>
                <w:szCs w:val="20"/>
              </w:rPr>
            </w:pPr>
            <w:r w:rsidRPr="009B0335">
              <w:rPr>
                <w:rFonts w:ascii="PT Astra Serif" w:hAnsi="PT Astra Serif"/>
                <w:color w:val="C00000"/>
                <w:sz w:val="20"/>
                <w:szCs w:val="20"/>
              </w:rPr>
              <w:t>1</w:t>
            </w:r>
          </w:p>
        </w:tc>
        <w:tc>
          <w:tcPr>
            <w:tcW w:w="567" w:type="dxa"/>
          </w:tcPr>
          <w:p w:rsidR="00FE01AD" w:rsidRPr="000A1F5F" w:rsidRDefault="00FE01AD" w:rsidP="00CC62EA">
            <w:pPr>
              <w:spacing w:after="0" w:line="240" w:lineRule="auto"/>
              <w:jc w:val="center"/>
              <w:rPr>
                <w:rFonts w:ascii="PT Astra Serif" w:hAnsi="PT Astra Serif"/>
                <w:sz w:val="20"/>
                <w:szCs w:val="20"/>
              </w:rPr>
            </w:pPr>
          </w:p>
        </w:tc>
        <w:tc>
          <w:tcPr>
            <w:tcW w:w="567" w:type="dxa"/>
          </w:tcPr>
          <w:p w:rsidR="00FE01AD" w:rsidRPr="000A1F5F" w:rsidRDefault="00FE01AD" w:rsidP="00CC62EA">
            <w:pPr>
              <w:spacing w:after="0" w:line="240" w:lineRule="auto"/>
              <w:jc w:val="center"/>
              <w:rPr>
                <w:rFonts w:ascii="PT Astra Serif" w:hAnsi="PT Astra Serif"/>
                <w:sz w:val="20"/>
                <w:szCs w:val="20"/>
              </w:rPr>
            </w:pPr>
          </w:p>
        </w:tc>
        <w:tc>
          <w:tcPr>
            <w:tcW w:w="567" w:type="dxa"/>
          </w:tcPr>
          <w:p w:rsidR="00FE01AD" w:rsidRPr="000A1F5F" w:rsidRDefault="00FE01AD" w:rsidP="00CC62EA">
            <w:pPr>
              <w:spacing w:after="0" w:line="240" w:lineRule="auto"/>
              <w:jc w:val="center"/>
              <w:rPr>
                <w:rFonts w:ascii="PT Astra Serif" w:hAnsi="PT Astra Serif"/>
                <w:sz w:val="20"/>
                <w:szCs w:val="20"/>
              </w:rPr>
            </w:pPr>
          </w:p>
        </w:tc>
        <w:tc>
          <w:tcPr>
            <w:tcW w:w="567" w:type="dxa"/>
          </w:tcPr>
          <w:p w:rsidR="00FE01AD" w:rsidRPr="000A1F5F" w:rsidRDefault="00FE01AD" w:rsidP="00CC62EA">
            <w:pPr>
              <w:spacing w:after="0" w:line="240" w:lineRule="auto"/>
              <w:jc w:val="center"/>
              <w:rPr>
                <w:rFonts w:ascii="PT Astra Serif" w:hAnsi="PT Astra Serif"/>
                <w:sz w:val="20"/>
                <w:szCs w:val="20"/>
              </w:rPr>
            </w:pPr>
          </w:p>
        </w:tc>
        <w:tc>
          <w:tcPr>
            <w:tcW w:w="567" w:type="dxa"/>
          </w:tcPr>
          <w:p w:rsidR="00FE01AD" w:rsidRPr="000A1F5F" w:rsidRDefault="00FE01AD" w:rsidP="00CC62EA">
            <w:pPr>
              <w:spacing w:after="0" w:line="240" w:lineRule="auto"/>
              <w:jc w:val="center"/>
              <w:rPr>
                <w:rFonts w:ascii="PT Astra Serif" w:hAnsi="PT Astra Serif"/>
                <w:sz w:val="20"/>
                <w:szCs w:val="20"/>
              </w:rPr>
            </w:pPr>
          </w:p>
        </w:tc>
        <w:tc>
          <w:tcPr>
            <w:tcW w:w="567" w:type="dxa"/>
          </w:tcPr>
          <w:p w:rsidR="00FE01AD" w:rsidRPr="000A1F5F" w:rsidRDefault="00FE01AD" w:rsidP="00CC62EA">
            <w:pPr>
              <w:spacing w:after="0" w:line="240" w:lineRule="auto"/>
              <w:jc w:val="center"/>
              <w:rPr>
                <w:rFonts w:ascii="PT Astra Serif" w:hAnsi="PT Astra Serif"/>
                <w:sz w:val="20"/>
                <w:szCs w:val="20"/>
              </w:rPr>
            </w:pPr>
          </w:p>
        </w:tc>
      </w:tr>
      <w:tr w:rsidR="000A1F5F" w:rsidRPr="000A1F5F" w:rsidTr="00965818">
        <w:trPr>
          <w:trHeight w:val="20"/>
        </w:trPr>
        <w:tc>
          <w:tcPr>
            <w:tcW w:w="425" w:type="dxa"/>
          </w:tcPr>
          <w:p w:rsidR="00590664" w:rsidRPr="000A1F5F" w:rsidRDefault="00590664" w:rsidP="00FE01AD">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lastRenderedPageBreak/>
              <w:t>1.</w:t>
            </w:r>
            <w:r w:rsidR="00FE01AD" w:rsidRPr="000A1F5F">
              <w:rPr>
                <w:rFonts w:ascii="PT Astra Serif" w:hAnsi="PT Astra Serif"/>
                <w:sz w:val="20"/>
                <w:szCs w:val="20"/>
              </w:rPr>
              <w:t>6</w:t>
            </w:r>
            <w:r w:rsidRPr="000A1F5F">
              <w:rPr>
                <w:rFonts w:ascii="PT Astra Serif" w:hAnsi="PT Astra Serif"/>
                <w:sz w:val="20"/>
                <w:szCs w:val="20"/>
              </w:rPr>
              <w:t>.</w:t>
            </w:r>
          </w:p>
        </w:tc>
        <w:tc>
          <w:tcPr>
            <w:tcW w:w="3544" w:type="dxa"/>
          </w:tcPr>
          <w:p w:rsidR="00590664" w:rsidRPr="000A1F5F" w:rsidRDefault="00590664"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Мероприятие (результат) «Оказаны меры социальной поддержки донорам крови и ее компонентов»</w:t>
            </w:r>
          </w:p>
        </w:tc>
        <w:tc>
          <w:tcPr>
            <w:tcW w:w="1842" w:type="dxa"/>
          </w:tcPr>
          <w:p w:rsidR="00590664" w:rsidRPr="000A1F5F" w:rsidRDefault="0059066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выплаты физическим лицам</w:t>
            </w:r>
          </w:p>
        </w:tc>
        <w:tc>
          <w:tcPr>
            <w:tcW w:w="2845" w:type="dxa"/>
          </w:tcPr>
          <w:p w:rsidR="00590664" w:rsidRPr="000A1F5F" w:rsidRDefault="00590664"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количество доноров крови </w:t>
            </w:r>
            <w:r w:rsidRPr="000A1F5F">
              <w:rPr>
                <w:rFonts w:ascii="PT Astra Serif" w:hAnsi="PT Astra Serif"/>
                <w:sz w:val="20"/>
                <w:szCs w:val="20"/>
              </w:rPr>
              <w:br/>
              <w:t xml:space="preserve">и ее компонентов, получивших выплаты </w:t>
            </w:r>
          </w:p>
        </w:tc>
        <w:tc>
          <w:tcPr>
            <w:tcW w:w="1139" w:type="dxa"/>
          </w:tcPr>
          <w:p w:rsidR="00590664" w:rsidRPr="000A1F5F" w:rsidRDefault="0059066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человек</w:t>
            </w:r>
          </w:p>
        </w:tc>
        <w:tc>
          <w:tcPr>
            <w:tcW w:w="856" w:type="dxa"/>
          </w:tcPr>
          <w:p w:rsidR="00590664" w:rsidRPr="000A1F5F" w:rsidRDefault="0059066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35860</w:t>
            </w:r>
          </w:p>
        </w:tc>
        <w:tc>
          <w:tcPr>
            <w:tcW w:w="583" w:type="dxa"/>
          </w:tcPr>
          <w:p w:rsidR="00590664" w:rsidRPr="000A1F5F" w:rsidRDefault="0059066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35860</w:t>
            </w:r>
          </w:p>
        </w:tc>
        <w:tc>
          <w:tcPr>
            <w:tcW w:w="567" w:type="dxa"/>
          </w:tcPr>
          <w:p w:rsidR="00590664" w:rsidRPr="000A1F5F" w:rsidRDefault="0059066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35860</w:t>
            </w:r>
          </w:p>
        </w:tc>
        <w:tc>
          <w:tcPr>
            <w:tcW w:w="567" w:type="dxa"/>
          </w:tcPr>
          <w:p w:rsidR="00590664" w:rsidRPr="000A1F5F" w:rsidRDefault="0059066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35860</w:t>
            </w:r>
          </w:p>
        </w:tc>
        <w:tc>
          <w:tcPr>
            <w:tcW w:w="567" w:type="dxa"/>
          </w:tcPr>
          <w:p w:rsidR="00590664" w:rsidRPr="000A1F5F" w:rsidRDefault="0059066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35860</w:t>
            </w:r>
          </w:p>
        </w:tc>
        <w:tc>
          <w:tcPr>
            <w:tcW w:w="567" w:type="dxa"/>
          </w:tcPr>
          <w:p w:rsidR="00590664" w:rsidRPr="000A1F5F" w:rsidRDefault="0059066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35860</w:t>
            </w:r>
          </w:p>
        </w:tc>
        <w:tc>
          <w:tcPr>
            <w:tcW w:w="567" w:type="dxa"/>
          </w:tcPr>
          <w:p w:rsidR="00590664" w:rsidRPr="000A1F5F" w:rsidRDefault="0059066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35860</w:t>
            </w:r>
          </w:p>
        </w:tc>
        <w:tc>
          <w:tcPr>
            <w:tcW w:w="567" w:type="dxa"/>
          </w:tcPr>
          <w:p w:rsidR="00590664" w:rsidRPr="000A1F5F" w:rsidRDefault="0059066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35860</w:t>
            </w:r>
          </w:p>
        </w:tc>
      </w:tr>
      <w:tr w:rsidR="000A1F5F" w:rsidRPr="000A1F5F" w:rsidTr="00965818">
        <w:trPr>
          <w:trHeight w:val="20"/>
        </w:trPr>
        <w:tc>
          <w:tcPr>
            <w:tcW w:w="425" w:type="dxa"/>
          </w:tcPr>
          <w:p w:rsidR="004F1E64" w:rsidRPr="000A1F5F" w:rsidRDefault="004F1E64" w:rsidP="00FE01AD">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w:t>
            </w:r>
            <w:r w:rsidR="00FE01AD" w:rsidRPr="000A1F5F">
              <w:rPr>
                <w:rFonts w:ascii="PT Astra Serif" w:hAnsi="PT Astra Serif"/>
                <w:sz w:val="20"/>
                <w:szCs w:val="20"/>
              </w:rPr>
              <w:t>7</w:t>
            </w:r>
            <w:r w:rsidRPr="000A1F5F">
              <w:rPr>
                <w:rFonts w:ascii="PT Astra Serif" w:hAnsi="PT Astra Serif"/>
                <w:sz w:val="20"/>
                <w:szCs w:val="20"/>
              </w:rPr>
              <w:t>.</w:t>
            </w:r>
          </w:p>
        </w:tc>
        <w:tc>
          <w:tcPr>
            <w:tcW w:w="3544" w:type="dxa"/>
          </w:tcPr>
          <w:p w:rsidR="00242A0A" w:rsidRPr="000A1F5F" w:rsidRDefault="004F1E64" w:rsidP="009B0335">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Мероприятие (результат) «</w:t>
            </w:r>
            <w:r w:rsidR="00A3601A" w:rsidRPr="000A1F5F">
              <w:rPr>
                <w:rFonts w:ascii="PT Astra Serif" w:hAnsi="PT Astra Serif"/>
                <w:sz w:val="20"/>
                <w:szCs w:val="20"/>
              </w:rPr>
              <w:t>Оказана высокотехнологичная медицинская помощь, не включенная в базовую программу обязательного медицинского страхования, в медицинских организациях субъектов Российской Федерации</w:t>
            </w:r>
            <w:r w:rsidRPr="000A1F5F">
              <w:rPr>
                <w:rFonts w:ascii="PT Astra Serif" w:hAnsi="PT Astra Serif"/>
                <w:spacing w:val="-10"/>
                <w:sz w:val="20"/>
                <w:szCs w:val="20"/>
              </w:rPr>
              <w:t>»</w:t>
            </w:r>
            <w:r w:rsidRPr="000A1F5F">
              <w:rPr>
                <w:rFonts w:ascii="PT Astra Serif" w:hAnsi="PT Astra Serif"/>
                <w:sz w:val="20"/>
                <w:szCs w:val="20"/>
              </w:rPr>
              <w:t xml:space="preserve"> </w:t>
            </w:r>
          </w:p>
        </w:tc>
        <w:tc>
          <w:tcPr>
            <w:tcW w:w="1842" w:type="dxa"/>
          </w:tcPr>
          <w:p w:rsidR="004F1E64" w:rsidRPr="000A1F5F" w:rsidRDefault="004F1E6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иные мероприятия</w:t>
            </w:r>
          </w:p>
          <w:p w:rsidR="004F1E64" w:rsidRPr="000A1F5F" w:rsidRDefault="004F1E6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(результаты)</w:t>
            </w:r>
          </w:p>
        </w:tc>
        <w:tc>
          <w:tcPr>
            <w:tcW w:w="2845" w:type="dxa"/>
          </w:tcPr>
          <w:p w:rsidR="004F1E64" w:rsidRPr="000A1F5F" w:rsidRDefault="004F1E64" w:rsidP="007616F9">
            <w:pPr>
              <w:widowControl w:val="0"/>
              <w:autoSpaceDE w:val="0"/>
              <w:autoSpaceDN w:val="0"/>
              <w:spacing w:after="0" w:line="240" w:lineRule="auto"/>
              <w:rPr>
                <w:rFonts w:ascii="PT Astra Serif" w:hAnsi="PT Astra Serif"/>
                <w:sz w:val="20"/>
                <w:szCs w:val="20"/>
              </w:rPr>
            </w:pPr>
            <w:r w:rsidRPr="000A1F5F">
              <w:rPr>
                <w:rFonts w:ascii="PT Astra Serif" w:eastAsiaTheme="minorEastAsia" w:hAnsi="PT Astra Serif"/>
                <w:sz w:val="20"/>
                <w:szCs w:val="20"/>
              </w:rPr>
              <w:t xml:space="preserve">количество </w:t>
            </w:r>
            <w:r w:rsidR="007616F9" w:rsidRPr="000A1F5F">
              <w:rPr>
                <w:rFonts w:ascii="PT Astra Serif" w:eastAsiaTheme="minorEastAsia" w:hAnsi="PT Astra Serif"/>
                <w:sz w:val="20"/>
                <w:szCs w:val="20"/>
              </w:rPr>
              <w:t>граждан Российской Федерации</w:t>
            </w:r>
            <w:r w:rsidRPr="000A1F5F">
              <w:rPr>
                <w:rFonts w:ascii="PT Astra Serif" w:eastAsiaTheme="minorEastAsia" w:hAnsi="PT Astra Serif"/>
                <w:sz w:val="20"/>
                <w:szCs w:val="20"/>
              </w:rPr>
              <w:t xml:space="preserve">, которым оказана высокотехнологичная </w:t>
            </w:r>
            <w:r w:rsidRPr="000A1F5F">
              <w:rPr>
                <w:rFonts w:ascii="PT Astra Serif" w:eastAsiaTheme="minorEastAsia" w:hAnsi="PT Astra Serif"/>
                <w:spacing w:val="-14"/>
                <w:sz w:val="20"/>
                <w:szCs w:val="20"/>
              </w:rPr>
              <w:t>медицинская помощь, не включенная</w:t>
            </w:r>
            <w:r w:rsidRPr="000A1F5F">
              <w:rPr>
                <w:rFonts w:ascii="PT Astra Serif" w:eastAsiaTheme="minorEastAsia" w:hAnsi="PT Astra Serif"/>
                <w:sz w:val="20"/>
                <w:szCs w:val="20"/>
              </w:rPr>
              <w:t xml:space="preserve"> </w:t>
            </w:r>
            <w:r w:rsidRPr="000A1F5F">
              <w:rPr>
                <w:rFonts w:ascii="PT Astra Serif" w:eastAsiaTheme="minorEastAsia" w:hAnsi="PT Astra Serif"/>
                <w:spacing w:val="-10"/>
                <w:sz w:val="20"/>
                <w:szCs w:val="20"/>
              </w:rPr>
              <w:t>в базовую программу обязательного</w:t>
            </w:r>
            <w:r w:rsidRPr="000A1F5F">
              <w:rPr>
                <w:rFonts w:ascii="PT Astra Serif" w:eastAsiaTheme="minorEastAsia" w:hAnsi="PT Astra Serif"/>
                <w:sz w:val="20"/>
                <w:szCs w:val="20"/>
              </w:rPr>
              <w:t xml:space="preserve"> медицинского страхования</w:t>
            </w:r>
          </w:p>
        </w:tc>
        <w:tc>
          <w:tcPr>
            <w:tcW w:w="1139" w:type="dxa"/>
          </w:tcPr>
          <w:p w:rsidR="004F1E64" w:rsidRPr="000A1F5F" w:rsidRDefault="004F1E64"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человек</w:t>
            </w:r>
          </w:p>
        </w:tc>
        <w:tc>
          <w:tcPr>
            <w:tcW w:w="856" w:type="dxa"/>
          </w:tcPr>
          <w:p w:rsidR="004F1E64" w:rsidRPr="000A1F5F" w:rsidRDefault="004F1E64"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773</w:t>
            </w:r>
          </w:p>
        </w:tc>
        <w:tc>
          <w:tcPr>
            <w:tcW w:w="583" w:type="dxa"/>
          </w:tcPr>
          <w:p w:rsidR="004F1E64" w:rsidRPr="000A1F5F" w:rsidRDefault="004F1E64"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680</w:t>
            </w:r>
          </w:p>
        </w:tc>
        <w:tc>
          <w:tcPr>
            <w:tcW w:w="567" w:type="dxa"/>
          </w:tcPr>
          <w:p w:rsidR="004F1E64" w:rsidRPr="000A1F5F" w:rsidRDefault="004F1E64"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660</w:t>
            </w:r>
          </w:p>
        </w:tc>
        <w:tc>
          <w:tcPr>
            <w:tcW w:w="567" w:type="dxa"/>
          </w:tcPr>
          <w:p w:rsidR="004F1E64" w:rsidRPr="000A1F5F" w:rsidRDefault="004F1E64"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640</w:t>
            </w:r>
          </w:p>
        </w:tc>
        <w:tc>
          <w:tcPr>
            <w:tcW w:w="567" w:type="dxa"/>
          </w:tcPr>
          <w:p w:rsidR="004F1E64" w:rsidRPr="000A1F5F" w:rsidRDefault="004F1E64" w:rsidP="004F1E64">
            <w:pPr>
              <w:spacing w:after="0" w:line="240" w:lineRule="auto"/>
              <w:jc w:val="center"/>
            </w:pPr>
          </w:p>
        </w:tc>
        <w:tc>
          <w:tcPr>
            <w:tcW w:w="567" w:type="dxa"/>
          </w:tcPr>
          <w:p w:rsidR="004F1E64" w:rsidRPr="000A1F5F" w:rsidRDefault="004F1E64" w:rsidP="004F1E64">
            <w:pPr>
              <w:spacing w:after="0" w:line="240" w:lineRule="auto"/>
              <w:jc w:val="center"/>
            </w:pPr>
          </w:p>
        </w:tc>
        <w:tc>
          <w:tcPr>
            <w:tcW w:w="567" w:type="dxa"/>
          </w:tcPr>
          <w:p w:rsidR="004F1E64" w:rsidRPr="000A1F5F" w:rsidRDefault="004F1E64" w:rsidP="004F1E64">
            <w:pPr>
              <w:spacing w:after="0" w:line="240" w:lineRule="auto"/>
              <w:jc w:val="center"/>
            </w:pPr>
          </w:p>
        </w:tc>
        <w:tc>
          <w:tcPr>
            <w:tcW w:w="567" w:type="dxa"/>
          </w:tcPr>
          <w:p w:rsidR="004F1E64" w:rsidRPr="000A1F5F" w:rsidRDefault="004F1E64" w:rsidP="004F1E64">
            <w:pPr>
              <w:spacing w:after="0" w:line="240" w:lineRule="auto"/>
              <w:jc w:val="center"/>
            </w:pPr>
          </w:p>
        </w:tc>
      </w:tr>
      <w:tr w:rsidR="000A1F5F" w:rsidRPr="000A1F5F" w:rsidTr="00965818">
        <w:trPr>
          <w:trHeight w:val="20"/>
        </w:trPr>
        <w:tc>
          <w:tcPr>
            <w:tcW w:w="425" w:type="dxa"/>
          </w:tcPr>
          <w:p w:rsidR="00590664" w:rsidRPr="000A1F5F" w:rsidRDefault="00590664" w:rsidP="00FE01AD">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w:t>
            </w:r>
            <w:r w:rsidR="00FE01AD" w:rsidRPr="000A1F5F">
              <w:rPr>
                <w:rFonts w:ascii="PT Astra Serif" w:hAnsi="PT Astra Serif"/>
                <w:sz w:val="20"/>
                <w:szCs w:val="20"/>
              </w:rPr>
              <w:t>8</w:t>
            </w:r>
            <w:r w:rsidRPr="000A1F5F">
              <w:rPr>
                <w:rFonts w:ascii="PT Astra Serif" w:hAnsi="PT Astra Serif"/>
                <w:sz w:val="20"/>
                <w:szCs w:val="20"/>
              </w:rPr>
              <w:t>.</w:t>
            </w:r>
          </w:p>
        </w:tc>
        <w:tc>
          <w:tcPr>
            <w:tcW w:w="3544" w:type="dxa"/>
          </w:tcPr>
          <w:p w:rsidR="00590664" w:rsidRPr="000A1F5F" w:rsidRDefault="002865F6" w:rsidP="00893DA4">
            <w:pPr>
              <w:autoSpaceDE w:val="0"/>
              <w:autoSpaceDN w:val="0"/>
              <w:adjustRightInd w:val="0"/>
              <w:spacing w:after="0" w:line="240" w:lineRule="auto"/>
              <w:rPr>
                <w:rFonts w:ascii="PT Astra Serif" w:hAnsi="PT Astra Serif"/>
                <w:sz w:val="20"/>
                <w:szCs w:val="20"/>
              </w:rPr>
            </w:pPr>
            <w:r w:rsidRPr="000A1F5F">
              <w:rPr>
                <w:rFonts w:ascii="PT Astra Serif" w:hAnsi="PT Astra Serif"/>
                <w:spacing w:val="-10"/>
                <w:sz w:val="20"/>
                <w:szCs w:val="20"/>
              </w:rPr>
              <w:t>Мероприятие (результат) «</w:t>
            </w:r>
            <w:r w:rsidR="00A3601A" w:rsidRPr="000A1F5F">
              <w:rPr>
                <w:rFonts w:ascii="PT Astra Serif" w:hAnsi="PT Astra Serif"/>
                <w:spacing w:val="-10"/>
                <w:sz w:val="20"/>
                <w:szCs w:val="20"/>
              </w:rPr>
              <w:t>Организована медицинская деятельность, связанная с донорством органов человека в целях трансплантации (пересадки) в медицинских организациях, подведомственных органам исполнительной власти субъектов Российской Федерации</w:t>
            </w:r>
            <w:r w:rsidRPr="000A1F5F">
              <w:rPr>
                <w:rFonts w:ascii="PT Astra Serif" w:hAnsi="PT Astra Serif"/>
                <w:spacing w:val="-10"/>
                <w:sz w:val="20"/>
                <w:szCs w:val="20"/>
              </w:rPr>
              <w:t>»</w:t>
            </w:r>
          </w:p>
        </w:tc>
        <w:tc>
          <w:tcPr>
            <w:tcW w:w="1842" w:type="dxa"/>
          </w:tcPr>
          <w:p w:rsidR="00590664" w:rsidRPr="000A1F5F" w:rsidRDefault="00805B8F"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оказание услуг (выполнение работ)</w:t>
            </w:r>
          </w:p>
        </w:tc>
        <w:tc>
          <w:tcPr>
            <w:tcW w:w="2845" w:type="dxa"/>
          </w:tcPr>
          <w:p w:rsidR="00590664" w:rsidRPr="000A1F5F" w:rsidRDefault="00590664" w:rsidP="00B0170B">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количество </w:t>
            </w:r>
            <w:r w:rsidR="00B0170B" w:rsidRPr="000A1F5F">
              <w:rPr>
                <w:rFonts w:ascii="PT Astra Serif" w:hAnsi="PT Astra Serif"/>
                <w:sz w:val="20"/>
                <w:szCs w:val="20"/>
              </w:rPr>
              <w:t>донорских органов, изъятых в целях</w:t>
            </w:r>
            <w:r w:rsidRPr="000A1F5F">
              <w:rPr>
                <w:rFonts w:ascii="PT Astra Serif" w:hAnsi="PT Astra Serif"/>
                <w:sz w:val="20"/>
                <w:szCs w:val="20"/>
              </w:rPr>
              <w:t xml:space="preserve"> </w:t>
            </w:r>
            <w:r w:rsidR="00B0170B" w:rsidRPr="000A1F5F">
              <w:rPr>
                <w:rFonts w:ascii="PT Astra Serif" w:hAnsi="PT Astra Serif"/>
                <w:spacing w:val="-10"/>
                <w:sz w:val="20"/>
                <w:szCs w:val="20"/>
              </w:rPr>
              <w:t>трансплантации (пересадки)</w:t>
            </w:r>
          </w:p>
        </w:tc>
        <w:tc>
          <w:tcPr>
            <w:tcW w:w="1139" w:type="dxa"/>
          </w:tcPr>
          <w:p w:rsidR="00590664" w:rsidRPr="000A1F5F" w:rsidRDefault="0059066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единиц</w:t>
            </w:r>
          </w:p>
        </w:tc>
        <w:tc>
          <w:tcPr>
            <w:tcW w:w="856" w:type="dxa"/>
          </w:tcPr>
          <w:p w:rsidR="00590664" w:rsidRPr="000A1F5F" w:rsidRDefault="002865F6"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w:t>
            </w:r>
            <w:r w:rsidR="00B0170B" w:rsidRPr="000A1F5F">
              <w:rPr>
                <w:rFonts w:ascii="PT Astra Serif" w:hAnsi="PT Astra Serif"/>
                <w:sz w:val="20"/>
                <w:szCs w:val="20"/>
              </w:rPr>
              <w:t>6</w:t>
            </w:r>
          </w:p>
        </w:tc>
        <w:tc>
          <w:tcPr>
            <w:tcW w:w="583" w:type="dxa"/>
          </w:tcPr>
          <w:p w:rsidR="00590664" w:rsidRPr="000A1F5F" w:rsidRDefault="00B0170B"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23</w:t>
            </w:r>
          </w:p>
        </w:tc>
        <w:tc>
          <w:tcPr>
            <w:tcW w:w="567" w:type="dxa"/>
          </w:tcPr>
          <w:p w:rsidR="00590664" w:rsidRPr="000A1F5F" w:rsidRDefault="00B0170B"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23</w:t>
            </w:r>
          </w:p>
        </w:tc>
        <w:tc>
          <w:tcPr>
            <w:tcW w:w="567" w:type="dxa"/>
          </w:tcPr>
          <w:p w:rsidR="00590664" w:rsidRPr="000A1F5F" w:rsidRDefault="00B0170B"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23</w:t>
            </w:r>
          </w:p>
        </w:tc>
        <w:tc>
          <w:tcPr>
            <w:tcW w:w="567" w:type="dxa"/>
          </w:tcPr>
          <w:p w:rsidR="00590664" w:rsidRPr="000A1F5F" w:rsidRDefault="00590664" w:rsidP="00CC62EA">
            <w:pPr>
              <w:widowControl w:val="0"/>
              <w:autoSpaceDE w:val="0"/>
              <w:autoSpaceDN w:val="0"/>
              <w:spacing w:after="0" w:line="240" w:lineRule="auto"/>
              <w:jc w:val="center"/>
              <w:rPr>
                <w:rFonts w:ascii="PT Astra Serif" w:hAnsi="PT Astra Serif"/>
                <w:sz w:val="20"/>
                <w:szCs w:val="20"/>
              </w:rPr>
            </w:pPr>
          </w:p>
        </w:tc>
        <w:tc>
          <w:tcPr>
            <w:tcW w:w="567" w:type="dxa"/>
          </w:tcPr>
          <w:p w:rsidR="00590664" w:rsidRPr="000A1F5F" w:rsidRDefault="00590664" w:rsidP="00CC62EA">
            <w:pPr>
              <w:widowControl w:val="0"/>
              <w:autoSpaceDE w:val="0"/>
              <w:autoSpaceDN w:val="0"/>
              <w:spacing w:after="0" w:line="240" w:lineRule="auto"/>
              <w:jc w:val="center"/>
              <w:rPr>
                <w:rFonts w:ascii="PT Astra Serif" w:hAnsi="PT Astra Serif"/>
                <w:sz w:val="20"/>
                <w:szCs w:val="20"/>
              </w:rPr>
            </w:pPr>
          </w:p>
        </w:tc>
        <w:tc>
          <w:tcPr>
            <w:tcW w:w="567" w:type="dxa"/>
          </w:tcPr>
          <w:p w:rsidR="00590664" w:rsidRPr="000A1F5F" w:rsidRDefault="00590664" w:rsidP="00CC62EA">
            <w:pPr>
              <w:widowControl w:val="0"/>
              <w:autoSpaceDE w:val="0"/>
              <w:autoSpaceDN w:val="0"/>
              <w:spacing w:after="0" w:line="240" w:lineRule="auto"/>
              <w:jc w:val="center"/>
              <w:rPr>
                <w:rFonts w:ascii="PT Astra Serif" w:hAnsi="PT Astra Serif"/>
                <w:sz w:val="20"/>
                <w:szCs w:val="20"/>
              </w:rPr>
            </w:pPr>
          </w:p>
        </w:tc>
        <w:tc>
          <w:tcPr>
            <w:tcW w:w="567" w:type="dxa"/>
          </w:tcPr>
          <w:p w:rsidR="00590664" w:rsidRPr="000A1F5F" w:rsidRDefault="00590664" w:rsidP="00CC62EA">
            <w:pPr>
              <w:widowControl w:val="0"/>
              <w:autoSpaceDE w:val="0"/>
              <w:autoSpaceDN w:val="0"/>
              <w:spacing w:after="0" w:line="240" w:lineRule="auto"/>
              <w:jc w:val="center"/>
              <w:rPr>
                <w:rFonts w:ascii="PT Astra Serif" w:hAnsi="PT Astra Serif"/>
                <w:sz w:val="20"/>
                <w:szCs w:val="20"/>
              </w:rPr>
            </w:pPr>
          </w:p>
        </w:tc>
      </w:tr>
    </w:tbl>
    <w:p w:rsidR="00646B53" w:rsidRPr="000A1F5F" w:rsidRDefault="00646B53" w:rsidP="00CC62EA">
      <w:pPr>
        <w:widowControl w:val="0"/>
        <w:autoSpaceDE w:val="0"/>
        <w:autoSpaceDN w:val="0"/>
        <w:spacing w:after="0" w:line="240" w:lineRule="auto"/>
        <w:jc w:val="center"/>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rPr>
          <w:rFonts w:ascii="PT Astra Serif" w:hAnsi="PT Astra Serif"/>
          <w:b/>
          <w:sz w:val="28"/>
          <w:szCs w:val="28"/>
        </w:rPr>
      </w:pPr>
      <w:r w:rsidRPr="000A1F5F">
        <w:rPr>
          <w:rFonts w:ascii="PT Astra Serif" w:hAnsi="PT Astra Serif"/>
          <w:b/>
          <w:sz w:val="28"/>
          <w:szCs w:val="28"/>
        </w:rPr>
        <w:t>I</w:t>
      </w:r>
      <w:r w:rsidRPr="000A1F5F">
        <w:rPr>
          <w:rFonts w:ascii="PT Astra Serif" w:hAnsi="PT Astra Serif"/>
          <w:b/>
          <w:sz w:val="28"/>
          <w:szCs w:val="28"/>
          <w:lang w:val="en-US"/>
        </w:rPr>
        <w:t>V</w:t>
      </w:r>
      <w:r w:rsidRPr="000A1F5F">
        <w:rPr>
          <w:rFonts w:ascii="PT Astra Serif" w:hAnsi="PT Astra Serif"/>
          <w:b/>
          <w:sz w:val="28"/>
          <w:szCs w:val="28"/>
        </w:rPr>
        <w:t xml:space="preserve">. Финансовое обеспечение комплекса процессных мероприятий </w:t>
      </w:r>
    </w:p>
    <w:p w:rsidR="00862F01" w:rsidRPr="000A1F5F" w:rsidRDefault="00862F01" w:rsidP="00CC62EA">
      <w:pPr>
        <w:widowControl w:val="0"/>
        <w:autoSpaceDE w:val="0"/>
        <w:autoSpaceDN w:val="0"/>
        <w:spacing w:after="0" w:line="240" w:lineRule="auto"/>
        <w:jc w:val="center"/>
        <w:rPr>
          <w:rFonts w:ascii="PT Astra Serif" w:hAnsi="PT Astra Serif"/>
          <w:b/>
          <w:sz w:val="16"/>
          <w:szCs w:val="16"/>
        </w:rPr>
      </w:pPr>
    </w:p>
    <w:tbl>
      <w:tblPr>
        <w:tblStyle w:val="afff0"/>
        <w:tblW w:w="1488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529"/>
        <w:gridCol w:w="1146"/>
        <w:gridCol w:w="1145"/>
        <w:gridCol w:w="1145"/>
        <w:gridCol w:w="1145"/>
        <w:gridCol w:w="1145"/>
        <w:gridCol w:w="1145"/>
        <w:gridCol w:w="1145"/>
        <w:gridCol w:w="1340"/>
      </w:tblGrid>
      <w:tr w:rsidR="000A1F5F" w:rsidRPr="00EE3741" w:rsidTr="00274D77">
        <w:trPr>
          <w:trHeight w:val="20"/>
        </w:trPr>
        <w:tc>
          <w:tcPr>
            <w:tcW w:w="5529" w:type="dxa"/>
            <w:vMerge w:val="restart"/>
          </w:tcPr>
          <w:p w:rsidR="00862F01" w:rsidRPr="00EE3741" w:rsidRDefault="00862F01" w:rsidP="00EE3741">
            <w:pPr>
              <w:widowControl w:val="0"/>
              <w:spacing w:after="0" w:line="240" w:lineRule="auto"/>
              <w:jc w:val="center"/>
              <w:rPr>
                <w:rFonts w:ascii="PT Astra Serif" w:hAnsi="PT Astra Serif"/>
                <w:b/>
                <w:sz w:val="20"/>
                <w:szCs w:val="20"/>
              </w:rPr>
            </w:pPr>
            <w:r w:rsidRPr="00EE3741">
              <w:rPr>
                <w:rFonts w:ascii="PT Astra Serif" w:hAnsi="PT Astra Serif"/>
                <w:b/>
                <w:sz w:val="20"/>
                <w:szCs w:val="20"/>
              </w:rPr>
              <w:t xml:space="preserve">Наименование мероприятия (результата) / </w:t>
            </w:r>
          </w:p>
          <w:p w:rsidR="00862F01" w:rsidRPr="00EE3741" w:rsidRDefault="00862F01" w:rsidP="00EE3741">
            <w:pPr>
              <w:widowControl w:val="0"/>
              <w:spacing w:after="0" w:line="240" w:lineRule="auto"/>
              <w:jc w:val="center"/>
              <w:rPr>
                <w:rFonts w:ascii="PT Astra Serif" w:hAnsi="PT Astra Serif"/>
                <w:b/>
                <w:sz w:val="20"/>
                <w:szCs w:val="20"/>
              </w:rPr>
            </w:pPr>
            <w:r w:rsidRPr="00EE3741">
              <w:rPr>
                <w:rFonts w:ascii="PT Astra Serif" w:hAnsi="PT Astra Serif"/>
                <w:b/>
                <w:sz w:val="20"/>
                <w:szCs w:val="20"/>
              </w:rPr>
              <w:t>источник финансового обеспечения</w:t>
            </w:r>
          </w:p>
        </w:tc>
        <w:tc>
          <w:tcPr>
            <w:tcW w:w="9356" w:type="dxa"/>
            <w:gridSpan w:val="8"/>
          </w:tcPr>
          <w:p w:rsidR="00862F01" w:rsidRPr="00EE3741" w:rsidRDefault="00862F01" w:rsidP="00EE3741">
            <w:pPr>
              <w:spacing w:after="0" w:line="240" w:lineRule="auto"/>
              <w:jc w:val="center"/>
              <w:rPr>
                <w:rFonts w:ascii="PT Astra Serif" w:hAnsi="PT Astra Serif"/>
                <w:b/>
                <w:sz w:val="20"/>
                <w:szCs w:val="20"/>
              </w:rPr>
            </w:pPr>
            <w:r w:rsidRPr="00EE3741">
              <w:rPr>
                <w:rFonts w:ascii="PT Astra Serif" w:hAnsi="PT Astra Serif"/>
                <w:b/>
                <w:sz w:val="20"/>
                <w:szCs w:val="20"/>
              </w:rPr>
              <w:t>Объем финансового обеспечения по годам реализации, тыс. рублей</w:t>
            </w:r>
          </w:p>
        </w:tc>
      </w:tr>
      <w:tr w:rsidR="000A1F5F" w:rsidRPr="00EE3741" w:rsidTr="00274D77">
        <w:trPr>
          <w:trHeight w:val="20"/>
        </w:trPr>
        <w:tc>
          <w:tcPr>
            <w:tcW w:w="5529" w:type="dxa"/>
            <w:vMerge/>
          </w:tcPr>
          <w:p w:rsidR="00862F01" w:rsidRPr="00EE3741" w:rsidRDefault="00862F01" w:rsidP="00EE3741">
            <w:pPr>
              <w:widowControl w:val="0"/>
              <w:spacing w:after="0" w:line="240" w:lineRule="auto"/>
              <w:rPr>
                <w:rFonts w:ascii="PT Astra Serif" w:hAnsi="PT Astra Serif"/>
                <w:b/>
                <w:sz w:val="20"/>
                <w:szCs w:val="20"/>
              </w:rPr>
            </w:pPr>
          </w:p>
        </w:tc>
        <w:tc>
          <w:tcPr>
            <w:tcW w:w="1146" w:type="dxa"/>
          </w:tcPr>
          <w:p w:rsidR="00862F01" w:rsidRPr="00EE3741" w:rsidRDefault="00862F01" w:rsidP="00EE3741">
            <w:pPr>
              <w:widowControl w:val="0"/>
              <w:spacing w:after="0" w:line="240" w:lineRule="auto"/>
              <w:jc w:val="center"/>
              <w:rPr>
                <w:rFonts w:ascii="PT Astra Serif" w:hAnsi="PT Astra Serif"/>
                <w:b/>
                <w:sz w:val="20"/>
                <w:szCs w:val="20"/>
              </w:rPr>
            </w:pPr>
            <w:r w:rsidRPr="00EE3741">
              <w:rPr>
                <w:rFonts w:ascii="PT Astra Serif" w:hAnsi="PT Astra Serif"/>
                <w:b/>
                <w:sz w:val="20"/>
                <w:szCs w:val="20"/>
              </w:rPr>
              <w:t>2024</w:t>
            </w:r>
          </w:p>
        </w:tc>
        <w:tc>
          <w:tcPr>
            <w:tcW w:w="1145" w:type="dxa"/>
          </w:tcPr>
          <w:p w:rsidR="00862F01" w:rsidRPr="00EE3741" w:rsidRDefault="00862F01" w:rsidP="00EE3741">
            <w:pPr>
              <w:widowControl w:val="0"/>
              <w:spacing w:after="0" w:line="240" w:lineRule="auto"/>
              <w:jc w:val="center"/>
              <w:rPr>
                <w:rFonts w:ascii="PT Astra Serif" w:hAnsi="PT Astra Serif"/>
                <w:b/>
                <w:sz w:val="20"/>
                <w:szCs w:val="20"/>
              </w:rPr>
            </w:pPr>
            <w:r w:rsidRPr="00EE3741">
              <w:rPr>
                <w:rFonts w:ascii="PT Astra Serif" w:hAnsi="PT Astra Serif"/>
                <w:b/>
                <w:sz w:val="20"/>
                <w:szCs w:val="20"/>
              </w:rPr>
              <w:t>2025</w:t>
            </w:r>
          </w:p>
        </w:tc>
        <w:tc>
          <w:tcPr>
            <w:tcW w:w="1145" w:type="dxa"/>
          </w:tcPr>
          <w:p w:rsidR="00862F01" w:rsidRPr="00EE3741" w:rsidRDefault="00862F01" w:rsidP="00EE3741">
            <w:pPr>
              <w:widowControl w:val="0"/>
              <w:spacing w:after="0" w:line="240" w:lineRule="auto"/>
              <w:jc w:val="center"/>
              <w:rPr>
                <w:rFonts w:ascii="PT Astra Serif" w:hAnsi="PT Astra Serif"/>
                <w:b/>
                <w:sz w:val="20"/>
                <w:szCs w:val="20"/>
              </w:rPr>
            </w:pPr>
            <w:r w:rsidRPr="00EE3741">
              <w:rPr>
                <w:rFonts w:ascii="PT Astra Serif" w:hAnsi="PT Astra Serif"/>
                <w:b/>
                <w:sz w:val="20"/>
                <w:szCs w:val="20"/>
              </w:rPr>
              <w:t>2026</w:t>
            </w:r>
          </w:p>
        </w:tc>
        <w:tc>
          <w:tcPr>
            <w:tcW w:w="1145" w:type="dxa"/>
          </w:tcPr>
          <w:p w:rsidR="00862F01" w:rsidRPr="00EE3741" w:rsidRDefault="00862F01" w:rsidP="00EE3741">
            <w:pPr>
              <w:widowControl w:val="0"/>
              <w:spacing w:after="0" w:line="240" w:lineRule="auto"/>
              <w:jc w:val="center"/>
              <w:rPr>
                <w:rFonts w:ascii="PT Astra Serif" w:hAnsi="PT Astra Serif"/>
                <w:b/>
                <w:sz w:val="20"/>
                <w:szCs w:val="20"/>
              </w:rPr>
            </w:pPr>
            <w:r w:rsidRPr="00EE3741">
              <w:rPr>
                <w:rFonts w:ascii="PT Astra Serif" w:hAnsi="PT Astra Serif"/>
                <w:b/>
                <w:sz w:val="20"/>
                <w:szCs w:val="20"/>
              </w:rPr>
              <w:t>2027</w:t>
            </w:r>
          </w:p>
        </w:tc>
        <w:tc>
          <w:tcPr>
            <w:tcW w:w="1145" w:type="dxa"/>
          </w:tcPr>
          <w:p w:rsidR="00862F01" w:rsidRPr="00EE3741" w:rsidRDefault="00862F01" w:rsidP="00EE3741">
            <w:pPr>
              <w:widowControl w:val="0"/>
              <w:spacing w:after="0" w:line="240" w:lineRule="auto"/>
              <w:jc w:val="center"/>
              <w:rPr>
                <w:rFonts w:ascii="PT Astra Serif" w:hAnsi="PT Astra Serif"/>
                <w:b/>
                <w:sz w:val="20"/>
                <w:szCs w:val="20"/>
              </w:rPr>
            </w:pPr>
            <w:r w:rsidRPr="00EE3741">
              <w:rPr>
                <w:rFonts w:ascii="PT Astra Serif" w:hAnsi="PT Astra Serif"/>
                <w:b/>
                <w:sz w:val="20"/>
                <w:szCs w:val="20"/>
              </w:rPr>
              <w:t>2028</w:t>
            </w:r>
          </w:p>
        </w:tc>
        <w:tc>
          <w:tcPr>
            <w:tcW w:w="1145" w:type="dxa"/>
          </w:tcPr>
          <w:p w:rsidR="00862F01" w:rsidRPr="00EE3741" w:rsidRDefault="00862F01" w:rsidP="00EE3741">
            <w:pPr>
              <w:widowControl w:val="0"/>
              <w:spacing w:after="0" w:line="240" w:lineRule="auto"/>
              <w:jc w:val="center"/>
              <w:rPr>
                <w:rFonts w:ascii="PT Astra Serif" w:hAnsi="PT Astra Serif"/>
                <w:b/>
                <w:sz w:val="20"/>
                <w:szCs w:val="20"/>
              </w:rPr>
            </w:pPr>
            <w:r w:rsidRPr="00EE3741">
              <w:rPr>
                <w:rFonts w:ascii="PT Astra Serif" w:hAnsi="PT Astra Serif"/>
                <w:b/>
                <w:sz w:val="20"/>
                <w:szCs w:val="20"/>
              </w:rPr>
              <w:t>2029</w:t>
            </w:r>
          </w:p>
        </w:tc>
        <w:tc>
          <w:tcPr>
            <w:tcW w:w="1145" w:type="dxa"/>
          </w:tcPr>
          <w:p w:rsidR="00862F01" w:rsidRPr="00EE3741" w:rsidRDefault="00862F01" w:rsidP="00EE3741">
            <w:pPr>
              <w:widowControl w:val="0"/>
              <w:spacing w:after="0" w:line="240" w:lineRule="auto"/>
              <w:jc w:val="center"/>
              <w:rPr>
                <w:rFonts w:ascii="PT Astra Serif" w:hAnsi="PT Astra Serif"/>
                <w:b/>
                <w:sz w:val="20"/>
                <w:szCs w:val="20"/>
              </w:rPr>
            </w:pPr>
            <w:r w:rsidRPr="00EE3741">
              <w:rPr>
                <w:rFonts w:ascii="PT Astra Serif" w:hAnsi="PT Astra Serif"/>
                <w:b/>
                <w:sz w:val="20"/>
                <w:szCs w:val="20"/>
              </w:rPr>
              <w:t>2030</w:t>
            </w:r>
          </w:p>
        </w:tc>
        <w:tc>
          <w:tcPr>
            <w:tcW w:w="1340" w:type="dxa"/>
          </w:tcPr>
          <w:p w:rsidR="00862F01" w:rsidRPr="00EE3741" w:rsidRDefault="00862F01" w:rsidP="00EE3741">
            <w:pPr>
              <w:widowControl w:val="0"/>
              <w:spacing w:after="0" w:line="240" w:lineRule="auto"/>
              <w:jc w:val="center"/>
              <w:rPr>
                <w:rFonts w:ascii="PT Astra Serif" w:hAnsi="PT Astra Serif"/>
                <w:b/>
                <w:sz w:val="20"/>
                <w:szCs w:val="20"/>
              </w:rPr>
            </w:pPr>
            <w:r w:rsidRPr="00EE3741">
              <w:rPr>
                <w:rFonts w:ascii="PT Astra Serif" w:hAnsi="PT Astra Serif"/>
                <w:b/>
                <w:sz w:val="20"/>
                <w:szCs w:val="20"/>
              </w:rPr>
              <w:t>всего</w:t>
            </w:r>
          </w:p>
        </w:tc>
      </w:tr>
      <w:tr w:rsidR="000A1F5F" w:rsidRPr="00EE3741" w:rsidTr="00274D77">
        <w:trPr>
          <w:trHeight w:val="20"/>
        </w:trPr>
        <w:tc>
          <w:tcPr>
            <w:tcW w:w="5529" w:type="dxa"/>
          </w:tcPr>
          <w:p w:rsidR="00862F01" w:rsidRPr="00EE3741" w:rsidRDefault="00862F01" w:rsidP="00EE3741">
            <w:pPr>
              <w:widowControl w:val="0"/>
              <w:spacing w:after="0" w:line="240" w:lineRule="auto"/>
              <w:jc w:val="center"/>
              <w:rPr>
                <w:rFonts w:ascii="PT Astra Serif" w:hAnsi="PT Astra Serif"/>
                <w:sz w:val="20"/>
                <w:szCs w:val="20"/>
              </w:rPr>
            </w:pPr>
            <w:r w:rsidRPr="00EE3741">
              <w:rPr>
                <w:rFonts w:ascii="PT Astra Serif" w:hAnsi="PT Astra Serif"/>
                <w:sz w:val="20"/>
                <w:szCs w:val="20"/>
              </w:rPr>
              <w:t>1</w:t>
            </w:r>
          </w:p>
        </w:tc>
        <w:tc>
          <w:tcPr>
            <w:tcW w:w="1146" w:type="dxa"/>
          </w:tcPr>
          <w:p w:rsidR="00862F01" w:rsidRPr="00EE3741" w:rsidRDefault="00862F01" w:rsidP="00EE3741">
            <w:pPr>
              <w:widowControl w:val="0"/>
              <w:spacing w:after="0" w:line="240" w:lineRule="auto"/>
              <w:jc w:val="center"/>
              <w:rPr>
                <w:rFonts w:ascii="PT Astra Serif" w:hAnsi="PT Astra Serif"/>
                <w:sz w:val="20"/>
                <w:szCs w:val="20"/>
              </w:rPr>
            </w:pPr>
            <w:r w:rsidRPr="00EE3741">
              <w:rPr>
                <w:rFonts w:ascii="PT Astra Serif" w:hAnsi="PT Astra Serif"/>
                <w:sz w:val="20"/>
                <w:szCs w:val="20"/>
              </w:rPr>
              <w:t>2</w:t>
            </w:r>
          </w:p>
        </w:tc>
        <w:tc>
          <w:tcPr>
            <w:tcW w:w="1145" w:type="dxa"/>
          </w:tcPr>
          <w:p w:rsidR="00862F01" w:rsidRPr="00EE3741" w:rsidRDefault="00862F01" w:rsidP="00EE3741">
            <w:pPr>
              <w:widowControl w:val="0"/>
              <w:spacing w:after="0" w:line="240" w:lineRule="auto"/>
              <w:jc w:val="center"/>
              <w:rPr>
                <w:rFonts w:ascii="PT Astra Serif" w:hAnsi="PT Astra Serif"/>
                <w:sz w:val="20"/>
                <w:szCs w:val="20"/>
              </w:rPr>
            </w:pPr>
            <w:r w:rsidRPr="00EE3741">
              <w:rPr>
                <w:rFonts w:ascii="PT Astra Serif" w:hAnsi="PT Astra Serif"/>
                <w:sz w:val="20"/>
                <w:szCs w:val="20"/>
              </w:rPr>
              <w:t>3</w:t>
            </w:r>
          </w:p>
        </w:tc>
        <w:tc>
          <w:tcPr>
            <w:tcW w:w="1145" w:type="dxa"/>
          </w:tcPr>
          <w:p w:rsidR="00862F01" w:rsidRPr="00EE3741" w:rsidRDefault="00862F01" w:rsidP="00EE3741">
            <w:pPr>
              <w:widowControl w:val="0"/>
              <w:spacing w:after="0" w:line="240" w:lineRule="auto"/>
              <w:jc w:val="center"/>
              <w:rPr>
                <w:rFonts w:ascii="PT Astra Serif" w:hAnsi="PT Astra Serif"/>
                <w:sz w:val="20"/>
                <w:szCs w:val="20"/>
              </w:rPr>
            </w:pPr>
            <w:r w:rsidRPr="00EE3741">
              <w:rPr>
                <w:rFonts w:ascii="PT Astra Serif" w:hAnsi="PT Astra Serif"/>
                <w:sz w:val="20"/>
                <w:szCs w:val="20"/>
              </w:rPr>
              <w:t>4</w:t>
            </w:r>
          </w:p>
        </w:tc>
        <w:tc>
          <w:tcPr>
            <w:tcW w:w="1145" w:type="dxa"/>
          </w:tcPr>
          <w:p w:rsidR="00862F01" w:rsidRPr="00EE3741" w:rsidRDefault="00862F01" w:rsidP="00EE3741">
            <w:pPr>
              <w:widowControl w:val="0"/>
              <w:spacing w:after="0" w:line="240" w:lineRule="auto"/>
              <w:jc w:val="center"/>
              <w:rPr>
                <w:rFonts w:ascii="PT Astra Serif" w:hAnsi="PT Astra Serif"/>
                <w:sz w:val="20"/>
                <w:szCs w:val="20"/>
              </w:rPr>
            </w:pPr>
            <w:r w:rsidRPr="00EE3741">
              <w:rPr>
                <w:rFonts w:ascii="PT Astra Serif" w:hAnsi="PT Astra Serif"/>
                <w:sz w:val="20"/>
                <w:szCs w:val="20"/>
              </w:rPr>
              <w:t>5</w:t>
            </w:r>
          </w:p>
        </w:tc>
        <w:tc>
          <w:tcPr>
            <w:tcW w:w="1145" w:type="dxa"/>
          </w:tcPr>
          <w:p w:rsidR="00862F01" w:rsidRPr="00EE3741" w:rsidRDefault="00862F01" w:rsidP="00EE3741">
            <w:pPr>
              <w:widowControl w:val="0"/>
              <w:spacing w:after="0" w:line="240" w:lineRule="auto"/>
              <w:jc w:val="center"/>
              <w:rPr>
                <w:rFonts w:ascii="PT Astra Serif" w:hAnsi="PT Astra Serif"/>
                <w:sz w:val="20"/>
                <w:szCs w:val="20"/>
              </w:rPr>
            </w:pPr>
            <w:r w:rsidRPr="00EE3741">
              <w:rPr>
                <w:rFonts w:ascii="PT Astra Serif" w:hAnsi="PT Astra Serif"/>
                <w:sz w:val="20"/>
                <w:szCs w:val="20"/>
              </w:rPr>
              <w:t>6</w:t>
            </w:r>
          </w:p>
        </w:tc>
        <w:tc>
          <w:tcPr>
            <w:tcW w:w="1145" w:type="dxa"/>
          </w:tcPr>
          <w:p w:rsidR="00862F01" w:rsidRPr="00EE3741" w:rsidRDefault="00862F01" w:rsidP="00EE3741">
            <w:pPr>
              <w:widowControl w:val="0"/>
              <w:spacing w:after="0" w:line="240" w:lineRule="auto"/>
              <w:jc w:val="center"/>
              <w:rPr>
                <w:rFonts w:ascii="PT Astra Serif" w:hAnsi="PT Astra Serif"/>
                <w:sz w:val="20"/>
                <w:szCs w:val="20"/>
              </w:rPr>
            </w:pPr>
            <w:r w:rsidRPr="00EE3741">
              <w:rPr>
                <w:rFonts w:ascii="PT Astra Serif" w:hAnsi="PT Astra Serif"/>
                <w:sz w:val="20"/>
                <w:szCs w:val="20"/>
              </w:rPr>
              <w:t>7</w:t>
            </w:r>
          </w:p>
        </w:tc>
        <w:tc>
          <w:tcPr>
            <w:tcW w:w="1145" w:type="dxa"/>
          </w:tcPr>
          <w:p w:rsidR="00862F01" w:rsidRPr="00EE3741" w:rsidRDefault="00862F01" w:rsidP="00EE3741">
            <w:pPr>
              <w:widowControl w:val="0"/>
              <w:spacing w:after="0" w:line="240" w:lineRule="auto"/>
              <w:jc w:val="center"/>
              <w:rPr>
                <w:rFonts w:ascii="PT Astra Serif" w:hAnsi="PT Astra Serif"/>
                <w:sz w:val="20"/>
                <w:szCs w:val="20"/>
              </w:rPr>
            </w:pPr>
            <w:r w:rsidRPr="00EE3741">
              <w:rPr>
                <w:rFonts w:ascii="PT Astra Serif" w:hAnsi="PT Astra Serif"/>
                <w:sz w:val="20"/>
                <w:szCs w:val="20"/>
              </w:rPr>
              <w:t>8</w:t>
            </w:r>
          </w:p>
        </w:tc>
        <w:tc>
          <w:tcPr>
            <w:tcW w:w="1340" w:type="dxa"/>
          </w:tcPr>
          <w:p w:rsidR="00862F01" w:rsidRPr="00EE3741" w:rsidRDefault="00862F01" w:rsidP="00EE3741">
            <w:pPr>
              <w:widowControl w:val="0"/>
              <w:spacing w:after="0" w:line="240" w:lineRule="auto"/>
              <w:jc w:val="center"/>
              <w:rPr>
                <w:rFonts w:ascii="PT Astra Serif" w:hAnsi="PT Astra Serif"/>
                <w:sz w:val="20"/>
                <w:szCs w:val="20"/>
              </w:rPr>
            </w:pPr>
            <w:r w:rsidRPr="00EE3741">
              <w:rPr>
                <w:rFonts w:ascii="PT Astra Serif" w:hAnsi="PT Astra Serif"/>
                <w:sz w:val="20"/>
                <w:szCs w:val="20"/>
              </w:rPr>
              <w:t>9</w:t>
            </w:r>
          </w:p>
        </w:tc>
      </w:tr>
      <w:tr w:rsidR="001862A8" w:rsidRPr="00EE3741" w:rsidTr="00274D77">
        <w:trPr>
          <w:trHeight w:val="20"/>
        </w:trPr>
        <w:tc>
          <w:tcPr>
            <w:tcW w:w="5529" w:type="dxa"/>
          </w:tcPr>
          <w:p w:rsidR="001862A8" w:rsidRPr="00EE3741" w:rsidRDefault="001862A8" w:rsidP="00EE3741">
            <w:pPr>
              <w:widowControl w:val="0"/>
              <w:spacing w:after="0" w:line="240" w:lineRule="auto"/>
              <w:rPr>
                <w:rFonts w:ascii="PT Astra Serif" w:hAnsi="PT Astra Serif"/>
                <w:sz w:val="20"/>
                <w:szCs w:val="20"/>
              </w:rPr>
            </w:pPr>
            <w:r w:rsidRPr="00EE3741">
              <w:rPr>
                <w:rFonts w:ascii="PT Astra Serif" w:hAnsi="PT Astra Serif"/>
                <w:sz w:val="20"/>
                <w:szCs w:val="20"/>
              </w:rPr>
              <w:t>Комплекс процессных мероприятий «Организация оказания медицинской помощи» (всего), в том числе:</w:t>
            </w:r>
          </w:p>
        </w:tc>
        <w:tc>
          <w:tcPr>
            <w:tcW w:w="1146" w:type="dxa"/>
          </w:tcPr>
          <w:p w:rsidR="001862A8" w:rsidRPr="00EE3741" w:rsidRDefault="001862A8" w:rsidP="00EE3741">
            <w:pPr>
              <w:spacing w:after="0" w:line="240" w:lineRule="auto"/>
              <w:jc w:val="center"/>
              <w:rPr>
                <w:rFonts w:ascii="PT Astra Serif" w:hAnsi="PT Astra Serif"/>
                <w:color w:val="C00000"/>
                <w:sz w:val="20"/>
                <w:szCs w:val="20"/>
              </w:rPr>
            </w:pPr>
            <w:r w:rsidRPr="00EE3741">
              <w:rPr>
                <w:rFonts w:ascii="PT Astra Serif" w:hAnsi="PT Astra Serif"/>
                <w:color w:val="C00000"/>
                <w:sz w:val="20"/>
                <w:szCs w:val="20"/>
              </w:rPr>
              <w:t>17 689 864,3</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18 581 497,7</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19 413 325,6</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19 259 284,4</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19 259 284,4</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19 259 284,4</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19 259 284,4</w:t>
            </w:r>
          </w:p>
        </w:tc>
        <w:tc>
          <w:tcPr>
            <w:tcW w:w="1340"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132 721 825,2</w:t>
            </w:r>
          </w:p>
        </w:tc>
      </w:tr>
      <w:tr w:rsidR="001862A8" w:rsidRPr="00EE3741" w:rsidTr="00274D77">
        <w:trPr>
          <w:trHeight w:val="20"/>
        </w:trPr>
        <w:tc>
          <w:tcPr>
            <w:tcW w:w="5529" w:type="dxa"/>
          </w:tcPr>
          <w:p w:rsidR="001862A8" w:rsidRPr="00EE3741" w:rsidRDefault="001862A8" w:rsidP="00EE3741">
            <w:pPr>
              <w:widowControl w:val="0"/>
              <w:spacing w:after="0" w:line="240" w:lineRule="auto"/>
              <w:rPr>
                <w:rFonts w:ascii="PT Astra Serif" w:hAnsi="PT Astra Serif"/>
                <w:sz w:val="20"/>
                <w:szCs w:val="20"/>
              </w:rPr>
            </w:pPr>
            <w:r w:rsidRPr="00EE3741">
              <w:rPr>
                <w:rFonts w:ascii="PT Astra Serif" w:hAnsi="PT Astra Serif"/>
                <w:sz w:val="20"/>
                <w:szCs w:val="20"/>
              </w:rPr>
              <w:t>федеральный бюджет (прогнозно)</w:t>
            </w:r>
          </w:p>
        </w:tc>
        <w:tc>
          <w:tcPr>
            <w:tcW w:w="1146" w:type="dxa"/>
          </w:tcPr>
          <w:p w:rsidR="001862A8" w:rsidRPr="00EE3741" w:rsidRDefault="001862A8" w:rsidP="00EE3741">
            <w:pPr>
              <w:spacing w:after="0" w:line="240" w:lineRule="auto"/>
              <w:jc w:val="center"/>
              <w:rPr>
                <w:rFonts w:ascii="PT Astra Serif" w:hAnsi="PT Astra Serif"/>
                <w:color w:val="C00000"/>
                <w:sz w:val="20"/>
                <w:szCs w:val="20"/>
              </w:rPr>
            </w:pPr>
            <w:r w:rsidRPr="00EE3741">
              <w:rPr>
                <w:rFonts w:ascii="PT Astra Serif" w:hAnsi="PT Astra Serif"/>
                <w:color w:val="C00000"/>
                <w:sz w:val="20"/>
                <w:szCs w:val="20"/>
              </w:rPr>
              <w:t>27 612,2</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27 481,0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29 041,2</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340"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84 134,4</w:t>
            </w:r>
          </w:p>
        </w:tc>
      </w:tr>
      <w:tr w:rsidR="001862A8" w:rsidRPr="00EE3741" w:rsidTr="00274D77">
        <w:trPr>
          <w:trHeight w:val="20"/>
        </w:trPr>
        <w:tc>
          <w:tcPr>
            <w:tcW w:w="5529" w:type="dxa"/>
          </w:tcPr>
          <w:p w:rsidR="001862A8" w:rsidRPr="00EE3741" w:rsidRDefault="001862A8" w:rsidP="00EE3741">
            <w:pPr>
              <w:widowControl w:val="0"/>
              <w:spacing w:after="0" w:line="240" w:lineRule="auto"/>
              <w:rPr>
                <w:rFonts w:ascii="PT Astra Serif" w:hAnsi="PT Astra Serif"/>
                <w:sz w:val="20"/>
                <w:szCs w:val="20"/>
              </w:rPr>
            </w:pPr>
            <w:r w:rsidRPr="00EE3741">
              <w:rPr>
                <w:rFonts w:ascii="PT Astra Serif" w:hAnsi="PT Astra Serif"/>
                <w:sz w:val="20"/>
                <w:szCs w:val="20"/>
              </w:rPr>
              <w:t>бюджеты государственных внебюджетных фондов (прогнозно)</w:t>
            </w:r>
          </w:p>
        </w:tc>
        <w:tc>
          <w:tcPr>
            <w:tcW w:w="1146" w:type="dxa"/>
          </w:tcPr>
          <w:p w:rsidR="001862A8" w:rsidRPr="00EE3741" w:rsidRDefault="001862A8" w:rsidP="00EE3741">
            <w:pPr>
              <w:spacing w:after="0" w:line="240" w:lineRule="auto"/>
              <w:jc w:val="center"/>
              <w:rPr>
                <w:rFonts w:ascii="PT Astra Serif" w:hAnsi="PT Astra Serif"/>
                <w:color w:val="C00000"/>
                <w:sz w:val="20"/>
                <w:szCs w:val="20"/>
              </w:rPr>
            </w:pPr>
            <w:r w:rsidRPr="00EE3741">
              <w:rPr>
                <w:rFonts w:ascii="PT Astra Serif" w:hAnsi="PT Astra Serif"/>
                <w:color w:val="C00000"/>
                <w:sz w:val="20"/>
                <w:szCs w:val="20"/>
              </w:rPr>
              <w:t>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340"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r>
      <w:tr w:rsidR="001862A8" w:rsidRPr="00EE3741" w:rsidTr="00274D77">
        <w:trPr>
          <w:trHeight w:val="20"/>
        </w:trPr>
        <w:tc>
          <w:tcPr>
            <w:tcW w:w="5529" w:type="dxa"/>
          </w:tcPr>
          <w:p w:rsidR="001862A8" w:rsidRPr="00EE3741" w:rsidRDefault="001862A8" w:rsidP="00EE3741">
            <w:pPr>
              <w:widowControl w:val="0"/>
              <w:spacing w:after="0" w:line="240" w:lineRule="auto"/>
              <w:rPr>
                <w:rFonts w:ascii="PT Astra Serif" w:hAnsi="PT Astra Serif"/>
                <w:sz w:val="20"/>
                <w:szCs w:val="20"/>
              </w:rPr>
            </w:pPr>
            <w:r w:rsidRPr="00EE3741">
              <w:rPr>
                <w:rFonts w:ascii="PT Astra Serif" w:hAnsi="PT Astra Serif"/>
                <w:sz w:val="20"/>
                <w:szCs w:val="20"/>
              </w:rPr>
              <w:t>консолидированный бюджет области (всего), в том числе:</w:t>
            </w:r>
          </w:p>
        </w:tc>
        <w:tc>
          <w:tcPr>
            <w:tcW w:w="1146" w:type="dxa"/>
          </w:tcPr>
          <w:p w:rsidR="001862A8" w:rsidRPr="00EE3741" w:rsidRDefault="001862A8" w:rsidP="00EE3741">
            <w:pPr>
              <w:spacing w:after="0" w:line="240" w:lineRule="auto"/>
              <w:jc w:val="center"/>
              <w:rPr>
                <w:rFonts w:ascii="PT Astra Serif" w:hAnsi="PT Astra Serif"/>
                <w:color w:val="C00000"/>
                <w:sz w:val="20"/>
                <w:szCs w:val="20"/>
              </w:rPr>
            </w:pPr>
            <w:r w:rsidRPr="00EE3741">
              <w:rPr>
                <w:rFonts w:ascii="PT Astra Serif" w:hAnsi="PT Astra Serif"/>
                <w:color w:val="C00000"/>
                <w:sz w:val="20"/>
                <w:szCs w:val="20"/>
              </w:rPr>
              <w:t>17 662 252,1</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18 554 016,7</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19 384 284,4</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19 259 284,4</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19 259 284,4</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19 259 284,4</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19 259 284,4</w:t>
            </w:r>
          </w:p>
        </w:tc>
        <w:tc>
          <w:tcPr>
            <w:tcW w:w="1340"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132 637 690,8</w:t>
            </w:r>
          </w:p>
        </w:tc>
      </w:tr>
      <w:tr w:rsidR="001862A8" w:rsidRPr="00EE3741" w:rsidTr="00274D77">
        <w:trPr>
          <w:trHeight w:val="20"/>
        </w:trPr>
        <w:tc>
          <w:tcPr>
            <w:tcW w:w="5529" w:type="dxa"/>
          </w:tcPr>
          <w:p w:rsidR="001862A8" w:rsidRPr="00EE3741" w:rsidRDefault="001862A8" w:rsidP="00EE3741">
            <w:pPr>
              <w:widowControl w:val="0"/>
              <w:spacing w:after="0" w:line="240" w:lineRule="auto"/>
              <w:ind w:firstLine="284"/>
              <w:rPr>
                <w:rFonts w:ascii="PT Astra Serif" w:hAnsi="PT Astra Serif"/>
                <w:sz w:val="20"/>
                <w:szCs w:val="20"/>
              </w:rPr>
            </w:pPr>
            <w:r w:rsidRPr="00EE3741">
              <w:rPr>
                <w:rFonts w:ascii="PT Astra Serif" w:hAnsi="PT Astra Serif"/>
                <w:sz w:val="20"/>
                <w:szCs w:val="20"/>
              </w:rPr>
              <w:t>областной бюджет</w:t>
            </w:r>
          </w:p>
        </w:tc>
        <w:tc>
          <w:tcPr>
            <w:tcW w:w="1146" w:type="dxa"/>
          </w:tcPr>
          <w:p w:rsidR="001862A8" w:rsidRPr="00EE3741" w:rsidRDefault="001862A8" w:rsidP="00EE3741">
            <w:pPr>
              <w:spacing w:after="0" w:line="240" w:lineRule="auto"/>
              <w:jc w:val="center"/>
              <w:rPr>
                <w:rFonts w:ascii="PT Astra Serif" w:hAnsi="PT Astra Serif"/>
                <w:color w:val="C00000"/>
                <w:sz w:val="20"/>
                <w:szCs w:val="20"/>
              </w:rPr>
            </w:pPr>
            <w:r w:rsidRPr="00EE3741">
              <w:rPr>
                <w:rFonts w:ascii="PT Astra Serif" w:hAnsi="PT Astra Serif"/>
                <w:color w:val="C00000"/>
                <w:sz w:val="20"/>
                <w:szCs w:val="20"/>
              </w:rPr>
              <w:t>17 662 252,1</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18 554 016,7</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19 384 284,4</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19 259 284,4</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19 259 284,4</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19 259 284,4</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19 259 284,4</w:t>
            </w:r>
          </w:p>
        </w:tc>
        <w:tc>
          <w:tcPr>
            <w:tcW w:w="1340"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132 637 690,8</w:t>
            </w:r>
          </w:p>
        </w:tc>
      </w:tr>
      <w:tr w:rsidR="000A1F5F" w:rsidRPr="00EE3741" w:rsidTr="00274D77">
        <w:trPr>
          <w:trHeight w:val="20"/>
        </w:trPr>
        <w:tc>
          <w:tcPr>
            <w:tcW w:w="5529" w:type="dxa"/>
          </w:tcPr>
          <w:p w:rsidR="00862F01" w:rsidRPr="00EE3741" w:rsidRDefault="00862F01" w:rsidP="00EE3741">
            <w:pPr>
              <w:widowControl w:val="0"/>
              <w:spacing w:after="0" w:line="240" w:lineRule="auto"/>
              <w:rPr>
                <w:rFonts w:ascii="PT Astra Serif" w:hAnsi="PT Astra Serif"/>
                <w:sz w:val="20"/>
                <w:szCs w:val="20"/>
              </w:rPr>
            </w:pPr>
            <w:r w:rsidRPr="00EE3741">
              <w:rPr>
                <w:rFonts w:ascii="PT Astra Serif" w:hAnsi="PT Astra Serif"/>
                <w:sz w:val="20"/>
                <w:szCs w:val="20"/>
              </w:rPr>
              <w:t>Мероприятие (результат) «Осуществлены страховые взносы на обязательное медицинское страхование неработающего населения» (всего), в том числе:</w:t>
            </w:r>
          </w:p>
        </w:tc>
        <w:tc>
          <w:tcPr>
            <w:tcW w:w="1146"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12 648 106,0</w:t>
            </w:r>
          </w:p>
        </w:tc>
        <w:tc>
          <w:tcPr>
            <w:tcW w:w="1145"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13 666 333,6</w:t>
            </w:r>
          </w:p>
        </w:tc>
        <w:tc>
          <w:tcPr>
            <w:tcW w:w="1145"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14 482 573,3</w:t>
            </w:r>
          </w:p>
        </w:tc>
        <w:tc>
          <w:tcPr>
            <w:tcW w:w="1145"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14 482 573,3</w:t>
            </w:r>
          </w:p>
        </w:tc>
        <w:tc>
          <w:tcPr>
            <w:tcW w:w="1145"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14 482 573,3</w:t>
            </w:r>
          </w:p>
        </w:tc>
        <w:tc>
          <w:tcPr>
            <w:tcW w:w="1145"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14 482 573,3</w:t>
            </w:r>
          </w:p>
        </w:tc>
        <w:tc>
          <w:tcPr>
            <w:tcW w:w="1145"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14 482 573,3</w:t>
            </w:r>
          </w:p>
        </w:tc>
        <w:tc>
          <w:tcPr>
            <w:tcW w:w="1340"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98 727 306,1</w:t>
            </w:r>
          </w:p>
        </w:tc>
      </w:tr>
      <w:tr w:rsidR="000A1F5F" w:rsidRPr="00EE3741" w:rsidTr="00274D77">
        <w:trPr>
          <w:trHeight w:val="20"/>
        </w:trPr>
        <w:tc>
          <w:tcPr>
            <w:tcW w:w="5529" w:type="dxa"/>
          </w:tcPr>
          <w:p w:rsidR="00862F01" w:rsidRPr="00EE3741" w:rsidRDefault="00862F01" w:rsidP="00EE3741">
            <w:pPr>
              <w:widowControl w:val="0"/>
              <w:spacing w:after="0" w:line="240" w:lineRule="auto"/>
              <w:rPr>
                <w:rFonts w:ascii="PT Astra Serif" w:hAnsi="PT Astra Serif"/>
                <w:sz w:val="20"/>
                <w:szCs w:val="20"/>
              </w:rPr>
            </w:pPr>
            <w:r w:rsidRPr="00EE3741">
              <w:rPr>
                <w:rFonts w:ascii="PT Astra Serif" w:hAnsi="PT Astra Serif"/>
                <w:sz w:val="20"/>
                <w:szCs w:val="20"/>
              </w:rPr>
              <w:t>федеральный бюджет (прогнозно)</w:t>
            </w:r>
          </w:p>
        </w:tc>
        <w:tc>
          <w:tcPr>
            <w:tcW w:w="1146"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340"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r>
      <w:tr w:rsidR="000A1F5F" w:rsidRPr="00EE3741" w:rsidTr="00274D77">
        <w:trPr>
          <w:trHeight w:val="20"/>
        </w:trPr>
        <w:tc>
          <w:tcPr>
            <w:tcW w:w="5529" w:type="dxa"/>
          </w:tcPr>
          <w:p w:rsidR="00862F01" w:rsidRPr="00EE3741" w:rsidRDefault="00862F01" w:rsidP="00EE3741">
            <w:pPr>
              <w:widowControl w:val="0"/>
              <w:spacing w:after="0" w:line="240" w:lineRule="auto"/>
              <w:rPr>
                <w:rFonts w:ascii="PT Astra Serif" w:hAnsi="PT Astra Serif"/>
                <w:sz w:val="20"/>
                <w:szCs w:val="20"/>
              </w:rPr>
            </w:pPr>
            <w:r w:rsidRPr="00EE3741">
              <w:rPr>
                <w:rFonts w:ascii="PT Astra Serif" w:hAnsi="PT Astra Serif"/>
                <w:sz w:val="20"/>
                <w:szCs w:val="20"/>
              </w:rPr>
              <w:t>бюджеты государственных внебюджетных фондов (прогнозно)</w:t>
            </w:r>
          </w:p>
        </w:tc>
        <w:tc>
          <w:tcPr>
            <w:tcW w:w="1146"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340"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r>
      <w:tr w:rsidR="000A1F5F" w:rsidRPr="00EE3741" w:rsidTr="00274D77">
        <w:trPr>
          <w:trHeight w:val="20"/>
        </w:trPr>
        <w:tc>
          <w:tcPr>
            <w:tcW w:w="5529" w:type="dxa"/>
          </w:tcPr>
          <w:p w:rsidR="00862F01" w:rsidRPr="00EE3741" w:rsidRDefault="00862F01" w:rsidP="00EE3741">
            <w:pPr>
              <w:widowControl w:val="0"/>
              <w:spacing w:after="0" w:line="240" w:lineRule="auto"/>
              <w:rPr>
                <w:rFonts w:ascii="PT Astra Serif" w:hAnsi="PT Astra Serif"/>
                <w:sz w:val="20"/>
                <w:szCs w:val="20"/>
              </w:rPr>
            </w:pPr>
            <w:r w:rsidRPr="00EE3741">
              <w:rPr>
                <w:rFonts w:ascii="PT Astra Serif" w:hAnsi="PT Astra Serif"/>
                <w:sz w:val="20"/>
                <w:szCs w:val="20"/>
              </w:rPr>
              <w:t xml:space="preserve">консолидированный бюджет области (всего), </w:t>
            </w:r>
            <w:r w:rsidRPr="00EE3741">
              <w:rPr>
                <w:rFonts w:ascii="PT Astra Serif" w:hAnsi="PT Astra Serif"/>
                <w:sz w:val="20"/>
                <w:szCs w:val="20"/>
              </w:rPr>
              <w:br/>
              <w:t>в том числе:</w:t>
            </w:r>
          </w:p>
        </w:tc>
        <w:tc>
          <w:tcPr>
            <w:tcW w:w="1146"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12 648 106,0</w:t>
            </w:r>
          </w:p>
        </w:tc>
        <w:tc>
          <w:tcPr>
            <w:tcW w:w="1145"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13 666 333,6</w:t>
            </w:r>
          </w:p>
        </w:tc>
        <w:tc>
          <w:tcPr>
            <w:tcW w:w="1145"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14 482 573,3</w:t>
            </w:r>
          </w:p>
        </w:tc>
        <w:tc>
          <w:tcPr>
            <w:tcW w:w="1145"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14 482 573,3</w:t>
            </w:r>
          </w:p>
        </w:tc>
        <w:tc>
          <w:tcPr>
            <w:tcW w:w="1145"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14 482 573,3</w:t>
            </w:r>
          </w:p>
        </w:tc>
        <w:tc>
          <w:tcPr>
            <w:tcW w:w="1145"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14 482 573,3</w:t>
            </w:r>
          </w:p>
        </w:tc>
        <w:tc>
          <w:tcPr>
            <w:tcW w:w="1145"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14 482 573,3</w:t>
            </w:r>
          </w:p>
        </w:tc>
        <w:tc>
          <w:tcPr>
            <w:tcW w:w="1340"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98 727 306,1</w:t>
            </w:r>
          </w:p>
        </w:tc>
      </w:tr>
      <w:tr w:rsidR="000A1F5F" w:rsidRPr="00EE3741" w:rsidTr="00274D77">
        <w:trPr>
          <w:trHeight w:val="20"/>
        </w:trPr>
        <w:tc>
          <w:tcPr>
            <w:tcW w:w="5529" w:type="dxa"/>
          </w:tcPr>
          <w:p w:rsidR="00862F01" w:rsidRPr="00EE3741" w:rsidRDefault="00862F01" w:rsidP="00EE3741">
            <w:pPr>
              <w:widowControl w:val="0"/>
              <w:spacing w:after="0" w:line="240" w:lineRule="auto"/>
              <w:ind w:firstLine="284"/>
              <w:rPr>
                <w:rFonts w:ascii="PT Astra Serif" w:hAnsi="PT Astra Serif"/>
                <w:sz w:val="20"/>
                <w:szCs w:val="20"/>
              </w:rPr>
            </w:pPr>
            <w:r w:rsidRPr="00EE3741">
              <w:rPr>
                <w:rFonts w:ascii="PT Astra Serif" w:hAnsi="PT Astra Serif"/>
                <w:sz w:val="20"/>
                <w:szCs w:val="20"/>
              </w:rPr>
              <w:t>областной бюджет</w:t>
            </w:r>
          </w:p>
        </w:tc>
        <w:tc>
          <w:tcPr>
            <w:tcW w:w="1146"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12 648 106,0</w:t>
            </w:r>
          </w:p>
        </w:tc>
        <w:tc>
          <w:tcPr>
            <w:tcW w:w="1145"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13 666 333,6</w:t>
            </w:r>
          </w:p>
        </w:tc>
        <w:tc>
          <w:tcPr>
            <w:tcW w:w="1145"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14 482 573,3</w:t>
            </w:r>
          </w:p>
        </w:tc>
        <w:tc>
          <w:tcPr>
            <w:tcW w:w="1145"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14 482 573,3</w:t>
            </w:r>
          </w:p>
        </w:tc>
        <w:tc>
          <w:tcPr>
            <w:tcW w:w="1145"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14 482 573,3</w:t>
            </w:r>
          </w:p>
        </w:tc>
        <w:tc>
          <w:tcPr>
            <w:tcW w:w="1145"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14 482 573,3</w:t>
            </w:r>
          </w:p>
        </w:tc>
        <w:tc>
          <w:tcPr>
            <w:tcW w:w="1145"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14 482 573,3</w:t>
            </w:r>
          </w:p>
        </w:tc>
        <w:tc>
          <w:tcPr>
            <w:tcW w:w="1340" w:type="dxa"/>
          </w:tcPr>
          <w:p w:rsidR="00862F01" w:rsidRPr="00EE3741" w:rsidRDefault="00862F01" w:rsidP="00EE3741">
            <w:pPr>
              <w:spacing w:after="0" w:line="240" w:lineRule="auto"/>
              <w:jc w:val="center"/>
              <w:rPr>
                <w:rFonts w:ascii="PT Astra Serif" w:hAnsi="PT Astra Serif"/>
                <w:sz w:val="20"/>
                <w:szCs w:val="20"/>
              </w:rPr>
            </w:pPr>
            <w:r w:rsidRPr="00EE3741">
              <w:rPr>
                <w:rFonts w:ascii="PT Astra Serif" w:hAnsi="PT Astra Serif"/>
                <w:sz w:val="20"/>
                <w:szCs w:val="20"/>
              </w:rPr>
              <w:t>98 727 306,1</w:t>
            </w:r>
          </w:p>
        </w:tc>
      </w:tr>
      <w:tr w:rsidR="000A1F5F" w:rsidRPr="00EE3741" w:rsidTr="00274D77">
        <w:trPr>
          <w:trHeight w:val="20"/>
        </w:trPr>
        <w:tc>
          <w:tcPr>
            <w:tcW w:w="5529" w:type="dxa"/>
          </w:tcPr>
          <w:p w:rsidR="003B117B" w:rsidRPr="00EE3741" w:rsidRDefault="003B117B" w:rsidP="00EE3741">
            <w:pPr>
              <w:widowControl w:val="0"/>
              <w:spacing w:after="0" w:line="240" w:lineRule="auto"/>
              <w:rPr>
                <w:rFonts w:ascii="PT Astra Serif" w:hAnsi="PT Astra Serif"/>
                <w:sz w:val="20"/>
                <w:szCs w:val="20"/>
              </w:rPr>
            </w:pPr>
            <w:r w:rsidRPr="00EE3741">
              <w:rPr>
                <w:rFonts w:ascii="PT Astra Serif" w:hAnsi="PT Astra Serif"/>
                <w:sz w:val="20"/>
                <w:szCs w:val="20"/>
              </w:rPr>
              <w:lastRenderedPageBreak/>
              <w:t>Мероприятие (результат) «</w:t>
            </w:r>
            <w:proofErr w:type="gramStart"/>
            <w:r w:rsidRPr="00EE3741">
              <w:rPr>
                <w:rFonts w:ascii="PT Astra Serif" w:hAnsi="PT Astra Serif"/>
                <w:sz w:val="20"/>
                <w:szCs w:val="20"/>
              </w:rPr>
              <w:t>Оказана и обеспечена</w:t>
            </w:r>
            <w:proofErr w:type="gramEnd"/>
            <w:r w:rsidRPr="00EE3741">
              <w:rPr>
                <w:rFonts w:ascii="PT Astra Serif" w:hAnsi="PT Astra Serif"/>
                <w:sz w:val="20"/>
                <w:szCs w:val="20"/>
              </w:rPr>
              <w:t xml:space="preserve"> медицинская помощь государственными учреждениями, подведомственными министерству здравоохранения области» (всего), в том числе:</w:t>
            </w:r>
          </w:p>
        </w:tc>
        <w:tc>
          <w:tcPr>
            <w:tcW w:w="1146"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4 337 843,8</w:t>
            </w:r>
          </w:p>
        </w:tc>
        <w:tc>
          <w:tcPr>
            <w:tcW w:w="1145"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4 403 293,4</w:t>
            </w:r>
          </w:p>
        </w:tc>
        <w:tc>
          <w:tcPr>
            <w:tcW w:w="1145"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4 470 161,0</w:t>
            </w:r>
          </w:p>
        </w:tc>
        <w:tc>
          <w:tcPr>
            <w:tcW w:w="1145"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4 470 161,0</w:t>
            </w:r>
          </w:p>
        </w:tc>
        <w:tc>
          <w:tcPr>
            <w:tcW w:w="1145"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4 470 161,0</w:t>
            </w:r>
          </w:p>
        </w:tc>
        <w:tc>
          <w:tcPr>
            <w:tcW w:w="1145"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4 470 161,0</w:t>
            </w:r>
          </w:p>
        </w:tc>
        <w:tc>
          <w:tcPr>
            <w:tcW w:w="1145"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4 470 161,0</w:t>
            </w:r>
          </w:p>
        </w:tc>
        <w:tc>
          <w:tcPr>
            <w:tcW w:w="1340"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31 091 942,2</w:t>
            </w:r>
          </w:p>
        </w:tc>
      </w:tr>
      <w:tr w:rsidR="000A1F5F" w:rsidRPr="00EE3741" w:rsidTr="00274D77">
        <w:trPr>
          <w:trHeight w:val="20"/>
        </w:trPr>
        <w:tc>
          <w:tcPr>
            <w:tcW w:w="5529" w:type="dxa"/>
          </w:tcPr>
          <w:p w:rsidR="003B117B" w:rsidRPr="00EE3741" w:rsidRDefault="003B117B" w:rsidP="00EE3741">
            <w:pPr>
              <w:widowControl w:val="0"/>
              <w:spacing w:after="0" w:line="240" w:lineRule="auto"/>
              <w:rPr>
                <w:rFonts w:ascii="PT Astra Serif" w:hAnsi="PT Astra Serif"/>
                <w:sz w:val="20"/>
                <w:szCs w:val="20"/>
              </w:rPr>
            </w:pPr>
            <w:r w:rsidRPr="00EE3741">
              <w:rPr>
                <w:rFonts w:ascii="PT Astra Serif" w:hAnsi="PT Astra Serif"/>
                <w:sz w:val="20"/>
                <w:szCs w:val="20"/>
              </w:rPr>
              <w:t>федеральный бюджет (прогнозно)</w:t>
            </w:r>
          </w:p>
        </w:tc>
        <w:tc>
          <w:tcPr>
            <w:tcW w:w="1146"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340"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r>
      <w:tr w:rsidR="000A1F5F" w:rsidRPr="00EE3741" w:rsidTr="00274D77">
        <w:trPr>
          <w:trHeight w:val="20"/>
        </w:trPr>
        <w:tc>
          <w:tcPr>
            <w:tcW w:w="5529" w:type="dxa"/>
          </w:tcPr>
          <w:p w:rsidR="003B117B" w:rsidRPr="00EE3741" w:rsidRDefault="003B117B" w:rsidP="00EE3741">
            <w:pPr>
              <w:widowControl w:val="0"/>
              <w:spacing w:after="0" w:line="240" w:lineRule="auto"/>
              <w:rPr>
                <w:rFonts w:ascii="PT Astra Serif" w:hAnsi="PT Astra Serif"/>
                <w:sz w:val="20"/>
                <w:szCs w:val="20"/>
              </w:rPr>
            </w:pPr>
            <w:r w:rsidRPr="00EE3741">
              <w:rPr>
                <w:rFonts w:ascii="PT Astra Serif" w:hAnsi="PT Astra Serif"/>
                <w:sz w:val="20"/>
                <w:szCs w:val="20"/>
              </w:rPr>
              <w:t>бюджеты государственных внебюджетных фондов (прогнозно)</w:t>
            </w:r>
          </w:p>
        </w:tc>
        <w:tc>
          <w:tcPr>
            <w:tcW w:w="1146"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340"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r>
      <w:tr w:rsidR="000A1F5F" w:rsidRPr="00EE3741" w:rsidTr="00274D77">
        <w:trPr>
          <w:trHeight w:val="20"/>
        </w:trPr>
        <w:tc>
          <w:tcPr>
            <w:tcW w:w="5529" w:type="dxa"/>
          </w:tcPr>
          <w:p w:rsidR="003B117B" w:rsidRPr="00EE3741" w:rsidRDefault="003B117B" w:rsidP="00EE3741">
            <w:pPr>
              <w:widowControl w:val="0"/>
              <w:spacing w:after="0" w:line="240" w:lineRule="auto"/>
              <w:rPr>
                <w:rFonts w:ascii="PT Astra Serif" w:hAnsi="PT Astra Serif"/>
                <w:sz w:val="20"/>
                <w:szCs w:val="20"/>
              </w:rPr>
            </w:pPr>
            <w:r w:rsidRPr="00EE3741">
              <w:rPr>
                <w:rFonts w:ascii="PT Astra Serif" w:hAnsi="PT Astra Serif"/>
                <w:sz w:val="20"/>
                <w:szCs w:val="20"/>
              </w:rPr>
              <w:t>консолидиро</w:t>
            </w:r>
            <w:r w:rsidR="00292CE7" w:rsidRPr="00EE3741">
              <w:rPr>
                <w:rFonts w:ascii="PT Astra Serif" w:hAnsi="PT Astra Serif"/>
                <w:sz w:val="20"/>
                <w:szCs w:val="20"/>
              </w:rPr>
              <w:t xml:space="preserve">ванный бюджет области (всего), </w:t>
            </w:r>
            <w:r w:rsidRPr="00EE3741">
              <w:rPr>
                <w:rFonts w:ascii="PT Astra Serif" w:hAnsi="PT Astra Serif"/>
                <w:sz w:val="20"/>
                <w:szCs w:val="20"/>
              </w:rPr>
              <w:t>в том числе:</w:t>
            </w:r>
          </w:p>
        </w:tc>
        <w:tc>
          <w:tcPr>
            <w:tcW w:w="1146"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4 337 843,8</w:t>
            </w:r>
          </w:p>
        </w:tc>
        <w:tc>
          <w:tcPr>
            <w:tcW w:w="1145"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4 403 293,4</w:t>
            </w:r>
          </w:p>
        </w:tc>
        <w:tc>
          <w:tcPr>
            <w:tcW w:w="1145"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4 470 161,0</w:t>
            </w:r>
          </w:p>
        </w:tc>
        <w:tc>
          <w:tcPr>
            <w:tcW w:w="1145"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4 470 161,0</w:t>
            </w:r>
          </w:p>
        </w:tc>
        <w:tc>
          <w:tcPr>
            <w:tcW w:w="1145"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4 470 161,0</w:t>
            </w:r>
          </w:p>
        </w:tc>
        <w:tc>
          <w:tcPr>
            <w:tcW w:w="1145"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4 470 161,0</w:t>
            </w:r>
          </w:p>
        </w:tc>
        <w:tc>
          <w:tcPr>
            <w:tcW w:w="1145"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4 470 161,0</w:t>
            </w:r>
          </w:p>
        </w:tc>
        <w:tc>
          <w:tcPr>
            <w:tcW w:w="1340"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31 091 942,2</w:t>
            </w:r>
          </w:p>
        </w:tc>
      </w:tr>
      <w:tr w:rsidR="000A1F5F" w:rsidRPr="00EE3741" w:rsidTr="00274D77">
        <w:trPr>
          <w:trHeight w:val="20"/>
        </w:trPr>
        <w:tc>
          <w:tcPr>
            <w:tcW w:w="5529" w:type="dxa"/>
          </w:tcPr>
          <w:p w:rsidR="003B117B" w:rsidRPr="00EE3741" w:rsidRDefault="003B117B" w:rsidP="00EE3741">
            <w:pPr>
              <w:widowControl w:val="0"/>
              <w:spacing w:after="0" w:line="240" w:lineRule="auto"/>
              <w:ind w:firstLine="284"/>
              <w:rPr>
                <w:rFonts w:ascii="PT Astra Serif" w:hAnsi="PT Astra Serif"/>
                <w:sz w:val="20"/>
                <w:szCs w:val="20"/>
              </w:rPr>
            </w:pPr>
            <w:r w:rsidRPr="00EE3741">
              <w:rPr>
                <w:rFonts w:ascii="PT Astra Serif" w:hAnsi="PT Astra Serif"/>
                <w:sz w:val="20"/>
                <w:szCs w:val="20"/>
              </w:rPr>
              <w:t>областной бюджет</w:t>
            </w:r>
          </w:p>
        </w:tc>
        <w:tc>
          <w:tcPr>
            <w:tcW w:w="1146"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4 337 843,8</w:t>
            </w:r>
          </w:p>
        </w:tc>
        <w:tc>
          <w:tcPr>
            <w:tcW w:w="1145"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4 403 293,4</w:t>
            </w:r>
          </w:p>
        </w:tc>
        <w:tc>
          <w:tcPr>
            <w:tcW w:w="1145"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4 470 161,0</w:t>
            </w:r>
          </w:p>
        </w:tc>
        <w:tc>
          <w:tcPr>
            <w:tcW w:w="1145"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4 470 161,0</w:t>
            </w:r>
          </w:p>
        </w:tc>
        <w:tc>
          <w:tcPr>
            <w:tcW w:w="1145"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4 470 161,0</w:t>
            </w:r>
          </w:p>
        </w:tc>
        <w:tc>
          <w:tcPr>
            <w:tcW w:w="1145"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4 470 161,0</w:t>
            </w:r>
          </w:p>
        </w:tc>
        <w:tc>
          <w:tcPr>
            <w:tcW w:w="1145"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4 470 161,0</w:t>
            </w:r>
          </w:p>
        </w:tc>
        <w:tc>
          <w:tcPr>
            <w:tcW w:w="1340" w:type="dxa"/>
          </w:tcPr>
          <w:p w:rsidR="003B117B" w:rsidRPr="00EE3741" w:rsidRDefault="003B117B" w:rsidP="00EE3741">
            <w:pPr>
              <w:spacing w:after="0" w:line="240" w:lineRule="auto"/>
              <w:jc w:val="center"/>
              <w:rPr>
                <w:rFonts w:ascii="PT Astra Serif" w:hAnsi="PT Astra Serif"/>
                <w:sz w:val="20"/>
                <w:szCs w:val="20"/>
              </w:rPr>
            </w:pPr>
            <w:r w:rsidRPr="00EE3741">
              <w:rPr>
                <w:rFonts w:ascii="PT Astra Serif" w:hAnsi="PT Astra Serif"/>
                <w:sz w:val="20"/>
                <w:szCs w:val="20"/>
              </w:rPr>
              <w:t>31 091 942,2</w:t>
            </w:r>
          </w:p>
        </w:tc>
      </w:tr>
      <w:tr w:rsidR="000A1F5F" w:rsidRPr="00EE3741" w:rsidTr="00274D77">
        <w:trPr>
          <w:trHeight w:val="20"/>
        </w:trPr>
        <w:tc>
          <w:tcPr>
            <w:tcW w:w="5529" w:type="dxa"/>
          </w:tcPr>
          <w:p w:rsidR="008026EA" w:rsidRPr="00EE3741" w:rsidRDefault="008026EA" w:rsidP="00EE3741">
            <w:pPr>
              <w:widowControl w:val="0"/>
              <w:spacing w:after="0" w:line="240" w:lineRule="auto"/>
              <w:rPr>
                <w:rFonts w:ascii="PT Astra Serif" w:hAnsi="PT Astra Serif"/>
                <w:sz w:val="20"/>
                <w:szCs w:val="20"/>
              </w:rPr>
            </w:pPr>
            <w:r w:rsidRPr="00EE3741">
              <w:rPr>
                <w:rFonts w:ascii="PT Astra Serif" w:hAnsi="PT Astra Serif"/>
                <w:sz w:val="20"/>
                <w:szCs w:val="20"/>
              </w:rPr>
              <w:t xml:space="preserve">Мероприятие (результат) «Оказана медицинская помощь государственным учреждением, подведомственным управлению делами Правительства области» (всего), </w:t>
            </w:r>
          </w:p>
          <w:p w:rsidR="008026EA" w:rsidRPr="00EE3741" w:rsidRDefault="008026EA" w:rsidP="00EE3741">
            <w:pPr>
              <w:widowControl w:val="0"/>
              <w:spacing w:after="0" w:line="240" w:lineRule="auto"/>
              <w:rPr>
                <w:rFonts w:ascii="PT Astra Serif" w:hAnsi="PT Astra Serif"/>
                <w:sz w:val="20"/>
                <w:szCs w:val="20"/>
              </w:rPr>
            </w:pPr>
            <w:r w:rsidRPr="00EE3741">
              <w:rPr>
                <w:rFonts w:ascii="PT Astra Serif" w:hAnsi="PT Astra Serif"/>
                <w:sz w:val="20"/>
                <w:szCs w:val="20"/>
              </w:rPr>
              <w:t>в том числе:</w:t>
            </w:r>
          </w:p>
        </w:tc>
        <w:tc>
          <w:tcPr>
            <w:tcW w:w="1146"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3 871,3</w:t>
            </w:r>
          </w:p>
        </w:tc>
        <w:tc>
          <w:tcPr>
            <w:tcW w:w="1145"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3 475,1</w:t>
            </w:r>
          </w:p>
        </w:tc>
        <w:tc>
          <w:tcPr>
            <w:tcW w:w="1145"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3 475,1</w:t>
            </w:r>
          </w:p>
        </w:tc>
        <w:tc>
          <w:tcPr>
            <w:tcW w:w="1145"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3 475,1</w:t>
            </w:r>
          </w:p>
        </w:tc>
        <w:tc>
          <w:tcPr>
            <w:tcW w:w="1145"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3 475,1</w:t>
            </w:r>
          </w:p>
        </w:tc>
        <w:tc>
          <w:tcPr>
            <w:tcW w:w="1145"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3 475,1</w:t>
            </w:r>
          </w:p>
        </w:tc>
        <w:tc>
          <w:tcPr>
            <w:tcW w:w="1145"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3 475,1</w:t>
            </w:r>
          </w:p>
        </w:tc>
        <w:tc>
          <w:tcPr>
            <w:tcW w:w="1340"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24 721,9</w:t>
            </w:r>
          </w:p>
        </w:tc>
      </w:tr>
      <w:tr w:rsidR="000A1F5F" w:rsidRPr="00EE3741" w:rsidTr="00274D77">
        <w:trPr>
          <w:trHeight w:val="20"/>
        </w:trPr>
        <w:tc>
          <w:tcPr>
            <w:tcW w:w="5529" w:type="dxa"/>
          </w:tcPr>
          <w:p w:rsidR="008026EA" w:rsidRPr="00EE3741" w:rsidRDefault="008026EA" w:rsidP="00EE3741">
            <w:pPr>
              <w:widowControl w:val="0"/>
              <w:spacing w:after="0" w:line="240" w:lineRule="auto"/>
              <w:rPr>
                <w:rFonts w:ascii="PT Astra Serif" w:hAnsi="PT Astra Serif"/>
                <w:sz w:val="20"/>
                <w:szCs w:val="20"/>
              </w:rPr>
            </w:pPr>
            <w:r w:rsidRPr="00EE3741">
              <w:rPr>
                <w:rFonts w:ascii="PT Astra Serif" w:hAnsi="PT Astra Serif"/>
                <w:sz w:val="20"/>
                <w:szCs w:val="20"/>
              </w:rPr>
              <w:t>федеральный бюджет (прогнозно)</w:t>
            </w:r>
          </w:p>
        </w:tc>
        <w:tc>
          <w:tcPr>
            <w:tcW w:w="1146"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340"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r>
      <w:tr w:rsidR="000A1F5F" w:rsidRPr="00EE3741" w:rsidTr="00274D77">
        <w:trPr>
          <w:trHeight w:val="20"/>
        </w:trPr>
        <w:tc>
          <w:tcPr>
            <w:tcW w:w="5529" w:type="dxa"/>
          </w:tcPr>
          <w:p w:rsidR="008026EA" w:rsidRPr="00EE3741" w:rsidRDefault="008026EA" w:rsidP="00EE3741">
            <w:pPr>
              <w:widowControl w:val="0"/>
              <w:spacing w:after="0" w:line="240" w:lineRule="auto"/>
              <w:rPr>
                <w:rFonts w:ascii="PT Astra Serif" w:hAnsi="PT Astra Serif"/>
                <w:sz w:val="20"/>
                <w:szCs w:val="20"/>
              </w:rPr>
            </w:pPr>
            <w:r w:rsidRPr="00EE3741">
              <w:rPr>
                <w:rFonts w:ascii="PT Astra Serif" w:hAnsi="PT Astra Serif"/>
                <w:sz w:val="20"/>
                <w:szCs w:val="20"/>
              </w:rPr>
              <w:t>бюджеты государственных внебюджетных фондов (прогнозно)</w:t>
            </w:r>
          </w:p>
        </w:tc>
        <w:tc>
          <w:tcPr>
            <w:tcW w:w="1146"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340"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r>
      <w:tr w:rsidR="000A1F5F" w:rsidRPr="00EE3741" w:rsidTr="00274D77">
        <w:trPr>
          <w:trHeight w:val="20"/>
        </w:trPr>
        <w:tc>
          <w:tcPr>
            <w:tcW w:w="5529" w:type="dxa"/>
          </w:tcPr>
          <w:p w:rsidR="008026EA" w:rsidRPr="00EE3741" w:rsidRDefault="008026EA" w:rsidP="00EE3741">
            <w:pPr>
              <w:widowControl w:val="0"/>
              <w:spacing w:after="0" w:line="240" w:lineRule="auto"/>
              <w:rPr>
                <w:rFonts w:ascii="PT Astra Serif" w:hAnsi="PT Astra Serif"/>
                <w:sz w:val="20"/>
                <w:szCs w:val="20"/>
              </w:rPr>
            </w:pPr>
            <w:r w:rsidRPr="00EE3741">
              <w:rPr>
                <w:rFonts w:ascii="PT Astra Serif" w:hAnsi="PT Astra Serif"/>
                <w:sz w:val="20"/>
                <w:szCs w:val="20"/>
              </w:rPr>
              <w:t>консолидированный бюджет области (всего), в том числе:</w:t>
            </w:r>
          </w:p>
        </w:tc>
        <w:tc>
          <w:tcPr>
            <w:tcW w:w="1146"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3 871,3</w:t>
            </w:r>
          </w:p>
        </w:tc>
        <w:tc>
          <w:tcPr>
            <w:tcW w:w="1145"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3 475,1</w:t>
            </w:r>
          </w:p>
        </w:tc>
        <w:tc>
          <w:tcPr>
            <w:tcW w:w="1145"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3 475,1</w:t>
            </w:r>
          </w:p>
        </w:tc>
        <w:tc>
          <w:tcPr>
            <w:tcW w:w="1145"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3 475,1</w:t>
            </w:r>
          </w:p>
        </w:tc>
        <w:tc>
          <w:tcPr>
            <w:tcW w:w="1145"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3 475,1</w:t>
            </w:r>
          </w:p>
        </w:tc>
        <w:tc>
          <w:tcPr>
            <w:tcW w:w="1145"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3 475,1</w:t>
            </w:r>
          </w:p>
        </w:tc>
        <w:tc>
          <w:tcPr>
            <w:tcW w:w="1145"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3 475,1</w:t>
            </w:r>
          </w:p>
        </w:tc>
        <w:tc>
          <w:tcPr>
            <w:tcW w:w="1340"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24 721,9</w:t>
            </w:r>
          </w:p>
        </w:tc>
      </w:tr>
      <w:tr w:rsidR="000A1F5F" w:rsidRPr="00EE3741" w:rsidTr="00274D77">
        <w:trPr>
          <w:trHeight w:val="20"/>
        </w:trPr>
        <w:tc>
          <w:tcPr>
            <w:tcW w:w="5529" w:type="dxa"/>
          </w:tcPr>
          <w:p w:rsidR="008026EA" w:rsidRPr="00EE3741" w:rsidRDefault="008026EA" w:rsidP="00EE3741">
            <w:pPr>
              <w:widowControl w:val="0"/>
              <w:spacing w:after="0" w:line="240" w:lineRule="auto"/>
              <w:ind w:firstLine="284"/>
              <w:rPr>
                <w:rFonts w:ascii="PT Astra Serif" w:hAnsi="PT Astra Serif"/>
                <w:sz w:val="20"/>
                <w:szCs w:val="20"/>
              </w:rPr>
            </w:pPr>
            <w:r w:rsidRPr="00EE3741">
              <w:rPr>
                <w:rFonts w:ascii="PT Astra Serif" w:hAnsi="PT Astra Serif"/>
                <w:sz w:val="20"/>
                <w:szCs w:val="20"/>
              </w:rPr>
              <w:t>областной бюджет</w:t>
            </w:r>
          </w:p>
        </w:tc>
        <w:tc>
          <w:tcPr>
            <w:tcW w:w="1146"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3 871,3</w:t>
            </w:r>
          </w:p>
        </w:tc>
        <w:tc>
          <w:tcPr>
            <w:tcW w:w="1145"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3 475,1</w:t>
            </w:r>
          </w:p>
        </w:tc>
        <w:tc>
          <w:tcPr>
            <w:tcW w:w="1145"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3 475,1</w:t>
            </w:r>
          </w:p>
        </w:tc>
        <w:tc>
          <w:tcPr>
            <w:tcW w:w="1145"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3 475,1</w:t>
            </w:r>
          </w:p>
        </w:tc>
        <w:tc>
          <w:tcPr>
            <w:tcW w:w="1145"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3 475,1</w:t>
            </w:r>
          </w:p>
        </w:tc>
        <w:tc>
          <w:tcPr>
            <w:tcW w:w="1145"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3 475,1</w:t>
            </w:r>
          </w:p>
        </w:tc>
        <w:tc>
          <w:tcPr>
            <w:tcW w:w="1145"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3 475,1</w:t>
            </w:r>
          </w:p>
        </w:tc>
        <w:tc>
          <w:tcPr>
            <w:tcW w:w="1340" w:type="dxa"/>
          </w:tcPr>
          <w:p w:rsidR="008026EA" w:rsidRPr="00EE3741" w:rsidRDefault="008026EA" w:rsidP="00EE3741">
            <w:pPr>
              <w:spacing w:after="0" w:line="240" w:lineRule="auto"/>
              <w:jc w:val="center"/>
              <w:rPr>
                <w:rFonts w:ascii="PT Astra Serif" w:hAnsi="PT Astra Serif"/>
                <w:sz w:val="20"/>
                <w:szCs w:val="20"/>
              </w:rPr>
            </w:pPr>
            <w:r w:rsidRPr="00EE3741">
              <w:rPr>
                <w:rFonts w:ascii="PT Astra Serif" w:hAnsi="PT Astra Serif"/>
                <w:sz w:val="20"/>
                <w:szCs w:val="20"/>
              </w:rPr>
              <w:t>24 721,9</w:t>
            </w:r>
          </w:p>
        </w:tc>
      </w:tr>
      <w:tr w:rsidR="001862A8" w:rsidRPr="00EE3741" w:rsidTr="00274D77">
        <w:trPr>
          <w:trHeight w:val="20"/>
        </w:trPr>
        <w:tc>
          <w:tcPr>
            <w:tcW w:w="5529" w:type="dxa"/>
          </w:tcPr>
          <w:p w:rsidR="001862A8" w:rsidRPr="00EE3741" w:rsidRDefault="001862A8" w:rsidP="00EE3741">
            <w:pPr>
              <w:widowControl w:val="0"/>
              <w:spacing w:after="0" w:line="240" w:lineRule="auto"/>
              <w:rPr>
                <w:rFonts w:ascii="PT Astra Serif" w:hAnsi="PT Astra Serif"/>
                <w:sz w:val="20"/>
                <w:szCs w:val="20"/>
              </w:rPr>
            </w:pPr>
            <w:r w:rsidRPr="00EE3741">
              <w:rPr>
                <w:rFonts w:ascii="PT Astra Serif" w:hAnsi="PT Astra Serif"/>
                <w:sz w:val="20"/>
                <w:szCs w:val="20"/>
              </w:rPr>
              <w:t>Мероприятие (результат) «Обеспечена деятельность государственных учреждений, подведомственных министерству здравоохранения области» (всего), в том числе:</w:t>
            </w:r>
          </w:p>
        </w:tc>
        <w:tc>
          <w:tcPr>
            <w:tcW w:w="1146" w:type="dxa"/>
          </w:tcPr>
          <w:p w:rsidR="001862A8" w:rsidRPr="00EE3741" w:rsidRDefault="001862A8" w:rsidP="00EE3741">
            <w:pPr>
              <w:spacing w:after="0" w:line="240" w:lineRule="auto"/>
              <w:jc w:val="center"/>
              <w:rPr>
                <w:rFonts w:ascii="PT Astra Serif" w:hAnsi="PT Astra Serif"/>
                <w:color w:val="C00000"/>
                <w:sz w:val="20"/>
                <w:szCs w:val="20"/>
              </w:rPr>
            </w:pPr>
            <w:r w:rsidRPr="00EE3741">
              <w:rPr>
                <w:rFonts w:ascii="PT Astra Serif" w:hAnsi="PT Astra Serif"/>
                <w:color w:val="C00000"/>
                <w:sz w:val="20"/>
                <w:szCs w:val="20"/>
              </w:rPr>
              <w:t>492 494,2</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311 187,0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255 120,0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255 120,0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255 120,0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255 120,0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255 120,0</w:t>
            </w:r>
          </w:p>
        </w:tc>
        <w:tc>
          <w:tcPr>
            <w:tcW w:w="1340"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2 079 281,2</w:t>
            </w:r>
          </w:p>
        </w:tc>
      </w:tr>
      <w:tr w:rsidR="001862A8" w:rsidRPr="00EE3741" w:rsidTr="00274D77">
        <w:trPr>
          <w:trHeight w:val="20"/>
        </w:trPr>
        <w:tc>
          <w:tcPr>
            <w:tcW w:w="5529" w:type="dxa"/>
          </w:tcPr>
          <w:p w:rsidR="001862A8" w:rsidRPr="00EE3741" w:rsidRDefault="001862A8" w:rsidP="00EE3741">
            <w:pPr>
              <w:widowControl w:val="0"/>
              <w:spacing w:after="0" w:line="240" w:lineRule="auto"/>
              <w:rPr>
                <w:rFonts w:ascii="PT Astra Serif" w:hAnsi="PT Astra Serif"/>
                <w:sz w:val="20"/>
                <w:szCs w:val="20"/>
              </w:rPr>
            </w:pPr>
            <w:r w:rsidRPr="00EE3741">
              <w:rPr>
                <w:rFonts w:ascii="PT Astra Serif" w:hAnsi="PT Astra Serif"/>
                <w:sz w:val="20"/>
                <w:szCs w:val="20"/>
              </w:rPr>
              <w:t>федеральный бюджет (прогнозно)</w:t>
            </w:r>
          </w:p>
        </w:tc>
        <w:tc>
          <w:tcPr>
            <w:tcW w:w="1146" w:type="dxa"/>
          </w:tcPr>
          <w:p w:rsidR="001862A8" w:rsidRPr="00EE3741" w:rsidRDefault="001862A8" w:rsidP="00EE3741">
            <w:pPr>
              <w:spacing w:after="0" w:line="240" w:lineRule="auto"/>
              <w:jc w:val="center"/>
              <w:rPr>
                <w:rFonts w:ascii="PT Astra Serif" w:hAnsi="PT Astra Serif"/>
                <w:color w:val="C00000"/>
                <w:sz w:val="20"/>
                <w:szCs w:val="20"/>
              </w:rPr>
            </w:pPr>
            <w:r w:rsidRPr="00EE3741">
              <w:rPr>
                <w:rFonts w:ascii="PT Astra Serif" w:hAnsi="PT Astra Serif"/>
                <w:color w:val="C00000"/>
                <w:sz w:val="20"/>
                <w:szCs w:val="20"/>
              </w:rPr>
              <w:t>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340"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r>
      <w:tr w:rsidR="001862A8" w:rsidRPr="00EE3741" w:rsidTr="00274D77">
        <w:trPr>
          <w:trHeight w:val="20"/>
        </w:trPr>
        <w:tc>
          <w:tcPr>
            <w:tcW w:w="5529" w:type="dxa"/>
          </w:tcPr>
          <w:p w:rsidR="001862A8" w:rsidRPr="00EE3741" w:rsidRDefault="001862A8" w:rsidP="00EE3741">
            <w:pPr>
              <w:widowControl w:val="0"/>
              <w:spacing w:after="0" w:line="240" w:lineRule="auto"/>
              <w:rPr>
                <w:rFonts w:ascii="PT Astra Serif" w:hAnsi="PT Astra Serif"/>
                <w:sz w:val="20"/>
                <w:szCs w:val="20"/>
              </w:rPr>
            </w:pPr>
            <w:r w:rsidRPr="00EE3741">
              <w:rPr>
                <w:rFonts w:ascii="PT Astra Serif" w:hAnsi="PT Astra Serif"/>
                <w:sz w:val="20"/>
                <w:szCs w:val="20"/>
              </w:rPr>
              <w:t>бюджеты государственных внебюджетных фондов (прогнозно)</w:t>
            </w:r>
          </w:p>
        </w:tc>
        <w:tc>
          <w:tcPr>
            <w:tcW w:w="1146" w:type="dxa"/>
          </w:tcPr>
          <w:p w:rsidR="001862A8" w:rsidRPr="00EE3741" w:rsidRDefault="001862A8" w:rsidP="00EE3741">
            <w:pPr>
              <w:spacing w:after="0" w:line="240" w:lineRule="auto"/>
              <w:jc w:val="center"/>
              <w:rPr>
                <w:rFonts w:ascii="PT Astra Serif" w:hAnsi="PT Astra Serif"/>
                <w:color w:val="C00000"/>
                <w:sz w:val="20"/>
                <w:szCs w:val="20"/>
              </w:rPr>
            </w:pPr>
            <w:r w:rsidRPr="00EE3741">
              <w:rPr>
                <w:rFonts w:ascii="PT Astra Serif" w:hAnsi="PT Astra Serif"/>
                <w:color w:val="C00000"/>
                <w:sz w:val="20"/>
                <w:szCs w:val="20"/>
              </w:rPr>
              <w:t>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340"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r>
      <w:tr w:rsidR="001862A8" w:rsidRPr="00EE3741" w:rsidTr="00274D77">
        <w:trPr>
          <w:trHeight w:val="20"/>
        </w:trPr>
        <w:tc>
          <w:tcPr>
            <w:tcW w:w="5529" w:type="dxa"/>
          </w:tcPr>
          <w:p w:rsidR="001862A8" w:rsidRPr="00EE3741" w:rsidRDefault="001862A8" w:rsidP="00EE3741">
            <w:pPr>
              <w:widowControl w:val="0"/>
              <w:spacing w:after="0" w:line="240" w:lineRule="auto"/>
              <w:rPr>
                <w:rFonts w:ascii="PT Astra Serif" w:hAnsi="PT Astra Serif"/>
                <w:sz w:val="20"/>
                <w:szCs w:val="20"/>
              </w:rPr>
            </w:pPr>
            <w:r w:rsidRPr="00EE3741">
              <w:rPr>
                <w:rFonts w:ascii="PT Astra Serif" w:hAnsi="PT Astra Serif"/>
                <w:sz w:val="20"/>
                <w:szCs w:val="20"/>
              </w:rPr>
              <w:t>консолидированный бюджет области (всего), в том числе:</w:t>
            </w:r>
          </w:p>
        </w:tc>
        <w:tc>
          <w:tcPr>
            <w:tcW w:w="1146" w:type="dxa"/>
          </w:tcPr>
          <w:p w:rsidR="001862A8" w:rsidRPr="00EE3741" w:rsidRDefault="001862A8" w:rsidP="00EE3741">
            <w:pPr>
              <w:spacing w:after="0" w:line="240" w:lineRule="auto"/>
              <w:jc w:val="center"/>
              <w:rPr>
                <w:rFonts w:ascii="PT Astra Serif" w:hAnsi="PT Astra Serif"/>
                <w:color w:val="C00000"/>
                <w:sz w:val="20"/>
                <w:szCs w:val="20"/>
              </w:rPr>
            </w:pPr>
            <w:r w:rsidRPr="00EE3741">
              <w:rPr>
                <w:rFonts w:ascii="PT Astra Serif" w:hAnsi="PT Astra Serif"/>
                <w:color w:val="C00000"/>
                <w:sz w:val="20"/>
                <w:szCs w:val="20"/>
              </w:rPr>
              <w:t>492 494,2</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311 187,0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255 120,0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255 120,0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255 120,0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255 120,0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255 120,0</w:t>
            </w:r>
          </w:p>
        </w:tc>
        <w:tc>
          <w:tcPr>
            <w:tcW w:w="1340"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2 079 281,2</w:t>
            </w:r>
          </w:p>
        </w:tc>
      </w:tr>
      <w:tr w:rsidR="001862A8" w:rsidRPr="00EE3741" w:rsidTr="00274D77">
        <w:trPr>
          <w:trHeight w:val="20"/>
        </w:trPr>
        <w:tc>
          <w:tcPr>
            <w:tcW w:w="5529" w:type="dxa"/>
          </w:tcPr>
          <w:p w:rsidR="001862A8" w:rsidRPr="00EE3741" w:rsidRDefault="001862A8" w:rsidP="00EE3741">
            <w:pPr>
              <w:widowControl w:val="0"/>
              <w:spacing w:after="0" w:line="240" w:lineRule="auto"/>
              <w:ind w:firstLine="284"/>
              <w:rPr>
                <w:rFonts w:ascii="PT Astra Serif" w:hAnsi="PT Astra Serif"/>
                <w:sz w:val="20"/>
                <w:szCs w:val="20"/>
              </w:rPr>
            </w:pPr>
            <w:r w:rsidRPr="00EE3741">
              <w:rPr>
                <w:rFonts w:ascii="PT Astra Serif" w:hAnsi="PT Astra Serif"/>
                <w:sz w:val="20"/>
                <w:szCs w:val="20"/>
              </w:rPr>
              <w:t>областной бюджет</w:t>
            </w:r>
          </w:p>
        </w:tc>
        <w:tc>
          <w:tcPr>
            <w:tcW w:w="1146" w:type="dxa"/>
          </w:tcPr>
          <w:p w:rsidR="001862A8" w:rsidRPr="00EE3741" w:rsidRDefault="001862A8" w:rsidP="00EE3741">
            <w:pPr>
              <w:spacing w:after="0" w:line="240" w:lineRule="auto"/>
              <w:jc w:val="center"/>
              <w:rPr>
                <w:rFonts w:ascii="PT Astra Serif" w:hAnsi="PT Astra Serif"/>
                <w:color w:val="C00000"/>
                <w:sz w:val="20"/>
                <w:szCs w:val="20"/>
              </w:rPr>
            </w:pPr>
            <w:r w:rsidRPr="00EE3741">
              <w:rPr>
                <w:rFonts w:ascii="PT Astra Serif" w:hAnsi="PT Astra Serif"/>
                <w:color w:val="C00000"/>
                <w:sz w:val="20"/>
                <w:szCs w:val="20"/>
              </w:rPr>
              <w:t>492 494,2</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311 187,0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255 120,0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255 120,0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255 120,0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255 120,0</w:t>
            </w:r>
          </w:p>
        </w:tc>
        <w:tc>
          <w:tcPr>
            <w:tcW w:w="1145"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255 120,0</w:t>
            </w:r>
          </w:p>
        </w:tc>
        <w:tc>
          <w:tcPr>
            <w:tcW w:w="1340" w:type="dxa"/>
          </w:tcPr>
          <w:p w:rsidR="001862A8" w:rsidRPr="00EE3741" w:rsidRDefault="001862A8" w:rsidP="00EE3741">
            <w:pPr>
              <w:spacing w:after="0" w:line="240" w:lineRule="auto"/>
              <w:jc w:val="center"/>
              <w:rPr>
                <w:rFonts w:ascii="PT Astra Serif" w:hAnsi="PT Astra Serif"/>
                <w:sz w:val="20"/>
                <w:szCs w:val="20"/>
              </w:rPr>
            </w:pPr>
            <w:r w:rsidRPr="00EE3741">
              <w:rPr>
                <w:rFonts w:ascii="PT Astra Serif" w:hAnsi="PT Astra Serif"/>
                <w:sz w:val="20"/>
                <w:szCs w:val="20"/>
              </w:rPr>
              <w:t>2 079 281,2</w:t>
            </w:r>
          </w:p>
        </w:tc>
      </w:tr>
      <w:tr w:rsidR="000A1F5F" w:rsidRPr="00EE3741" w:rsidTr="00274D77">
        <w:trPr>
          <w:trHeight w:val="20"/>
        </w:trPr>
        <w:tc>
          <w:tcPr>
            <w:tcW w:w="5529" w:type="dxa"/>
          </w:tcPr>
          <w:p w:rsidR="00FE01AD" w:rsidRPr="00EE3741" w:rsidRDefault="00FE01AD" w:rsidP="00EE3741">
            <w:pPr>
              <w:widowControl w:val="0"/>
              <w:spacing w:after="0" w:line="240" w:lineRule="auto"/>
              <w:rPr>
                <w:rFonts w:ascii="PT Astra Serif" w:hAnsi="PT Astra Serif"/>
                <w:sz w:val="20"/>
                <w:szCs w:val="20"/>
              </w:rPr>
            </w:pPr>
            <w:r w:rsidRPr="00EE3741">
              <w:rPr>
                <w:rFonts w:ascii="PT Astra Serif" w:hAnsi="PT Astra Serif"/>
                <w:sz w:val="20"/>
                <w:szCs w:val="20"/>
              </w:rPr>
              <w:t xml:space="preserve">Мероприятие (результат) «Обеспечена деятельность государственного учреждения, подведомственного управлению делами Правительства области» (всего), </w:t>
            </w:r>
          </w:p>
          <w:p w:rsidR="00FE01AD" w:rsidRPr="00EE3741" w:rsidRDefault="00FE01AD" w:rsidP="00EE3741">
            <w:pPr>
              <w:widowControl w:val="0"/>
              <w:spacing w:after="0" w:line="240" w:lineRule="auto"/>
              <w:rPr>
                <w:rFonts w:ascii="PT Astra Serif" w:hAnsi="PT Astra Serif"/>
                <w:sz w:val="20"/>
                <w:szCs w:val="20"/>
              </w:rPr>
            </w:pPr>
            <w:r w:rsidRPr="00EE3741">
              <w:rPr>
                <w:rFonts w:ascii="PT Astra Serif" w:hAnsi="PT Astra Serif"/>
                <w:sz w:val="20"/>
                <w:szCs w:val="20"/>
              </w:rPr>
              <w:t>в том числе:</w:t>
            </w:r>
          </w:p>
        </w:tc>
        <w:tc>
          <w:tcPr>
            <w:tcW w:w="1146"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13 077,9</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340"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13 077,9</w:t>
            </w:r>
          </w:p>
        </w:tc>
      </w:tr>
      <w:tr w:rsidR="000A1F5F" w:rsidRPr="00EE3741" w:rsidTr="00274D77">
        <w:trPr>
          <w:trHeight w:val="20"/>
        </w:trPr>
        <w:tc>
          <w:tcPr>
            <w:tcW w:w="5529" w:type="dxa"/>
          </w:tcPr>
          <w:p w:rsidR="00FE01AD" w:rsidRPr="00EE3741" w:rsidRDefault="00FE01AD" w:rsidP="00EE3741">
            <w:pPr>
              <w:widowControl w:val="0"/>
              <w:spacing w:after="0" w:line="240" w:lineRule="auto"/>
              <w:rPr>
                <w:rFonts w:ascii="PT Astra Serif" w:hAnsi="PT Astra Serif"/>
                <w:sz w:val="20"/>
                <w:szCs w:val="20"/>
              </w:rPr>
            </w:pPr>
            <w:r w:rsidRPr="00EE3741">
              <w:rPr>
                <w:rFonts w:ascii="PT Astra Serif" w:hAnsi="PT Astra Serif"/>
                <w:sz w:val="20"/>
                <w:szCs w:val="20"/>
              </w:rPr>
              <w:t>федеральный бюджет (прогнозно)</w:t>
            </w:r>
          </w:p>
        </w:tc>
        <w:tc>
          <w:tcPr>
            <w:tcW w:w="1146"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340"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r>
      <w:tr w:rsidR="000A1F5F" w:rsidRPr="00EE3741" w:rsidTr="00274D77">
        <w:trPr>
          <w:trHeight w:val="20"/>
        </w:trPr>
        <w:tc>
          <w:tcPr>
            <w:tcW w:w="5529" w:type="dxa"/>
          </w:tcPr>
          <w:p w:rsidR="00FE01AD" w:rsidRPr="00EE3741" w:rsidRDefault="00FE01AD" w:rsidP="00EE3741">
            <w:pPr>
              <w:widowControl w:val="0"/>
              <w:spacing w:after="0" w:line="240" w:lineRule="auto"/>
              <w:rPr>
                <w:rFonts w:ascii="PT Astra Serif" w:hAnsi="PT Astra Serif"/>
                <w:sz w:val="20"/>
                <w:szCs w:val="20"/>
              </w:rPr>
            </w:pPr>
            <w:r w:rsidRPr="00EE3741">
              <w:rPr>
                <w:rFonts w:ascii="PT Astra Serif" w:hAnsi="PT Astra Serif"/>
                <w:sz w:val="20"/>
                <w:szCs w:val="20"/>
              </w:rPr>
              <w:t>бюджеты государственных внебюджетных фондов (прогнозно)</w:t>
            </w:r>
          </w:p>
        </w:tc>
        <w:tc>
          <w:tcPr>
            <w:tcW w:w="1146"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340"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r>
      <w:tr w:rsidR="000A1F5F" w:rsidRPr="00EE3741" w:rsidTr="00274D77">
        <w:trPr>
          <w:trHeight w:val="20"/>
        </w:trPr>
        <w:tc>
          <w:tcPr>
            <w:tcW w:w="5529" w:type="dxa"/>
          </w:tcPr>
          <w:p w:rsidR="00FE01AD" w:rsidRPr="00EE3741" w:rsidRDefault="00FE01AD" w:rsidP="00EE3741">
            <w:pPr>
              <w:widowControl w:val="0"/>
              <w:spacing w:after="0" w:line="240" w:lineRule="auto"/>
              <w:rPr>
                <w:rFonts w:ascii="PT Astra Serif" w:hAnsi="PT Astra Serif"/>
                <w:sz w:val="20"/>
                <w:szCs w:val="20"/>
              </w:rPr>
            </w:pPr>
            <w:r w:rsidRPr="00EE3741">
              <w:rPr>
                <w:rFonts w:ascii="PT Astra Serif" w:hAnsi="PT Astra Serif"/>
                <w:sz w:val="20"/>
                <w:szCs w:val="20"/>
              </w:rPr>
              <w:t>консолидированный бюджет области (всего), в том числе:</w:t>
            </w:r>
          </w:p>
        </w:tc>
        <w:tc>
          <w:tcPr>
            <w:tcW w:w="1146"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13 077,9</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340"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13 077,9</w:t>
            </w:r>
          </w:p>
        </w:tc>
      </w:tr>
      <w:tr w:rsidR="000A1F5F" w:rsidRPr="00EE3741" w:rsidTr="00274D77">
        <w:trPr>
          <w:trHeight w:val="20"/>
        </w:trPr>
        <w:tc>
          <w:tcPr>
            <w:tcW w:w="5529" w:type="dxa"/>
          </w:tcPr>
          <w:p w:rsidR="00FE01AD" w:rsidRPr="00EE3741" w:rsidRDefault="00FE01AD" w:rsidP="00EE3741">
            <w:pPr>
              <w:widowControl w:val="0"/>
              <w:spacing w:after="0" w:line="240" w:lineRule="auto"/>
              <w:ind w:firstLine="284"/>
              <w:rPr>
                <w:rFonts w:ascii="PT Astra Serif" w:hAnsi="PT Astra Serif"/>
                <w:sz w:val="20"/>
                <w:szCs w:val="20"/>
              </w:rPr>
            </w:pPr>
            <w:r w:rsidRPr="00EE3741">
              <w:rPr>
                <w:rFonts w:ascii="PT Astra Serif" w:hAnsi="PT Astra Serif"/>
                <w:sz w:val="20"/>
                <w:szCs w:val="20"/>
              </w:rPr>
              <w:t>областной бюджет</w:t>
            </w:r>
          </w:p>
        </w:tc>
        <w:tc>
          <w:tcPr>
            <w:tcW w:w="1146"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13 077,9</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340"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13 077,9</w:t>
            </w:r>
          </w:p>
        </w:tc>
      </w:tr>
      <w:tr w:rsidR="000A1F5F" w:rsidRPr="00EE3741" w:rsidTr="00274D77">
        <w:trPr>
          <w:trHeight w:val="20"/>
        </w:trPr>
        <w:tc>
          <w:tcPr>
            <w:tcW w:w="5529" w:type="dxa"/>
          </w:tcPr>
          <w:p w:rsidR="00FE01AD" w:rsidRPr="00EE3741" w:rsidRDefault="00FE01AD" w:rsidP="00EE3741">
            <w:pPr>
              <w:widowControl w:val="0"/>
              <w:spacing w:after="0" w:line="240" w:lineRule="auto"/>
              <w:rPr>
                <w:rFonts w:ascii="PT Astra Serif" w:hAnsi="PT Astra Serif"/>
                <w:sz w:val="20"/>
                <w:szCs w:val="20"/>
              </w:rPr>
            </w:pPr>
            <w:r w:rsidRPr="00EE3741">
              <w:rPr>
                <w:rFonts w:ascii="PT Astra Serif" w:hAnsi="PT Astra Serif"/>
                <w:sz w:val="20"/>
                <w:szCs w:val="20"/>
              </w:rPr>
              <w:t xml:space="preserve">Мероприятие (результат) «Оказаны меры социальной поддержки донорам крови и ее компонентов» (всего), </w:t>
            </w:r>
            <w:r w:rsidRPr="00EE3741">
              <w:rPr>
                <w:rFonts w:ascii="PT Astra Serif" w:hAnsi="PT Astra Serif"/>
                <w:sz w:val="20"/>
                <w:szCs w:val="20"/>
              </w:rPr>
              <w:br/>
              <w:t>в том числе:</w:t>
            </w:r>
          </w:p>
        </w:tc>
        <w:tc>
          <w:tcPr>
            <w:tcW w:w="1146"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41 858,8</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44 727,6</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47 955,0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47 955,0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47 955,0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47 955,0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47 955,0</w:t>
            </w:r>
          </w:p>
        </w:tc>
        <w:tc>
          <w:tcPr>
            <w:tcW w:w="1340"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326 361,4</w:t>
            </w:r>
          </w:p>
        </w:tc>
      </w:tr>
      <w:tr w:rsidR="000A1F5F" w:rsidRPr="00EE3741" w:rsidTr="00274D77">
        <w:trPr>
          <w:trHeight w:val="20"/>
        </w:trPr>
        <w:tc>
          <w:tcPr>
            <w:tcW w:w="5529" w:type="dxa"/>
          </w:tcPr>
          <w:p w:rsidR="00FE01AD" w:rsidRPr="00EE3741" w:rsidRDefault="00FE01AD" w:rsidP="00EE3741">
            <w:pPr>
              <w:widowControl w:val="0"/>
              <w:spacing w:after="0" w:line="240" w:lineRule="auto"/>
              <w:rPr>
                <w:rFonts w:ascii="PT Astra Serif" w:hAnsi="PT Astra Serif"/>
                <w:sz w:val="20"/>
                <w:szCs w:val="20"/>
              </w:rPr>
            </w:pPr>
            <w:r w:rsidRPr="00EE3741">
              <w:rPr>
                <w:rFonts w:ascii="PT Astra Serif" w:hAnsi="PT Astra Serif"/>
                <w:sz w:val="20"/>
                <w:szCs w:val="20"/>
              </w:rPr>
              <w:t>федеральный бюджет (прогнозно)</w:t>
            </w:r>
          </w:p>
        </w:tc>
        <w:tc>
          <w:tcPr>
            <w:tcW w:w="1146"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340"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r>
      <w:tr w:rsidR="000A1F5F" w:rsidRPr="00EE3741" w:rsidTr="00274D77">
        <w:trPr>
          <w:trHeight w:val="20"/>
        </w:trPr>
        <w:tc>
          <w:tcPr>
            <w:tcW w:w="5529" w:type="dxa"/>
          </w:tcPr>
          <w:p w:rsidR="00FE01AD" w:rsidRPr="00EE3741" w:rsidRDefault="00FE01AD" w:rsidP="00EE3741">
            <w:pPr>
              <w:widowControl w:val="0"/>
              <w:spacing w:after="0" w:line="240" w:lineRule="auto"/>
              <w:rPr>
                <w:rFonts w:ascii="PT Astra Serif" w:hAnsi="PT Astra Serif"/>
                <w:sz w:val="20"/>
                <w:szCs w:val="20"/>
              </w:rPr>
            </w:pPr>
            <w:r w:rsidRPr="00EE3741">
              <w:rPr>
                <w:rFonts w:ascii="PT Astra Serif" w:hAnsi="PT Astra Serif"/>
                <w:sz w:val="20"/>
                <w:szCs w:val="20"/>
              </w:rPr>
              <w:t>бюджеты государственных внебюджетных фондов (прогнозно)</w:t>
            </w:r>
          </w:p>
        </w:tc>
        <w:tc>
          <w:tcPr>
            <w:tcW w:w="1146"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340"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r>
      <w:tr w:rsidR="000A1F5F" w:rsidRPr="00EE3741" w:rsidTr="00274D77">
        <w:trPr>
          <w:trHeight w:val="20"/>
        </w:trPr>
        <w:tc>
          <w:tcPr>
            <w:tcW w:w="5529" w:type="dxa"/>
          </w:tcPr>
          <w:p w:rsidR="00FE01AD" w:rsidRPr="00EE3741" w:rsidRDefault="00FE01AD" w:rsidP="00EE3741">
            <w:pPr>
              <w:widowControl w:val="0"/>
              <w:spacing w:after="0" w:line="240" w:lineRule="auto"/>
              <w:rPr>
                <w:rFonts w:ascii="PT Astra Serif" w:hAnsi="PT Astra Serif"/>
                <w:sz w:val="20"/>
                <w:szCs w:val="20"/>
              </w:rPr>
            </w:pPr>
            <w:r w:rsidRPr="00EE3741">
              <w:rPr>
                <w:rFonts w:ascii="PT Astra Serif" w:hAnsi="PT Astra Serif"/>
                <w:sz w:val="20"/>
                <w:szCs w:val="20"/>
              </w:rPr>
              <w:t>консолидированный бюджет области (всего), в том числе:</w:t>
            </w:r>
          </w:p>
        </w:tc>
        <w:tc>
          <w:tcPr>
            <w:tcW w:w="1146"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41 858,8</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44 727,6</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47 955,0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47 955,0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47 955,0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47 955,0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47 955,0</w:t>
            </w:r>
          </w:p>
        </w:tc>
        <w:tc>
          <w:tcPr>
            <w:tcW w:w="1340"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326 361,4</w:t>
            </w:r>
          </w:p>
        </w:tc>
      </w:tr>
      <w:tr w:rsidR="000A1F5F" w:rsidRPr="00EE3741" w:rsidTr="00274D77">
        <w:trPr>
          <w:trHeight w:val="20"/>
        </w:trPr>
        <w:tc>
          <w:tcPr>
            <w:tcW w:w="5529" w:type="dxa"/>
          </w:tcPr>
          <w:p w:rsidR="00FE01AD" w:rsidRPr="00EE3741" w:rsidRDefault="00FE01AD" w:rsidP="00EE3741">
            <w:pPr>
              <w:widowControl w:val="0"/>
              <w:spacing w:after="0" w:line="240" w:lineRule="auto"/>
              <w:ind w:firstLine="284"/>
              <w:rPr>
                <w:rFonts w:ascii="PT Astra Serif" w:hAnsi="PT Astra Serif"/>
                <w:sz w:val="20"/>
                <w:szCs w:val="20"/>
              </w:rPr>
            </w:pPr>
            <w:r w:rsidRPr="00EE3741">
              <w:rPr>
                <w:rFonts w:ascii="PT Astra Serif" w:hAnsi="PT Astra Serif"/>
                <w:sz w:val="20"/>
                <w:szCs w:val="20"/>
              </w:rPr>
              <w:t>областной бюджет</w:t>
            </w:r>
          </w:p>
        </w:tc>
        <w:tc>
          <w:tcPr>
            <w:tcW w:w="1146"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41 858,8</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44 727,6</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47 955,0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47 955,0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47 955,0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47 955,0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47 955,0</w:t>
            </w:r>
          </w:p>
        </w:tc>
        <w:tc>
          <w:tcPr>
            <w:tcW w:w="1340"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326 361,4</w:t>
            </w:r>
          </w:p>
        </w:tc>
      </w:tr>
      <w:tr w:rsidR="000A1F5F" w:rsidRPr="00EE3741" w:rsidTr="00274D77">
        <w:trPr>
          <w:trHeight w:val="20"/>
        </w:trPr>
        <w:tc>
          <w:tcPr>
            <w:tcW w:w="5529" w:type="dxa"/>
          </w:tcPr>
          <w:p w:rsidR="00FE01AD" w:rsidRPr="00EE3741" w:rsidRDefault="00FE01AD" w:rsidP="00EE3741">
            <w:pPr>
              <w:widowControl w:val="0"/>
              <w:spacing w:after="0" w:line="240" w:lineRule="auto"/>
              <w:rPr>
                <w:rFonts w:ascii="PT Astra Serif" w:hAnsi="PT Astra Serif"/>
                <w:sz w:val="20"/>
                <w:szCs w:val="20"/>
              </w:rPr>
            </w:pPr>
            <w:r w:rsidRPr="00EE3741">
              <w:rPr>
                <w:rFonts w:ascii="PT Astra Serif" w:hAnsi="PT Astra Serif"/>
                <w:sz w:val="20"/>
                <w:szCs w:val="20"/>
              </w:rPr>
              <w:t xml:space="preserve">Мероприятие (результат) «Оказана высокотехнологичная </w:t>
            </w:r>
            <w:r w:rsidRPr="00EE3741">
              <w:rPr>
                <w:rFonts w:ascii="PT Astra Serif" w:hAnsi="PT Astra Serif"/>
                <w:sz w:val="20"/>
                <w:szCs w:val="20"/>
              </w:rPr>
              <w:lastRenderedPageBreak/>
              <w:t xml:space="preserve">медицинская помощь, не включенная в базовую программу обязательного медицинского страхования, в медицинских организациях субъектов Российской Федерации» (всего), </w:t>
            </w:r>
          </w:p>
          <w:p w:rsidR="00FE01AD" w:rsidRPr="00EE3741" w:rsidRDefault="00FE01AD" w:rsidP="00EE3741">
            <w:pPr>
              <w:widowControl w:val="0"/>
              <w:spacing w:after="0" w:line="240" w:lineRule="auto"/>
              <w:rPr>
                <w:rFonts w:ascii="PT Astra Serif" w:hAnsi="PT Astra Serif"/>
                <w:sz w:val="20"/>
                <w:szCs w:val="20"/>
              </w:rPr>
            </w:pPr>
            <w:r w:rsidRPr="00EE3741">
              <w:rPr>
                <w:rFonts w:ascii="PT Astra Serif" w:hAnsi="PT Astra Serif"/>
                <w:sz w:val="20"/>
                <w:szCs w:val="20"/>
              </w:rPr>
              <w:t>в том числе:</w:t>
            </w:r>
          </w:p>
        </w:tc>
        <w:tc>
          <w:tcPr>
            <w:tcW w:w="1146"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lastRenderedPageBreak/>
              <w:t>151 109,3</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150 978,1</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152 538,3</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340"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454 625,7</w:t>
            </w:r>
          </w:p>
        </w:tc>
      </w:tr>
      <w:tr w:rsidR="000A1F5F" w:rsidRPr="00EE3741" w:rsidTr="00274D77">
        <w:trPr>
          <w:trHeight w:val="20"/>
        </w:trPr>
        <w:tc>
          <w:tcPr>
            <w:tcW w:w="5529" w:type="dxa"/>
          </w:tcPr>
          <w:p w:rsidR="00FE01AD" w:rsidRPr="00EE3741" w:rsidRDefault="00FE01AD" w:rsidP="00EE3741">
            <w:pPr>
              <w:widowControl w:val="0"/>
              <w:spacing w:after="0" w:line="240" w:lineRule="auto"/>
              <w:rPr>
                <w:rFonts w:ascii="PT Astra Serif" w:hAnsi="PT Astra Serif"/>
                <w:sz w:val="20"/>
                <w:szCs w:val="20"/>
              </w:rPr>
            </w:pPr>
            <w:r w:rsidRPr="00EE3741">
              <w:rPr>
                <w:rFonts w:ascii="PT Astra Serif" w:hAnsi="PT Astra Serif"/>
                <w:sz w:val="20"/>
                <w:szCs w:val="20"/>
              </w:rPr>
              <w:lastRenderedPageBreak/>
              <w:t>федеральный бюджет (прогнозно)</w:t>
            </w:r>
          </w:p>
        </w:tc>
        <w:tc>
          <w:tcPr>
            <w:tcW w:w="1146"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26 109,3</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25 978,1</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27 538,3</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340"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79 625,7</w:t>
            </w:r>
          </w:p>
        </w:tc>
      </w:tr>
      <w:tr w:rsidR="000A1F5F" w:rsidRPr="00EE3741" w:rsidTr="00274D77">
        <w:trPr>
          <w:trHeight w:val="20"/>
        </w:trPr>
        <w:tc>
          <w:tcPr>
            <w:tcW w:w="5529" w:type="dxa"/>
          </w:tcPr>
          <w:p w:rsidR="00FE01AD" w:rsidRPr="00EE3741" w:rsidRDefault="00FE01AD" w:rsidP="00EE3741">
            <w:pPr>
              <w:widowControl w:val="0"/>
              <w:spacing w:after="0" w:line="240" w:lineRule="auto"/>
              <w:rPr>
                <w:rFonts w:ascii="PT Astra Serif" w:hAnsi="PT Astra Serif"/>
                <w:sz w:val="20"/>
                <w:szCs w:val="20"/>
              </w:rPr>
            </w:pPr>
            <w:r w:rsidRPr="00EE3741">
              <w:rPr>
                <w:rFonts w:ascii="PT Astra Serif" w:hAnsi="PT Astra Serif"/>
                <w:sz w:val="20"/>
                <w:szCs w:val="20"/>
              </w:rPr>
              <w:t>бюджеты государственных внебюджетных фондов (прогнозно)</w:t>
            </w:r>
          </w:p>
        </w:tc>
        <w:tc>
          <w:tcPr>
            <w:tcW w:w="1146"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340"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r>
      <w:tr w:rsidR="000A1F5F" w:rsidRPr="00EE3741" w:rsidTr="00274D77">
        <w:trPr>
          <w:trHeight w:val="20"/>
        </w:trPr>
        <w:tc>
          <w:tcPr>
            <w:tcW w:w="5529" w:type="dxa"/>
          </w:tcPr>
          <w:p w:rsidR="00FE01AD" w:rsidRPr="00EE3741" w:rsidRDefault="00FE01AD" w:rsidP="00EE3741">
            <w:pPr>
              <w:widowControl w:val="0"/>
              <w:spacing w:after="0" w:line="240" w:lineRule="auto"/>
              <w:rPr>
                <w:rFonts w:ascii="PT Astra Serif" w:hAnsi="PT Astra Serif"/>
                <w:sz w:val="20"/>
                <w:szCs w:val="20"/>
              </w:rPr>
            </w:pPr>
            <w:r w:rsidRPr="00EE3741">
              <w:rPr>
                <w:rFonts w:ascii="PT Astra Serif" w:hAnsi="PT Astra Serif"/>
                <w:sz w:val="20"/>
                <w:szCs w:val="20"/>
              </w:rPr>
              <w:t xml:space="preserve">консолидированный бюджет области (всего), </w:t>
            </w:r>
            <w:r w:rsidRPr="00EE3741">
              <w:rPr>
                <w:rFonts w:ascii="PT Astra Serif" w:hAnsi="PT Astra Serif"/>
                <w:sz w:val="20"/>
                <w:szCs w:val="20"/>
              </w:rPr>
              <w:br/>
              <w:t>в том числе:</w:t>
            </w:r>
          </w:p>
        </w:tc>
        <w:tc>
          <w:tcPr>
            <w:tcW w:w="1146"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125 000,0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125 000,0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125 000,0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340"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375 000,0</w:t>
            </w:r>
          </w:p>
        </w:tc>
      </w:tr>
      <w:tr w:rsidR="000A1F5F" w:rsidRPr="00EE3741" w:rsidTr="00274D77">
        <w:trPr>
          <w:trHeight w:val="20"/>
        </w:trPr>
        <w:tc>
          <w:tcPr>
            <w:tcW w:w="5529" w:type="dxa"/>
          </w:tcPr>
          <w:p w:rsidR="00FE01AD" w:rsidRPr="00EE3741" w:rsidRDefault="00FE01AD" w:rsidP="00EE3741">
            <w:pPr>
              <w:widowControl w:val="0"/>
              <w:spacing w:after="0" w:line="240" w:lineRule="auto"/>
              <w:ind w:firstLine="284"/>
              <w:rPr>
                <w:rFonts w:ascii="PT Astra Serif" w:hAnsi="PT Astra Serif"/>
                <w:sz w:val="20"/>
                <w:szCs w:val="20"/>
              </w:rPr>
            </w:pPr>
            <w:r w:rsidRPr="00EE3741">
              <w:rPr>
                <w:rFonts w:ascii="PT Astra Serif" w:hAnsi="PT Astra Serif"/>
                <w:sz w:val="20"/>
                <w:szCs w:val="20"/>
              </w:rPr>
              <w:t>областной бюджет</w:t>
            </w:r>
          </w:p>
        </w:tc>
        <w:tc>
          <w:tcPr>
            <w:tcW w:w="1146"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125 000,0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125 000,0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125 000,0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340"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375 000,0</w:t>
            </w:r>
          </w:p>
        </w:tc>
      </w:tr>
      <w:tr w:rsidR="000A1F5F" w:rsidRPr="00EE3741" w:rsidTr="00274D77">
        <w:trPr>
          <w:trHeight w:val="20"/>
        </w:trPr>
        <w:tc>
          <w:tcPr>
            <w:tcW w:w="5529" w:type="dxa"/>
          </w:tcPr>
          <w:p w:rsidR="00FE01AD" w:rsidRPr="00EE3741" w:rsidRDefault="00FE01AD" w:rsidP="00EE3741">
            <w:pPr>
              <w:widowControl w:val="0"/>
              <w:spacing w:after="0" w:line="240" w:lineRule="auto"/>
              <w:rPr>
                <w:rFonts w:ascii="PT Astra Serif" w:hAnsi="PT Astra Serif"/>
                <w:sz w:val="20"/>
                <w:szCs w:val="20"/>
              </w:rPr>
            </w:pPr>
            <w:r w:rsidRPr="00EE3741">
              <w:rPr>
                <w:rFonts w:ascii="PT Astra Serif" w:hAnsi="PT Astra Serif"/>
                <w:sz w:val="20"/>
                <w:szCs w:val="20"/>
              </w:rPr>
              <w:t>Мероприятие (результат) «Организована медицинская деятельность, связанная с донорством органов человека в целях трансплантации (пересадки) в медицинских организациях, подведомственных органам исполнительной власти субъектов Российской Федерации» (всего), в том числе:</w:t>
            </w:r>
          </w:p>
        </w:tc>
        <w:tc>
          <w:tcPr>
            <w:tcW w:w="1146"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1 502,9</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1 502,9</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1 502,9</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340"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4 508,7</w:t>
            </w:r>
          </w:p>
        </w:tc>
      </w:tr>
      <w:tr w:rsidR="000A1F5F" w:rsidRPr="00EE3741" w:rsidTr="00274D77">
        <w:trPr>
          <w:trHeight w:val="20"/>
        </w:trPr>
        <w:tc>
          <w:tcPr>
            <w:tcW w:w="5529" w:type="dxa"/>
          </w:tcPr>
          <w:p w:rsidR="00FE01AD" w:rsidRPr="00EE3741" w:rsidRDefault="00FE01AD" w:rsidP="00EE3741">
            <w:pPr>
              <w:widowControl w:val="0"/>
              <w:spacing w:after="0" w:line="240" w:lineRule="auto"/>
              <w:rPr>
                <w:rFonts w:ascii="PT Astra Serif" w:hAnsi="PT Astra Serif"/>
                <w:sz w:val="20"/>
                <w:szCs w:val="20"/>
              </w:rPr>
            </w:pPr>
            <w:r w:rsidRPr="00EE3741">
              <w:rPr>
                <w:rFonts w:ascii="PT Astra Serif" w:hAnsi="PT Astra Serif"/>
                <w:sz w:val="20"/>
                <w:szCs w:val="20"/>
              </w:rPr>
              <w:t>федеральный бюджет (прогнозно)</w:t>
            </w:r>
          </w:p>
        </w:tc>
        <w:tc>
          <w:tcPr>
            <w:tcW w:w="1146"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1 502,9</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1 502,9</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1 502,9</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340"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4 508,7</w:t>
            </w:r>
          </w:p>
        </w:tc>
      </w:tr>
      <w:tr w:rsidR="000A1F5F" w:rsidRPr="00EE3741" w:rsidTr="00274D77">
        <w:trPr>
          <w:trHeight w:val="20"/>
        </w:trPr>
        <w:tc>
          <w:tcPr>
            <w:tcW w:w="5529" w:type="dxa"/>
          </w:tcPr>
          <w:p w:rsidR="00FE01AD" w:rsidRPr="00EE3741" w:rsidRDefault="00FE01AD" w:rsidP="00EE3741">
            <w:pPr>
              <w:widowControl w:val="0"/>
              <w:spacing w:after="0" w:line="240" w:lineRule="auto"/>
              <w:rPr>
                <w:rFonts w:ascii="PT Astra Serif" w:hAnsi="PT Astra Serif"/>
                <w:sz w:val="20"/>
                <w:szCs w:val="20"/>
              </w:rPr>
            </w:pPr>
            <w:r w:rsidRPr="00EE3741">
              <w:rPr>
                <w:rFonts w:ascii="PT Astra Serif" w:hAnsi="PT Astra Serif"/>
                <w:sz w:val="20"/>
                <w:szCs w:val="20"/>
              </w:rPr>
              <w:t>бюджеты государственных внебюджетных фондов (прогнозно)</w:t>
            </w:r>
          </w:p>
        </w:tc>
        <w:tc>
          <w:tcPr>
            <w:tcW w:w="1146"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340"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r>
      <w:tr w:rsidR="000A1F5F" w:rsidRPr="00EE3741" w:rsidTr="00274D77">
        <w:trPr>
          <w:trHeight w:val="20"/>
        </w:trPr>
        <w:tc>
          <w:tcPr>
            <w:tcW w:w="5529" w:type="dxa"/>
          </w:tcPr>
          <w:p w:rsidR="00FE01AD" w:rsidRPr="00EE3741" w:rsidRDefault="00FE01AD" w:rsidP="00EE3741">
            <w:pPr>
              <w:widowControl w:val="0"/>
              <w:spacing w:after="0" w:line="240" w:lineRule="auto"/>
              <w:rPr>
                <w:rFonts w:ascii="PT Astra Serif" w:hAnsi="PT Astra Serif"/>
                <w:sz w:val="20"/>
                <w:szCs w:val="20"/>
              </w:rPr>
            </w:pPr>
            <w:r w:rsidRPr="00EE3741">
              <w:rPr>
                <w:rFonts w:ascii="PT Astra Serif" w:hAnsi="PT Astra Serif"/>
                <w:sz w:val="20"/>
                <w:szCs w:val="20"/>
              </w:rPr>
              <w:t xml:space="preserve">консолидированный бюджет области (всего), </w:t>
            </w:r>
            <w:r w:rsidRPr="00EE3741">
              <w:rPr>
                <w:rFonts w:ascii="PT Astra Serif" w:hAnsi="PT Astra Serif"/>
                <w:sz w:val="20"/>
                <w:szCs w:val="20"/>
              </w:rPr>
              <w:br/>
              <w:t>в том числе:</w:t>
            </w:r>
          </w:p>
        </w:tc>
        <w:tc>
          <w:tcPr>
            <w:tcW w:w="1146"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340"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r>
      <w:tr w:rsidR="000A1F5F" w:rsidRPr="00EE3741" w:rsidTr="00274D77">
        <w:trPr>
          <w:trHeight w:val="20"/>
        </w:trPr>
        <w:tc>
          <w:tcPr>
            <w:tcW w:w="5529" w:type="dxa"/>
          </w:tcPr>
          <w:p w:rsidR="00FE01AD" w:rsidRPr="00EE3741" w:rsidRDefault="00FE01AD" w:rsidP="00EE3741">
            <w:pPr>
              <w:widowControl w:val="0"/>
              <w:spacing w:after="0" w:line="240" w:lineRule="auto"/>
              <w:ind w:firstLine="284"/>
              <w:rPr>
                <w:rFonts w:ascii="PT Astra Serif" w:hAnsi="PT Astra Serif"/>
                <w:sz w:val="20"/>
                <w:szCs w:val="20"/>
              </w:rPr>
            </w:pPr>
            <w:r w:rsidRPr="00EE3741">
              <w:rPr>
                <w:rFonts w:ascii="PT Astra Serif" w:hAnsi="PT Astra Serif"/>
                <w:sz w:val="20"/>
                <w:szCs w:val="20"/>
              </w:rPr>
              <w:t>областной бюджет</w:t>
            </w:r>
          </w:p>
        </w:tc>
        <w:tc>
          <w:tcPr>
            <w:tcW w:w="1146"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145"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c>
          <w:tcPr>
            <w:tcW w:w="1340" w:type="dxa"/>
          </w:tcPr>
          <w:p w:rsidR="00FE01AD" w:rsidRPr="00EE3741" w:rsidRDefault="00FE01AD" w:rsidP="00EE3741">
            <w:pPr>
              <w:spacing w:after="0" w:line="240" w:lineRule="auto"/>
              <w:jc w:val="center"/>
              <w:rPr>
                <w:rFonts w:ascii="PT Astra Serif" w:hAnsi="PT Astra Serif"/>
                <w:sz w:val="20"/>
                <w:szCs w:val="20"/>
              </w:rPr>
            </w:pPr>
            <w:r w:rsidRPr="00EE3741">
              <w:rPr>
                <w:rFonts w:ascii="PT Astra Serif" w:hAnsi="PT Astra Serif"/>
                <w:sz w:val="20"/>
                <w:szCs w:val="20"/>
              </w:rPr>
              <w:t>0,0</w:t>
            </w:r>
          </w:p>
        </w:tc>
      </w:tr>
    </w:tbl>
    <w:p w:rsidR="00862F01" w:rsidRPr="000A1F5F" w:rsidRDefault="00862F01" w:rsidP="00CC62EA">
      <w:pPr>
        <w:widowControl w:val="0"/>
        <w:autoSpaceDE w:val="0"/>
        <w:autoSpaceDN w:val="0"/>
        <w:spacing w:after="0" w:line="240" w:lineRule="auto"/>
        <w:jc w:val="center"/>
        <w:rPr>
          <w:rFonts w:ascii="PT Astra Serif" w:hAnsi="PT Astra Serif"/>
          <w:b/>
          <w:sz w:val="16"/>
          <w:szCs w:val="16"/>
        </w:rPr>
      </w:pP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8"/>
          <w:szCs w:val="28"/>
        </w:rPr>
      </w:pPr>
      <w:r w:rsidRPr="000A1F5F">
        <w:rPr>
          <w:rFonts w:ascii="PT Astra Serif" w:eastAsia="Calibri" w:hAnsi="PT Astra Serif"/>
          <w:b/>
          <w:sz w:val="28"/>
          <w:szCs w:val="28"/>
        </w:rPr>
        <w:t>V. План реализации комплекса процессных мероприятий</w:t>
      </w:r>
    </w:p>
    <w:p w:rsidR="00862F01" w:rsidRPr="000A1F5F" w:rsidRDefault="00862F01" w:rsidP="00CC62EA">
      <w:pPr>
        <w:autoSpaceDE w:val="0"/>
        <w:autoSpaceDN w:val="0"/>
        <w:adjustRightInd w:val="0"/>
        <w:spacing w:after="0" w:line="240" w:lineRule="auto"/>
        <w:jc w:val="both"/>
        <w:rPr>
          <w:rFonts w:ascii="PT Astra Serif" w:eastAsia="Calibri" w:hAnsi="PT Astra Serif"/>
          <w:sz w:val="16"/>
          <w:szCs w:val="16"/>
        </w:rPr>
      </w:pPr>
    </w:p>
    <w:tbl>
      <w:tblPr>
        <w:tblStyle w:val="afff0"/>
        <w:tblW w:w="14884" w:type="dxa"/>
        <w:tblInd w:w="-256" w:type="dxa"/>
        <w:tblLayout w:type="fixed"/>
        <w:tblCellMar>
          <w:left w:w="28" w:type="dxa"/>
          <w:right w:w="28" w:type="dxa"/>
        </w:tblCellMar>
        <w:tblLook w:val="04A0" w:firstRow="1" w:lastRow="0" w:firstColumn="1" w:lastColumn="0" w:noHBand="0" w:noVBand="1"/>
      </w:tblPr>
      <w:tblGrid>
        <w:gridCol w:w="710"/>
        <w:gridCol w:w="4677"/>
        <w:gridCol w:w="1418"/>
        <w:gridCol w:w="4111"/>
        <w:gridCol w:w="2126"/>
        <w:gridCol w:w="1842"/>
      </w:tblGrid>
      <w:tr w:rsidR="000A1F5F" w:rsidRPr="000A1F5F" w:rsidTr="004A167A">
        <w:tc>
          <w:tcPr>
            <w:tcW w:w="710"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 xml:space="preserve">№ </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proofErr w:type="gramStart"/>
            <w:r w:rsidRPr="000A1F5F">
              <w:rPr>
                <w:rFonts w:ascii="PT Astra Serif" w:eastAsia="Calibri" w:hAnsi="PT Astra Serif"/>
                <w:b/>
                <w:sz w:val="20"/>
                <w:szCs w:val="20"/>
              </w:rPr>
              <w:t>п</w:t>
            </w:r>
            <w:proofErr w:type="gramEnd"/>
            <w:r w:rsidRPr="000A1F5F">
              <w:rPr>
                <w:rFonts w:ascii="PT Astra Serif" w:eastAsia="Calibri" w:hAnsi="PT Astra Serif"/>
                <w:b/>
                <w:sz w:val="20"/>
                <w:szCs w:val="20"/>
              </w:rPr>
              <w:t>/п</w:t>
            </w:r>
          </w:p>
        </w:tc>
        <w:tc>
          <w:tcPr>
            <w:tcW w:w="4677"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Задача, мероприятие (результат) /</w:t>
            </w:r>
            <w:r w:rsidRPr="000A1F5F">
              <w:rPr>
                <w:rFonts w:ascii="PT Astra Serif" w:eastAsia="Calibri" w:hAnsi="PT Astra Serif"/>
                <w:b/>
                <w:sz w:val="20"/>
                <w:szCs w:val="20"/>
              </w:rPr>
              <w:br/>
              <w:t>контрольная точка</w:t>
            </w:r>
          </w:p>
        </w:tc>
        <w:tc>
          <w:tcPr>
            <w:tcW w:w="1418"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Дата наступления контрольной точки</w:t>
            </w:r>
          </w:p>
        </w:tc>
        <w:tc>
          <w:tcPr>
            <w:tcW w:w="4111"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Ответственный исполнитель</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(Ф.И.О., должность, наименование исполнительного органа области)</w:t>
            </w:r>
          </w:p>
        </w:tc>
        <w:tc>
          <w:tcPr>
            <w:tcW w:w="2126"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 xml:space="preserve">Вид подтверждающего документа, </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характеристика результата</w:t>
            </w:r>
          </w:p>
        </w:tc>
        <w:tc>
          <w:tcPr>
            <w:tcW w:w="1842"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 xml:space="preserve">Информационная система </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(источник данных)</w:t>
            </w:r>
          </w:p>
        </w:tc>
      </w:tr>
      <w:tr w:rsidR="000A1F5F" w:rsidRPr="000A1F5F" w:rsidTr="004A167A">
        <w:tc>
          <w:tcPr>
            <w:tcW w:w="710"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16"/>
                <w:szCs w:val="16"/>
              </w:rPr>
            </w:pPr>
            <w:r w:rsidRPr="000A1F5F">
              <w:rPr>
                <w:rFonts w:ascii="PT Astra Serif" w:eastAsia="Calibri" w:hAnsi="PT Astra Serif"/>
                <w:sz w:val="16"/>
                <w:szCs w:val="16"/>
              </w:rPr>
              <w:t>1</w:t>
            </w:r>
          </w:p>
        </w:tc>
        <w:tc>
          <w:tcPr>
            <w:tcW w:w="4677"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16"/>
                <w:szCs w:val="16"/>
              </w:rPr>
            </w:pPr>
            <w:r w:rsidRPr="000A1F5F">
              <w:rPr>
                <w:rFonts w:ascii="PT Astra Serif" w:eastAsia="Calibri" w:hAnsi="PT Astra Serif"/>
                <w:sz w:val="16"/>
                <w:szCs w:val="16"/>
              </w:rPr>
              <w:t>2</w:t>
            </w:r>
          </w:p>
        </w:tc>
        <w:tc>
          <w:tcPr>
            <w:tcW w:w="1418"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16"/>
                <w:szCs w:val="16"/>
              </w:rPr>
            </w:pPr>
            <w:r w:rsidRPr="000A1F5F">
              <w:rPr>
                <w:rFonts w:ascii="PT Astra Serif" w:eastAsia="Calibri" w:hAnsi="PT Astra Serif"/>
                <w:sz w:val="16"/>
                <w:szCs w:val="16"/>
              </w:rPr>
              <w:t>3</w:t>
            </w:r>
          </w:p>
        </w:tc>
        <w:tc>
          <w:tcPr>
            <w:tcW w:w="4111"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16"/>
                <w:szCs w:val="16"/>
              </w:rPr>
            </w:pPr>
            <w:r w:rsidRPr="000A1F5F">
              <w:rPr>
                <w:rFonts w:ascii="PT Astra Serif" w:eastAsia="Calibri" w:hAnsi="PT Astra Serif"/>
                <w:sz w:val="16"/>
                <w:szCs w:val="16"/>
              </w:rPr>
              <w:t>4</w:t>
            </w:r>
          </w:p>
        </w:tc>
        <w:tc>
          <w:tcPr>
            <w:tcW w:w="2126"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16"/>
                <w:szCs w:val="16"/>
              </w:rPr>
            </w:pPr>
            <w:r w:rsidRPr="000A1F5F">
              <w:rPr>
                <w:rFonts w:ascii="PT Astra Serif" w:eastAsia="Calibri" w:hAnsi="PT Astra Serif"/>
                <w:sz w:val="16"/>
                <w:szCs w:val="16"/>
              </w:rPr>
              <w:t>5</w:t>
            </w:r>
          </w:p>
        </w:tc>
        <w:tc>
          <w:tcPr>
            <w:tcW w:w="1842"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16"/>
                <w:szCs w:val="16"/>
              </w:rPr>
            </w:pPr>
            <w:r w:rsidRPr="000A1F5F">
              <w:rPr>
                <w:rFonts w:ascii="PT Astra Serif" w:eastAsia="Calibri" w:hAnsi="PT Astra Serif"/>
                <w:sz w:val="16"/>
                <w:szCs w:val="16"/>
              </w:rPr>
              <w:t>6</w:t>
            </w:r>
          </w:p>
        </w:tc>
      </w:tr>
      <w:tr w:rsidR="000A1F5F" w:rsidRPr="000A1F5F" w:rsidTr="00274D77">
        <w:tc>
          <w:tcPr>
            <w:tcW w:w="14884" w:type="dxa"/>
            <w:gridSpan w:val="6"/>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hAnsi="PT Astra Serif"/>
                <w:b/>
                <w:sz w:val="20"/>
                <w:szCs w:val="20"/>
              </w:rPr>
              <w:t>Задача – обеспечение доступности и качества оказания медицинской помощи населению в рамках территориальной программы государственных гарантий бесплатного оказания гражданам медицинской помощи в Саратовской области</w:t>
            </w:r>
          </w:p>
        </w:tc>
      </w:tr>
      <w:tr w:rsidR="000A1F5F" w:rsidRPr="000A1F5F" w:rsidTr="004A167A">
        <w:tc>
          <w:tcPr>
            <w:tcW w:w="710"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1.1.</w:t>
            </w:r>
          </w:p>
        </w:tc>
        <w:tc>
          <w:tcPr>
            <w:tcW w:w="4677" w:type="dxa"/>
          </w:tcPr>
          <w:p w:rsidR="00862F01" w:rsidRPr="000A1F5F" w:rsidRDefault="00862F01"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Мероприятие (результат) «Осуществлены страховые взносы на обязательное медицинское страхование неработающего населения»</w:t>
            </w:r>
          </w:p>
        </w:tc>
        <w:tc>
          <w:tcPr>
            <w:tcW w:w="1418"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p>
        </w:tc>
        <w:tc>
          <w:tcPr>
            <w:tcW w:w="4111" w:type="dxa"/>
          </w:tcPr>
          <w:p w:rsidR="00862F01" w:rsidRPr="000A1F5F" w:rsidRDefault="00862F01"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Кенженбетова Е.В. – заместитель министра здравоохранения области</w:t>
            </w:r>
          </w:p>
        </w:tc>
        <w:tc>
          <w:tcPr>
            <w:tcW w:w="2126" w:type="dxa"/>
          </w:tcPr>
          <w:p w:rsidR="004A167A" w:rsidRPr="000A1F5F" w:rsidRDefault="004A167A" w:rsidP="004A167A">
            <w:pPr>
              <w:autoSpaceDE w:val="0"/>
              <w:autoSpaceDN w:val="0"/>
              <w:adjustRightInd w:val="0"/>
              <w:spacing w:after="0" w:line="240" w:lineRule="auto"/>
              <w:rPr>
                <w:rFonts w:ascii="PT Astra Serif" w:eastAsia="Calibri" w:hAnsi="PT Astra Serif"/>
                <w:b/>
                <w:spacing w:val="-8"/>
                <w:sz w:val="20"/>
                <w:szCs w:val="20"/>
              </w:rPr>
            </w:pPr>
            <w:r w:rsidRPr="000A1F5F">
              <w:rPr>
                <w:rFonts w:ascii="PT Astra Serif" w:eastAsia="Calibri" w:hAnsi="PT Astra Serif"/>
                <w:b/>
                <w:spacing w:val="-8"/>
                <w:sz w:val="20"/>
                <w:szCs w:val="20"/>
              </w:rPr>
              <w:t>платежное поручение</w:t>
            </w:r>
          </w:p>
          <w:p w:rsidR="00862F01" w:rsidRPr="000A1F5F" w:rsidRDefault="004A167A" w:rsidP="00691D57">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pacing w:val="-8"/>
                <w:sz w:val="20"/>
                <w:szCs w:val="20"/>
              </w:rPr>
              <w:t>(платежный документ)</w:t>
            </w:r>
            <w:r w:rsidR="00733583" w:rsidRPr="000A1F5F">
              <w:rPr>
                <w:rFonts w:ascii="PT Astra Serif" w:eastAsia="Calibri" w:hAnsi="PT Astra Serif"/>
                <w:b/>
                <w:spacing w:val="-8"/>
                <w:sz w:val="20"/>
                <w:szCs w:val="20"/>
              </w:rPr>
              <w:t xml:space="preserve"> </w:t>
            </w:r>
          </w:p>
        </w:tc>
        <w:tc>
          <w:tcPr>
            <w:tcW w:w="1842" w:type="dxa"/>
          </w:tcPr>
          <w:p w:rsidR="00862F01" w:rsidRPr="000A1F5F" w:rsidRDefault="00862F01"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1.1.1.</w:t>
            </w:r>
          </w:p>
        </w:tc>
        <w:tc>
          <w:tcPr>
            <w:tcW w:w="4677" w:type="dxa"/>
          </w:tcPr>
          <w:p w:rsidR="00862F01" w:rsidRPr="000A1F5F" w:rsidRDefault="00862F01" w:rsidP="00666B04">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w:t>
            </w:r>
            <w:r w:rsidR="00666B04" w:rsidRPr="000A1F5F">
              <w:rPr>
                <w:rFonts w:ascii="PT Astra Serif" w:eastAsia="Calibri" w:hAnsi="PT Astra Serif"/>
                <w:sz w:val="20"/>
                <w:szCs w:val="20"/>
              </w:rPr>
              <w:t>Средства перечислены в Федеральный Фонд обязательного медицинского страхования</w:t>
            </w:r>
            <w:r w:rsidR="00804B4F" w:rsidRPr="000A1F5F">
              <w:rPr>
                <w:rFonts w:ascii="PT Astra Serif" w:eastAsia="Calibri" w:hAnsi="PT Astra Serif"/>
                <w:sz w:val="20"/>
                <w:szCs w:val="20"/>
              </w:rPr>
              <w:t xml:space="preserve"> </w:t>
            </w:r>
            <w:r w:rsidR="00666B04" w:rsidRPr="000A1F5F">
              <w:rPr>
                <w:rFonts w:ascii="PT Astra Serif" w:eastAsia="Calibri" w:hAnsi="PT Astra Serif"/>
                <w:sz w:val="20"/>
                <w:szCs w:val="20"/>
              </w:rPr>
              <w:t xml:space="preserve">в </w:t>
            </w:r>
            <w:r w:rsidR="00804B4F" w:rsidRPr="000A1F5F">
              <w:rPr>
                <w:rFonts w:ascii="PT Astra Serif" w:eastAsia="Calibri" w:hAnsi="PT Astra Serif"/>
                <w:sz w:val="20"/>
                <w:szCs w:val="20"/>
              </w:rPr>
              <w:t>1 квартал</w:t>
            </w:r>
            <w:r w:rsidR="00666B04" w:rsidRPr="000A1F5F">
              <w:rPr>
                <w:rFonts w:ascii="PT Astra Serif" w:eastAsia="Calibri" w:hAnsi="PT Astra Serif"/>
                <w:sz w:val="20"/>
                <w:szCs w:val="20"/>
              </w:rPr>
              <w:t>е</w:t>
            </w:r>
            <w:r w:rsidRPr="000A1F5F">
              <w:rPr>
                <w:rFonts w:ascii="PT Astra Serif" w:eastAsia="Calibri" w:hAnsi="PT Astra Serif"/>
                <w:sz w:val="20"/>
                <w:szCs w:val="20"/>
              </w:rPr>
              <w:t>»</w:t>
            </w:r>
          </w:p>
        </w:tc>
        <w:tc>
          <w:tcPr>
            <w:tcW w:w="1418"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862F01" w:rsidRPr="000A1F5F" w:rsidRDefault="00666B04" w:rsidP="00804B4F">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марта</w:t>
            </w:r>
          </w:p>
        </w:tc>
        <w:tc>
          <w:tcPr>
            <w:tcW w:w="4111" w:type="dxa"/>
          </w:tcPr>
          <w:p w:rsidR="00862F01" w:rsidRPr="000A1F5F" w:rsidRDefault="00851B13"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2126" w:type="dxa"/>
          </w:tcPr>
          <w:p w:rsidR="00862F01" w:rsidRPr="000A1F5F" w:rsidRDefault="00666B04" w:rsidP="00804B4F">
            <w:pPr>
              <w:autoSpaceDE w:val="0"/>
              <w:autoSpaceDN w:val="0"/>
              <w:adjustRightInd w:val="0"/>
              <w:spacing w:after="0" w:line="240" w:lineRule="auto"/>
              <w:rPr>
                <w:rFonts w:ascii="PT Astra Serif" w:eastAsia="Calibri" w:hAnsi="PT Astra Serif"/>
                <w:spacing w:val="-8"/>
                <w:sz w:val="20"/>
                <w:szCs w:val="20"/>
              </w:rPr>
            </w:pPr>
            <w:r w:rsidRPr="000A1F5F">
              <w:rPr>
                <w:rFonts w:ascii="PT Astra Serif" w:eastAsia="Calibri" w:hAnsi="PT Astra Serif"/>
                <w:spacing w:val="-8"/>
                <w:sz w:val="20"/>
                <w:szCs w:val="20"/>
              </w:rPr>
              <w:t>платежное поручение</w:t>
            </w:r>
          </w:p>
          <w:p w:rsidR="00691D57" w:rsidRPr="000A1F5F" w:rsidRDefault="00666B04" w:rsidP="00691D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pacing w:val="-8"/>
                <w:sz w:val="20"/>
                <w:szCs w:val="20"/>
              </w:rPr>
              <w:t>(платежный документ)</w:t>
            </w:r>
            <w:r w:rsidR="00733583" w:rsidRPr="000A1F5F">
              <w:rPr>
                <w:rFonts w:ascii="PT Astra Serif" w:eastAsia="Calibri" w:hAnsi="PT Astra Serif"/>
                <w:spacing w:val="-8"/>
                <w:sz w:val="20"/>
                <w:szCs w:val="20"/>
              </w:rPr>
              <w:t xml:space="preserve"> </w:t>
            </w:r>
          </w:p>
          <w:p w:rsidR="00666B04" w:rsidRPr="000A1F5F" w:rsidRDefault="00666B04" w:rsidP="00804B4F">
            <w:pPr>
              <w:autoSpaceDE w:val="0"/>
              <w:autoSpaceDN w:val="0"/>
              <w:adjustRightInd w:val="0"/>
              <w:spacing w:after="0" w:line="240" w:lineRule="auto"/>
              <w:rPr>
                <w:rFonts w:ascii="PT Astra Serif" w:eastAsia="Calibri" w:hAnsi="PT Astra Serif"/>
                <w:sz w:val="20"/>
                <w:szCs w:val="20"/>
              </w:rPr>
            </w:pPr>
          </w:p>
        </w:tc>
        <w:tc>
          <w:tcPr>
            <w:tcW w:w="1842" w:type="dxa"/>
          </w:tcPr>
          <w:p w:rsidR="00862F01" w:rsidRPr="000A1F5F" w:rsidRDefault="00862F01"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804B4F" w:rsidRPr="000A1F5F" w:rsidRDefault="00804B4F" w:rsidP="00804B4F">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1.1.2.</w:t>
            </w:r>
          </w:p>
        </w:tc>
        <w:tc>
          <w:tcPr>
            <w:tcW w:w="4677" w:type="dxa"/>
          </w:tcPr>
          <w:p w:rsidR="00804B4F" w:rsidRPr="000A1F5F" w:rsidRDefault="00804B4F" w:rsidP="00666B04">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w:t>
            </w:r>
            <w:r w:rsidR="00666B04" w:rsidRPr="000A1F5F">
              <w:rPr>
                <w:rFonts w:ascii="PT Astra Serif" w:eastAsia="Calibri" w:hAnsi="PT Astra Serif"/>
                <w:sz w:val="20"/>
                <w:szCs w:val="20"/>
              </w:rPr>
              <w:t>Средства перечислены в Федеральный Фонд обязательного медицинского страхования во 2 квартале</w:t>
            </w:r>
            <w:r w:rsidRPr="000A1F5F">
              <w:rPr>
                <w:rFonts w:ascii="PT Astra Serif" w:eastAsia="Calibri" w:hAnsi="PT Astra Serif"/>
                <w:sz w:val="20"/>
                <w:szCs w:val="20"/>
              </w:rPr>
              <w:t>»</w:t>
            </w:r>
          </w:p>
        </w:tc>
        <w:tc>
          <w:tcPr>
            <w:tcW w:w="1418" w:type="dxa"/>
          </w:tcPr>
          <w:p w:rsidR="00804B4F" w:rsidRPr="000A1F5F" w:rsidRDefault="00804B4F" w:rsidP="004A167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804B4F" w:rsidRPr="000A1F5F" w:rsidRDefault="004A167A" w:rsidP="00804B4F">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30 июня</w:t>
            </w:r>
          </w:p>
        </w:tc>
        <w:tc>
          <w:tcPr>
            <w:tcW w:w="4111" w:type="dxa"/>
          </w:tcPr>
          <w:p w:rsidR="00804B4F" w:rsidRPr="000A1F5F" w:rsidRDefault="00851B13" w:rsidP="004A167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2126" w:type="dxa"/>
          </w:tcPr>
          <w:p w:rsidR="00733583" w:rsidRPr="000A1F5F" w:rsidRDefault="00733583" w:rsidP="00733583">
            <w:pPr>
              <w:autoSpaceDE w:val="0"/>
              <w:autoSpaceDN w:val="0"/>
              <w:adjustRightInd w:val="0"/>
              <w:spacing w:after="0" w:line="240" w:lineRule="auto"/>
              <w:rPr>
                <w:rFonts w:ascii="PT Astra Serif" w:eastAsia="Calibri" w:hAnsi="PT Astra Serif"/>
                <w:spacing w:val="-8"/>
                <w:sz w:val="20"/>
                <w:szCs w:val="20"/>
              </w:rPr>
            </w:pPr>
            <w:r w:rsidRPr="000A1F5F">
              <w:rPr>
                <w:rFonts w:ascii="PT Astra Serif" w:eastAsia="Calibri" w:hAnsi="PT Astra Serif"/>
                <w:spacing w:val="-8"/>
                <w:sz w:val="20"/>
                <w:szCs w:val="20"/>
              </w:rPr>
              <w:t>платежное поручение</w:t>
            </w:r>
          </w:p>
          <w:p w:rsidR="00691D57" w:rsidRPr="000A1F5F" w:rsidRDefault="00733583" w:rsidP="00691D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pacing w:val="-8"/>
                <w:sz w:val="20"/>
                <w:szCs w:val="20"/>
              </w:rPr>
              <w:t xml:space="preserve">(платежный документ) </w:t>
            </w:r>
          </w:p>
          <w:p w:rsidR="00804B4F" w:rsidRPr="000A1F5F" w:rsidRDefault="00804B4F" w:rsidP="00733583">
            <w:pPr>
              <w:autoSpaceDE w:val="0"/>
              <w:autoSpaceDN w:val="0"/>
              <w:adjustRightInd w:val="0"/>
              <w:spacing w:after="0" w:line="240" w:lineRule="auto"/>
              <w:rPr>
                <w:rFonts w:ascii="PT Astra Serif" w:eastAsia="Calibri" w:hAnsi="PT Astra Serif"/>
                <w:sz w:val="20"/>
                <w:szCs w:val="20"/>
              </w:rPr>
            </w:pPr>
          </w:p>
        </w:tc>
        <w:tc>
          <w:tcPr>
            <w:tcW w:w="1842" w:type="dxa"/>
          </w:tcPr>
          <w:p w:rsidR="00804B4F" w:rsidRPr="000A1F5F" w:rsidRDefault="00804B4F"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804B4F" w:rsidRPr="000A1F5F" w:rsidRDefault="00804B4F" w:rsidP="000569D3">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1.1.</w:t>
            </w:r>
            <w:r w:rsidR="000569D3" w:rsidRPr="000A1F5F">
              <w:rPr>
                <w:rFonts w:ascii="PT Astra Serif" w:eastAsia="Calibri" w:hAnsi="PT Astra Serif"/>
                <w:sz w:val="20"/>
                <w:szCs w:val="20"/>
              </w:rPr>
              <w:t>3</w:t>
            </w:r>
            <w:r w:rsidRPr="000A1F5F">
              <w:rPr>
                <w:rFonts w:ascii="PT Astra Serif" w:eastAsia="Calibri" w:hAnsi="PT Astra Serif"/>
                <w:sz w:val="20"/>
                <w:szCs w:val="20"/>
              </w:rPr>
              <w:t>.</w:t>
            </w:r>
          </w:p>
        </w:tc>
        <w:tc>
          <w:tcPr>
            <w:tcW w:w="4677" w:type="dxa"/>
          </w:tcPr>
          <w:p w:rsidR="00804B4F" w:rsidRPr="000A1F5F" w:rsidRDefault="00804B4F" w:rsidP="00666B04">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w:t>
            </w:r>
            <w:r w:rsidR="00666B04" w:rsidRPr="000A1F5F">
              <w:rPr>
                <w:rFonts w:ascii="PT Astra Serif" w:eastAsia="Calibri" w:hAnsi="PT Astra Serif"/>
                <w:sz w:val="20"/>
                <w:szCs w:val="20"/>
              </w:rPr>
              <w:t xml:space="preserve">Средства перечислены в Федеральный Фонд обязательного медицинского </w:t>
            </w:r>
            <w:r w:rsidR="00666B04" w:rsidRPr="000A1F5F">
              <w:rPr>
                <w:rFonts w:ascii="PT Astra Serif" w:eastAsia="Calibri" w:hAnsi="PT Astra Serif"/>
                <w:sz w:val="20"/>
                <w:szCs w:val="20"/>
              </w:rPr>
              <w:lastRenderedPageBreak/>
              <w:t>страхования в 3 квартале</w:t>
            </w:r>
            <w:r w:rsidRPr="000A1F5F">
              <w:rPr>
                <w:rFonts w:ascii="PT Astra Serif" w:eastAsia="Calibri" w:hAnsi="PT Astra Serif"/>
                <w:sz w:val="20"/>
                <w:szCs w:val="20"/>
              </w:rPr>
              <w:t>»</w:t>
            </w:r>
          </w:p>
        </w:tc>
        <w:tc>
          <w:tcPr>
            <w:tcW w:w="1418" w:type="dxa"/>
          </w:tcPr>
          <w:p w:rsidR="00804B4F" w:rsidRPr="000A1F5F" w:rsidRDefault="00804B4F" w:rsidP="004A167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lastRenderedPageBreak/>
              <w:t>ежегодно,</w:t>
            </w:r>
          </w:p>
          <w:p w:rsidR="00804B4F" w:rsidRPr="000A1F5F" w:rsidRDefault="004A167A" w:rsidP="000569D3">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30 сентября</w:t>
            </w:r>
          </w:p>
        </w:tc>
        <w:tc>
          <w:tcPr>
            <w:tcW w:w="4111" w:type="dxa"/>
          </w:tcPr>
          <w:p w:rsidR="00804B4F" w:rsidRPr="000A1F5F" w:rsidRDefault="00851B13" w:rsidP="004A167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2126" w:type="dxa"/>
          </w:tcPr>
          <w:p w:rsidR="00733583" w:rsidRPr="000A1F5F" w:rsidRDefault="00733583" w:rsidP="00733583">
            <w:pPr>
              <w:autoSpaceDE w:val="0"/>
              <w:autoSpaceDN w:val="0"/>
              <w:adjustRightInd w:val="0"/>
              <w:spacing w:after="0" w:line="240" w:lineRule="auto"/>
              <w:rPr>
                <w:rFonts w:ascii="PT Astra Serif" w:eastAsia="Calibri" w:hAnsi="PT Astra Serif"/>
                <w:spacing w:val="-8"/>
                <w:sz w:val="20"/>
                <w:szCs w:val="20"/>
              </w:rPr>
            </w:pPr>
            <w:r w:rsidRPr="000A1F5F">
              <w:rPr>
                <w:rFonts w:ascii="PT Astra Serif" w:eastAsia="Calibri" w:hAnsi="PT Astra Serif"/>
                <w:spacing w:val="-8"/>
                <w:sz w:val="20"/>
                <w:szCs w:val="20"/>
              </w:rPr>
              <w:t>платежное поручение</w:t>
            </w:r>
          </w:p>
          <w:p w:rsidR="00691D57" w:rsidRPr="000A1F5F" w:rsidRDefault="00733583" w:rsidP="00691D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pacing w:val="-8"/>
                <w:sz w:val="20"/>
                <w:szCs w:val="20"/>
              </w:rPr>
              <w:t xml:space="preserve">(платежный документ) </w:t>
            </w:r>
          </w:p>
          <w:p w:rsidR="00804B4F" w:rsidRPr="000A1F5F" w:rsidRDefault="00804B4F" w:rsidP="00733583">
            <w:pPr>
              <w:autoSpaceDE w:val="0"/>
              <w:autoSpaceDN w:val="0"/>
              <w:adjustRightInd w:val="0"/>
              <w:spacing w:after="0" w:line="240" w:lineRule="auto"/>
              <w:rPr>
                <w:rFonts w:ascii="PT Astra Serif" w:eastAsia="Calibri" w:hAnsi="PT Astra Serif"/>
                <w:sz w:val="20"/>
                <w:szCs w:val="20"/>
              </w:rPr>
            </w:pPr>
          </w:p>
        </w:tc>
        <w:tc>
          <w:tcPr>
            <w:tcW w:w="1842" w:type="dxa"/>
          </w:tcPr>
          <w:p w:rsidR="00804B4F" w:rsidRPr="000A1F5F" w:rsidRDefault="00804B4F"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0569D3" w:rsidRPr="000A1F5F" w:rsidRDefault="000569D3" w:rsidP="004A167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lastRenderedPageBreak/>
              <w:t>1.1.</w:t>
            </w:r>
            <w:r w:rsidR="002273FF" w:rsidRPr="000A1F5F">
              <w:rPr>
                <w:rFonts w:ascii="PT Astra Serif" w:eastAsia="Calibri" w:hAnsi="PT Astra Serif"/>
                <w:sz w:val="20"/>
                <w:szCs w:val="20"/>
              </w:rPr>
              <w:t>4</w:t>
            </w:r>
            <w:r w:rsidRPr="000A1F5F">
              <w:rPr>
                <w:rFonts w:ascii="PT Astra Serif" w:eastAsia="Calibri" w:hAnsi="PT Astra Serif"/>
                <w:sz w:val="20"/>
                <w:szCs w:val="20"/>
              </w:rPr>
              <w:t>.</w:t>
            </w:r>
          </w:p>
        </w:tc>
        <w:tc>
          <w:tcPr>
            <w:tcW w:w="4677" w:type="dxa"/>
          </w:tcPr>
          <w:p w:rsidR="000569D3" w:rsidRPr="000A1F5F" w:rsidRDefault="000569D3" w:rsidP="00666B04">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w:t>
            </w:r>
            <w:r w:rsidR="00666B04" w:rsidRPr="000A1F5F">
              <w:rPr>
                <w:rFonts w:ascii="PT Astra Serif" w:eastAsia="Calibri" w:hAnsi="PT Astra Serif"/>
                <w:sz w:val="20"/>
                <w:szCs w:val="20"/>
              </w:rPr>
              <w:t>Средства перечислены в Федеральный Фонд обязательного медицинского страхования в 4 квартале</w:t>
            </w:r>
            <w:r w:rsidRPr="000A1F5F">
              <w:rPr>
                <w:rFonts w:ascii="PT Astra Serif" w:eastAsia="Calibri" w:hAnsi="PT Astra Serif"/>
                <w:sz w:val="20"/>
                <w:szCs w:val="20"/>
              </w:rPr>
              <w:t>»</w:t>
            </w:r>
          </w:p>
        </w:tc>
        <w:tc>
          <w:tcPr>
            <w:tcW w:w="1418" w:type="dxa"/>
          </w:tcPr>
          <w:p w:rsidR="000569D3" w:rsidRPr="000A1F5F" w:rsidRDefault="000569D3" w:rsidP="004A167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0569D3" w:rsidRPr="000A1F5F" w:rsidRDefault="004A167A" w:rsidP="000569D3">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4111" w:type="dxa"/>
          </w:tcPr>
          <w:p w:rsidR="000569D3" w:rsidRPr="000A1F5F" w:rsidRDefault="00851B13" w:rsidP="004A167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2126" w:type="dxa"/>
          </w:tcPr>
          <w:p w:rsidR="00733583" w:rsidRPr="000A1F5F" w:rsidRDefault="00733583" w:rsidP="00733583">
            <w:pPr>
              <w:autoSpaceDE w:val="0"/>
              <w:autoSpaceDN w:val="0"/>
              <w:adjustRightInd w:val="0"/>
              <w:spacing w:after="0" w:line="240" w:lineRule="auto"/>
              <w:rPr>
                <w:rFonts w:ascii="PT Astra Serif" w:eastAsia="Calibri" w:hAnsi="PT Astra Serif"/>
                <w:spacing w:val="-8"/>
                <w:sz w:val="20"/>
                <w:szCs w:val="20"/>
              </w:rPr>
            </w:pPr>
            <w:r w:rsidRPr="000A1F5F">
              <w:rPr>
                <w:rFonts w:ascii="PT Astra Serif" w:eastAsia="Calibri" w:hAnsi="PT Astra Serif"/>
                <w:spacing w:val="-8"/>
                <w:sz w:val="20"/>
                <w:szCs w:val="20"/>
              </w:rPr>
              <w:t>платежное поручение</w:t>
            </w:r>
          </w:p>
          <w:p w:rsidR="00691D57" w:rsidRPr="000A1F5F" w:rsidRDefault="00733583" w:rsidP="00691D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pacing w:val="-8"/>
                <w:sz w:val="20"/>
                <w:szCs w:val="20"/>
              </w:rPr>
              <w:t xml:space="preserve">(платежный документ) </w:t>
            </w:r>
          </w:p>
          <w:p w:rsidR="000569D3" w:rsidRPr="000A1F5F" w:rsidRDefault="000569D3" w:rsidP="00733583">
            <w:pPr>
              <w:autoSpaceDE w:val="0"/>
              <w:autoSpaceDN w:val="0"/>
              <w:adjustRightInd w:val="0"/>
              <w:spacing w:after="0" w:line="240" w:lineRule="auto"/>
              <w:rPr>
                <w:rFonts w:ascii="PT Astra Serif" w:eastAsia="Calibri" w:hAnsi="PT Astra Serif"/>
                <w:sz w:val="20"/>
                <w:szCs w:val="20"/>
              </w:rPr>
            </w:pPr>
          </w:p>
        </w:tc>
        <w:tc>
          <w:tcPr>
            <w:tcW w:w="1842" w:type="dxa"/>
          </w:tcPr>
          <w:p w:rsidR="000569D3" w:rsidRPr="000A1F5F" w:rsidRDefault="000569D3"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0569D3" w:rsidRPr="000A1F5F" w:rsidRDefault="000569D3"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1.2.</w:t>
            </w:r>
          </w:p>
        </w:tc>
        <w:tc>
          <w:tcPr>
            <w:tcW w:w="4677" w:type="dxa"/>
          </w:tcPr>
          <w:p w:rsidR="000569D3" w:rsidRPr="000A1F5F" w:rsidRDefault="000569D3"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 xml:space="preserve">Мероприятие (результат) </w:t>
            </w:r>
            <w:r w:rsidRPr="000A1F5F">
              <w:rPr>
                <w:rFonts w:ascii="PT Astra Serif" w:hAnsi="PT Astra Serif"/>
                <w:b/>
                <w:sz w:val="20"/>
                <w:szCs w:val="20"/>
              </w:rPr>
              <w:t>«</w:t>
            </w:r>
            <w:proofErr w:type="gramStart"/>
            <w:r w:rsidRPr="000A1F5F">
              <w:rPr>
                <w:rFonts w:ascii="PT Astra Serif" w:hAnsi="PT Astra Serif"/>
                <w:b/>
                <w:sz w:val="20"/>
                <w:szCs w:val="20"/>
              </w:rPr>
              <w:t>Оказана и обеспечена</w:t>
            </w:r>
            <w:proofErr w:type="gramEnd"/>
            <w:r w:rsidRPr="000A1F5F">
              <w:rPr>
                <w:rFonts w:ascii="PT Astra Serif" w:hAnsi="PT Astra Serif"/>
                <w:b/>
                <w:sz w:val="20"/>
                <w:szCs w:val="20"/>
              </w:rPr>
              <w:t xml:space="preserve"> медицинская помощь государственными учреждениями, подведомственными министерству здравоохранения области»</w:t>
            </w:r>
          </w:p>
        </w:tc>
        <w:tc>
          <w:tcPr>
            <w:tcW w:w="1418" w:type="dxa"/>
          </w:tcPr>
          <w:p w:rsidR="000569D3" w:rsidRPr="000A1F5F" w:rsidRDefault="000569D3" w:rsidP="00CC62EA">
            <w:pPr>
              <w:autoSpaceDE w:val="0"/>
              <w:autoSpaceDN w:val="0"/>
              <w:adjustRightInd w:val="0"/>
              <w:spacing w:after="0" w:line="240" w:lineRule="auto"/>
              <w:jc w:val="center"/>
              <w:rPr>
                <w:rFonts w:ascii="PT Astra Serif" w:eastAsia="Calibri" w:hAnsi="PT Astra Serif"/>
                <w:b/>
                <w:sz w:val="20"/>
                <w:szCs w:val="20"/>
              </w:rPr>
            </w:pPr>
          </w:p>
        </w:tc>
        <w:tc>
          <w:tcPr>
            <w:tcW w:w="4111" w:type="dxa"/>
          </w:tcPr>
          <w:p w:rsidR="000569D3" w:rsidRPr="000A1F5F" w:rsidRDefault="00BC0B9E"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 xml:space="preserve">Кенженбетова Е.В. – заместитель министра здравоохранения области </w:t>
            </w:r>
          </w:p>
        </w:tc>
        <w:tc>
          <w:tcPr>
            <w:tcW w:w="2126" w:type="dxa"/>
          </w:tcPr>
          <w:p w:rsidR="00691D57" w:rsidRPr="000A1F5F" w:rsidRDefault="005F697C" w:rsidP="00691D57">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отчет</w:t>
            </w:r>
            <w:r w:rsidR="00C50188" w:rsidRPr="000A1F5F">
              <w:rPr>
                <w:rFonts w:ascii="PT Astra Serif" w:eastAsia="Calibri" w:hAnsi="PT Astra Serif"/>
                <w:b/>
                <w:sz w:val="20"/>
                <w:szCs w:val="20"/>
              </w:rPr>
              <w:t xml:space="preserve"> </w:t>
            </w:r>
          </w:p>
          <w:p w:rsidR="000569D3" w:rsidRPr="000A1F5F" w:rsidRDefault="000569D3" w:rsidP="00CC62EA">
            <w:pPr>
              <w:autoSpaceDE w:val="0"/>
              <w:autoSpaceDN w:val="0"/>
              <w:adjustRightInd w:val="0"/>
              <w:spacing w:after="0" w:line="240" w:lineRule="auto"/>
              <w:rPr>
                <w:rFonts w:ascii="PT Astra Serif" w:eastAsia="Calibri" w:hAnsi="PT Astra Serif"/>
                <w:b/>
                <w:sz w:val="20"/>
                <w:szCs w:val="20"/>
              </w:rPr>
            </w:pPr>
          </w:p>
        </w:tc>
        <w:tc>
          <w:tcPr>
            <w:tcW w:w="1842" w:type="dxa"/>
          </w:tcPr>
          <w:p w:rsidR="000569D3" w:rsidRPr="000A1F5F" w:rsidRDefault="000569D3" w:rsidP="00CC62EA">
            <w:pPr>
              <w:autoSpaceDE w:val="0"/>
              <w:autoSpaceDN w:val="0"/>
              <w:adjustRightInd w:val="0"/>
              <w:spacing w:after="0" w:line="240" w:lineRule="auto"/>
              <w:rPr>
                <w:rFonts w:ascii="PT Astra Serif" w:eastAsia="Calibri" w:hAnsi="PT Astra Serif"/>
                <w:b/>
                <w:sz w:val="20"/>
                <w:szCs w:val="20"/>
              </w:rPr>
            </w:pPr>
          </w:p>
        </w:tc>
      </w:tr>
      <w:tr w:rsidR="000A1F5F" w:rsidRPr="000A1F5F" w:rsidTr="004A167A">
        <w:tc>
          <w:tcPr>
            <w:tcW w:w="710" w:type="dxa"/>
          </w:tcPr>
          <w:p w:rsidR="000569D3" w:rsidRPr="000A1F5F" w:rsidRDefault="000569D3" w:rsidP="00D40352">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1.2.</w:t>
            </w:r>
            <w:r w:rsidR="00D40352" w:rsidRPr="000A1F5F">
              <w:rPr>
                <w:rFonts w:ascii="PT Astra Serif" w:eastAsia="Calibri" w:hAnsi="PT Astra Serif"/>
                <w:sz w:val="20"/>
                <w:szCs w:val="20"/>
              </w:rPr>
              <w:t>1</w:t>
            </w:r>
            <w:r w:rsidRPr="000A1F5F">
              <w:rPr>
                <w:rFonts w:ascii="PT Astra Serif" w:eastAsia="Calibri" w:hAnsi="PT Astra Serif"/>
                <w:sz w:val="20"/>
                <w:szCs w:val="20"/>
              </w:rPr>
              <w:t>.</w:t>
            </w:r>
          </w:p>
        </w:tc>
        <w:tc>
          <w:tcPr>
            <w:tcW w:w="4677" w:type="dxa"/>
          </w:tcPr>
          <w:p w:rsidR="00242A0A" w:rsidRPr="000A1F5F" w:rsidRDefault="000569D3" w:rsidP="00954864">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 xml:space="preserve">Контрольная точка «Государственное задание </w:t>
            </w:r>
            <w:r w:rsidRPr="000A1F5F">
              <w:rPr>
                <w:rFonts w:ascii="PT Astra Serif" w:eastAsia="Calibri" w:hAnsi="PT Astra Serif"/>
                <w:sz w:val="20"/>
                <w:szCs w:val="20"/>
              </w:rPr>
              <w:br/>
              <w:t>на оказание государственных услуг (выполнение работ) утверждено»</w:t>
            </w:r>
          </w:p>
        </w:tc>
        <w:tc>
          <w:tcPr>
            <w:tcW w:w="1418" w:type="dxa"/>
          </w:tcPr>
          <w:p w:rsidR="000569D3" w:rsidRPr="000A1F5F" w:rsidRDefault="000569D3"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0569D3" w:rsidRPr="000A1F5F" w:rsidRDefault="000569D3"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 февраля</w:t>
            </w:r>
          </w:p>
        </w:tc>
        <w:tc>
          <w:tcPr>
            <w:tcW w:w="4111" w:type="dxa"/>
          </w:tcPr>
          <w:p w:rsidR="000569D3" w:rsidRPr="000A1F5F" w:rsidRDefault="000569D3"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2126" w:type="dxa"/>
          </w:tcPr>
          <w:p w:rsidR="00691D57" w:rsidRPr="000A1F5F" w:rsidRDefault="00813164" w:rsidP="00691D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приказ</w:t>
            </w:r>
          </w:p>
          <w:p w:rsidR="000569D3" w:rsidRPr="000A1F5F" w:rsidRDefault="000569D3" w:rsidP="00C50188">
            <w:pPr>
              <w:autoSpaceDE w:val="0"/>
              <w:autoSpaceDN w:val="0"/>
              <w:adjustRightInd w:val="0"/>
              <w:spacing w:after="0" w:line="240" w:lineRule="auto"/>
              <w:rPr>
                <w:rFonts w:ascii="PT Astra Serif" w:eastAsia="Calibri" w:hAnsi="PT Astra Serif"/>
                <w:sz w:val="20"/>
                <w:szCs w:val="20"/>
              </w:rPr>
            </w:pPr>
          </w:p>
        </w:tc>
        <w:tc>
          <w:tcPr>
            <w:tcW w:w="1842" w:type="dxa"/>
          </w:tcPr>
          <w:p w:rsidR="000569D3" w:rsidRPr="000A1F5F" w:rsidRDefault="000569D3"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0569D3" w:rsidRPr="000A1F5F" w:rsidRDefault="000569D3" w:rsidP="00D40352">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1.2.</w:t>
            </w:r>
            <w:r w:rsidR="00D40352" w:rsidRPr="000A1F5F">
              <w:rPr>
                <w:rFonts w:ascii="PT Astra Serif" w:eastAsia="Calibri" w:hAnsi="PT Astra Serif"/>
                <w:sz w:val="20"/>
                <w:szCs w:val="20"/>
              </w:rPr>
              <w:t>2</w:t>
            </w:r>
            <w:r w:rsidRPr="000A1F5F">
              <w:rPr>
                <w:rFonts w:ascii="PT Astra Serif" w:eastAsia="Calibri" w:hAnsi="PT Astra Serif"/>
                <w:sz w:val="20"/>
                <w:szCs w:val="20"/>
              </w:rPr>
              <w:t>.</w:t>
            </w:r>
          </w:p>
        </w:tc>
        <w:tc>
          <w:tcPr>
            <w:tcW w:w="4677" w:type="dxa"/>
          </w:tcPr>
          <w:p w:rsidR="000569D3" w:rsidRPr="000A1F5F" w:rsidRDefault="000569D3" w:rsidP="00624528">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Контрольная точка «Соглашение о порядке </w:t>
            </w:r>
            <w:r w:rsidRPr="000A1F5F">
              <w:rPr>
                <w:rFonts w:ascii="PT Astra Serif" w:eastAsia="Calibri" w:hAnsi="PT Astra Serif"/>
                <w:sz w:val="20"/>
                <w:szCs w:val="20"/>
              </w:rPr>
              <w:br/>
              <w:t xml:space="preserve">и условиях предоставления субсидии </w:t>
            </w:r>
            <w:r w:rsidRPr="000A1F5F">
              <w:rPr>
                <w:rFonts w:ascii="PT Astra Serif" w:eastAsia="Calibri" w:hAnsi="PT Astra Serif"/>
                <w:sz w:val="20"/>
                <w:szCs w:val="20"/>
              </w:rPr>
              <w:br/>
              <w:t xml:space="preserve">на выполнение государственного задания </w:t>
            </w:r>
            <w:r w:rsidRPr="000A1F5F">
              <w:rPr>
                <w:rFonts w:ascii="PT Astra Serif" w:eastAsia="Calibri" w:hAnsi="PT Astra Serif"/>
                <w:sz w:val="20"/>
                <w:szCs w:val="20"/>
              </w:rPr>
              <w:br/>
              <w:t>на оказание государственных услуг (выполнение работ) заключено»</w:t>
            </w:r>
          </w:p>
        </w:tc>
        <w:tc>
          <w:tcPr>
            <w:tcW w:w="1418" w:type="dxa"/>
          </w:tcPr>
          <w:p w:rsidR="000569D3" w:rsidRPr="000A1F5F" w:rsidRDefault="000569D3"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0569D3" w:rsidRPr="000A1F5F" w:rsidRDefault="000569D3"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февраля</w:t>
            </w:r>
          </w:p>
        </w:tc>
        <w:tc>
          <w:tcPr>
            <w:tcW w:w="4111" w:type="dxa"/>
          </w:tcPr>
          <w:p w:rsidR="000569D3" w:rsidRPr="000A1F5F" w:rsidRDefault="000569D3"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2126" w:type="dxa"/>
          </w:tcPr>
          <w:p w:rsidR="00691D57" w:rsidRPr="000A1F5F" w:rsidRDefault="00C50188" w:rsidP="00691D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иной документ </w:t>
            </w:r>
          </w:p>
          <w:p w:rsidR="000569D3" w:rsidRPr="000A1F5F" w:rsidRDefault="000569D3" w:rsidP="00C50188">
            <w:pPr>
              <w:autoSpaceDE w:val="0"/>
              <w:autoSpaceDN w:val="0"/>
              <w:adjustRightInd w:val="0"/>
              <w:spacing w:after="0" w:line="240" w:lineRule="auto"/>
              <w:rPr>
                <w:rFonts w:ascii="PT Astra Serif" w:eastAsia="Calibri" w:hAnsi="PT Astra Serif"/>
                <w:sz w:val="20"/>
                <w:szCs w:val="20"/>
              </w:rPr>
            </w:pPr>
          </w:p>
        </w:tc>
        <w:tc>
          <w:tcPr>
            <w:tcW w:w="1842" w:type="dxa"/>
          </w:tcPr>
          <w:p w:rsidR="000569D3" w:rsidRPr="000A1F5F" w:rsidRDefault="000569D3"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0569D3" w:rsidRPr="000A1F5F" w:rsidRDefault="000569D3" w:rsidP="00D40352">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1.2.</w:t>
            </w:r>
            <w:r w:rsidR="00D40352" w:rsidRPr="000A1F5F">
              <w:rPr>
                <w:rFonts w:ascii="PT Astra Serif" w:eastAsia="Calibri" w:hAnsi="PT Astra Serif"/>
                <w:sz w:val="20"/>
                <w:szCs w:val="20"/>
              </w:rPr>
              <w:t>3</w:t>
            </w:r>
            <w:r w:rsidRPr="000A1F5F">
              <w:rPr>
                <w:rFonts w:ascii="PT Astra Serif" w:eastAsia="Calibri" w:hAnsi="PT Astra Serif"/>
                <w:sz w:val="20"/>
                <w:szCs w:val="20"/>
              </w:rPr>
              <w:t>.</w:t>
            </w:r>
          </w:p>
        </w:tc>
        <w:tc>
          <w:tcPr>
            <w:tcW w:w="4677" w:type="dxa"/>
          </w:tcPr>
          <w:p w:rsidR="000569D3" w:rsidRPr="000A1F5F" w:rsidRDefault="000569D3" w:rsidP="00624528">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«Услуга оказана (работы выполнены)»</w:t>
            </w:r>
          </w:p>
        </w:tc>
        <w:tc>
          <w:tcPr>
            <w:tcW w:w="1418" w:type="dxa"/>
          </w:tcPr>
          <w:p w:rsidR="000569D3" w:rsidRPr="000A1F5F" w:rsidRDefault="000569D3"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0569D3" w:rsidRPr="000A1F5F" w:rsidRDefault="000569D3"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4111" w:type="dxa"/>
          </w:tcPr>
          <w:p w:rsidR="00954F8E" w:rsidRPr="000A1F5F" w:rsidRDefault="000569D3" w:rsidP="00440031">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2126" w:type="dxa"/>
          </w:tcPr>
          <w:p w:rsidR="00691D57" w:rsidRPr="000A1F5F" w:rsidRDefault="00C50188" w:rsidP="00691D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иной документ </w:t>
            </w:r>
          </w:p>
          <w:p w:rsidR="000569D3" w:rsidRPr="000A1F5F" w:rsidRDefault="000569D3" w:rsidP="00C50188">
            <w:pPr>
              <w:autoSpaceDE w:val="0"/>
              <w:autoSpaceDN w:val="0"/>
              <w:adjustRightInd w:val="0"/>
              <w:spacing w:after="0" w:line="240" w:lineRule="auto"/>
              <w:rPr>
                <w:rFonts w:ascii="PT Astra Serif" w:eastAsia="Calibri" w:hAnsi="PT Astra Serif"/>
                <w:sz w:val="20"/>
                <w:szCs w:val="20"/>
              </w:rPr>
            </w:pPr>
          </w:p>
        </w:tc>
        <w:tc>
          <w:tcPr>
            <w:tcW w:w="1842" w:type="dxa"/>
          </w:tcPr>
          <w:p w:rsidR="000569D3" w:rsidRPr="000A1F5F" w:rsidRDefault="000569D3" w:rsidP="00733583">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73179D" w:rsidRPr="000A1F5F" w:rsidRDefault="0073179D" w:rsidP="00D40352">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1.2.</w:t>
            </w:r>
            <w:r w:rsidR="00D40352" w:rsidRPr="000A1F5F">
              <w:rPr>
                <w:rFonts w:ascii="PT Astra Serif" w:eastAsia="Calibri" w:hAnsi="PT Astra Serif"/>
                <w:sz w:val="20"/>
                <w:szCs w:val="20"/>
              </w:rPr>
              <w:t>4</w:t>
            </w:r>
            <w:r w:rsidRPr="000A1F5F">
              <w:rPr>
                <w:rFonts w:ascii="PT Astra Serif" w:eastAsia="Calibri" w:hAnsi="PT Astra Serif"/>
                <w:sz w:val="20"/>
                <w:szCs w:val="20"/>
              </w:rPr>
              <w:t>.</w:t>
            </w:r>
          </w:p>
        </w:tc>
        <w:tc>
          <w:tcPr>
            <w:tcW w:w="4677" w:type="dxa"/>
          </w:tcPr>
          <w:p w:rsidR="0073179D" w:rsidRPr="000A1F5F" w:rsidRDefault="0073179D" w:rsidP="00624528">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 xml:space="preserve">Контрольная точка «Предоставлен отчет </w:t>
            </w:r>
            <w:r w:rsidRPr="000A1F5F">
              <w:rPr>
                <w:rFonts w:ascii="PT Astra Serif" w:eastAsia="Calibri" w:hAnsi="PT Astra Serif"/>
                <w:sz w:val="20"/>
                <w:szCs w:val="20"/>
              </w:rPr>
              <w:br/>
              <w:t>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418" w:type="dxa"/>
          </w:tcPr>
          <w:p w:rsidR="0073179D" w:rsidRPr="000A1F5F" w:rsidRDefault="0073179D"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73179D" w:rsidRPr="000A1F5F" w:rsidRDefault="00A15728"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4111" w:type="dxa"/>
          </w:tcPr>
          <w:p w:rsidR="0073179D" w:rsidRPr="000A1F5F" w:rsidRDefault="0073179D"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p w:rsidR="0073179D" w:rsidRPr="000A1F5F" w:rsidRDefault="0073179D" w:rsidP="00CC62EA">
            <w:pPr>
              <w:autoSpaceDE w:val="0"/>
              <w:autoSpaceDN w:val="0"/>
              <w:adjustRightInd w:val="0"/>
              <w:spacing w:after="0" w:line="240" w:lineRule="auto"/>
              <w:rPr>
                <w:rFonts w:ascii="PT Astra Serif" w:eastAsia="Calibri" w:hAnsi="PT Astra Serif"/>
                <w:sz w:val="20"/>
                <w:szCs w:val="20"/>
              </w:rPr>
            </w:pPr>
          </w:p>
        </w:tc>
        <w:tc>
          <w:tcPr>
            <w:tcW w:w="2126" w:type="dxa"/>
          </w:tcPr>
          <w:p w:rsidR="0073179D" w:rsidRPr="000A1F5F" w:rsidRDefault="0073179D" w:rsidP="00181D7B">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иной документ </w:t>
            </w:r>
          </w:p>
          <w:p w:rsidR="0073179D" w:rsidRPr="000A1F5F" w:rsidRDefault="0073179D" w:rsidP="00C50188">
            <w:pPr>
              <w:autoSpaceDE w:val="0"/>
              <w:autoSpaceDN w:val="0"/>
              <w:adjustRightInd w:val="0"/>
              <w:spacing w:after="0" w:line="240" w:lineRule="auto"/>
              <w:rPr>
                <w:rFonts w:ascii="PT Astra Serif" w:eastAsia="Calibri" w:hAnsi="PT Astra Serif"/>
                <w:sz w:val="20"/>
                <w:szCs w:val="20"/>
              </w:rPr>
            </w:pPr>
          </w:p>
        </w:tc>
        <w:tc>
          <w:tcPr>
            <w:tcW w:w="1842" w:type="dxa"/>
          </w:tcPr>
          <w:p w:rsidR="0073179D" w:rsidRPr="000A1F5F" w:rsidRDefault="0073179D"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73179D" w:rsidRPr="000A1F5F" w:rsidRDefault="0073179D" w:rsidP="00D40352">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1.2.</w:t>
            </w:r>
            <w:r w:rsidR="00D40352" w:rsidRPr="000A1F5F">
              <w:rPr>
                <w:rFonts w:ascii="PT Astra Serif" w:eastAsia="Calibri" w:hAnsi="PT Astra Serif"/>
                <w:sz w:val="20"/>
                <w:szCs w:val="20"/>
              </w:rPr>
              <w:t>5</w:t>
            </w:r>
            <w:r w:rsidRPr="000A1F5F">
              <w:rPr>
                <w:rFonts w:ascii="PT Astra Serif" w:eastAsia="Calibri" w:hAnsi="PT Astra Serif"/>
                <w:sz w:val="20"/>
                <w:szCs w:val="20"/>
              </w:rPr>
              <w:t>.</w:t>
            </w:r>
          </w:p>
        </w:tc>
        <w:tc>
          <w:tcPr>
            <w:tcW w:w="4677" w:type="dxa"/>
          </w:tcPr>
          <w:p w:rsidR="0073179D" w:rsidRPr="000A1F5F" w:rsidRDefault="0073179D"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418" w:type="dxa"/>
          </w:tcPr>
          <w:p w:rsidR="0073179D" w:rsidRPr="000A1F5F" w:rsidRDefault="0073179D"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73179D" w:rsidRPr="000A1F5F" w:rsidRDefault="0073179D"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января</w:t>
            </w:r>
          </w:p>
        </w:tc>
        <w:tc>
          <w:tcPr>
            <w:tcW w:w="4111" w:type="dxa"/>
          </w:tcPr>
          <w:p w:rsidR="00BD0609" w:rsidRPr="000A1F5F" w:rsidRDefault="0073179D" w:rsidP="00954F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2126" w:type="dxa"/>
          </w:tcPr>
          <w:p w:rsidR="0073179D" w:rsidRPr="000A1F5F" w:rsidRDefault="0073179D"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2" w:type="dxa"/>
          </w:tcPr>
          <w:p w:rsidR="0073179D" w:rsidRPr="000A1F5F" w:rsidRDefault="0073179D"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73179D" w:rsidRPr="000A1F5F" w:rsidRDefault="0073179D"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1.3.</w:t>
            </w:r>
          </w:p>
        </w:tc>
        <w:tc>
          <w:tcPr>
            <w:tcW w:w="4677" w:type="dxa"/>
          </w:tcPr>
          <w:p w:rsidR="0073179D" w:rsidRPr="000A1F5F" w:rsidRDefault="0073179D"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 xml:space="preserve">Мероприятие (результат) </w:t>
            </w:r>
            <w:r w:rsidRPr="000A1F5F">
              <w:rPr>
                <w:rFonts w:ascii="PT Astra Serif" w:hAnsi="PT Astra Serif"/>
                <w:b/>
                <w:sz w:val="20"/>
                <w:szCs w:val="20"/>
              </w:rPr>
              <w:t>«Оказана медицинская помощь государственным учреждением, подведомственным управлению делами Правительства области»</w:t>
            </w:r>
          </w:p>
        </w:tc>
        <w:tc>
          <w:tcPr>
            <w:tcW w:w="1418" w:type="dxa"/>
          </w:tcPr>
          <w:p w:rsidR="0073179D" w:rsidRPr="000A1F5F" w:rsidRDefault="0073179D" w:rsidP="00CC62EA">
            <w:pPr>
              <w:autoSpaceDE w:val="0"/>
              <w:autoSpaceDN w:val="0"/>
              <w:adjustRightInd w:val="0"/>
              <w:spacing w:after="0" w:line="240" w:lineRule="auto"/>
              <w:jc w:val="center"/>
              <w:rPr>
                <w:rFonts w:ascii="PT Astra Serif" w:eastAsia="Calibri" w:hAnsi="PT Astra Serif"/>
                <w:b/>
                <w:sz w:val="20"/>
                <w:szCs w:val="20"/>
              </w:rPr>
            </w:pPr>
          </w:p>
        </w:tc>
        <w:tc>
          <w:tcPr>
            <w:tcW w:w="4111" w:type="dxa"/>
          </w:tcPr>
          <w:p w:rsidR="0073179D" w:rsidRPr="000A1F5F" w:rsidRDefault="0073179D"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Яшин Д.П. – первый заместитель управляющего делами Правительства области</w:t>
            </w:r>
          </w:p>
        </w:tc>
        <w:tc>
          <w:tcPr>
            <w:tcW w:w="2126" w:type="dxa"/>
          </w:tcPr>
          <w:p w:rsidR="0073179D" w:rsidRPr="000A1F5F" w:rsidRDefault="0073179D"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отчет</w:t>
            </w:r>
          </w:p>
        </w:tc>
        <w:tc>
          <w:tcPr>
            <w:tcW w:w="1842" w:type="dxa"/>
          </w:tcPr>
          <w:p w:rsidR="0073179D" w:rsidRPr="000A1F5F" w:rsidRDefault="0073179D" w:rsidP="00CC62EA">
            <w:pPr>
              <w:autoSpaceDE w:val="0"/>
              <w:autoSpaceDN w:val="0"/>
              <w:adjustRightInd w:val="0"/>
              <w:spacing w:after="0" w:line="240" w:lineRule="auto"/>
              <w:rPr>
                <w:rFonts w:ascii="PT Astra Serif" w:eastAsia="Calibri" w:hAnsi="PT Astra Serif"/>
                <w:b/>
                <w:sz w:val="20"/>
                <w:szCs w:val="20"/>
              </w:rPr>
            </w:pPr>
          </w:p>
        </w:tc>
      </w:tr>
      <w:tr w:rsidR="000A1F5F" w:rsidRPr="000A1F5F" w:rsidTr="004A167A">
        <w:tc>
          <w:tcPr>
            <w:tcW w:w="710" w:type="dxa"/>
          </w:tcPr>
          <w:p w:rsidR="0073179D" w:rsidRPr="000A1F5F" w:rsidRDefault="0073179D" w:rsidP="00D40352">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1.3.</w:t>
            </w:r>
            <w:r w:rsidR="00D40352" w:rsidRPr="000A1F5F">
              <w:rPr>
                <w:rFonts w:ascii="PT Astra Serif" w:eastAsia="Calibri" w:hAnsi="PT Astra Serif"/>
                <w:sz w:val="20"/>
                <w:szCs w:val="20"/>
              </w:rPr>
              <w:t>1</w:t>
            </w:r>
            <w:r w:rsidRPr="000A1F5F">
              <w:rPr>
                <w:rFonts w:ascii="PT Astra Serif" w:eastAsia="Calibri" w:hAnsi="PT Astra Serif"/>
                <w:sz w:val="20"/>
                <w:szCs w:val="20"/>
              </w:rPr>
              <w:t>.</w:t>
            </w:r>
          </w:p>
        </w:tc>
        <w:tc>
          <w:tcPr>
            <w:tcW w:w="4677" w:type="dxa"/>
          </w:tcPr>
          <w:p w:rsidR="0073179D" w:rsidRPr="000A1F5F" w:rsidRDefault="0073179D" w:rsidP="00962D2B">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 xml:space="preserve">Контрольная точка «Государственное задание </w:t>
            </w:r>
            <w:r w:rsidRPr="000A1F5F">
              <w:rPr>
                <w:rFonts w:ascii="PT Astra Serif" w:eastAsia="Calibri" w:hAnsi="PT Astra Serif"/>
                <w:sz w:val="20"/>
                <w:szCs w:val="20"/>
              </w:rPr>
              <w:br/>
              <w:t>на оказание государственных услуг (выполнение работ) утверждено»</w:t>
            </w:r>
          </w:p>
        </w:tc>
        <w:tc>
          <w:tcPr>
            <w:tcW w:w="1418" w:type="dxa"/>
          </w:tcPr>
          <w:p w:rsidR="0073179D" w:rsidRPr="000A1F5F" w:rsidRDefault="0073179D"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73179D" w:rsidRPr="000A1F5F" w:rsidRDefault="0073179D"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 февраля</w:t>
            </w:r>
          </w:p>
        </w:tc>
        <w:tc>
          <w:tcPr>
            <w:tcW w:w="4111" w:type="dxa"/>
          </w:tcPr>
          <w:p w:rsidR="0073179D" w:rsidRPr="000A1F5F" w:rsidRDefault="0073179D" w:rsidP="00CC62EA">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pacing w:val="-8"/>
                <w:sz w:val="20"/>
                <w:szCs w:val="20"/>
              </w:rPr>
              <w:t>Кутищева</w:t>
            </w:r>
            <w:proofErr w:type="spellEnd"/>
            <w:r w:rsidRPr="000A1F5F">
              <w:rPr>
                <w:rFonts w:ascii="PT Astra Serif" w:eastAsia="Calibri" w:hAnsi="PT Astra Serif"/>
                <w:spacing w:val="-8"/>
                <w:sz w:val="20"/>
                <w:szCs w:val="20"/>
              </w:rPr>
              <w:t xml:space="preserve"> Т.В. – начальник управления бюджетного</w:t>
            </w:r>
            <w:r w:rsidRPr="000A1F5F">
              <w:rPr>
                <w:rFonts w:ascii="PT Astra Serif" w:eastAsia="Calibri" w:hAnsi="PT Astra Serif"/>
                <w:sz w:val="20"/>
                <w:szCs w:val="20"/>
              </w:rPr>
              <w:t xml:space="preserve"> планирования, учета, отчетности и контроля управления делами Правительства области </w:t>
            </w:r>
          </w:p>
        </w:tc>
        <w:tc>
          <w:tcPr>
            <w:tcW w:w="2126" w:type="dxa"/>
          </w:tcPr>
          <w:p w:rsidR="0073179D" w:rsidRPr="000A1F5F" w:rsidRDefault="0073179D"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приказ </w:t>
            </w:r>
          </w:p>
          <w:p w:rsidR="0073179D" w:rsidRPr="000A1F5F" w:rsidRDefault="0073179D" w:rsidP="00CC62EA">
            <w:pPr>
              <w:autoSpaceDE w:val="0"/>
              <w:autoSpaceDN w:val="0"/>
              <w:adjustRightInd w:val="0"/>
              <w:spacing w:after="0" w:line="240" w:lineRule="auto"/>
              <w:rPr>
                <w:rFonts w:ascii="PT Astra Serif" w:eastAsia="Calibri" w:hAnsi="PT Astra Serif"/>
                <w:sz w:val="20"/>
                <w:szCs w:val="20"/>
              </w:rPr>
            </w:pPr>
          </w:p>
        </w:tc>
        <w:tc>
          <w:tcPr>
            <w:tcW w:w="1842" w:type="dxa"/>
          </w:tcPr>
          <w:p w:rsidR="0073179D" w:rsidRPr="000A1F5F" w:rsidRDefault="0073179D"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73179D" w:rsidRPr="000A1F5F" w:rsidRDefault="0073179D" w:rsidP="00D40352">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1.3.</w:t>
            </w:r>
            <w:r w:rsidR="00D40352" w:rsidRPr="000A1F5F">
              <w:rPr>
                <w:rFonts w:ascii="PT Astra Serif" w:eastAsia="Calibri" w:hAnsi="PT Astra Serif"/>
                <w:sz w:val="20"/>
                <w:szCs w:val="20"/>
              </w:rPr>
              <w:t>2</w:t>
            </w:r>
            <w:r w:rsidRPr="000A1F5F">
              <w:rPr>
                <w:rFonts w:ascii="PT Astra Serif" w:eastAsia="Calibri" w:hAnsi="PT Astra Serif"/>
                <w:sz w:val="20"/>
                <w:szCs w:val="20"/>
              </w:rPr>
              <w:t>.</w:t>
            </w:r>
          </w:p>
        </w:tc>
        <w:tc>
          <w:tcPr>
            <w:tcW w:w="4677" w:type="dxa"/>
          </w:tcPr>
          <w:p w:rsidR="0073179D" w:rsidRDefault="0073179D" w:rsidP="004C4BD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Контрольная точка «Соглашение о порядке </w:t>
            </w:r>
            <w:r w:rsidRPr="000A1F5F">
              <w:rPr>
                <w:rFonts w:ascii="PT Astra Serif" w:eastAsia="Calibri" w:hAnsi="PT Astra Serif"/>
                <w:sz w:val="20"/>
                <w:szCs w:val="20"/>
              </w:rPr>
              <w:br/>
              <w:t xml:space="preserve">и условиях предоставления субсидии </w:t>
            </w:r>
            <w:r w:rsidRPr="000A1F5F">
              <w:rPr>
                <w:rFonts w:ascii="PT Astra Serif" w:eastAsia="Calibri" w:hAnsi="PT Astra Serif"/>
                <w:sz w:val="20"/>
                <w:szCs w:val="20"/>
              </w:rPr>
              <w:br/>
              <w:t xml:space="preserve">на выполнение государственного задания </w:t>
            </w:r>
            <w:r w:rsidRPr="000A1F5F">
              <w:rPr>
                <w:rFonts w:ascii="PT Astra Serif" w:eastAsia="Calibri" w:hAnsi="PT Astra Serif"/>
                <w:sz w:val="20"/>
                <w:szCs w:val="20"/>
              </w:rPr>
              <w:br/>
              <w:t>на оказание государственных услуг (выполнение работ) заключено»</w:t>
            </w:r>
          </w:p>
          <w:p w:rsidR="00EE3741" w:rsidRPr="000A1F5F" w:rsidRDefault="00EE3741" w:rsidP="004C4BDD">
            <w:pPr>
              <w:autoSpaceDE w:val="0"/>
              <w:autoSpaceDN w:val="0"/>
              <w:adjustRightInd w:val="0"/>
              <w:spacing w:after="0" w:line="240" w:lineRule="auto"/>
              <w:rPr>
                <w:rFonts w:ascii="PT Astra Serif" w:eastAsia="Calibri" w:hAnsi="PT Astra Serif"/>
                <w:sz w:val="20"/>
                <w:szCs w:val="20"/>
              </w:rPr>
            </w:pPr>
          </w:p>
        </w:tc>
        <w:tc>
          <w:tcPr>
            <w:tcW w:w="1418" w:type="dxa"/>
          </w:tcPr>
          <w:p w:rsidR="0073179D" w:rsidRPr="000A1F5F" w:rsidRDefault="0073179D"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73179D" w:rsidRPr="000A1F5F" w:rsidRDefault="0073179D"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февраля</w:t>
            </w:r>
          </w:p>
        </w:tc>
        <w:tc>
          <w:tcPr>
            <w:tcW w:w="4111" w:type="dxa"/>
          </w:tcPr>
          <w:p w:rsidR="0073179D" w:rsidRPr="000A1F5F" w:rsidRDefault="0073179D" w:rsidP="00CC62EA">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pacing w:val="-8"/>
                <w:sz w:val="20"/>
                <w:szCs w:val="20"/>
              </w:rPr>
              <w:t>Кутищева</w:t>
            </w:r>
            <w:proofErr w:type="spellEnd"/>
            <w:r w:rsidRPr="000A1F5F">
              <w:rPr>
                <w:rFonts w:ascii="PT Astra Serif" w:eastAsia="Calibri" w:hAnsi="PT Astra Serif"/>
                <w:spacing w:val="-8"/>
                <w:sz w:val="20"/>
                <w:szCs w:val="20"/>
              </w:rPr>
              <w:t xml:space="preserve"> Т.В. – начальник управления бюджетного</w:t>
            </w:r>
            <w:r w:rsidRPr="000A1F5F">
              <w:rPr>
                <w:rFonts w:ascii="PT Astra Serif" w:eastAsia="Calibri" w:hAnsi="PT Astra Serif"/>
                <w:sz w:val="20"/>
                <w:szCs w:val="20"/>
              </w:rPr>
              <w:t xml:space="preserve"> планирования, учета, отчетности и контроля управления делами Правительства области </w:t>
            </w:r>
          </w:p>
        </w:tc>
        <w:tc>
          <w:tcPr>
            <w:tcW w:w="2126" w:type="dxa"/>
          </w:tcPr>
          <w:p w:rsidR="0073179D" w:rsidRPr="000A1F5F" w:rsidRDefault="0073179D"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соглашение </w:t>
            </w:r>
          </w:p>
        </w:tc>
        <w:tc>
          <w:tcPr>
            <w:tcW w:w="1842" w:type="dxa"/>
          </w:tcPr>
          <w:p w:rsidR="0073179D" w:rsidRPr="000A1F5F" w:rsidRDefault="0073179D"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73179D" w:rsidRPr="000A1F5F" w:rsidRDefault="0073179D" w:rsidP="00D40352">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lastRenderedPageBreak/>
              <w:t>1.3.</w:t>
            </w:r>
            <w:r w:rsidR="00D40352" w:rsidRPr="000A1F5F">
              <w:rPr>
                <w:rFonts w:ascii="PT Astra Serif" w:eastAsia="Calibri" w:hAnsi="PT Astra Serif"/>
                <w:sz w:val="20"/>
                <w:szCs w:val="20"/>
              </w:rPr>
              <w:t>3</w:t>
            </w:r>
            <w:r w:rsidRPr="000A1F5F">
              <w:rPr>
                <w:rFonts w:ascii="PT Astra Serif" w:eastAsia="Calibri" w:hAnsi="PT Astra Serif"/>
                <w:sz w:val="20"/>
                <w:szCs w:val="20"/>
              </w:rPr>
              <w:t>.</w:t>
            </w:r>
          </w:p>
        </w:tc>
        <w:tc>
          <w:tcPr>
            <w:tcW w:w="4677" w:type="dxa"/>
          </w:tcPr>
          <w:p w:rsidR="0073179D" w:rsidRPr="000A1F5F" w:rsidRDefault="0073179D" w:rsidP="00962D2B">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«Услуга оказана (работы выполнены)»</w:t>
            </w:r>
          </w:p>
        </w:tc>
        <w:tc>
          <w:tcPr>
            <w:tcW w:w="1418" w:type="dxa"/>
          </w:tcPr>
          <w:p w:rsidR="0073179D" w:rsidRPr="000A1F5F" w:rsidRDefault="0073179D"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73179D" w:rsidRPr="000A1F5F" w:rsidRDefault="0073179D"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до 31 декабря</w:t>
            </w:r>
          </w:p>
        </w:tc>
        <w:tc>
          <w:tcPr>
            <w:tcW w:w="4111" w:type="dxa"/>
          </w:tcPr>
          <w:p w:rsidR="0073179D" w:rsidRPr="000A1F5F" w:rsidRDefault="0073179D" w:rsidP="00CC62EA">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Кутищева</w:t>
            </w:r>
            <w:proofErr w:type="spellEnd"/>
            <w:r w:rsidRPr="000A1F5F">
              <w:rPr>
                <w:rFonts w:ascii="PT Astra Serif" w:eastAsia="Calibri" w:hAnsi="PT Astra Serif"/>
                <w:sz w:val="20"/>
                <w:szCs w:val="20"/>
              </w:rPr>
              <w:t xml:space="preserve"> Т.В. – начальник управления бюджетного планирования, учета, отчетности </w:t>
            </w:r>
            <w:r w:rsidRPr="000A1F5F">
              <w:rPr>
                <w:rFonts w:ascii="PT Astra Serif" w:eastAsia="Calibri" w:hAnsi="PT Astra Serif"/>
                <w:sz w:val="20"/>
                <w:szCs w:val="20"/>
              </w:rPr>
              <w:br/>
              <w:t xml:space="preserve">и контроля управления делами Правительства области </w:t>
            </w:r>
          </w:p>
        </w:tc>
        <w:tc>
          <w:tcPr>
            <w:tcW w:w="2126" w:type="dxa"/>
          </w:tcPr>
          <w:p w:rsidR="0073179D" w:rsidRPr="000A1F5F" w:rsidRDefault="0073179D"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отчет </w:t>
            </w:r>
          </w:p>
          <w:p w:rsidR="0073179D" w:rsidRPr="000A1F5F" w:rsidRDefault="0073179D" w:rsidP="00CC62EA">
            <w:pPr>
              <w:autoSpaceDE w:val="0"/>
              <w:autoSpaceDN w:val="0"/>
              <w:adjustRightInd w:val="0"/>
              <w:spacing w:after="0" w:line="240" w:lineRule="auto"/>
              <w:rPr>
                <w:rFonts w:ascii="PT Astra Serif" w:eastAsia="Calibri" w:hAnsi="PT Astra Serif"/>
                <w:sz w:val="20"/>
                <w:szCs w:val="20"/>
              </w:rPr>
            </w:pPr>
          </w:p>
        </w:tc>
        <w:tc>
          <w:tcPr>
            <w:tcW w:w="1842" w:type="dxa"/>
          </w:tcPr>
          <w:p w:rsidR="0073179D" w:rsidRPr="000A1F5F" w:rsidRDefault="0073179D"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73179D" w:rsidRPr="000A1F5F" w:rsidRDefault="0073179D" w:rsidP="00D40352">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1.3.</w:t>
            </w:r>
            <w:r w:rsidR="00D40352" w:rsidRPr="000A1F5F">
              <w:rPr>
                <w:rFonts w:ascii="PT Astra Serif" w:eastAsia="Calibri" w:hAnsi="PT Astra Serif"/>
                <w:sz w:val="20"/>
                <w:szCs w:val="20"/>
              </w:rPr>
              <w:t>4</w:t>
            </w:r>
            <w:r w:rsidRPr="000A1F5F">
              <w:rPr>
                <w:rFonts w:ascii="PT Astra Serif" w:eastAsia="Calibri" w:hAnsi="PT Astra Serif"/>
                <w:sz w:val="20"/>
                <w:szCs w:val="20"/>
              </w:rPr>
              <w:t>.</w:t>
            </w:r>
          </w:p>
        </w:tc>
        <w:tc>
          <w:tcPr>
            <w:tcW w:w="4677" w:type="dxa"/>
          </w:tcPr>
          <w:p w:rsidR="0073179D" w:rsidRPr="000A1F5F" w:rsidRDefault="0073179D" w:rsidP="00962D2B">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 xml:space="preserve">Контрольная точка «Предоставлен отчет </w:t>
            </w:r>
            <w:r w:rsidRPr="000A1F5F">
              <w:rPr>
                <w:rFonts w:ascii="PT Astra Serif" w:eastAsia="Calibri" w:hAnsi="PT Astra Serif"/>
                <w:sz w:val="20"/>
                <w:szCs w:val="20"/>
              </w:rPr>
              <w:br/>
              <w:t>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418" w:type="dxa"/>
          </w:tcPr>
          <w:p w:rsidR="00A15728" w:rsidRPr="000A1F5F" w:rsidRDefault="00A15728" w:rsidP="00A15728">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73179D" w:rsidRPr="000A1F5F" w:rsidRDefault="00A15728" w:rsidP="00A15728">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4111" w:type="dxa"/>
          </w:tcPr>
          <w:p w:rsidR="0073179D" w:rsidRPr="000A1F5F" w:rsidRDefault="0073179D" w:rsidP="00CC62EA">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pacing w:val="-8"/>
                <w:sz w:val="20"/>
                <w:szCs w:val="20"/>
              </w:rPr>
              <w:t>Кутищева</w:t>
            </w:r>
            <w:proofErr w:type="spellEnd"/>
            <w:r w:rsidRPr="000A1F5F">
              <w:rPr>
                <w:rFonts w:ascii="PT Astra Serif" w:eastAsia="Calibri" w:hAnsi="PT Astra Serif"/>
                <w:spacing w:val="-8"/>
                <w:sz w:val="20"/>
                <w:szCs w:val="20"/>
              </w:rPr>
              <w:t xml:space="preserve"> Т.В. – начальник управления бюджетного</w:t>
            </w:r>
            <w:r w:rsidRPr="000A1F5F">
              <w:rPr>
                <w:rFonts w:ascii="PT Astra Serif" w:eastAsia="Calibri" w:hAnsi="PT Astra Serif"/>
                <w:sz w:val="20"/>
                <w:szCs w:val="20"/>
              </w:rPr>
              <w:t xml:space="preserve"> планирования, учета, отчетности и контроля управления делами Правительства области </w:t>
            </w:r>
          </w:p>
        </w:tc>
        <w:tc>
          <w:tcPr>
            <w:tcW w:w="2126" w:type="dxa"/>
          </w:tcPr>
          <w:p w:rsidR="0073179D" w:rsidRPr="000A1F5F" w:rsidRDefault="0073179D"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отчет </w:t>
            </w:r>
          </w:p>
        </w:tc>
        <w:tc>
          <w:tcPr>
            <w:tcW w:w="1842" w:type="dxa"/>
          </w:tcPr>
          <w:p w:rsidR="0073179D" w:rsidRPr="000A1F5F" w:rsidRDefault="0073179D"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73179D" w:rsidRPr="000A1F5F" w:rsidRDefault="0073179D"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1.4.</w:t>
            </w:r>
          </w:p>
        </w:tc>
        <w:tc>
          <w:tcPr>
            <w:tcW w:w="4677" w:type="dxa"/>
          </w:tcPr>
          <w:p w:rsidR="0073179D" w:rsidRPr="000A1F5F" w:rsidRDefault="0073179D"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 xml:space="preserve">Мероприятие (результат) </w:t>
            </w:r>
            <w:r w:rsidRPr="000A1F5F">
              <w:rPr>
                <w:rFonts w:ascii="PT Astra Serif" w:hAnsi="PT Astra Serif"/>
                <w:b/>
                <w:sz w:val="20"/>
                <w:szCs w:val="20"/>
              </w:rPr>
              <w:t>«Обеспечена деятельность государственных учреждений, подведомственных министерству здравоохранения области»</w:t>
            </w:r>
          </w:p>
        </w:tc>
        <w:tc>
          <w:tcPr>
            <w:tcW w:w="1418" w:type="dxa"/>
          </w:tcPr>
          <w:p w:rsidR="0073179D" w:rsidRPr="000A1F5F" w:rsidRDefault="0073179D" w:rsidP="00CC62EA">
            <w:pPr>
              <w:autoSpaceDE w:val="0"/>
              <w:autoSpaceDN w:val="0"/>
              <w:adjustRightInd w:val="0"/>
              <w:spacing w:after="0" w:line="240" w:lineRule="auto"/>
              <w:jc w:val="center"/>
              <w:rPr>
                <w:rFonts w:ascii="PT Astra Serif" w:eastAsia="Calibri" w:hAnsi="PT Astra Serif"/>
                <w:b/>
                <w:sz w:val="20"/>
                <w:szCs w:val="20"/>
              </w:rPr>
            </w:pPr>
          </w:p>
        </w:tc>
        <w:tc>
          <w:tcPr>
            <w:tcW w:w="4111" w:type="dxa"/>
          </w:tcPr>
          <w:p w:rsidR="0073179D" w:rsidRPr="000A1F5F" w:rsidRDefault="0073179D"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Кенженбетова Е.В. – заместитель министра здравоохранения области</w:t>
            </w:r>
          </w:p>
        </w:tc>
        <w:tc>
          <w:tcPr>
            <w:tcW w:w="2126" w:type="dxa"/>
          </w:tcPr>
          <w:p w:rsidR="0073179D" w:rsidRPr="000A1F5F" w:rsidRDefault="0073179D"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отчет</w:t>
            </w:r>
          </w:p>
        </w:tc>
        <w:tc>
          <w:tcPr>
            <w:tcW w:w="1842" w:type="dxa"/>
          </w:tcPr>
          <w:p w:rsidR="0073179D" w:rsidRPr="000A1F5F" w:rsidRDefault="0073179D"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73179D" w:rsidRPr="000A1F5F" w:rsidRDefault="0073179D"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1.4.1.</w:t>
            </w:r>
          </w:p>
        </w:tc>
        <w:tc>
          <w:tcPr>
            <w:tcW w:w="4677" w:type="dxa"/>
          </w:tcPr>
          <w:p w:rsidR="0073179D" w:rsidRPr="000A1F5F" w:rsidRDefault="0073179D" w:rsidP="00FF6F42">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«Заключено соглашение о предоставлении субсидии юридическому лицу на иные цели»</w:t>
            </w:r>
          </w:p>
        </w:tc>
        <w:tc>
          <w:tcPr>
            <w:tcW w:w="1418" w:type="dxa"/>
          </w:tcPr>
          <w:p w:rsidR="0073179D" w:rsidRPr="000A1F5F" w:rsidRDefault="0073179D"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73179D" w:rsidRPr="000A1F5F" w:rsidRDefault="007F72BF"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марта</w:t>
            </w:r>
          </w:p>
        </w:tc>
        <w:tc>
          <w:tcPr>
            <w:tcW w:w="4111" w:type="dxa"/>
          </w:tcPr>
          <w:p w:rsidR="0073179D" w:rsidRPr="000A1F5F" w:rsidRDefault="0073179D"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2126" w:type="dxa"/>
          </w:tcPr>
          <w:p w:rsidR="0073179D" w:rsidRPr="000A1F5F" w:rsidRDefault="0073179D"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иной документ</w:t>
            </w:r>
          </w:p>
        </w:tc>
        <w:tc>
          <w:tcPr>
            <w:tcW w:w="1842" w:type="dxa"/>
          </w:tcPr>
          <w:p w:rsidR="0073179D" w:rsidRPr="000A1F5F" w:rsidRDefault="0073179D"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73179D" w:rsidRPr="000A1F5F" w:rsidRDefault="0073179D" w:rsidP="002351B9">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1.4.2.</w:t>
            </w:r>
          </w:p>
        </w:tc>
        <w:tc>
          <w:tcPr>
            <w:tcW w:w="4677" w:type="dxa"/>
          </w:tcPr>
          <w:p w:rsidR="0073179D" w:rsidRPr="000A1F5F" w:rsidRDefault="0073179D" w:rsidP="00BC0B9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квартал»</w:t>
            </w:r>
          </w:p>
        </w:tc>
        <w:tc>
          <w:tcPr>
            <w:tcW w:w="1418" w:type="dxa"/>
          </w:tcPr>
          <w:p w:rsidR="0073179D" w:rsidRPr="000A1F5F" w:rsidRDefault="0073179D"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73179D" w:rsidRPr="000A1F5F" w:rsidRDefault="0073179D"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апреля</w:t>
            </w:r>
          </w:p>
        </w:tc>
        <w:tc>
          <w:tcPr>
            <w:tcW w:w="4111" w:type="dxa"/>
          </w:tcPr>
          <w:p w:rsidR="0073179D" w:rsidRPr="000A1F5F" w:rsidRDefault="0073179D"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2126" w:type="dxa"/>
          </w:tcPr>
          <w:p w:rsidR="0073179D" w:rsidRPr="000A1F5F" w:rsidRDefault="0073179D"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2" w:type="dxa"/>
          </w:tcPr>
          <w:p w:rsidR="0073179D" w:rsidRPr="000A1F5F" w:rsidRDefault="0073179D"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73179D" w:rsidRPr="000A1F5F" w:rsidRDefault="0073179D" w:rsidP="002351B9">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1.4.3.</w:t>
            </w:r>
          </w:p>
        </w:tc>
        <w:tc>
          <w:tcPr>
            <w:tcW w:w="4677" w:type="dxa"/>
          </w:tcPr>
          <w:p w:rsidR="0073179D" w:rsidRPr="000A1F5F" w:rsidRDefault="0073179D" w:rsidP="009079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полугодие»</w:t>
            </w:r>
          </w:p>
        </w:tc>
        <w:tc>
          <w:tcPr>
            <w:tcW w:w="1418" w:type="dxa"/>
          </w:tcPr>
          <w:p w:rsidR="0073179D" w:rsidRPr="000A1F5F" w:rsidRDefault="0073179D"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73179D" w:rsidRPr="000A1F5F" w:rsidRDefault="0073179D" w:rsidP="009079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июля</w:t>
            </w:r>
          </w:p>
        </w:tc>
        <w:tc>
          <w:tcPr>
            <w:tcW w:w="4111" w:type="dxa"/>
          </w:tcPr>
          <w:p w:rsidR="0073179D" w:rsidRPr="000A1F5F" w:rsidRDefault="0073179D"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2126" w:type="dxa"/>
          </w:tcPr>
          <w:p w:rsidR="0073179D" w:rsidRPr="000A1F5F" w:rsidRDefault="0073179D"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2" w:type="dxa"/>
          </w:tcPr>
          <w:p w:rsidR="0073179D" w:rsidRPr="000A1F5F" w:rsidRDefault="0073179D"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73179D" w:rsidRPr="000A1F5F" w:rsidRDefault="0073179D" w:rsidP="002351B9">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1.4.4.</w:t>
            </w:r>
          </w:p>
        </w:tc>
        <w:tc>
          <w:tcPr>
            <w:tcW w:w="4677" w:type="dxa"/>
          </w:tcPr>
          <w:p w:rsidR="0073179D" w:rsidRPr="000A1F5F" w:rsidRDefault="0073179D" w:rsidP="009079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9 месяцев»</w:t>
            </w:r>
          </w:p>
        </w:tc>
        <w:tc>
          <w:tcPr>
            <w:tcW w:w="1418" w:type="dxa"/>
          </w:tcPr>
          <w:p w:rsidR="0073179D" w:rsidRPr="000A1F5F" w:rsidRDefault="0073179D"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73179D" w:rsidRPr="000A1F5F" w:rsidRDefault="0073179D" w:rsidP="00FF6F42">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октября</w:t>
            </w:r>
          </w:p>
        </w:tc>
        <w:tc>
          <w:tcPr>
            <w:tcW w:w="4111" w:type="dxa"/>
          </w:tcPr>
          <w:p w:rsidR="0073179D" w:rsidRPr="000A1F5F" w:rsidRDefault="0073179D"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2126" w:type="dxa"/>
          </w:tcPr>
          <w:p w:rsidR="0073179D" w:rsidRPr="000A1F5F" w:rsidRDefault="0073179D"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2" w:type="dxa"/>
          </w:tcPr>
          <w:p w:rsidR="0073179D" w:rsidRPr="000A1F5F" w:rsidRDefault="0073179D"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73179D" w:rsidRPr="000A1F5F" w:rsidRDefault="0073179D" w:rsidP="00E10C5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1.4.</w:t>
            </w:r>
            <w:r w:rsidR="00E10C5A" w:rsidRPr="000A1F5F">
              <w:rPr>
                <w:rFonts w:ascii="PT Astra Serif" w:eastAsia="Calibri" w:hAnsi="PT Astra Serif"/>
                <w:sz w:val="20"/>
                <w:szCs w:val="20"/>
              </w:rPr>
              <w:t>5</w:t>
            </w:r>
            <w:r w:rsidRPr="000A1F5F">
              <w:rPr>
                <w:rFonts w:ascii="PT Astra Serif" w:eastAsia="Calibri" w:hAnsi="PT Astra Serif"/>
                <w:sz w:val="20"/>
                <w:szCs w:val="20"/>
              </w:rPr>
              <w:t>.</w:t>
            </w:r>
          </w:p>
        </w:tc>
        <w:tc>
          <w:tcPr>
            <w:tcW w:w="4677" w:type="dxa"/>
          </w:tcPr>
          <w:p w:rsidR="0073179D" w:rsidRPr="000A1F5F" w:rsidRDefault="0073179D" w:rsidP="00FF6F42">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418" w:type="dxa"/>
          </w:tcPr>
          <w:p w:rsidR="0073179D" w:rsidRPr="000A1F5F" w:rsidRDefault="0073179D"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73179D" w:rsidRPr="000A1F5F" w:rsidRDefault="0073179D"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января</w:t>
            </w:r>
          </w:p>
        </w:tc>
        <w:tc>
          <w:tcPr>
            <w:tcW w:w="4111" w:type="dxa"/>
          </w:tcPr>
          <w:p w:rsidR="0073179D" w:rsidRPr="000A1F5F" w:rsidRDefault="0073179D"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2126" w:type="dxa"/>
          </w:tcPr>
          <w:p w:rsidR="0073179D" w:rsidRPr="000A1F5F" w:rsidRDefault="0073179D"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2" w:type="dxa"/>
          </w:tcPr>
          <w:p w:rsidR="0073179D" w:rsidRPr="000A1F5F" w:rsidRDefault="0073179D"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646B53" w:rsidRPr="000A1F5F" w:rsidRDefault="00646B53" w:rsidP="00E10C5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1.5.</w:t>
            </w:r>
          </w:p>
        </w:tc>
        <w:tc>
          <w:tcPr>
            <w:tcW w:w="4677" w:type="dxa"/>
          </w:tcPr>
          <w:p w:rsidR="00646B53" w:rsidRPr="000A1F5F" w:rsidRDefault="00646B53" w:rsidP="00FF6F42">
            <w:pPr>
              <w:autoSpaceDE w:val="0"/>
              <w:autoSpaceDN w:val="0"/>
              <w:adjustRightInd w:val="0"/>
              <w:spacing w:after="0" w:line="240" w:lineRule="auto"/>
              <w:rPr>
                <w:rFonts w:ascii="PT Astra Serif" w:eastAsia="Calibri" w:hAnsi="PT Astra Serif"/>
                <w:b/>
                <w:sz w:val="20"/>
                <w:szCs w:val="20"/>
              </w:rPr>
            </w:pPr>
            <w:r w:rsidRPr="000A1F5F">
              <w:rPr>
                <w:rFonts w:ascii="PT Astra Serif" w:hAnsi="PT Astra Serif"/>
                <w:b/>
                <w:sz w:val="20"/>
                <w:szCs w:val="20"/>
              </w:rPr>
              <w:t>Мероприятие (результат) «Обеспечена деятельность государственного учреждения, подведомственного управлению делами Правительства области»</w:t>
            </w:r>
          </w:p>
        </w:tc>
        <w:tc>
          <w:tcPr>
            <w:tcW w:w="1418" w:type="dxa"/>
          </w:tcPr>
          <w:p w:rsidR="00646B53" w:rsidRPr="000A1F5F" w:rsidRDefault="00646B53" w:rsidP="00A86657">
            <w:pPr>
              <w:autoSpaceDE w:val="0"/>
              <w:autoSpaceDN w:val="0"/>
              <w:adjustRightInd w:val="0"/>
              <w:spacing w:after="0" w:line="240" w:lineRule="auto"/>
              <w:jc w:val="center"/>
              <w:rPr>
                <w:rFonts w:ascii="PT Astra Serif" w:eastAsia="Calibri" w:hAnsi="PT Astra Serif"/>
                <w:sz w:val="20"/>
                <w:szCs w:val="20"/>
              </w:rPr>
            </w:pPr>
          </w:p>
        </w:tc>
        <w:tc>
          <w:tcPr>
            <w:tcW w:w="4111" w:type="dxa"/>
          </w:tcPr>
          <w:p w:rsidR="00646B53" w:rsidRPr="000A1F5F" w:rsidRDefault="00646B53" w:rsidP="00265006">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Яшин Д.П. – первый заместитель управляющего делами Правительства области</w:t>
            </w:r>
          </w:p>
        </w:tc>
        <w:tc>
          <w:tcPr>
            <w:tcW w:w="2126" w:type="dxa"/>
          </w:tcPr>
          <w:p w:rsidR="00646B53" w:rsidRPr="000A1F5F" w:rsidRDefault="00646B53" w:rsidP="00265006">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отчет</w:t>
            </w:r>
          </w:p>
        </w:tc>
        <w:tc>
          <w:tcPr>
            <w:tcW w:w="1842" w:type="dxa"/>
          </w:tcPr>
          <w:p w:rsidR="00646B53" w:rsidRPr="000A1F5F" w:rsidRDefault="00646B53"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646B53" w:rsidRPr="000A1F5F" w:rsidRDefault="00646B53" w:rsidP="00646B53">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1.5.1.</w:t>
            </w:r>
          </w:p>
        </w:tc>
        <w:tc>
          <w:tcPr>
            <w:tcW w:w="4677" w:type="dxa"/>
          </w:tcPr>
          <w:p w:rsidR="00646B53" w:rsidRPr="000A1F5F" w:rsidRDefault="00646B53" w:rsidP="00265006">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«Заключено соглашение о предоставлении субсидии юридическому лицу на иные цели»</w:t>
            </w:r>
          </w:p>
        </w:tc>
        <w:tc>
          <w:tcPr>
            <w:tcW w:w="1418" w:type="dxa"/>
          </w:tcPr>
          <w:p w:rsidR="00646B53" w:rsidRPr="00EE3741" w:rsidRDefault="00355815" w:rsidP="00265006">
            <w:pPr>
              <w:autoSpaceDE w:val="0"/>
              <w:autoSpaceDN w:val="0"/>
              <w:adjustRightInd w:val="0"/>
              <w:spacing w:after="0" w:line="240" w:lineRule="auto"/>
              <w:jc w:val="center"/>
              <w:rPr>
                <w:rFonts w:ascii="PT Astra Serif" w:eastAsia="Calibri" w:hAnsi="PT Astra Serif"/>
                <w:color w:val="C00000"/>
                <w:sz w:val="20"/>
                <w:szCs w:val="20"/>
              </w:rPr>
            </w:pPr>
            <w:r w:rsidRPr="00EE3741">
              <w:rPr>
                <w:rFonts w:ascii="PT Astra Serif" w:eastAsia="Calibri" w:hAnsi="PT Astra Serif"/>
                <w:color w:val="C00000"/>
                <w:sz w:val="20"/>
                <w:szCs w:val="20"/>
              </w:rPr>
              <w:t>31 марта</w:t>
            </w:r>
          </w:p>
        </w:tc>
        <w:tc>
          <w:tcPr>
            <w:tcW w:w="4111" w:type="dxa"/>
          </w:tcPr>
          <w:p w:rsidR="00646B53" w:rsidRPr="000A1F5F" w:rsidRDefault="00646B53" w:rsidP="00265006">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pacing w:val="-8"/>
                <w:sz w:val="20"/>
                <w:szCs w:val="20"/>
              </w:rPr>
              <w:t>Кутищева</w:t>
            </w:r>
            <w:proofErr w:type="spellEnd"/>
            <w:r w:rsidRPr="000A1F5F">
              <w:rPr>
                <w:rFonts w:ascii="PT Astra Serif" w:eastAsia="Calibri" w:hAnsi="PT Astra Serif"/>
                <w:spacing w:val="-8"/>
                <w:sz w:val="20"/>
                <w:szCs w:val="20"/>
              </w:rPr>
              <w:t xml:space="preserve"> Т.В. – начальник управления бюджетного</w:t>
            </w:r>
            <w:r w:rsidRPr="000A1F5F">
              <w:rPr>
                <w:rFonts w:ascii="PT Astra Serif" w:eastAsia="Calibri" w:hAnsi="PT Astra Serif"/>
                <w:sz w:val="20"/>
                <w:szCs w:val="20"/>
              </w:rPr>
              <w:t xml:space="preserve"> планирования, учета, отчетности и контроля управления делами Правительства области</w:t>
            </w:r>
          </w:p>
        </w:tc>
        <w:tc>
          <w:tcPr>
            <w:tcW w:w="2126" w:type="dxa"/>
          </w:tcPr>
          <w:p w:rsidR="00646B53" w:rsidRPr="000A1F5F" w:rsidRDefault="00646B53" w:rsidP="00265006">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соглашение</w:t>
            </w:r>
          </w:p>
        </w:tc>
        <w:tc>
          <w:tcPr>
            <w:tcW w:w="1842" w:type="dxa"/>
          </w:tcPr>
          <w:p w:rsidR="00646B53" w:rsidRPr="000A1F5F" w:rsidRDefault="00646B53"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646B53" w:rsidRPr="000A1F5F" w:rsidRDefault="00646B53" w:rsidP="00646B53">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1.5.2.</w:t>
            </w:r>
          </w:p>
        </w:tc>
        <w:tc>
          <w:tcPr>
            <w:tcW w:w="4677" w:type="dxa"/>
          </w:tcPr>
          <w:p w:rsidR="00646B53" w:rsidRPr="000A1F5F" w:rsidRDefault="00646B53" w:rsidP="00265006">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квартал»</w:t>
            </w:r>
          </w:p>
        </w:tc>
        <w:tc>
          <w:tcPr>
            <w:tcW w:w="1418" w:type="dxa"/>
          </w:tcPr>
          <w:p w:rsidR="00646B53" w:rsidRPr="00EE3741" w:rsidRDefault="00646B53" w:rsidP="00265006">
            <w:pPr>
              <w:autoSpaceDE w:val="0"/>
              <w:autoSpaceDN w:val="0"/>
              <w:adjustRightInd w:val="0"/>
              <w:spacing w:after="0" w:line="240" w:lineRule="auto"/>
              <w:jc w:val="center"/>
              <w:rPr>
                <w:rFonts w:ascii="PT Astra Serif" w:eastAsia="Calibri" w:hAnsi="PT Astra Serif"/>
                <w:color w:val="C00000"/>
                <w:sz w:val="20"/>
                <w:szCs w:val="20"/>
              </w:rPr>
            </w:pPr>
            <w:r w:rsidRPr="00EE3741">
              <w:rPr>
                <w:rFonts w:ascii="PT Astra Serif" w:eastAsia="Calibri" w:hAnsi="PT Astra Serif"/>
                <w:color w:val="C00000"/>
                <w:sz w:val="20"/>
                <w:szCs w:val="20"/>
              </w:rPr>
              <w:t>15 апреля</w:t>
            </w:r>
          </w:p>
        </w:tc>
        <w:tc>
          <w:tcPr>
            <w:tcW w:w="4111" w:type="dxa"/>
          </w:tcPr>
          <w:p w:rsidR="00646B53" w:rsidRPr="000A1F5F" w:rsidRDefault="00646B53" w:rsidP="00265006">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pacing w:val="-8"/>
                <w:sz w:val="20"/>
                <w:szCs w:val="20"/>
              </w:rPr>
              <w:t>Кутищева</w:t>
            </w:r>
            <w:proofErr w:type="spellEnd"/>
            <w:r w:rsidRPr="000A1F5F">
              <w:rPr>
                <w:rFonts w:ascii="PT Astra Serif" w:eastAsia="Calibri" w:hAnsi="PT Astra Serif"/>
                <w:spacing w:val="-8"/>
                <w:sz w:val="20"/>
                <w:szCs w:val="20"/>
              </w:rPr>
              <w:t xml:space="preserve"> Т.В. – начальник управления бюджетного</w:t>
            </w:r>
            <w:r w:rsidRPr="000A1F5F">
              <w:rPr>
                <w:rFonts w:ascii="PT Astra Serif" w:eastAsia="Calibri" w:hAnsi="PT Astra Serif"/>
                <w:sz w:val="20"/>
                <w:szCs w:val="20"/>
              </w:rPr>
              <w:t xml:space="preserve"> планирования, учета, отчетности и контроля управления делами Правительства области</w:t>
            </w:r>
          </w:p>
        </w:tc>
        <w:tc>
          <w:tcPr>
            <w:tcW w:w="2126" w:type="dxa"/>
          </w:tcPr>
          <w:p w:rsidR="00646B53" w:rsidRPr="000A1F5F" w:rsidRDefault="00646B53" w:rsidP="00265006">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2" w:type="dxa"/>
          </w:tcPr>
          <w:p w:rsidR="00646B53" w:rsidRPr="000A1F5F" w:rsidRDefault="00646B53"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646B53" w:rsidRPr="000A1F5F" w:rsidRDefault="00646B53" w:rsidP="00646B53">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1.5.3.</w:t>
            </w:r>
          </w:p>
        </w:tc>
        <w:tc>
          <w:tcPr>
            <w:tcW w:w="4677" w:type="dxa"/>
          </w:tcPr>
          <w:p w:rsidR="00646B53" w:rsidRPr="000A1F5F" w:rsidRDefault="00646B53" w:rsidP="00265006">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полугодие»</w:t>
            </w:r>
          </w:p>
        </w:tc>
        <w:tc>
          <w:tcPr>
            <w:tcW w:w="1418" w:type="dxa"/>
          </w:tcPr>
          <w:p w:rsidR="00646B53" w:rsidRPr="00EE3741" w:rsidRDefault="00646B53" w:rsidP="00265006">
            <w:pPr>
              <w:autoSpaceDE w:val="0"/>
              <w:autoSpaceDN w:val="0"/>
              <w:adjustRightInd w:val="0"/>
              <w:spacing w:after="0" w:line="240" w:lineRule="auto"/>
              <w:jc w:val="center"/>
              <w:rPr>
                <w:rFonts w:ascii="PT Astra Serif" w:eastAsia="Calibri" w:hAnsi="PT Astra Serif"/>
                <w:color w:val="C00000"/>
                <w:sz w:val="20"/>
                <w:szCs w:val="20"/>
              </w:rPr>
            </w:pPr>
            <w:r w:rsidRPr="00EE3741">
              <w:rPr>
                <w:rFonts w:ascii="PT Astra Serif" w:eastAsia="Calibri" w:hAnsi="PT Astra Serif"/>
                <w:color w:val="C00000"/>
                <w:sz w:val="20"/>
                <w:szCs w:val="20"/>
              </w:rPr>
              <w:t>15 июля</w:t>
            </w:r>
          </w:p>
        </w:tc>
        <w:tc>
          <w:tcPr>
            <w:tcW w:w="4111" w:type="dxa"/>
          </w:tcPr>
          <w:p w:rsidR="00646B53" w:rsidRPr="000A1F5F" w:rsidRDefault="00646B53" w:rsidP="00265006">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pacing w:val="-8"/>
                <w:sz w:val="20"/>
                <w:szCs w:val="20"/>
              </w:rPr>
              <w:t>Кутищева</w:t>
            </w:r>
            <w:proofErr w:type="spellEnd"/>
            <w:r w:rsidRPr="000A1F5F">
              <w:rPr>
                <w:rFonts w:ascii="PT Astra Serif" w:eastAsia="Calibri" w:hAnsi="PT Astra Serif"/>
                <w:spacing w:val="-8"/>
                <w:sz w:val="20"/>
                <w:szCs w:val="20"/>
              </w:rPr>
              <w:t xml:space="preserve"> Т.В. – начальник управления бюджетного</w:t>
            </w:r>
            <w:r w:rsidRPr="000A1F5F">
              <w:rPr>
                <w:rFonts w:ascii="PT Astra Serif" w:eastAsia="Calibri" w:hAnsi="PT Astra Serif"/>
                <w:sz w:val="20"/>
                <w:szCs w:val="20"/>
              </w:rPr>
              <w:t xml:space="preserve"> планирования, учета, отчетности и контроля управления делами Правительства области</w:t>
            </w:r>
          </w:p>
        </w:tc>
        <w:tc>
          <w:tcPr>
            <w:tcW w:w="2126" w:type="dxa"/>
          </w:tcPr>
          <w:p w:rsidR="00646B53" w:rsidRPr="000A1F5F" w:rsidRDefault="00646B53" w:rsidP="00265006">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2" w:type="dxa"/>
          </w:tcPr>
          <w:p w:rsidR="00646B53" w:rsidRPr="000A1F5F" w:rsidRDefault="00646B53"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646B53" w:rsidRPr="000A1F5F" w:rsidRDefault="00646B53" w:rsidP="00646B53">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lastRenderedPageBreak/>
              <w:t>1.5.4.</w:t>
            </w:r>
          </w:p>
        </w:tc>
        <w:tc>
          <w:tcPr>
            <w:tcW w:w="4677" w:type="dxa"/>
          </w:tcPr>
          <w:p w:rsidR="00646B53" w:rsidRPr="000A1F5F" w:rsidRDefault="00646B53" w:rsidP="00265006">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9 месяцев»</w:t>
            </w:r>
          </w:p>
        </w:tc>
        <w:tc>
          <w:tcPr>
            <w:tcW w:w="1418" w:type="dxa"/>
          </w:tcPr>
          <w:p w:rsidR="00646B53" w:rsidRPr="00EE3741" w:rsidRDefault="00646B53" w:rsidP="00265006">
            <w:pPr>
              <w:autoSpaceDE w:val="0"/>
              <w:autoSpaceDN w:val="0"/>
              <w:adjustRightInd w:val="0"/>
              <w:spacing w:after="0" w:line="240" w:lineRule="auto"/>
              <w:jc w:val="center"/>
              <w:rPr>
                <w:rFonts w:ascii="PT Astra Serif" w:eastAsia="Calibri" w:hAnsi="PT Astra Serif"/>
                <w:color w:val="C00000"/>
                <w:sz w:val="20"/>
                <w:szCs w:val="20"/>
              </w:rPr>
            </w:pPr>
            <w:r w:rsidRPr="00EE3741">
              <w:rPr>
                <w:rFonts w:ascii="PT Astra Serif" w:eastAsia="Calibri" w:hAnsi="PT Astra Serif"/>
                <w:color w:val="C00000"/>
                <w:sz w:val="20"/>
                <w:szCs w:val="20"/>
              </w:rPr>
              <w:t>15 октября</w:t>
            </w:r>
          </w:p>
        </w:tc>
        <w:tc>
          <w:tcPr>
            <w:tcW w:w="4111" w:type="dxa"/>
          </w:tcPr>
          <w:p w:rsidR="00646B53" w:rsidRPr="000A1F5F" w:rsidRDefault="00646B53" w:rsidP="00265006">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pacing w:val="-8"/>
                <w:sz w:val="20"/>
                <w:szCs w:val="20"/>
              </w:rPr>
              <w:t>Кутищева</w:t>
            </w:r>
            <w:proofErr w:type="spellEnd"/>
            <w:r w:rsidRPr="000A1F5F">
              <w:rPr>
                <w:rFonts w:ascii="PT Astra Serif" w:eastAsia="Calibri" w:hAnsi="PT Astra Serif"/>
                <w:spacing w:val="-8"/>
                <w:sz w:val="20"/>
                <w:szCs w:val="20"/>
              </w:rPr>
              <w:t xml:space="preserve"> Т.В. – начальник управления бюджетного</w:t>
            </w:r>
            <w:r w:rsidRPr="000A1F5F">
              <w:rPr>
                <w:rFonts w:ascii="PT Astra Serif" w:eastAsia="Calibri" w:hAnsi="PT Astra Serif"/>
                <w:sz w:val="20"/>
                <w:szCs w:val="20"/>
              </w:rPr>
              <w:t xml:space="preserve"> планирования, учета, отчетности и контроля управления делами Правительства области</w:t>
            </w:r>
          </w:p>
        </w:tc>
        <w:tc>
          <w:tcPr>
            <w:tcW w:w="2126" w:type="dxa"/>
          </w:tcPr>
          <w:p w:rsidR="00646B53" w:rsidRPr="000A1F5F" w:rsidRDefault="00646B53" w:rsidP="00265006">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2" w:type="dxa"/>
          </w:tcPr>
          <w:p w:rsidR="00646B53" w:rsidRPr="000A1F5F" w:rsidRDefault="00646B53"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646B53" w:rsidRPr="000A1F5F" w:rsidRDefault="00646B53" w:rsidP="00646B53">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1.5.5.</w:t>
            </w:r>
          </w:p>
        </w:tc>
        <w:tc>
          <w:tcPr>
            <w:tcW w:w="4677" w:type="dxa"/>
          </w:tcPr>
          <w:p w:rsidR="00646B53" w:rsidRPr="000A1F5F" w:rsidRDefault="00646B53" w:rsidP="00265006">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418" w:type="dxa"/>
          </w:tcPr>
          <w:p w:rsidR="00646B53" w:rsidRPr="00EE3741" w:rsidRDefault="00363285" w:rsidP="00265006">
            <w:pPr>
              <w:autoSpaceDE w:val="0"/>
              <w:autoSpaceDN w:val="0"/>
              <w:adjustRightInd w:val="0"/>
              <w:spacing w:after="0" w:line="240" w:lineRule="auto"/>
              <w:jc w:val="center"/>
              <w:rPr>
                <w:rFonts w:ascii="PT Astra Serif" w:eastAsia="Calibri" w:hAnsi="PT Astra Serif"/>
                <w:color w:val="C00000"/>
                <w:sz w:val="20"/>
                <w:szCs w:val="20"/>
              </w:rPr>
            </w:pPr>
            <w:r w:rsidRPr="00EE3741">
              <w:rPr>
                <w:rFonts w:ascii="PT Astra Serif" w:eastAsia="Calibri" w:hAnsi="PT Astra Serif"/>
                <w:color w:val="C00000"/>
                <w:sz w:val="20"/>
                <w:szCs w:val="20"/>
              </w:rPr>
              <w:t>31 декабря</w:t>
            </w:r>
          </w:p>
        </w:tc>
        <w:tc>
          <w:tcPr>
            <w:tcW w:w="4111" w:type="dxa"/>
          </w:tcPr>
          <w:p w:rsidR="00646B53" w:rsidRPr="000A1F5F" w:rsidRDefault="00646B53" w:rsidP="00265006">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pacing w:val="-8"/>
                <w:sz w:val="20"/>
                <w:szCs w:val="20"/>
              </w:rPr>
              <w:t>Кутищева</w:t>
            </w:r>
            <w:proofErr w:type="spellEnd"/>
            <w:r w:rsidRPr="000A1F5F">
              <w:rPr>
                <w:rFonts w:ascii="PT Astra Serif" w:eastAsia="Calibri" w:hAnsi="PT Astra Serif"/>
                <w:spacing w:val="-8"/>
                <w:sz w:val="20"/>
                <w:szCs w:val="20"/>
              </w:rPr>
              <w:t xml:space="preserve"> Т.В. – начальник управления бюджетного</w:t>
            </w:r>
            <w:r w:rsidRPr="000A1F5F">
              <w:rPr>
                <w:rFonts w:ascii="PT Astra Serif" w:eastAsia="Calibri" w:hAnsi="PT Astra Serif"/>
                <w:sz w:val="20"/>
                <w:szCs w:val="20"/>
              </w:rPr>
              <w:t xml:space="preserve"> планирования, учета, отчетности и контроля управления делами Правительства области</w:t>
            </w:r>
          </w:p>
        </w:tc>
        <w:tc>
          <w:tcPr>
            <w:tcW w:w="2126" w:type="dxa"/>
          </w:tcPr>
          <w:p w:rsidR="00646B53" w:rsidRPr="000A1F5F" w:rsidRDefault="00646B53" w:rsidP="00265006">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2" w:type="dxa"/>
          </w:tcPr>
          <w:p w:rsidR="00646B53" w:rsidRPr="000A1F5F" w:rsidRDefault="00646B53"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646B53" w:rsidRPr="000A1F5F" w:rsidRDefault="00646B53" w:rsidP="00965448">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1.</w:t>
            </w:r>
            <w:r w:rsidR="00965448" w:rsidRPr="000A1F5F">
              <w:rPr>
                <w:rFonts w:ascii="PT Astra Serif" w:eastAsia="Calibri" w:hAnsi="PT Astra Serif"/>
                <w:b/>
                <w:sz w:val="20"/>
                <w:szCs w:val="20"/>
              </w:rPr>
              <w:t>6</w:t>
            </w:r>
            <w:r w:rsidRPr="000A1F5F">
              <w:rPr>
                <w:rFonts w:ascii="PT Astra Serif" w:eastAsia="Calibri" w:hAnsi="PT Astra Serif"/>
                <w:b/>
                <w:sz w:val="20"/>
                <w:szCs w:val="20"/>
              </w:rPr>
              <w:t>.</w:t>
            </w:r>
          </w:p>
        </w:tc>
        <w:tc>
          <w:tcPr>
            <w:tcW w:w="4677" w:type="dxa"/>
          </w:tcPr>
          <w:p w:rsidR="00646B53" w:rsidRPr="000A1F5F" w:rsidRDefault="00646B53" w:rsidP="008F2C63">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pacing w:val="-8"/>
                <w:sz w:val="20"/>
                <w:szCs w:val="20"/>
              </w:rPr>
              <w:t>Мероприятие (результат) «Оказаны меры социальной</w:t>
            </w:r>
            <w:r w:rsidRPr="000A1F5F">
              <w:rPr>
                <w:rFonts w:ascii="PT Astra Serif" w:eastAsia="Calibri" w:hAnsi="PT Astra Serif"/>
                <w:b/>
                <w:sz w:val="20"/>
                <w:szCs w:val="20"/>
              </w:rPr>
              <w:t xml:space="preserve"> поддержки донорам крови и ее компонентов»</w:t>
            </w:r>
          </w:p>
        </w:tc>
        <w:tc>
          <w:tcPr>
            <w:tcW w:w="1418" w:type="dxa"/>
          </w:tcPr>
          <w:p w:rsidR="00646B53" w:rsidRPr="000A1F5F" w:rsidRDefault="00646B53" w:rsidP="00CC62EA">
            <w:pPr>
              <w:autoSpaceDE w:val="0"/>
              <w:autoSpaceDN w:val="0"/>
              <w:adjustRightInd w:val="0"/>
              <w:spacing w:after="0" w:line="240" w:lineRule="auto"/>
              <w:jc w:val="center"/>
              <w:rPr>
                <w:rFonts w:ascii="PT Astra Serif" w:eastAsia="Calibri" w:hAnsi="PT Astra Serif"/>
                <w:b/>
                <w:sz w:val="20"/>
                <w:szCs w:val="20"/>
              </w:rPr>
            </w:pPr>
          </w:p>
        </w:tc>
        <w:tc>
          <w:tcPr>
            <w:tcW w:w="4111" w:type="dxa"/>
          </w:tcPr>
          <w:p w:rsidR="00646B53" w:rsidRPr="000A1F5F" w:rsidRDefault="00646B53" w:rsidP="00954F8E">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Кенженбетова Е.В. – заместитель министра здравоохранения области</w:t>
            </w:r>
          </w:p>
        </w:tc>
        <w:tc>
          <w:tcPr>
            <w:tcW w:w="2126" w:type="dxa"/>
          </w:tcPr>
          <w:p w:rsidR="00646B53" w:rsidRPr="000A1F5F" w:rsidRDefault="00646B53" w:rsidP="00A86657">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отчет</w:t>
            </w:r>
          </w:p>
        </w:tc>
        <w:tc>
          <w:tcPr>
            <w:tcW w:w="1842" w:type="dxa"/>
          </w:tcPr>
          <w:p w:rsidR="00646B53" w:rsidRPr="000A1F5F" w:rsidRDefault="00646B53"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646B53" w:rsidRPr="000A1F5F" w:rsidRDefault="00646B53" w:rsidP="00965448">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w:t>
            </w:r>
            <w:r w:rsidR="00965448" w:rsidRPr="000A1F5F">
              <w:rPr>
                <w:rFonts w:ascii="PT Astra Serif" w:eastAsia="Calibri" w:hAnsi="PT Astra Serif"/>
                <w:sz w:val="20"/>
                <w:szCs w:val="20"/>
              </w:rPr>
              <w:t>6</w:t>
            </w:r>
            <w:r w:rsidRPr="000A1F5F">
              <w:rPr>
                <w:rFonts w:ascii="PT Astra Serif" w:eastAsia="Calibri" w:hAnsi="PT Astra Serif"/>
                <w:sz w:val="20"/>
                <w:szCs w:val="20"/>
              </w:rPr>
              <w:t>.1.</w:t>
            </w:r>
          </w:p>
        </w:tc>
        <w:tc>
          <w:tcPr>
            <w:tcW w:w="4677"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квартал»</w:t>
            </w:r>
          </w:p>
        </w:tc>
        <w:tc>
          <w:tcPr>
            <w:tcW w:w="1418" w:type="dxa"/>
          </w:tcPr>
          <w:p w:rsidR="00646B53" w:rsidRPr="000A1F5F" w:rsidRDefault="00646B53"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646B53" w:rsidRPr="000A1F5F" w:rsidRDefault="00646B53"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апреля</w:t>
            </w:r>
          </w:p>
        </w:tc>
        <w:tc>
          <w:tcPr>
            <w:tcW w:w="4111"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2126"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2" w:type="dxa"/>
          </w:tcPr>
          <w:p w:rsidR="00646B53" w:rsidRPr="000A1F5F" w:rsidRDefault="00646B53"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646B53" w:rsidRPr="000A1F5F" w:rsidRDefault="00646B53" w:rsidP="00965448">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w:t>
            </w:r>
            <w:r w:rsidR="00965448" w:rsidRPr="000A1F5F">
              <w:rPr>
                <w:rFonts w:ascii="PT Astra Serif" w:eastAsia="Calibri" w:hAnsi="PT Astra Serif"/>
                <w:sz w:val="20"/>
                <w:szCs w:val="20"/>
              </w:rPr>
              <w:t>6</w:t>
            </w:r>
            <w:r w:rsidRPr="000A1F5F">
              <w:rPr>
                <w:rFonts w:ascii="PT Astra Serif" w:eastAsia="Calibri" w:hAnsi="PT Astra Serif"/>
                <w:sz w:val="20"/>
                <w:szCs w:val="20"/>
              </w:rPr>
              <w:t>.2.</w:t>
            </w:r>
          </w:p>
        </w:tc>
        <w:tc>
          <w:tcPr>
            <w:tcW w:w="4677"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полугодие»</w:t>
            </w:r>
          </w:p>
        </w:tc>
        <w:tc>
          <w:tcPr>
            <w:tcW w:w="1418" w:type="dxa"/>
          </w:tcPr>
          <w:p w:rsidR="00646B53" w:rsidRPr="000A1F5F" w:rsidRDefault="00646B53"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646B53" w:rsidRPr="000A1F5F" w:rsidRDefault="00646B53"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июля</w:t>
            </w:r>
          </w:p>
        </w:tc>
        <w:tc>
          <w:tcPr>
            <w:tcW w:w="4111"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2126"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2" w:type="dxa"/>
          </w:tcPr>
          <w:p w:rsidR="00646B53" w:rsidRPr="000A1F5F" w:rsidRDefault="00646B53"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646B53" w:rsidRPr="000A1F5F" w:rsidRDefault="00646B53" w:rsidP="00965448">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w:t>
            </w:r>
            <w:r w:rsidR="00965448" w:rsidRPr="000A1F5F">
              <w:rPr>
                <w:rFonts w:ascii="PT Astra Serif" w:eastAsia="Calibri" w:hAnsi="PT Astra Serif"/>
                <w:sz w:val="20"/>
                <w:szCs w:val="20"/>
              </w:rPr>
              <w:t>6</w:t>
            </w:r>
            <w:r w:rsidRPr="000A1F5F">
              <w:rPr>
                <w:rFonts w:ascii="PT Astra Serif" w:eastAsia="Calibri" w:hAnsi="PT Astra Serif"/>
                <w:sz w:val="20"/>
                <w:szCs w:val="20"/>
              </w:rPr>
              <w:t>.3.</w:t>
            </w:r>
          </w:p>
        </w:tc>
        <w:tc>
          <w:tcPr>
            <w:tcW w:w="4677"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9 месяцев»</w:t>
            </w:r>
          </w:p>
        </w:tc>
        <w:tc>
          <w:tcPr>
            <w:tcW w:w="1418" w:type="dxa"/>
          </w:tcPr>
          <w:p w:rsidR="00646B53" w:rsidRPr="000A1F5F" w:rsidRDefault="00646B53"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646B53" w:rsidRPr="000A1F5F" w:rsidRDefault="00646B53"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октября</w:t>
            </w:r>
          </w:p>
        </w:tc>
        <w:tc>
          <w:tcPr>
            <w:tcW w:w="4111"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2126"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2" w:type="dxa"/>
          </w:tcPr>
          <w:p w:rsidR="00646B53" w:rsidRPr="000A1F5F" w:rsidRDefault="00646B53"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646B53" w:rsidRPr="000A1F5F" w:rsidRDefault="00646B53" w:rsidP="00965448">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w:t>
            </w:r>
            <w:r w:rsidR="00965448" w:rsidRPr="000A1F5F">
              <w:rPr>
                <w:rFonts w:ascii="PT Astra Serif" w:eastAsia="Calibri" w:hAnsi="PT Astra Serif"/>
                <w:sz w:val="20"/>
                <w:szCs w:val="20"/>
              </w:rPr>
              <w:t>6</w:t>
            </w:r>
            <w:r w:rsidRPr="000A1F5F">
              <w:rPr>
                <w:rFonts w:ascii="PT Astra Serif" w:eastAsia="Calibri" w:hAnsi="PT Astra Serif"/>
                <w:sz w:val="20"/>
                <w:szCs w:val="20"/>
              </w:rPr>
              <w:t>.4.</w:t>
            </w:r>
          </w:p>
        </w:tc>
        <w:tc>
          <w:tcPr>
            <w:tcW w:w="4677"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«Выплаты осуществлены»</w:t>
            </w:r>
          </w:p>
        </w:tc>
        <w:tc>
          <w:tcPr>
            <w:tcW w:w="1418" w:type="dxa"/>
          </w:tcPr>
          <w:p w:rsidR="00646B53" w:rsidRPr="000A1F5F" w:rsidRDefault="00646B53"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646B53" w:rsidRPr="000A1F5F" w:rsidRDefault="00646B53"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4111"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2126"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иной документ</w:t>
            </w:r>
          </w:p>
        </w:tc>
        <w:tc>
          <w:tcPr>
            <w:tcW w:w="1842" w:type="dxa"/>
          </w:tcPr>
          <w:p w:rsidR="00646B53" w:rsidRPr="000A1F5F" w:rsidRDefault="00646B53"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646B53" w:rsidRPr="000A1F5F" w:rsidRDefault="00646B53" w:rsidP="00965448">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w:t>
            </w:r>
            <w:r w:rsidR="00965448" w:rsidRPr="000A1F5F">
              <w:rPr>
                <w:rFonts w:ascii="PT Astra Serif" w:eastAsia="Calibri" w:hAnsi="PT Astra Serif"/>
                <w:sz w:val="20"/>
                <w:szCs w:val="20"/>
              </w:rPr>
              <w:t>6</w:t>
            </w:r>
            <w:r w:rsidRPr="000A1F5F">
              <w:rPr>
                <w:rFonts w:ascii="PT Astra Serif" w:eastAsia="Calibri" w:hAnsi="PT Astra Serif"/>
                <w:sz w:val="20"/>
                <w:szCs w:val="20"/>
              </w:rPr>
              <w:t>.5.</w:t>
            </w:r>
          </w:p>
        </w:tc>
        <w:tc>
          <w:tcPr>
            <w:tcW w:w="4677"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418" w:type="dxa"/>
          </w:tcPr>
          <w:p w:rsidR="00646B53" w:rsidRPr="000A1F5F" w:rsidRDefault="00646B53"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646B53" w:rsidRPr="000A1F5F" w:rsidRDefault="00646B53"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января</w:t>
            </w:r>
          </w:p>
        </w:tc>
        <w:tc>
          <w:tcPr>
            <w:tcW w:w="4111"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2126"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2" w:type="dxa"/>
          </w:tcPr>
          <w:p w:rsidR="00646B53" w:rsidRPr="000A1F5F" w:rsidRDefault="00646B53"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646B53" w:rsidRPr="000A1F5F" w:rsidRDefault="00646B53" w:rsidP="002B43F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1.</w:t>
            </w:r>
            <w:r w:rsidR="002B43FA" w:rsidRPr="000A1F5F">
              <w:rPr>
                <w:rFonts w:ascii="PT Astra Serif" w:hAnsi="PT Astra Serif"/>
                <w:b/>
                <w:sz w:val="20"/>
                <w:szCs w:val="20"/>
              </w:rPr>
              <w:t>7</w:t>
            </w:r>
            <w:r w:rsidRPr="000A1F5F">
              <w:rPr>
                <w:rFonts w:ascii="PT Astra Serif" w:hAnsi="PT Astra Serif"/>
                <w:b/>
                <w:sz w:val="20"/>
                <w:szCs w:val="20"/>
              </w:rPr>
              <w:t>.</w:t>
            </w:r>
          </w:p>
        </w:tc>
        <w:tc>
          <w:tcPr>
            <w:tcW w:w="4677" w:type="dxa"/>
          </w:tcPr>
          <w:p w:rsidR="00646B53" w:rsidRPr="000A1F5F" w:rsidRDefault="00646B53" w:rsidP="00CC62EA">
            <w:pPr>
              <w:widowControl w:val="0"/>
              <w:spacing w:after="0" w:line="240" w:lineRule="auto"/>
              <w:rPr>
                <w:rFonts w:ascii="PT Astra Serif" w:hAnsi="PT Astra Serif"/>
                <w:b/>
                <w:sz w:val="20"/>
                <w:szCs w:val="20"/>
              </w:rPr>
            </w:pPr>
            <w:r w:rsidRPr="000A1F5F">
              <w:rPr>
                <w:rFonts w:ascii="PT Astra Serif" w:hAnsi="PT Astra Serif"/>
                <w:b/>
                <w:sz w:val="20"/>
                <w:szCs w:val="20"/>
              </w:rPr>
              <w:t xml:space="preserve">Мероприятие (результат) «Оказана высокотехнологичная медицинская помощь, не включенная в базовую программу обязательного медицинского страхования, в медицинских организациях субъектов Российской Федерации»  </w:t>
            </w:r>
          </w:p>
        </w:tc>
        <w:tc>
          <w:tcPr>
            <w:tcW w:w="1418" w:type="dxa"/>
          </w:tcPr>
          <w:p w:rsidR="00646B53" w:rsidRPr="000A1F5F" w:rsidRDefault="00646B53" w:rsidP="00CC62EA">
            <w:pPr>
              <w:autoSpaceDE w:val="0"/>
              <w:autoSpaceDN w:val="0"/>
              <w:adjustRightInd w:val="0"/>
              <w:spacing w:after="0" w:line="240" w:lineRule="auto"/>
              <w:jc w:val="center"/>
              <w:rPr>
                <w:rFonts w:ascii="PT Astra Serif" w:eastAsia="Calibri" w:hAnsi="PT Astra Serif"/>
                <w:b/>
                <w:sz w:val="20"/>
                <w:szCs w:val="20"/>
              </w:rPr>
            </w:pPr>
          </w:p>
        </w:tc>
        <w:tc>
          <w:tcPr>
            <w:tcW w:w="4111" w:type="dxa"/>
          </w:tcPr>
          <w:p w:rsidR="00646B53" w:rsidRPr="000A1F5F" w:rsidRDefault="0050354A" w:rsidP="00CC62EA">
            <w:pPr>
              <w:autoSpaceDE w:val="0"/>
              <w:autoSpaceDN w:val="0"/>
              <w:adjustRightInd w:val="0"/>
              <w:spacing w:after="0" w:line="240" w:lineRule="auto"/>
              <w:rPr>
                <w:rFonts w:ascii="PT Astra Serif" w:eastAsia="Calibri" w:hAnsi="PT Astra Serif"/>
                <w:b/>
                <w:sz w:val="20"/>
                <w:szCs w:val="20"/>
              </w:rPr>
            </w:pPr>
            <w:proofErr w:type="spellStart"/>
            <w:r w:rsidRPr="000A1F5F">
              <w:rPr>
                <w:rFonts w:ascii="PT Astra Serif" w:eastAsia="Calibri" w:hAnsi="PT Astra Serif"/>
                <w:b/>
                <w:sz w:val="20"/>
                <w:szCs w:val="20"/>
              </w:rPr>
              <w:t>Степченкова</w:t>
            </w:r>
            <w:proofErr w:type="spellEnd"/>
            <w:r w:rsidRPr="000A1F5F">
              <w:rPr>
                <w:rFonts w:ascii="PT Astra Serif" w:eastAsia="Calibri" w:hAnsi="PT Astra Serif"/>
                <w:b/>
                <w:sz w:val="20"/>
                <w:szCs w:val="20"/>
              </w:rPr>
              <w:t xml:space="preserve"> Е.А.</w:t>
            </w:r>
            <w:r w:rsidR="00646B53" w:rsidRPr="000A1F5F">
              <w:rPr>
                <w:rFonts w:ascii="PT Astra Serif" w:eastAsia="Calibri" w:hAnsi="PT Astra Serif"/>
                <w:b/>
                <w:sz w:val="20"/>
                <w:szCs w:val="20"/>
              </w:rPr>
              <w:t xml:space="preserve"> – </w:t>
            </w:r>
            <w:r w:rsidRPr="000A1F5F">
              <w:rPr>
                <w:rFonts w:ascii="PT Astra Serif" w:eastAsia="Calibri" w:hAnsi="PT Astra Serif"/>
                <w:b/>
                <w:sz w:val="20"/>
                <w:szCs w:val="20"/>
              </w:rPr>
              <w:t xml:space="preserve">первый </w:t>
            </w:r>
            <w:r w:rsidR="00646B53" w:rsidRPr="000A1F5F">
              <w:rPr>
                <w:rFonts w:ascii="PT Astra Serif" w:eastAsia="Calibri" w:hAnsi="PT Astra Serif"/>
                <w:b/>
                <w:sz w:val="20"/>
                <w:szCs w:val="20"/>
              </w:rPr>
              <w:t>заместитель министра здравоохранения области</w:t>
            </w:r>
          </w:p>
        </w:tc>
        <w:tc>
          <w:tcPr>
            <w:tcW w:w="2126" w:type="dxa"/>
          </w:tcPr>
          <w:p w:rsidR="00646B53" w:rsidRPr="000A1F5F" w:rsidRDefault="00646B53"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отчет</w:t>
            </w:r>
          </w:p>
        </w:tc>
        <w:tc>
          <w:tcPr>
            <w:tcW w:w="1842" w:type="dxa"/>
          </w:tcPr>
          <w:p w:rsidR="00646B53" w:rsidRPr="000A1F5F" w:rsidRDefault="00646B53" w:rsidP="00CC62EA">
            <w:pPr>
              <w:autoSpaceDE w:val="0"/>
              <w:autoSpaceDN w:val="0"/>
              <w:adjustRightInd w:val="0"/>
              <w:spacing w:after="0" w:line="240" w:lineRule="auto"/>
              <w:rPr>
                <w:rFonts w:ascii="PT Astra Serif" w:eastAsia="Calibri" w:hAnsi="PT Astra Serif"/>
                <w:b/>
                <w:sz w:val="20"/>
                <w:szCs w:val="20"/>
              </w:rPr>
            </w:pPr>
          </w:p>
        </w:tc>
      </w:tr>
      <w:tr w:rsidR="000A1F5F" w:rsidRPr="000A1F5F" w:rsidTr="004A167A">
        <w:tc>
          <w:tcPr>
            <w:tcW w:w="710" w:type="dxa"/>
          </w:tcPr>
          <w:p w:rsidR="00646B53" w:rsidRPr="000A1F5F" w:rsidRDefault="00646B53" w:rsidP="002B43F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w:t>
            </w:r>
            <w:r w:rsidR="002B43FA" w:rsidRPr="000A1F5F">
              <w:rPr>
                <w:rFonts w:ascii="PT Astra Serif" w:eastAsia="Calibri" w:hAnsi="PT Astra Serif"/>
                <w:sz w:val="20"/>
                <w:szCs w:val="20"/>
              </w:rPr>
              <w:t>7</w:t>
            </w:r>
            <w:r w:rsidRPr="000A1F5F">
              <w:rPr>
                <w:rFonts w:ascii="PT Astra Serif" w:eastAsia="Calibri" w:hAnsi="PT Astra Serif"/>
                <w:sz w:val="20"/>
                <w:szCs w:val="20"/>
              </w:rPr>
              <w:t>.1.</w:t>
            </w:r>
          </w:p>
        </w:tc>
        <w:tc>
          <w:tcPr>
            <w:tcW w:w="4677"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w:t>
            </w:r>
            <w:r w:rsidR="00C32768" w:rsidRPr="000A1F5F">
              <w:rPr>
                <w:rFonts w:ascii="PT Astra Serif" w:eastAsia="Calibri" w:hAnsi="PT Astra Serif"/>
                <w:sz w:val="20"/>
                <w:szCs w:val="20"/>
              </w:rPr>
              <w:t xml:space="preserve">Заключено соглашение о предоставлении субсидии из федерального бюджета бюджету субъекта Российской Федерации в целях </w:t>
            </w:r>
            <w:proofErr w:type="spellStart"/>
            <w:r w:rsidR="00C32768" w:rsidRPr="000A1F5F">
              <w:rPr>
                <w:rFonts w:ascii="PT Astra Serif" w:eastAsia="Calibri" w:hAnsi="PT Astra Serif"/>
                <w:sz w:val="20"/>
                <w:szCs w:val="20"/>
              </w:rPr>
              <w:t>софинансирования</w:t>
            </w:r>
            <w:proofErr w:type="spellEnd"/>
            <w:r w:rsidR="00C32768" w:rsidRPr="000A1F5F">
              <w:rPr>
                <w:rFonts w:ascii="PT Astra Serif" w:eastAsia="Calibri" w:hAnsi="PT Astra Serif"/>
                <w:sz w:val="20"/>
                <w:szCs w:val="20"/>
              </w:rPr>
              <w:t xml:space="preserve"> расходов, возникающих при оказании гражданам высокотехнологичной медицинской помощи, не включенной в базовую программу обязательного медицинского страхования</w:t>
            </w:r>
            <w:r w:rsidRPr="000A1F5F">
              <w:rPr>
                <w:rFonts w:ascii="PT Astra Serif" w:eastAsia="Calibri" w:hAnsi="PT Astra Serif"/>
                <w:sz w:val="20"/>
                <w:szCs w:val="20"/>
              </w:rPr>
              <w:t>»</w:t>
            </w:r>
          </w:p>
        </w:tc>
        <w:tc>
          <w:tcPr>
            <w:tcW w:w="1418" w:type="dxa"/>
          </w:tcPr>
          <w:p w:rsidR="00C32768" w:rsidRPr="000A1F5F" w:rsidRDefault="00C32768" w:rsidP="00C32768">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646B53" w:rsidRPr="000A1F5F" w:rsidRDefault="00C32768" w:rsidP="00C32768">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4111"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2126"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соглашение</w:t>
            </w:r>
          </w:p>
        </w:tc>
        <w:tc>
          <w:tcPr>
            <w:tcW w:w="1842" w:type="dxa"/>
          </w:tcPr>
          <w:p w:rsidR="00646B53" w:rsidRPr="000A1F5F" w:rsidRDefault="00646B53"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ГИИС «Электронный бюджет»</w:t>
            </w:r>
          </w:p>
        </w:tc>
      </w:tr>
      <w:tr w:rsidR="000A1F5F" w:rsidRPr="000A1F5F" w:rsidTr="004A167A">
        <w:tc>
          <w:tcPr>
            <w:tcW w:w="710" w:type="dxa"/>
          </w:tcPr>
          <w:p w:rsidR="00646B53" w:rsidRPr="000A1F5F" w:rsidRDefault="00646B53" w:rsidP="002B43F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w:t>
            </w:r>
            <w:r w:rsidR="002B43FA" w:rsidRPr="000A1F5F">
              <w:rPr>
                <w:rFonts w:ascii="PT Astra Serif" w:eastAsia="Calibri" w:hAnsi="PT Astra Serif"/>
                <w:sz w:val="20"/>
                <w:szCs w:val="20"/>
              </w:rPr>
              <w:t>7</w:t>
            </w:r>
            <w:r w:rsidRPr="000A1F5F">
              <w:rPr>
                <w:rFonts w:ascii="PT Astra Serif" w:eastAsia="Calibri" w:hAnsi="PT Astra Serif"/>
                <w:sz w:val="20"/>
                <w:szCs w:val="20"/>
              </w:rPr>
              <w:t>.2.</w:t>
            </w:r>
          </w:p>
        </w:tc>
        <w:tc>
          <w:tcPr>
            <w:tcW w:w="4677"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w:t>
            </w:r>
            <w:r w:rsidR="00C32768" w:rsidRPr="000A1F5F">
              <w:rPr>
                <w:rFonts w:ascii="PT Astra Serif" w:eastAsia="Calibri" w:hAnsi="PT Astra Serif"/>
                <w:sz w:val="20"/>
                <w:szCs w:val="20"/>
              </w:rPr>
              <w:t>Заключено соглашение о предоставлении субсидии юридическому лицу на иные цели</w:t>
            </w:r>
            <w:r w:rsidRPr="000A1F5F">
              <w:rPr>
                <w:rFonts w:ascii="PT Astra Serif" w:eastAsia="Calibri" w:hAnsi="PT Astra Serif"/>
                <w:sz w:val="20"/>
                <w:szCs w:val="20"/>
              </w:rPr>
              <w:t>»</w:t>
            </w:r>
          </w:p>
        </w:tc>
        <w:tc>
          <w:tcPr>
            <w:tcW w:w="1418" w:type="dxa"/>
          </w:tcPr>
          <w:p w:rsidR="00646B53" w:rsidRPr="000A1F5F" w:rsidRDefault="00646B53"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646B53" w:rsidRPr="000A1F5F" w:rsidRDefault="00646B53"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февраля</w:t>
            </w:r>
          </w:p>
        </w:tc>
        <w:tc>
          <w:tcPr>
            <w:tcW w:w="4111"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2126"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соглашение</w:t>
            </w:r>
          </w:p>
        </w:tc>
        <w:tc>
          <w:tcPr>
            <w:tcW w:w="1842" w:type="dxa"/>
          </w:tcPr>
          <w:p w:rsidR="00646B53" w:rsidRPr="000A1F5F" w:rsidRDefault="00646B53"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ГИИС «Электронный бюджет»</w:t>
            </w:r>
          </w:p>
        </w:tc>
      </w:tr>
      <w:tr w:rsidR="000A1F5F" w:rsidRPr="000A1F5F" w:rsidTr="004A167A">
        <w:tc>
          <w:tcPr>
            <w:tcW w:w="710" w:type="dxa"/>
          </w:tcPr>
          <w:p w:rsidR="00646B53" w:rsidRPr="000A1F5F" w:rsidRDefault="00646B53" w:rsidP="002B43F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w:t>
            </w:r>
            <w:r w:rsidR="002B43FA" w:rsidRPr="000A1F5F">
              <w:rPr>
                <w:rFonts w:ascii="PT Astra Serif" w:eastAsia="Calibri" w:hAnsi="PT Astra Serif"/>
                <w:sz w:val="20"/>
                <w:szCs w:val="20"/>
              </w:rPr>
              <w:t>7</w:t>
            </w:r>
            <w:r w:rsidRPr="000A1F5F">
              <w:rPr>
                <w:rFonts w:ascii="PT Astra Serif" w:eastAsia="Calibri" w:hAnsi="PT Astra Serif"/>
                <w:sz w:val="20"/>
                <w:szCs w:val="20"/>
              </w:rPr>
              <w:t>.3.</w:t>
            </w:r>
          </w:p>
        </w:tc>
        <w:tc>
          <w:tcPr>
            <w:tcW w:w="4677"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w:t>
            </w:r>
            <w:r w:rsidR="00C32768" w:rsidRPr="000A1F5F">
              <w:rPr>
                <w:rFonts w:ascii="PT Astra Serif" w:eastAsia="Calibri" w:hAnsi="PT Astra Serif"/>
                <w:sz w:val="20"/>
                <w:szCs w:val="20"/>
              </w:rPr>
              <w:t xml:space="preserve">Субъектами Российской Федерации представлен отчет об объемах высокотехнологичной медицинской помощи по </w:t>
            </w:r>
            <w:r w:rsidR="00C32768" w:rsidRPr="000A1F5F">
              <w:rPr>
                <w:rFonts w:ascii="PT Astra Serif" w:eastAsia="Calibri" w:hAnsi="PT Astra Serif"/>
                <w:sz w:val="20"/>
                <w:szCs w:val="20"/>
              </w:rPr>
              <w:lastRenderedPageBreak/>
              <w:t>перечню видов, не включенных в базовую программу обязательного медицинского страхования, оказанной медицинскими организациями, включенными в перечень, утверждаемый министерством здравоохранения Саратовской области, за 1 квартал</w:t>
            </w:r>
            <w:r w:rsidRPr="000A1F5F">
              <w:rPr>
                <w:rFonts w:ascii="PT Astra Serif" w:eastAsia="Calibri" w:hAnsi="PT Astra Serif"/>
                <w:sz w:val="20"/>
                <w:szCs w:val="20"/>
              </w:rPr>
              <w:t>»</w:t>
            </w:r>
          </w:p>
        </w:tc>
        <w:tc>
          <w:tcPr>
            <w:tcW w:w="1418" w:type="dxa"/>
          </w:tcPr>
          <w:p w:rsidR="00646B53" w:rsidRPr="000A1F5F" w:rsidRDefault="00646B53"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lastRenderedPageBreak/>
              <w:t>ежегодно,</w:t>
            </w:r>
          </w:p>
          <w:p w:rsidR="00646B53" w:rsidRPr="000A1F5F" w:rsidRDefault="00646B53" w:rsidP="00C32768">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w:t>
            </w:r>
            <w:r w:rsidR="00C32768" w:rsidRPr="000A1F5F">
              <w:rPr>
                <w:rFonts w:ascii="PT Astra Serif" w:eastAsia="Calibri" w:hAnsi="PT Astra Serif"/>
                <w:sz w:val="20"/>
                <w:szCs w:val="20"/>
              </w:rPr>
              <w:t>0</w:t>
            </w:r>
            <w:r w:rsidRPr="000A1F5F">
              <w:rPr>
                <w:rFonts w:ascii="PT Astra Serif" w:eastAsia="Calibri" w:hAnsi="PT Astra Serif"/>
                <w:sz w:val="20"/>
                <w:szCs w:val="20"/>
              </w:rPr>
              <w:t xml:space="preserve"> апреля</w:t>
            </w:r>
          </w:p>
        </w:tc>
        <w:tc>
          <w:tcPr>
            <w:tcW w:w="4111" w:type="dxa"/>
          </w:tcPr>
          <w:p w:rsidR="00646B53" w:rsidRPr="000A1F5F" w:rsidRDefault="00C32768" w:rsidP="00A86657">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2126"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2" w:type="dxa"/>
          </w:tcPr>
          <w:p w:rsidR="00646B53" w:rsidRPr="000A1F5F" w:rsidRDefault="00646B53" w:rsidP="00CC62EA">
            <w:pPr>
              <w:autoSpaceDE w:val="0"/>
              <w:autoSpaceDN w:val="0"/>
              <w:adjustRightInd w:val="0"/>
              <w:spacing w:after="0" w:line="240" w:lineRule="auto"/>
              <w:rPr>
                <w:rFonts w:ascii="PT Astra Serif" w:eastAsia="Calibri" w:hAnsi="PT Astra Serif"/>
                <w:spacing w:val="-10"/>
                <w:sz w:val="20"/>
                <w:szCs w:val="20"/>
              </w:rPr>
            </w:pPr>
          </w:p>
        </w:tc>
      </w:tr>
      <w:tr w:rsidR="000A1F5F" w:rsidRPr="000A1F5F" w:rsidTr="004A167A">
        <w:tc>
          <w:tcPr>
            <w:tcW w:w="710" w:type="dxa"/>
          </w:tcPr>
          <w:p w:rsidR="00646B53" w:rsidRPr="000A1F5F" w:rsidRDefault="00646B53" w:rsidP="002B43F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lastRenderedPageBreak/>
              <w:t>1.</w:t>
            </w:r>
            <w:r w:rsidR="002B43FA" w:rsidRPr="000A1F5F">
              <w:rPr>
                <w:rFonts w:ascii="PT Astra Serif" w:eastAsia="Calibri" w:hAnsi="PT Astra Serif"/>
                <w:sz w:val="20"/>
                <w:szCs w:val="20"/>
              </w:rPr>
              <w:t>7</w:t>
            </w:r>
            <w:r w:rsidRPr="000A1F5F">
              <w:rPr>
                <w:rFonts w:ascii="PT Astra Serif" w:eastAsia="Calibri" w:hAnsi="PT Astra Serif"/>
                <w:sz w:val="20"/>
                <w:szCs w:val="20"/>
              </w:rPr>
              <w:t>.4.</w:t>
            </w:r>
          </w:p>
        </w:tc>
        <w:tc>
          <w:tcPr>
            <w:tcW w:w="4677"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w:t>
            </w:r>
            <w:r w:rsidR="00C32768" w:rsidRPr="000A1F5F">
              <w:rPr>
                <w:rFonts w:ascii="PT Astra Serif" w:eastAsia="Calibri" w:hAnsi="PT Astra Serif"/>
                <w:sz w:val="20"/>
                <w:szCs w:val="20"/>
              </w:rPr>
              <w:t xml:space="preserve">Субъектами Российской Федерации представлен отчет о выполнении соглашения в части использования средств субсидии на </w:t>
            </w:r>
            <w:proofErr w:type="spellStart"/>
            <w:r w:rsidR="00C32768" w:rsidRPr="000A1F5F">
              <w:rPr>
                <w:rFonts w:ascii="PT Astra Serif" w:eastAsia="Calibri" w:hAnsi="PT Astra Serif"/>
                <w:sz w:val="20"/>
                <w:szCs w:val="20"/>
              </w:rPr>
              <w:t>софинансирование</w:t>
            </w:r>
            <w:proofErr w:type="spellEnd"/>
            <w:r w:rsidR="00C32768" w:rsidRPr="000A1F5F">
              <w:rPr>
                <w:rFonts w:ascii="PT Astra Serif" w:eastAsia="Calibri" w:hAnsi="PT Astra Serif"/>
                <w:sz w:val="20"/>
                <w:szCs w:val="20"/>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за 2 квартал</w:t>
            </w:r>
            <w:r w:rsidRPr="000A1F5F">
              <w:rPr>
                <w:rFonts w:ascii="PT Astra Serif" w:eastAsia="Calibri" w:hAnsi="PT Astra Serif"/>
                <w:sz w:val="20"/>
                <w:szCs w:val="20"/>
              </w:rPr>
              <w:t>»</w:t>
            </w:r>
          </w:p>
        </w:tc>
        <w:tc>
          <w:tcPr>
            <w:tcW w:w="1418" w:type="dxa"/>
          </w:tcPr>
          <w:p w:rsidR="00646B53" w:rsidRPr="000A1F5F" w:rsidRDefault="00646B53"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646B53" w:rsidRPr="000A1F5F" w:rsidRDefault="00646B53" w:rsidP="00C32768">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w:t>
            </w:r>
            <w:r w:rsidR="00C32768" w:rsidRPr="000A1F5F">
              <w:rPr>
                <w:rFonts w:ascii="PT Astra Serif" w:eastAsia="Calibri" w:hAnsi="PT Astra Serif"/>
                <w:sz w:val="20"/>
                <w:szCs w:val="20"/>
              </w:rPr>
              <w:t>0</w:t>
            </w:r>
            <w:r w:rsidRPr="000A1F5F">
              <w:rPr>
                <w:rFonts w:ascii="PT Astra Serif" w:eastAsia="Calibri" w:hAnsi="PT Astra Serif"/>
                <w:sz w:val="20"/>
                <w:szCs w:val="20"/>
              </w:rPr>
              <w:t xml:space="preserve"> июля</w:t>
            </w:r>
          </w:p>
        </w:tc>
        <w:tc>
          <w:tcPr>
            <w:tcW w:w="4111" w:type="dxa"/>
          </w:tcPr>
          <w:p w:rsidR="00646B53" w:rsidRPr="000A1F5F" w:rsidRDefault="00C32768" w:rsidP="00A86657">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2126"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2" w:type="dxa"/>
          </w:tcPr>
          <w:p w:rsidR="00646B53" w:rsidRPr="000A1F5F" w:rsidRDefault="00646B53" w:rsidP="00CC62EA">
            <w:pPr>
              <w:autoSpaceDE w:val="0"/>
              <w:autoSpaceDN w:val="0"/>
              <w:adjustRightInd w:val="0"/>
              <w:spacing w:after="0" w:line="240" w:lineRule="auto"/>
              <w:rPr>
                <w:rFonts w:ascii="PT Astra Serif" w:eastAsia="Calibri" w:hAnsi="PT Astra Serif"/>
                <w:spacing w:val="-10"/>
                <w:sz w:val="20"/>
                <w:szCs w:val="20"/>
              </w:rPr>
            </w:pPr>
          </w:p>
        </w:tc>
      </w:tr>
      <w:tr w:rsidR="000A1F5F" w:rsidRPr="000A1F5F" w:rsidTr="004A167A">
        <w:tc>
          <w:tcPr>
            <w:tcW w:w="710" w:type="dxa"/>
          </w:tcPr>
          <w:p w:rsidR="00646B53" w:rsidRPr="000A1F5F" w:rsidRDefault="00646B53" w:rsidP="002B43F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w:t>
            </w:r>
            <w:r w:rsidR="002B43FA" w:rsidRPr="000A1F5F">
              <w:rPr>
                <w:rFonts w:ascii="PT Astra Serif" w:eastAsia="Calibri" w:hAnsi="PT Astra Serif"/>
                <w:sz w:val="20"/>
                <w:szCs w:val="20"/>
              </w:rPr>
              <w:t>7</w:t>
            </w:r>
            <w:r w:rsidRPr="000A1F5F">
              <w:rPr>
                <w:rFonts w:ascii="PT Astra Serif" w:eastAsia="Calibri" w:hAnsi="PT Astra Serif"/>
                <w:sz w:val="20"/>
                <w:szCs w:val="20"/>
              </w:rPr>
              <w:t>.5.</w:t>
            </w:r>
          </w:p>
        </w:tc>
        <w:tc>
          <w:tcPr>
            <w:tcW w:w="4677"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w:t>
            </w:r>
            <w:r w:rsidR="00C32768" w:rsidRPr="000A1F5F">
              <w:rPr>
                <w:rFonts w:ascii="PT Astra Serif" w:eastAsia="Calibri" w:hAnsi="PT Astra Serif"/>
                <w:sz w:val="20"/>
                <w:szCs w:val="20"/>
              </w:rPr>
              <w:t>Субъектами Российской Федерации представлен отчет об объемах высокотехнологичной медицинской помощи по перечню видов, не включенных в базовую программу обязательного медицинского страхования, оказанной медицинскими организациями, включенными в перечень, утверждаемый министерством здравоохранения Саратовской области, за 3 квартал</w:t>
            </w:r>
            <w:r w:rsidRPr="000A1F5F">
              <w:rPr>
                <w:rFonts w:ascii="PT Astra Serif" w:eastAsia="Calibri" w:hAnsi="PT Astra Serif"/>
                <w:sz w:val="20"/>
                <w:szCs w:val="20"/>
              </w:rPr>
              <w:t>»</w:t>
            </w:r>
          </w:p>
        </w:tc>
        <w:tc>
          <w:tcPr>
            <w:tcW w:w="1418" w:type="dxa"/>
          </w:tcPr>
          <w:p w:rsidR="00646B53" w:rsidRPr="000A1F5F" w:rsidRDefault="00646B53"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646B53" w:rsidRPr="000A1F5F" w:rsidRDefault="00646B53" w:rsidP="00C32768">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w:t>
            </w:r>
            <w:r w:rsidR="00C32768" w:rsidRPr="000A1F5F">
              <w:rPr>
                <w:rFonts w:ascii="PT Astra Serif" w:eastAsia="Calibri" w:hAnsi="PT Astra Serif"/>
                <w:sz w:val="20"/>
                <w:szCs w:val="20"/>
              </w:rPr>
              <w:t>0</w:t>
            </w:r>
            <w:r w:rsidRPr="000A1F5F">
              <w:rPr>
                <w:rFonts w:ascii="PT Astra Serif" w:eastAsia="Calibri" w:hAnsi="PT Astra Serif"/>
                <w:sz w:val="20"/>
                <w:szCs w:val="20"/>
              </w:rPr>
              <w:t xml:space="preserve"> октября</w:t>
            </w:r>
          </w:p>
        </w:tc>
        <w:tc>
          <w:tcPr>
            <w:tcW w:w="4111" w:type="dxa"/>
          </w:tcPr>
          <w:p w:rsidR="00646B53" w:rsidRPr="000A1F5F" w:rsidRDefault="00C32768" w:rsidP="00A86657">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2126"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2" w:type="dxa"/>
          </w:tcPr>
          <w:p w:rsidR="00646B53" w:rsidRPr="000A1F5F" w:rsidRDefault="00646B53" w:rsidP="00CC62EA">
            <w:pPr>
              <w:autoSpaceDE w:val="0"/>
              <w:autoSpaceDN w:val="0"/>
              <w:adjustRightInd w:val="0"/>
              <w:spacing w:after="0" w:line="240" w:lineRule="auto"/>
              <w:rPr>
                <w:rFonts w:ascii="PT Astra Serif" w:eastAsia="Calibri" w:hAnsi="PT Astra Serif"/>
                <w:spacing w:val="-10"/>
                <w:sz w:val="20"/>
                <w:szCs w:val="20"/>
              </w:rPr>
            </w:pPr>
          </w:p>
        </w:tc>
      </w:tr>
      <w:tr w:rsidR="000A1F5F" w:rsidRPr="000A1F5F" w:rsidTr="004A167A">
        <w:tc>
          <w:tcPr>
            <w:tcW w:w="710" w:type="dxa"/>
          </w:tcPr>
          <w:p w:rsidR="00646B53" w:rsidRPr="000A1F5F" w:rsidRDefault="00646B53" w:rsidP="002B43F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w:t>
            </w:r>
            <w:r w:rsidR="002B43FA" w:rsidRPr="000A1F5F">
              <w:rPr>
                <w:rFonts w:ascii="PT Astra Serif" w:eastAsia="Calibri" w:hAnsi="PT Astra Serif"/>
                <w:sz w:val="20"/>
                <w:szCs w:val="20"/>
              </w:rPr>
              <w:t>7</w:t>
            </w:r>
            <w:r w:rsidRPr="000A1F5F">
              <w:rPr>
                <w:rFonts w:ascii="PT Astra Serif" w:eastAsia="Calibri" w:hAnsi="PT Astra Serif"/>
                <w:sz w:val="20"/>
                <w:szCs w:val="20"/>
              </w:rPr>
              <w:t>.6.</w:t>
            </w:r>
          </w:p>
        </w:tc>
        <w:tc>
          <w:tcPr>
            <w:tcW w:w="4677"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w:t>
            </w:r>
            <w:r w:rsidR="00C32768" w:rsidRPr="000A1F5F">
              <w:rPr>
                <w:rFonts w:ascii="PT Astra Serif" w:eastAsia="Calibri" w:hAnsi="PT Astra Serif"/>
                <w:sz w:val="20"/>
                <w:szCs w:val="20"/>
              </w:rPr>
              <w:t>Субъектами Российской Федерации представлен отчет об объемах высокотехнологичной медицинской помощи по перечню видов, не включенных в базовую программу обязательного медицинского страхования, оказанной медицинскими организациями, включенными в перечень, утверждаемый министерством здравоохранения Саратовской области, за отчетный год</w:t>
            </w:r>
            <w:r w:rsidRPr="000A1F5F">
              <w:rPr>
                <w:rFonts w:ascii="PT Astra Serif" w:eastAsia="Calibri" w:hAnsi="PT Astra Serif"/>
                <w:sz w:val="20"/>
                <w:szCs w:val="20"/>
              </w:rPr>
              <w:t>»</w:t>
            </w:r>
          </w:p>
        </w:tc>
        <w:tc>
          <w:tcPr>
            <w:tcW w:w="1418" w:type="dxa"/>
          </w:tcPr>
          <w:p w:rsidR="00646B53" w:rsidRPr="000A1F5F" w:rsidRDefault="00646B53"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646B53" w:rsidRPr="000A1F5F" w:rsidRDefault="00C32768"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января</w:t>
            </w:r>
          </w:p>
        </w:tc>
        <w:tc>
          <w:tcPr>
            <w:tcW w:w="4111" w:type="dxa"/>
          </w:tcPr>
          <w:p w:rsidR="00646B53" w:rsidRPr="000A1F5F" w:rsidRDefault="00C32768" w:rsidP="00A86657">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2126"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2" w:type="dxa"/>
          </w:tcPr>
          <w:p w:rsidR="00646B53" w:rsidRPr="000A1F5F" w:rsidRDefault="00646B53" w:rsidP="00CC62EA">
            <w:pPr>
              <w:autoSpaceDE w:val="0"/>
              <w:autoSpaceDN w:val="0"/>
              <w:adjustRightInd w:val="0"/>
              <w:spacing w:after="0" w:line="240" w:lineRule="auto"/>
              <w:rPr>
                <w:rFonts w:ascii="PT Astra Serif" w:eastAsia="Calibri" w:hAnsi="PT Astra Serif"/>
                <w:spacing w:val="-10"/>
                <w:sz w:val="20"/>
                <w:szCs w:val="20"/>
              </w:rPr>
            </w:pPr>
          </w:p>
        </w:tc>
      </w:tr>
      <w:tr w:rsidR="000A1F5F" w:rsidRPr="000A1F5F" w:rsidTr="004A167A">
        <w:tc>
          <w:tcPr>
            <w:tcW w:w="710" w:type="dxa"/>
          </w:tcPr>
          <w:p w:rsidR="00646B53" w:rsidRPr="000A1F5F" w:rsidRDefault="00646B53" w:rsidP="002B43F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1.</w:t>
            </w:r>
            <w:r w:rsidR="002B43FA" w:rsidRPr="000A1F5F">
              <w:rPr>
                <w:rFonts w:ascii="PT Astra Serif" w:hAnsi="PT Astra Serif"/>
                <w:b/>
                <w:sz w:val="20"/>
                <w:szCs w:val="20"/>
              </w:rPr>
              <w:t>8</w:t>
            </w:r>
            <w:r w:rsidRPr="000A1F5F">
              <w:rPr>
                <w:rFonts w:ascii="PT Astra Serif" w:hAnsi="PT Astra Serif"/>
                <w:b/>
                <w:sz w:val="20"/>
                <w:szCs w:val="20"/>
              </w:rPr>
              <w:t>.</w:t>
            </w:r>
          </w:p>
        </w:tc>
        <w:tc>
          <w:tcPr>
            <w:tcW w:w="4677" w:type="dxa"/>
          </w:tcPr>
          <w:p w:rsidR="00646B53" w:rsidRPr="000A1F5F" w:rsidRDefault="00646B53" w:rsidP="00CC62EA">
            <w:pPr>
              <w:widowControl w:val="0"/>
              <w:spacing w:after="0" w:line="240" w:lineRule="auto"/>
              <w:rPr>
                <w:rFonts w:ascii="PT Astra Serif" w:hAnsi="PT Astra Serif"/>
                <w:b/>
                <w:sz w:val="20"/>
                <w:szCs w:val="20"/>
              </w:rPr>
            </w:pPr>
            <w:r w:rsidRPr="000A1F5F">
              <w:rPr>
                <w:rFonts w:ascii="PT Astra Serif" w:hAnsi="PT Astra Serif"/>
                <w:b/>
                <w:spacing w:val="-8"/>
                <w:sz w:val="20"/>
                <w:szCs w:val="20"/>
              </w:rPr>
              <w:t>Мероприятие (результат) «Организована медицинская деятельность, связанная с донорством органов человека в целях трансплантации (пересадки) в медицинских организациях, подведомственных органам исполнительной власти субъектов Российской Федерации»</w:t>
            </w:r>
          </w:p>
        </w:tc>
        <w:tc>
          <w:tcPr>
            <w:tcW w:w="1418" w:type="dxa"/>
          </w:tcPr>
          <w:p w:rsidR="00646B53" w:rsidRPr="000A1F5F" w:rsidRDefault="00646B53" w:rsidP="00CC62EA">
            <w:pPr>
              <w:autoSpaceDE w:val="0"/>
              <w:autoSpaceDN w:val="0"/>
              <w:adjustRightInd w:val="0"/>
              <w:spacing w:after="0" w:line="240" w:lineRule="auto"/>
              <w:jc w:val="center"/>
              <w:rPr>
                <w:rFonts w:ascii="PT Astra Serif" w:eastAsia="Calibri" w:hAnsi="PT Astra Serif"/>
                <w:b/>
                <w:sz w:val="20"/>
                <w:szCs w:val="20"/>
              </w:rPr>
            </w:pPr>
          </w:p>
        </w:tc>
        <w:tc>
          <w:tcPr>
            <w:tcW w:w="4111" w:type="dxa"/>
          </w:tcPr>
          <w:p w:rsidR="00646B53" w:rsidRPr="000A1F5F" w:rsidRDefault="0050354A" w:rsidP="00CC62EA">
            <w:pPr>
              <w:autoSpaceDE w:val="0"/>
              <w:autoSpaceDN w:val="0"/>
              <w:adjustRightInd w:val="0"/>
              <w:spacing w:after="0" w:line="240" w:lineRule="auto"/>
              <w:rPr>
                <w:rFonts w:ascii="PT Astra Serif" w:eastAsia="Calibri" w:hAnsi="PT Astra Serif"/>
                <w:b/>
                <w:sz w:val="20"/>
                <w:szCs w:val="20"/>
              </w:rPr>
            </w:pPr>
            <w:proofErr w:type="spellStart"/>
            <w:r w:rsidRPr="000A1F5F">
              <w:rPr>
                <w:rFonts w:ascii="PT Astra Serif" w:eastAsia="Calibri" w:hAnsi="PT Astra Serif"/>
                <w:b/>
                <w:sz w:val="20"/>
                <w:szCs w:val="20"/>
              </w:rPr>
              <w:t>Степченкова</w:t>
            </w:r>
            <w:proofErr w:type="spellEnd"/>
            <w:r w:rsidRPr="000A1F5F">
              <w:rPr>
                <w:rFonts w:ascii="PT Astra Serif" w:eastAsia="Calibri" w:hAnsi="PT Astra Serif"/>
                <w:b/>
                <w:sz w:val="20"/>
                <w:szCs w:val="20"/>
              </w:rPr>
              <w:t xml:space="preserve"> Е.А. – первый заместитель министра здравоохранения области</w:t>
            </w:r>
          </w:p>
        </w:tc>
        <w:tc>
          <w:tcPr>
            <w:tcW w:w="2126" w:type="dxa"/>
          </w:tcPr>
          <w:p w:rsidR="00646B53" w:rsidRPr="000A1F5F" w:rsidRDefault="00646B53"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отчет</w:t>
            </w:r>
          </w:p>
        </w:tc>
        <w:tc>
          <w:tcPr>
            <w:tcW w:w="1842" w:type="dxa"/>
          </w:tcPr>
          <w:p w:rsidR="00646B53" w:rsidRPr="000A1F5F" w:rsidRDefault="00646B53" w:rsidP="00CC62EA">
            <w:pPr>
              <w:autoSpaceDE w:val="0"/>
              <w:autoSpaceDN w:val="0"/>
              <w:adjustRightInd w:val="0"/>
              <w:spacing w:after="0" w:line="240" w:lineRule="auto"/>
              <w:rPr>
                <w:rFonts w:ascii="PT Astra Serif" w:eastAsia="Calibri" w:hAnsi="PT Astra Serif"/>
                <w:b/>
                <w:sz w:val="20"/>
                <w:szCs w:val="20"/>
              </w:rPr>
            </w:pPr>
          </w:p>
        </w:tc>
      </w:tr>
      <w:tr w:rsidR="000A1F5F" w:rsidRPr="000A1F5F" w:rsidTr="004A167A">
        <w:tc>
          <w:tcPr>
            <w:tcW w:w="710" w:type="dxa"/>
          </w:tcPr>
          <w:p w:rsidR="00646B53" w:rsidRPr="000A1F5F" w:rsidRDefault="00646B53" w:rsidP="002B43F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w:t>
            </w:r>
            <w:r w:rsidR="002B43FA" w:rsidRPr="000A1F5F">
              <w:rPr>
                <w:rFonts w:ascii="PT Astra Serif" w:eastAsia="Calibri" w:hAnsi="PT Astra Serif"/>
                <w:sz w:val="20"/>
                <w:szCs w:val="20"/>
              </w:rPr>
              <w:t>8</w:t>
            </w:r>
            <w:r w:rsidRPr="000A1F5F">
              <w:rPr>
                <w:rFonts w:ascii="PT Astra Serif" w:eastAsia="Calibri" w:hAnsi="PT Astra Serif"/>
                <w:sz w:val="20"/>
                <w:szCs w:val="20"/>
              </w:rPr>
              <w:t>.1.</w:t>
            </w:r>
          </w:p>
        </w:tc>
        <w:tc>
          <w:tcPr>
            <w:tcW w:w="4677" w:type="dxa"/>
          </w:tcPr>
          <w:p w:rsidR="00646B53" w:rsidRPr="000A1F5F" w:rsidRDefault="00646B53" w:rsidP="004A3D6B">
            <w:pPr>
              <w:autoSpaceDE w:val="0"/>
              <w:autoSpaceDN w:val="0"/>
              <w:adjustRightInd w:val="0"/>
              <w:spacing w:after="0" w:line="240" w:lineRule="auto"/>
              <w:rPr>
                <w:rFonts w:ascii="PT Astra Serif" w:eastAsia="Calibri" w:hAnsi="PT Astra Serif"/>
                <w:sz w:val="20"/>
                <w:szCs w:val="20"/>
              </w:rPr>
            </w:pPr>
            <w:proofErr w:type="gramStart"/>
            <w:r w:rsidRPr="000A1F5F">
              <w:rPr>
                <w:rFonts w:ascii="PT Astra Serif" w:eastAsia="Calibri" w:hAnsi="PT Astra Serif"/>
                <w:sz w:val="20"/>
                <w:szCs w:val="20"/>
              </w:rPr>
              <w:t>Контрольная точка «</w:t>
            </w:r>
            <w:r w:rsidR="00945E75" w:rsidRPr="000A1F5F">
              <w:rPr>
                <w:rFonts w:ascii="PT Astra Serif" w:eastAsia="Calibri" w:hAnsi="PT Astra Serif"/>
                <w:sz w:val="20"/>
                <w:szCs w:val="20"/>
              </w:rPr>
              <w:t xml:space="preserve">Заключены соглашения о предоставлении иного межбюджетного трансферта в целях </w:t>
            </w:r>
            <w:proofErr w:type="spellStart"/>
            <w:r w:rsidR="00945E75" w:rsidRPr="000A1F5F">
              <w:rPr>
                <w:rFonts w:ascii="PT Astra Serif" w:eastAsia="Calibri" w:hAnsi="PT Astra Serif"/>
                <w:sz w:val="20"/>
                <w:szCs w:val="20"/>
              </w:rPr>
              <w:t>софинансирования</w:t>
            </w:r>
            <w:proofErr w:type="spellEnd"/>
            <w:r w:rsidR="00945E75" w:rsidRPr="000A1F5F">
              <w:rPr>
                <w:rFonts w:ascii="PT Astra Serif" w:eastAsia="Calibri" w:hAnsi="PT Astra Serif"/>
                <w:sz w:val="20"/>
                <w:szCs w:val="20"/>
              </w:rPr>
              <w:t xml:space="preserve"> мероприятий по медицинскому обследованию донора, обеспечению </w:t>
            </w:r>
            <w:r w:rsidR="00945E75" w:rsidRPr="000A1F5F">
              <w:rPr>
                <w:rFonts w:ascii="PT Astra Serif" w:eastAsia="Calibri" w:hAnsi="PT Astra Serif"/>
                <w:sz w:val="20"/>
                <w:szCs w:val="20"/>
              </w:rPr>
              <w:lastRenderedPageBreak/>
              <w:t>сохранности донорских органов до их изъятия у донора, изъятию донорских органов, хранению и транспортировке донорских органов, осуществляемых в целях обеспечения оказания высокотехнологичной медицинской помощи методом трансплантации (пересадки) донорских органов, в медицинских организациях субъектов Российской Федерации</w:t>
            </w:r>
            <w:r w:rsidRPr="000A1F5F">
              <w:rPr>
                <w:rFonts w:ascii="PT Astra Serif" w:eastAsia="Calibri" w:hAnsi="PT Astra Serif"/>
                <w:sz w:val="20"/>
                <w:szCs w:val="20"/>
              </w:rPr>
              <w:t>»</w:t>
            </w:r>
            <w:proofErr w:type="gramEnd"/>
          </w:p>
        </w:tc>
        <w:tc>
          <w:tcPr>
            <w:tcW w:w="1418" w:type="dxa"/>
          </w:tcPr>
          <w:p w:rsidR="00945E75" w:rsidRPr="000A1F5F" w:rsidRDefault="00945E75" w:rsidP="00945E75">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lastRenderedPageBreak/>
              <w:t>ежегодно,</w:t>
            </w:r>
          </w:p>
          <w:p w:rsidR="00646B53" w:rsidRPr="000A1F5F" w:rsidRDefault="00945E75" w:rsidP="00945E75">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4111" w:type="dxa"/>
          </w:tcPr>
          <w:p w:rsidR="00646B53" w:rsidRPr="000A1F5F" w:rsidRDefault="00646B53" w:rsidP="004A3D6B">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2126" w:type="dxa"/>
          </w:tcPr>
          <w:p w:rsidR="00646B53" w:rsidRPr="000A1F5F" w:rsidRDefault="00646B53" w:rsidP="004A3D6B">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соглашение</w:t>
            </w:r>
          </w:p>
        </w:tc>
        <w:tc>
          <w:tcPr>
            <w:tcW w:w="1842" w:type="dxa"/>
          </w:tcPr>
          <w:p w:rsidR="00646B53" w:rsidRPr="000A1F5F" w:rsidRDefault="00646B53" w:rsidP="004A3D6B">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ГИИС «Электронный бюджет»</w:t>
            </w:r>
          </w:p>
        </w:tc>
      </w:tr>
      <w:tr w:rsidR="000A1F5F" w:rsidRPr="000A1F5F" w:rsidTr="004A167A">
        <w:tc>
          <w:tcPr>
            <w:tcW w:w="710" w:type="dxa"/>
          </w:tcPr>
          <w:p w:rsidR="004E3322" w:rsidRPr="000A1F5F" w:rsidRDefault="004E3322" w:rsidP="002B43F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lastRenderedPageBreak/>
              <w:t>1.</w:t>
            </w:r>
            <w:r w:rsidR="002B43FA" w:rsidRPr="000A1F5F">
              <w:rPr>
                <w:rFonts w:ascii="PT Astra Serif" w:eastAsia="Calibri" w:hAnsi="PT Astra Serif"/>
                <w:sz w:val="20"/>
                <w:szCs w:val="20"/>
              </w:rPr>
              <w:t>8</w:t>
            </w:r>
            <w:r w:rsidRPr="000A1F5F">
              <w:rPr>
                <w:rFonts w:ascii="PT Astra Serif" w:eastAsia="Calibri" w:hAnsi="PT Astra Serif"/>
                <w:sz w:val="20"/>
                <w:szCs w:val="20"/>
              </w:rPr>
              <w:t>.2.</w:t>
            </w:r>
          </w:p>
        </w:tc>
        <w:tc>
          <w:tcPr>
            <w:tcW w:w="4677" w:type="dxa"/>
          </w:tcPr>
          <w:p w:rsidR="004E3322" w:rsidRPr="000A1F5F" w:rsidRDefault="004E3322"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«Реализованы мероприятия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осуществляемых в целях обеспечения оказания высокотехнологичной медицинской помощи методом трансплантации (пересадки) донорских органов в медицинских организациях субъектов Российской Федерации в 1 квартале текущего года»</w:t>
            </w:r>
          </w:p>
        </w:tc>
        <w:tc>
          <w:tcPr>
            <w:tcW w:w="1418" w:type="dxa"/>
          </w:tcPr>
          <w:p w:rsidR="004E3322" w:rsidRPr="000A1F5F" w:rsidRDefault="004E3322"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4E3322" w:rsidRPr="000A1F5F" w:rsidRDefault="004E3322" w:rsidP="004E3322">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апреля</w:t>
            </w:r>
          </w:p>
        </w:tc>
        <w:tc>
          <w:tcPr>
            <w:tcW w:w="4111" w:type="dxa"/>
          </w:tcPr>
          <w:p w:rsidR="004E3322" w:rsidRPr="000A1F5F" w:rsidRDefault="004E3322" w:rsidP="00805B8F">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2126" w:type="dxa"/>
          </w:tcPr>
          <w:p w:rsidR="004E3322" w:rsidRPr="000A1F5F" w:rsidRDefault="004E3322" w:rsidP="00805B8F">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2" w:type="dxa"/>
          </w:tcPr>
          <w:p w:rsidR="004E3322" w:rsidRPr="000A1F5F" w:rsidRDefault="004E3322" w:rsidP="004A3D6B">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646B53" w:rsidRPr="000A1F5F" w:rsidRDefault="00646B53" w:rsidP="002B43F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w:t>
            </w:r>
            <w:r w:rsidR="002B43FA" w:rsidRPr="000A1F5F">
              <w:rPr>
                <w:rFonts w:ascii="PT Astra Serif" w:eastAsia="Calibri" w:hAnsi="PT Astra Serif"/>
                <w:sz w:val="20"/>
                <w:szCs w:val="20"/>
              </w:rPr>
              <w:t>8</w:t>
            </w:r>
            <w:r w:rsidRPr="000A1F5F">
              <w:rPr>
                <w:rFonts w:ascii="PT Astra Serif" w:eastAsia="Calibri" w:hAnsi="PT Astra Serif"/>
                <w:sz w:val="20"/>
                <w:szCs w:val="20"/>
              </w:rPr>
              <w:t>.3.</w:t>
            </w:r>
          </w:p>
        </w:tc>
        <w:tc>
          <w:tcPr>
            <w:tcW w:w="4677" w:type="dxa"/>
          </w:tcPr>
          <w:p w:rsidR="00646B53" w:rsidRPr="000A1F5F" w:rsidRDefault="00646B53" w:rsidP="00D00A6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w:t>
            </w:r>
            <w:r w:rsidR="004E3322" w:rsidRPr="000A1F5F">
              <w:rPr>
                <w:rFonts w:ascii="PT Astra Serif" w:eastAsia="Calibri" w:hAnsi="PT Astra Serif"/>
                <w:sz w:val="20"/>
                <w:szCs w:val="20"/>
              </w:rPr>
              <w:t>Субъектами Российской Федерации представлены отчеты о выполнении соглашения в части использования средств иного межбюджетного трансферта в 1 квартале текущего года</w:t>
            </w:r>
            <w:r w:rsidRPr="000A1F5F">
              <w:rPr>
                <w:rFonts w:ascii="PT Astra Serif" w:eastAsia="Calibri" w:hAnsi="PT Astra Serif"/>
                <w:sz w:val="20"/>
                <w:szCs w:val="20"/>
              </w:rPr>
              <w:t>»</w:t>
            </w:r>
          </w:p>
        </w:tc>
        <w:tc>
          <w:tcPr>
            <w:tcW w:w="1418" w:type="dxa"/>
          </w:tcPr>
          <w:p w:rsidR="00646B53" w:rsidRPr="000A1F5F" w:rsidRDefault="00646B53"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646B53" w:rsidRPr="000A1F5F" w:rsidRDefault="00646B53" w:rsidP="004E3322">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w:t>
            </w:r>
            <w:r w:rsidR="004E3322" w:rsidRPr="000A1F5F">
              <w:rPr>
                <w:rFonts w:ascii="PT Astra Serif" w:eastAsia="Calibri" w:hAnsi="PT Astra Serif"/>
                <w:sz w:val="20"/>
                <w:szCs w:val="20"/>
              </w:rPr>
              <w:t>0</w:t>
            </w:r>
            <w:r w:rsidRPr="000A1F5F">
              <w:rPr>
                <w:rFonts w:ascii="PT Astra Serif" w:eastAsia="Calibri" w:hAnsi="PT Astra Serif"/>
                <w:sz w:val="20"/>
                <w:szCs w:val="20"/>
              </w:rPr>
              <w:t xml:space="preserve"> апреля</w:t>
            </w:r>
          </w:p>
        </w:tc>
        <w:tc>
          <w:tcPr>
            <w:tcW w:w="4111" w:type="dxa"/>
          </w:tcPr>
          <w:p w:rsidR="00646B53" w:rsidRPr="000A1F5F" w:rsidRDefault="004E3322" w:rsidP="00A86657">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2126"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2" w:type="dxa"/>
          </w:tcPr>
          <w:p w:rsidR="00646B53" w:rsidRPr="000A1F5F" w:rsidRDefault="00646B53"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4A167A">
        <w:tc>
          <w:tcPr>
            <w:tcW w:w="710" w:type="dxa"/>
          </w:tcPr>
          <w:p w:rsidR="00646B53" w:rsidRPr="000A1F5F" w:rsidRDefault="00646B53" w:rsidP="002B43F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w:t>
            </w:r>
            <w:r w:rsidR="002B43FA" w:rsidRPr="000A1F5F">
              <w:rPr>
                <w:rFonts w:ascii="PT Astra Serif" w:eastAsia="Calibri" w:hAnsi="PT Astra Serif"/>
                <w:sz w:val="20"/>
                <w:szCs w:val="20"/>
              </w:rPr>
              <w:t>8</w:t>
            </w:r>
            <w:r w:rsidRPr="000A1F5F">
              <w:rPr>
                <w:rFonts w:ascii="PT Astra Serif" w:eastAsia="Calibri" w:hAnsi="PT Astra Serif"/>
                <w:sz w:val="20"/>
                <w:szCs w:val="20"/>
              </w:rPr>
              <w:t>.4.</w:t>
            </w:r>
          </w:p>
        </w:tc>
        <w:tc>
          <w:tcPr>
            <w:tcW w:w="4677"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w:t>
            </w:r>
            <w:r w:rsidR="00CA0B35" w:rsidRPr="000A1F5F">
              <w:rPr>
                <w:rFonts w:ascii="PT Astra Serif" w:eastAsia="Calibri" w:hAnsi="PT Astra Serif"/>
                <w:sz w:val="20"/>
                <w:szCs w:val="20"/>
              </w:rPr>
              <w:t>Субъектами Российской Федерации представлены сведения об осуществлении медицинской деятельности, связанной с донорством органов человека в целях трансплантации (пересадки), за предшествующий год в целях определения размера иных межбюджетных трансфертов на следующий год</w:t>
            </w:r>
            <w:r w:rsidRPr="000A1F5F">
              <w:rPr>
                <w:rFonts w:ascii="PT Astra Serif" w:eastAsia="Calibri" w:hAnsi="PT Astra Serif"/>
                <w:sz w:val="20"/>
                <w:szCs w:val="20"/>
              </w:rPr>
              <w:t>»</w:t>
            </w:r>
          </w:p>
        </w:tc>
        <w:tc>
          <w:tcPr>
            <w:tcW w:w="1418" w:type="dxa"/>
          </w:tcPr>
          <w:p w:rsidR="00646B53" w:rsidRPr="000A1F5F" w:rsidRDefault="00646B53"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646B53" w:rsidRPr="000A1F5F" w:rsidRDefault="00CA0B35"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w:t>
            </w:r>
            <w:r w:rsidR="00646B53" w:rsidRPr="000A1F5F">
              <w:rPr>
                <w:rFonts w:ascii="PT Astra Serif" w:eastAsia="Calibri" w:hAnsi="PT Astra Serif"/>
                <w:sz w:val="20"/>
                <w:szCs w:val="20"/>
              </w:rPr>
              <w:t xml:space="preserve"> июля</w:t>
            </w:r>
          </w:p>
        </w:tc>
        <w:tc>
          <w:tcPr>
            <w:tcW w:w="4111" w:type="dxa"/>
          </w:tcPr>
          <w:p w:rsidR="00646B53" w:rsidRPr="000A1F5F" w:rsidRDefault="00646B53" w:rsidP="00642CB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2126" w:type="dxa"/>
          </w:tcPr>
          <w:p w:rsidR="00646B53" w:rsidRPr="000A1F5F" w:rsidRDefault="00CA0B35"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письма субъектов Российской Федерации</w:t>
            </w:r>
          </w:p>
        </w:tc>
        <w:tc>
          <w:tcPr>
            <w:tcW w:w="1842" w:type="dxa"/>
          </w:tcPr>
          <w:p w:rsidR="00646B53" w:rsidRPr="000A1F5F" w:rsidRDefault="00646B53" w:rsidP="00CC62EA">
            <w:pPr>
              <w:autoSpaceDE w:val="0"/>
              <w:autoSpaceDN w:val="0"/>
              <w:adjustRightInd w:val="0"/>
              <w:spacing w:after="0" w:line="240" w:lineRule="auto"/>
              <w:rPr>
                <w:rFonts w:ascii="PT Astra Serif" w:eastAsia="Calibri" w:hAnsi="PT Astra Serif"/>
                <w:spacing w:val="-10"/>
                <w:sz w:val="20"/>
                <w:szCs w:val="20"/>
              </w:rPr>
            </w:pPr>
          </w:p>
        </w:tc>
      </w:tr>
      <w:tr w:rsidR="000A1F5F" w:rsidRPr="000A1F5F" w:rsidTr="004A167A">
        <w:tc>
          <w:tcPr>
            <w:tcW w:w="710" w:type="dxa"/>
          </w:tcPr>
          <w:p w:rsidR="00646B53" w:rsidRPr="000A1F5F" w:rsidRDefault="00646B53" w:rsidP="002B43F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w:t>
            </w:r>
            <w:r w:rsidR="002B43FA" w:rsidRPr="000A1F5F">
              <w:rPr>
                <w:rFonts w:ascii="PT Astra Serif" w:eastAsia="Calibri" w:hAnsi="PT Astra Serif"/>
                <w:sz w:val="20"/>
                <w:szCs w:val="20"/>
              </w:rPr>
              <w:t>8</w:t>
            </w:r>
            <w:r w:rsidRPr="000A1F5F">
              <w:rPr>
                <w:rFonts w:ascii="PT Astra Serif" w:eastAsia="Calibri" w:hAnsi="PT Astra Serif"/>
                <w:sz w:val="20"/>
                <w:szCs w:val="20"/>
              </w:rPr>
              <w:t>.5.</w:t>
            </w:r>
          </w:p>
        </w:tc>
        <w:tc>
          <w:tcPr>
            <w:tcW w:w="4677"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w:t>
            </w:r>
            <w:r w:rsidR="00CA0B35" w:rsidRPr="000A1F5F">
              <w:rPr>
                <w:rFonts w:ascii="PT Astra Serif" w:eastAsia="Calibri" w:hAnsi="PT Astra Serif"/>
                <w:sz w:val="20"/>
                <w:szCs w:val="20"/>
              </w:rPr>
              <w:t>Реализованы мероприятия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осуществляемых в целях обеспечения оказания высокотехнологичной медицинской помощи методом трансплантации (пересадки) донорских органов в медицинских организациях субъектов Российской Федерации во 2 квартале текущего года</w:t>
            </w:r>
            <w:r w:rsidRPr="000A1F5F">
              <w:rPr>
                <w:rFonts w:ascii="PT Astra Serif" w:eastAsia="Calibri" w:hAnsi="PT Astra Serif"/>
                <w:sz w:val="20"/>
                <w:szCs w:val="20"/>
              </w:rPr>
              <w:t>»</w:t>
            </w:r>
          </w:p>
        </w:tc>
        <w:tc>
          <w:tcPr>
            <w:tcW w:w="1418" w:type="dxa"/>
          </w:tcPr>
          <w:p w:rsidR="00CA0B35" w:rsidRPr="000A1F5F" w:rsidRDefault="00CA0B35" w:rsidP="00CA0B35">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646B53" w:rsidRPr="000A1F5F" w:rsidRDefault="00CA0B35" w:rsidP="00CA0B35">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июля</w:t>
            </w:r>
          </w:p>
        </w:tc>
        <w:tc>
          <w:tcPr>
            <w:tcW w:w="4111"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2126" w:type="dxa"/>
          </w:tcPr>
          <w:p w:rsidR="00646B53" w:rsidRPr="000A1F5F" w:rsidRDefault="00646B53"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2" w:type="dxa"/>
          </w:tcPr>
          <w:p w:rsidR="00646B53" w:rsidRPr="000A1F5F" w:rsidRDefault="00646B53" w:rsidP="00CC62EA">
            <w:pPr>
              <w:autoSpaceDE w:val="0"/>
              <w:autoSpaceDN w:val="0"/>
              <w:adjustRightInd w:val="0"/>
              <w:spacing w:after="0" w:line="240" w:lineRule="auto"/>
              <w:rPr>
                <w:rFonts w:ascii="PT Astra Serif" w:eastAsia="Calibri" w:hAnsi="PT Astra Serif"/>
                <w:spacing w:val="-10"/>
                <w:sz w:val="20"/>
                <w:szCs w:val="20"/>
              </w:rPr>
            </w:pPr>
          </w:p>
        </w:tc>
      </w:tr>
      <w:tr w:rsidR="000A1F5F" w:rsidRPr="000A1F5F" w:rsidTr="004A167A">
        <w:tc>
          <w:tcPr>
            <w:tcW w:w="710" w:type="dxa"/>
          </w:tcPr>
          <w:p w:rsidR="00D00A6E" w:rsidRPr="000A1F5F" w:rsidRDefault="00D00A6E" w:rsidP="002B43F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lastRenderedPageBreak/>
              <w:t>1.</w:t>
            </w:r>
            <w:r w:rsidR="002B43FA" w:rsidRPr="000A1F5F">
              <w:rPr>
                <w:rFonts w:ascii="PT Astra Serif" w:eastAsia="Calibri" w:hAnsi="PT Astra Serif"/>
                <w:sz w:val="20"/>
                <w:szCs w:val="20"/>
              </w:rPr>
              <w:t>8</w:t>
            </w:r>
            <w:r w:rsidRPr="000A1F5F">
              <w:rPr>
                <w:rFonts w:ascii="PT Astra Serif" w:eastAsia="Calibri" w:hAnsi="PT Astra Serif"/>
                <w:sz w:val="20"/>
                <w:szCs w:val="20"/>
              </w:rPr>
              <w:t>.6.</w:t>
            </w:r>
          </w:p>
        </w:tc>
        <w:tc>
          <w:tcPr>
            <w:tcW w:w="4677" w:type="dxa"/>
          </w:tcPr>
          <w:p w:rsidR="00D00A6E" w:rsidRPr="000A1F5F" w:rsidRDefault="00D00A6E" w:rsidP="00D00A6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«Субъектами Российской Федерации представлены отчеты о выполнении соглашения в части использования средств иного межбюджетного трансферта во 2 квартале текущего года»</w:t>
            </w:r>
          </w:p>
        </w:tc>
        <w:tc>
          <w:tcPr>
            <w:tcW w:w="1418" w:type="dxa"/>
          </w:tcPr>
          <w:p w:rsidR="00D00A6E" w:rsidRPr="000A1F5F" w:rsidRDefault="00D00A6E" w:rsidP="00D00A6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D00A6E" w:rsidRPr="000A1F5F" w:rsidRDefault="00D00A6E" w:rsidP="00D00A6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июля</w:t>
            </w:r>
          </w:p>
        </w:tc>
        <w:tc>
          <w:tcPr>
            <w:tcW w:w="4111" w:type="dxa"/>
          </w:tcPr>
          <w:p w:rsidR="00D00A6E" w:rsidRPr="000A1F5F" w:rsidRDefault="00D00A6E" w:rsidP="00805B8F">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2126" w:type="dxa"/>
          </w:tcPr>
          <w:p w:rsidR="00D00A6E" w:rsidRPr="000A1F5F" w:rsidRDefault="00D00A6E" w:rsidP="00805B8F">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2" w:type="dxa"/>
          </w:tcPr>
          <w:p w:rsidR="00D00A6E" w:rsidRPr="000A1F5F" w:rsidRDefault="00D00A6E" w:rsidP="00CC62EA">
            <w:pPr>
              <w:autoSpaceDE w:val="0"/>
              <w:autoSpaceDN w:val="0"/>
              <w:adjustRightInd w:val="0"/>
              <w:spacing w:after="0" w:line="240" w:lineRule="auto"/>
              <w:rPr>
                <w:rFonts w:ascii="PT Astra Serif" w:eastAsia="Calibri" w:hAnsi="PT Astra Serif"/>
                <w:spacing w:val="-10"/>
                <w:sz w:val="20"/>
                <w:szCs w:val="20"/>
              </w:rPr>
            </w:pPr>
          </w:p>
        </w:tc>
      </w:tr>
      <w:tr w:rsidR="000A1F5F" w:rsidRPr="000A1F5F" w:rsidTr="004A167A">
        <w:tc>
          <w:tcPr>
            <w:tcW w:w="710" w:type="dxa"/>
          </w:tcPr>
          <w:p w:rsidR="004E3322" w:rsidRPr="000A1F5F" w:rsidRDefault="00D00A6E" w:rsidP="002B43F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w:t>
            </w:r>
            <w:r w:rsidR="002B43FA" w:rsidRPr="000A1F5F">
              <w:rPr>
                <w:rFonts w:ascii="PT Astra Serif" w:eastAsia="Calibri" w:hAnsi="PT Astra Serif"/>
                <w:sz w:val="20"/>
                <w:szCs w:val="20"/>
              </w:rPr>
              <w:t>8</w:t>
            </w:r>
            <w:r w:rsidRPr="000A1F5F">
              <w:rPr>
                <w:rFonts w:ascii="PT Astra Serif" w:eastAsia="Calibri" w:hAnsi="PT Astra Serif"/>
                <w:sz w:val="20"/>
                <w:szCs w:val="20"/>
              </w:rPr>
              <w:t>.7.</w:t>
            </w:r>
          </w:p>
        </w:tc>
        <w:tc>
          <w:tcPr>
            <w:tcW w:w="4677" w:type="dxa"/>
          </w:tcPr>
          <w:p w:rsidR="004E3322" w:rsidRPr="000A1F5F" w:rsidRDefault="004E3322" w:rsidP="00805B8F">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w:t>
            </w:r>
            <w:r w:rsidR="00D00A6E" w:rsidRPr="000A1F5F">
              <w:rPr>
                <w:rFonts w:ascii="PT Astra Serif" w:eastAsia="Calibri" w:hAnsi="PT Astra Serif"/>
                <w:sz w:val="20"/>
                <w:szCs w:val="20"/>
              </w:rPr>
              <w:t>Реализованы мероприятия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осуществляемых в целях обеспечения оказания высокотехнологичной медицинской помощи методом трансплантации (пересадки) донорских органов в медицинских организациях субъектов Российской Федерации в 3 квартале текущего года</w:t>
            </w:r>
            <w:r w:rsidRPr="000A1F5F">
              <w:rPr>
                <w:rFonts w:ascii="PT Astra Serif" w:eastAsia="Calibri" w:hAnsi="PT Astra Serif"/>
                <w:sz w:val="20"/>
                <w:szCs w:val="20"/>
              </w:rPr>
              <w:t>»</w:t>
            </w:r>
          </w:p>
        </w:tc>
        <w:tc>
          <w:tcPr>
            <w:tcW w:w="1418" w:type="dxa"/>
          </w:tcPr>
          <w:p w:rsidR="004E3322" w:rsidRPr="000A1F5F" w:rsidRDefault="004E3322" w:rsidP="00805B8F">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4E3322" w:rsidRPr="000A1F5F" w:rsidRDefault="00D00A6E" w:rsidP="00D00A6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октября</w:t>
            </w:r>
          </w:p>
        </w:tc>
        <w:tc>
          <w:tcPr>
            <w:tcW w:w="4111" w:type="dxa"/>
          </w:tcPr>
          <w:p w:rsidR="004E3322" w:rsidRPr="000A1F5F" w:rsidRDefault="004E3322" w:rsidP="00805B8F">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2126" w:type="dxa"/>
          </w:tcPr>
          <w:p w:rsidR="004E3322" w:rsidRPr="000A1F5F" w:rsidRDefault="004E3322" w:rsidP="00805B8F">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2" w:type="dxa"/>
          </w:tcPr>
          <w:p w:rsidR="004E3322" w:rsidRPr="000A1F5F" w:rsidRDefault="004E3322" w:rsidP="00CC62EA">
            <w:pPr>
              <w:autoSpaceDE w:val="0"/>
              <w:autoSpaceDN w:val="0"/>
              <w:adjustRightInd w:val="0"/>
              <w:spacing w:after="0" w:line="240" w:lineRule="auto"/>
              <w:rPr>
                <w:rFonts w:ascii="PT Astra Serif" w:eastAsia="Calibri" w:hAnsi="PT Astra Serif"/>
                <w:spacing w:val="-10"/>
                <w:sz w:val="20"/>
                <w:szCs w:val="20"/>
              </w:rPr>
            </w:pPr>
          </w:p>
        </w:tc>
      </w:tr>
      <w:tr w:rsidR="000A1F5F" w:rsidRPr="000A1F5F" w:rsidTr="004A167A">
        <w:tc>
          <w:tcPr>
            <w:tcW w:w="710" w:type="dxa"/>
          </w:tcPr>
          <w:p w:rsidR="004E3322" w:rsidRPr="000A1F5F" w:rsidRDefault="00FD3627" w:rsidP="002B43F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w:t>
            </w:r>
            <w:r w:rsidR="002B43FA" w:rsidRPr="000A1F5F">
              <w:rPr>
                <w:rFonts w:ascii="PT Astra Serif" w:eastAsia="Calibri" w:hAnsi="PT Astra Serif"/>
                <w:sz w:val="20"/>
                <w:szCs w:val="20"/>
              </w:rPr>
              <w:t>8</w:t>
            </w:r>
            <w:r w:rsidRPr="000A1F5F">
              <w:rPr>
                <w:rFonts w:ascii="PT Astra Serif" w:eastAsia="Calibri" w:hAnsi="PT Astra Serif"/>
                <w:sz w:val="20"/>
                <w:szCs w:val="20"/>
              </w:rPr>
              <w:t>.8.</w:t>
            </w:r>
          </w:p>
        </w:tc>
        <w:tc>
          <w:tcPr>
            <w:tcW w:w="4677" w:type="dxa"/>
          </w:tcPr>
          <w:p w:rsidR="004E3322" w:rsidRPr="000A1F5F" w:rsidRDefault="004E3322" w:rsidP="00805B8F">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w:t>
            </w:r>
            <w:r w:rsidR="00FD3627" w:rsidRPr="000A1F5F">
              <w:rPr>
                <w:rFonts w:ascii="PT Astra Serif" w:eastAsia="Calibri" w:hAnsi="PT Astra Serif"/>
                <w:sz w:val="20"/>
                <w:szCs w:val="20"/>
              </w:rPr>
              <w:t>Субъектами Российской Федерации представлены отчеты о выполнении соглашения в части использования средств иного межбюджетного трансферта в 3 квартале текущего года</w:t>
            </w:r>
            <w:r w:rsidRPr="000A1F5F">
              <w:rPr>
                <w:rFonts w:ascii="PT Astra Serif" w:eastAsia="Calibri" w:hAnsi="PT Astra Serif"/>
                <w:sz w:val="20"/>
                <w:szCs w:val="20"/>
              </w:rPr>
              <w:t>»</w:t>
            </w:r>
          </w:p>
        </w:tc>
        <w:tc>
          <w:tcPr>
            <w:tcW w:w="1418" w:type="dxa"/>
          </w:tcPr>
          <w:p w:rsidR="004E3322" w:rsidRPr="000A1F5F" w:rsidRDefault="004E3322" w:rsidP="00805B8F">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4E3322" w:rsidRPr="000A1F5F" w:rsidRDefault="004E3322" w:rsidP="00FD362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w:t>
            </w:r>
            <w:r w:rsidR="00FD3627" w:rsidRPr="000A1F5F">
              <w:rPr>
                <w:rFonts w:ascii="PT Astra Serif" w:eastAsia="Calibri" w:hAnsi="PT Astra Serif"/>
                <w:sz w:val="20"/>
                <w:szCs w:val="20"/>
              </w:rPr>
              <w:t>0</w:t>
            </w:r>
            <w:r w:rsidRPr="000A1F5F">
              <w:rPr>
                <w:rFonts w:ascii="PT Astra Serif" w:eastAsia="Calibri" w:hAnsi="PT Astra Serif"/>
                <w:sz w:val="20"/>
                <w:szCs w:val="20"/>
              </w:rPr>
              <w:t xml:space="preserve"> октября</w:t>
            </w:r>
          </w:p>
        </w:tc>
        <w:tc>
          <w:tcPr>
            <w:tcW w:w="4111" w:type="dxa"/>
          </w:tcPr>
          <w:p w:rsidR="004E3322" w:rsidRPr="000A1F5F" w:rsidRDefault="00FD3627" w:rsidP="00805B8F">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2126" w:type="dxa"/>
          </w:tcPr>
          <w:p w:rsidR="004E3322" w:rsidRPr="000A1F5F" w:rsidRDefault="004E3322" w:rsidP="00805B8F">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2" w:type="dxa"/>
          </w:tcPr>
          <w:p w:rsidR="004E3322" w:rsidRPr="000A1F5F" w:rsidRDefault="004E3322" w:rsidP="00CC62EA">
            <w:pPr>
              <w:autoSpaceDE w:val="0"/>
              <w:autoSpaceDN w:val="0"/>
              <w:adjustRightInd w:val="0"/>
              <w:spacing w:after="0" w:line="240" w:lineRule="auto"/>
              <w:rPr>
                <w:rFonts w:ascii="PT Astra Serif" w:eastAsia="Calibri" w:hAnsi="PT Astra Serif"/>
                <w:spacing w:val="-10"/>
                <w:sz w:val="20"/>
                <w:szCs w:val="20"/>
              </w:rPr>
            </w:pPr>
          </w:p>
        </w:tc>
      </w:tr>
      <w:tr w:rsidR="000A1F5F" w:rsidRPr="000A1F5F" w:rsidTr="004A167A">
        <w:tc>
          <w:tcPr>
            <w:tcW w:w="710" w:type="dxa"/>
          </w:tcPr>
          <w:p w:rsidR="004E3322" w:rsidRPr="000A1F5F" w:rsidRDefault="0042233B" w:rsidP="002B43F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w:t>
            </w:r>
            <w:r w:rsidR="002B43FA" w:rsidRPr="000A1F5F">
              <w:rPr>
                <w:rFonts w:ascii="PT Astra Serif" w:eastAsia="Calibri" w:hAnsi="PT Astra Serif"/>
                <w:sz w:val="20"/>
                <w:szCs w:val="20"/>
              </w:rPr>
              <w:t>8</w:t>
            </w:r>
            <w:r w:rsidRPr="000A1F5F">
              <w:rPr>
                <w:rFonts w:ascii="PT Astra Serif" w:eastAsia="Calibri" w:hAnsi="PT Astra Serif"/>
                <w:sz w:val="20"/>
                <w:szCs w:val="20"/>
              </w:rPr>
              <w:t>.9.</w:t>
            </w:r>
          </w:p>
        </w:tc>
        <w:tc>
          <w:tcPr>
            <w:tcW w:w="4677" w:type="dxa"/>
          </w:tcPr>
          <w:p w:rsidR="004E3322" w:rsidRPr="000A1F5F" w:rsidRDefault="004E3322" w:rsidP="00805B8F">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w:t>
            </w:r>
            <w:r w:rsidR="00AF31C0" w:rsidRPr="000A1F5F">
              <w:rPr>
                <w:rFonts w:ascii="PT Astra Serif" w:eastAsia="Calibri" w:hAnsi="PT Astra Serif"/>
                <w:sz w:val="20"/>
                <w:szCs w:val="20"/>
              </w:rPr>
              <w:t>Реализованы мероприятия по медицинскому обследованию донора, обеспечению сохранности донорских органов до их изъятия у донора, изъятию донорских органов, хранению и транспортировке донорских органов, осуществляемых в целях обеспечения оказания высокотехнологичной медицинской помощи методом трансплантации (пересадки) донорских органов в медицинских организациях субъектов Российской Федерации в предшествующем году (итоговые отчеты)</w:t>
            </w:r>
            <w:r w:rsidRPr="000A1F5F">
              <w:rPr>
                <w:rFonts w:ascii="PT Astra Serif" w:eastAsia="Calibri" w:hAnsi="PT Astra Serif"/>
                <w:sz w:val="20"/>
                <w:szCs w:val="20"/>
              </w:rPr>
              <w:t>»</w:t>
            </w:r>
          </w:p>
        </w:tc>
        <w:tc>
          <w:tcPr>
            <w:tcW w:w="1418" w:type="dxa"/>
          </w:tcPr>
          <w:p w:rsidR="004E3322" w:rsidRPr="000A1F5F" w:rsidRDefault="004E3322" w:rsidP="00805B8F">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4E3322" w:rsidRPr="000A1F5F" w:rsidRDefault="00AF31C0" w:rsidP="00805B8F">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января</w:t>
            </w:r>
          </w:p>
        </w:tc>
        <w:tc>
          <w:tcPr>
            <w:tcW w:w="4111" w:type="dxa"/>
          </w:tcPr>
          <w:p w:rsidR="004E3322" w:rsidRPr="000A1F5F" w:rsidRDefault="004E3322" w:rsidP="00805B8F">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2126" w:type="dxa"/>
          </w:tcPr>
          <w:p w:rsidR="004E3322" w:rsidRPr="000A1F5F" w:rsidRDefault="004E3322" w:rsidP="00805B8F">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2" w:type="dxa"/>
          </w:tcPr>
          <w:p w:rsidR="004E3322" w:rsidRPr="000A1F5F" w:rsidRDefault="004E3322" w:rsidP="00CC62EA">
            <w:pPr>
              <w:autoSpaceDE w:val="0"/>
              <w:autoSpaceDN w:val="0"/>
              <w:adjustRightInd w:val="0"/>
              <w:spacing w:after="0" w:line="240" w:lineRule="auto"/>
              <w:rPr>
                <w:rFonts w:ascii="PT Astra Serif" w:eastAsia="Calibri" w:hAnsi="PT Astra Serif"/>
                <w:spacing w:val="-10"/>
                <w:sz w:val="20"/>
                <w:szCs w:val="20"/>
              </w:rPr>
            </w:pPr>
          </w:p>
        </w:tc>
      </w:tr>
      <w:tr w:rsidR="000A1F5F" w:rsidRPr="000A1F5F" w:rsidTr="004A167A">
        <w:tc>
          <w:tcPr>
            <w:tcW w:w="710" w:type="dxa"/>
          </w:tcPr>
          <w:p w:rsidR="0042233B" w:rsidRPr="000A1F5F" w:rsidRDefault="0042233B" w:rsidP="002B43F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w:t>
            </w:r>
            <w:r w:rsidR="002B43FA" w:rsidRPr="000A1F5F">
              <w:rPr>
                <w:rFonts w:ascii="PT Astra Serif" w:eastAsia="Calibri" w:hAnsi="PT Astra Serif"/>
                <w:sz w:val="20"/>
                <w:szCs w:val="20"/>
              </w:rPr>
              <w:t>8</w:t>
            </w:r>
            <w:r w:rsidRPr="000A1F5F">
              <w:rPr>
                <w:rFonts w:ascii="PT Astra Serif" w:eastAsia="Calibri" w:hAnsi="PT Astra Serif"/>
                <w:sz w:val="20"/>
                <w:szCs w:val="20"/>
              </w:rPr>
              <w:t>.10.</w:t>
            </w:r>
          </w:p>
        </w:tc>
        <w:tc>
          <w:tcPr>
            <w:tcW w:w="4677" w:type="dxa"/>
          </w:tcPr>
          <w:p w:rsidR="0042233B" w:rsidRPr="000A1F5F" w:rsidRDefault="0042233B" w:rsidP="00AF31C0">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w:t>
            </w:r>
            <w:r w:rsidR="00AF31C0" w:rsidRPr="000A1F5F">
              <w:rPr>
                <w:rFonts w:ascii="PT Astra Serif" w:eastAsia="Calibri" w:hAnsi="PT Astra Serif"/>
                <w:sz w:val="20"/>
                <w:szCs w:val="20"/>
              </w:rPr>
              <w:t>Субъектами Российской Федерации представлены отчеты о выполнении соглашения в части использования средств иного межбюджетного трансферта в предшествующем году (итоговые отчеты)</w:t>
            </w:r>
            <w:r w:rsidRPr="000A1F5F">
              <w:rPr>
                <w:rFonts w:ascii="PT Astra Serif" w:eastAsia="Calibri" w:hAnsi="PT Astra Serif"/>
                <w:sz w:val="20"/>
                <w:szCs w:val="20"/>
              </w:rPr>
              <w:t>»</w:t>
            </w:r>
          </w:p>
        </w:tc>
        <w:tc>
          <w:tcPr>
            <w:tcW w:w="1418" w:type="dxa"/>
          </w:tcPr>
          <w:p w:rsidR="00AF31C0" w:rsidRPr="000A1F5F" w:rsidRDefault="00AF31C0" w:rsidP="00AF31C0">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42233B" w:rsidRPr="000A1F5F" w:rsidRDefault="00AF31C0" w:rsidP="00AF31C0">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января</w:t>
            </w:r>
          </w:p>
        </w:tc>
        <w:tc>
          <w:tcPr>
            <w:tcW w:w="4111" w:type="dxa"/>
          </w:tcPr>
          <w:p w:rsidR="0042233B" w:rsidRPr="000A1F5F" w:rsidRDefault="00AF31C0" w:rsidP="00805B8F">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2126" w:type="dxa"/>
          </w:tcPr>
          <w:p w:rsidR="0042233B" w:rsidRPr="000A1F5F" w:rsidRDefault="0042233B" w:rsidP="00805B8F">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2" w:type="dxa"/>
          </w:tcPr>
          <w:p w:rsidR="0042233B" w:rsidRPr="000A1F5F" w:rsidRDefault="0042233B" w:rsidP="00CC62EA">
            <w:pPr>
              <w:autoSpaceDE w:val="0"/>
              <w:autoSpaceDN w:val="0"/>
              <w:adjustRightInd w:val="0"/>
              <w:spacing w:after="0" w:line="240" w:lineRule="auto"/>
              <w:rPr>
                <w:rFonts w:ascii="PT Astra Serif" w:eastAsia="Calibri" w:hAnsi="PT Astra Serif"/>
                <w:spacing w:val="-10"/>
                <w:sz w:val="20"/>
                <w:szCs w:val="20"/>
              </w:rPr>
            </w:pPr>
          </w:p>
        </w:tc>
      </w:tr>
    </w:tbl>
    <w:p w:rsidR="00194EA2" w:rsidRPr="000A1F5F" w:rsidRDefault="00194EA2" w:rsidP="00CC62EA">
      <w:pPr>
        <w:widowControl w:val="0"/>
        <w:spacing w:after="0" w:line="240" w:lineRule="auto"/>
        <w:jc w:val="center"/>
        <w:rPr>
          <w:rFonts w:ascii="PT Astra Serif" w:hAnsi="PT Astra Serif"/>
          <w:b/>
          <w:sz w:val="28"/>
          <w:szCs w:val="28"/>
        </w:rPr>
      </w:pPr>
    </w:p>
    <w:p w:rsidR="00EE3741" w:rsidRDefault="00EE3741" w:rsidP="00CC62EA">
      <w:pPr>
        <w:widowControl w:val="0"/>
        <w:spacing w:after="0" w:line="240" w:lineRule="auto"/>
        <w:jc w:val="center"/>
        <w:rPr>
          <w:rFonts w:ascii="PT Astra Serif" w:hAnsi="PT Astra Serif"/>
          <w:b/>
          <w:sz w:val="28"/>
          <w:szCs w:val="28"/>
        </w:rPr>
      </w:pPr>
    </w:p>
    <w:p w:rsidR="00EE3741" w:rsidRDefault="00EE3741" w:rsidP="00CC62EA">
      <w:pPr>
        <w:widowControl w:val="0"/>
        <w:spacing w:after="0" w:line="240" w:lineRule="auto"/>
        <w:jc w:val="center"/>
        <w:rPr>
          <w:rFonts w:ascii="PT Astra Serif" w:hAnsi="PT Astra Serif"/>
          <w:b/>
          <w:sz w:val="28"/>
          <w:szCs w:val="28"/>
        </w:rPr>
      </w:pPr>
    </w:p>
    <w:p w:rsidR="00862F01" w:rsidRPr="000A1F5F" w:rsidRDefault="00862F01" w:rsidP="00CC62EA">
      <w:pPr>
        <w:widowControl w:val="0"/>
        <w:spacing w:after="0" w:line="240" w:lineRule="auto"/>
        <w:jc w:val="center"/>
        <w:rPr>
          <w:rFonts w:ascii="PT Astra Serif" w:hAnsi="PT Astra Serif"/>
          <w:b/>
          <w:sz w:val="28"/>
          <w:szCs w:val="28"/>
        </w:rPr>
      </w:pPr>
      <w:r w:rsidRPr="000A1F5F">
        <w:rPr>
          <w:rFonts w:ascii="PT Astra Serif" w:hAnsi="PT Astra Serif"/>
          <w:b/>
          <w:sz w:val="28"/>
          <w:szCs w:val="28"/>
        </w:rPr>
        <w:lastRenderedPageBreak/>
        <w:t>Паспорт</w:t>
      </w:r>
    </w:p>
    <w:p w:rsidR="00862F01" w:rsidRPr="000A1F5F" w:rsidRDefault="00862F01" w:rsidP="00CC62EA">
      <w:pPr>
        <w:widowControl w:val="0"/>
        <w:spacing w:after="0" w:line="240" w:lineRule="auto"/>
        <w:jc w:val="center"/>
        <w:rPr>
          <w:rFonts w:ascii="PT Astra Serif" w:hAnsi="PT Astra Serif"/>
          <w:b/>
          <w:spacing w:val="-8"/>
          <w:sz w:val="28"/>
          <w:szCs w:val="28"/>
        </w:rPr>
      </w:pPr>
      <w:r w:rsidRPr="000A1F5F">
        <w:rPr>
          <w:rFonts w:ascii="PT Astra Serif" w:hAnsi="PT Astra Serif"/>
          <w:b/>
          <w:spacing w:val="-8"/>
          <w:sz w:val="28"/>
          <w:szCs w:val="28"/>
        </w:rPr>
        <w:t xml:space="preserve">комплекса процессных мероприятий «Профилактика инфекционных заболеваний, включая иммунопрофилактику» </w:t>
      </w:r>
    </w:p>
    <w:p w:rsidR="00862F01" w:rsidRPr="000A1F5F" w:rsidRDefault="00862F01" w:rsidP="00CC62EA">
      <w:pPr>
        <w:widowControl w:val="0"/>
        <w:spacing w:after="0" w:line="240" w:lineRule="auto"/>
        <w:jc w:val="center"/>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outlineLvl w:val="2"/>
        <w:rPr>
          <w:rFonts w:ascii="PT Astra Serif" w:hAnsi="PT Astra Serif"/>
          <w:b/>
          <w:sz w:val="28"/>
          <w:szCs w:val="28"/>
        </w:rPr>
      </w:pPr>
      <w:r w:rsidRPr="000A1F5F">
        <w:rPr>
          <w:rFonts w:ascii="PT Astra Serif" w:hAnsi="PT Astra Serif"/>
          <w:b/>
          <w:sz w:val="28"/>
          <w:szCs w:val="28"/>
        </w:rPr>
        <w:t xml:space="preserve">I. Основные положения </w:t>
      </w:r>
    </w:p>
    <w:p w:rsidR="00862F01" w:rsidRPr="000A1F5F" w:rsidRDefault="00862F01" w:rsidP="00CC62EA">
      <w:pPr>
        <w:widowControl w:val="0"/>
        <w:spacing w:after="0" w:line="240" w:lineRule="auto"/>
        <w:jc w:val="center"/>
        <w:rPr>
          <w:rFonts w:ascii="PT Astra Serif" w:hAnsi="PT Astra Serif"/>
          <w:b/>
          <w:sz w:val="16"/>
          <w:szCs w:val="16"/>
        </w:rPr>
      </w:pPr>
    </w:p>
    <w:tbl>
      <w:tblPr>
        <w:tblW w:w="146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0"/>
        <w:gridCol w:w="9781"/>
      </w:tblGrid>
      <w:tr w:rsidR="000A1F5F" w:rsidRPr="000A1F5F" w:rsidTr="00965818">
        <w:tc>
          <w:tcPr>
            <w:tcW w:w="4820" w:type="dxa"/>
          </w:tcPr>
          <w:p w:rsidR="00862F01" w:rsidRPr="000A1F5F" w:rsidRDefault="00862F01" w:rsidP="00CC62EA">
            <w:pPr>
              <w:widowControl w:val="0"/>
              <w:tabs>
                <w:tab w:val="left" w:pos="5040"/>
              </w:tabs>
              <w:spacing w:after="0" w:line="240" w:lineRule="auto"/>
              <w:jc w:val="both"/>
              <w:rPr>
                <w:rFonts w:ascii="PT Astra Serif" w:hAnsi="PT Astra Serif"/>
                <w:sz w:val="20"/>
                <w:szCs w:val="20"/>
              </w:rPr>
            </w:pPr>
            <w:r w:rsidRPr="000A1F5F">
              <w:rPr>
                <w:rFonts w:ascii="PT Astra Serif" w:hAnsi="PT Astra Serif"/>
                <w:sz w:val="20"/>
                <w:szCs w:val="20"/>
              </w:rPr>
              <w:t>Ответственный исполнительный орган</w:t>
            </w:r>
          </w:p>
        </w:tc>
        <w:tc>
          <w:tcPr>
            <w:tcW w:w="9781" w:type="dxa"/>
          </w:tcPr>
          <w:p w:rsidR="00862F01" w:rsidRPr="000A1F5F" w:rsidRDefault="00862F01" w:rsidP="00CC62EA">
            <w:pPr>
              <w:widowControl w:val="0"/>
              <w:tabs>
                <w:tab w:val="left" w:pos="5040"/>
              </w:tabs>
              <w:spacing w:after="0" w:line="240" w:lineRule="auto"/>
              <w:jc w:val="both"/>
              <w:rPr>
                <w:rFonts w:ascii="PT Astra Serif" w:hAnsi="PT Astra Serif"/>
                <w:sz w:val="20"/>
                <w:szCs w:val="20"/>
              </w:rPr>
            </w:pPr>
            <w:r w:rsidRPr="000A1F5F">
              <w:rPr>
                <w:rFonts w:ascii="PT Astra Serif" w:hAnsi="PT Astra Serif"/>
                <w:sz w:val="20"/>
                <w:szCs w:val="20"/>
              </w:rPr>
              <w:t>министерство здравоохранения области</w:t>
            </w:r>
          </w:p>
        </w:tc>
      </w:tr>
      <w:tr w:rsidR="000A1F5F" w:rsidRPr="000A1F5F" w:rsidTr="00965818">
        <w:tc>
          <w:tcPr>
            <w:tcW w:w="4820" w:type="dxa"/>
          </w:tcPr>
          <w:p w:rsidR="00862F01" w:rsidRPr="000A1F5F" w:rsidRDefault="00862F01" w:rsidP="00CC62EA">
            <w:pPr>
              <w:widowControl w:val="0"/>
              <w:suppressAutoHyphens/>
              <w:spacing w:after="0" w:line="240" w:lineRule="auto"/>
              <w:rPr>
                <w:rFonts w:ascii="PT Astra Serif" w:hAnsi="PT Astra Serif"/>
                <w:sz w:val="20"/>
                <w:szCs w:val="20"/>
                <w:lang w:eastAsia="en-US"/>
              </w:rPr>
            </w:pPr>
            <w:r w:rsidRPr="000A1F5F">
              <w:rPr>
                <w:rFonts w:ascii="PT Astra Serif" w:hAnsi="PT Astra Serif"/>
                <w:sz w:val="20"/>
                <w:szCs w:val="20"/>
                <w:lang w:eastAsia="en-US"/>
              </w:rPr>
              <w:t>Связь с государственной программой</w:t>
            </w:r>
          </w:p>
        </w:tc>
        <w:tc>
          <w:tcPr>
            <w:tcW w:w="9781" w:type="dxa"/>
          </w:tcPr>
          <w:p w:rsidR="00862F01" w:rsidRPr="000A1F5F" w:rsidRDefault="00862F01" w:rsidP="00CC62EA">
            <w:pPr>
              <w:autoSpaceDE w:val="0"/>
              <w:autoSpaceDN w:val="0"/>
              <w:adjustRightInd w:val="0"/>
              <w:spacing w:after="0" w:line="240" w:lineRule="auto"/>
              <w:jc w:val="both"/>
              <w:rPr>
                <w:rFonts w:ascii="PT Astra Serif" w:hAnsi="PT Astra Serif"/>
                <w:sz w:val="20"/>
                <w:szCs w:val="20"/>
              </w:rPr>
            </w:pPr>
            <w:r w:rsidRPr="000A1F5F">
              <w:rPr>
                <w:rFonts w:ascii="PT Astra Serif" w:hAnsi="PT Astra Serif"/>
                <w:sz w:val="20"/>
                <w:szCs w:val="20"/>
              </w:rPr>
              <w:t>государственная программа Саратовской области «Развитие здравоохранения»</w:t>
            </w:r>
          </w:p>
        </w:tc>
      </w:tr>
    </w:tbl>
    <w:p w:rsidR="00862F01" w:rsidRPr="000A1F5F" w:rsidRDefault="00862F01" w:rsidP="00CC62EA">
      <w:pPr>
        <w:widowControl w:val="0"/>
        <w:autoSpaceDE w:val="0"/>
        <w:autoSpaceDN w:val="0"/>
        <w:spacing w:after="0" w:line="240" w:lineRule="auto"/>
        <w:jc w:val="center"/>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outlineLvl w:val="2"/>
        <w:rPr>
          <w:rFonts w:ascii="PT Astra Serif" w:hAnsi="PT Astra Serif"/>
          <w:b/>
          <w:sz w:val="28"/>
          <w:szCs w:val="28"/>
        </w:rPr>
      </w:pPr>
      <w:r w:rsidRPr="000A1F5F">
        <w:rPr>
          <w:rFonts w:ascii="PT Astra Serif" w:hAnsi="PT Astra Serif"/>
          <w:b/>
          <w:sz w:val="28"/>
          <w:szCs w:val="28"/>
        </w:rPr>
        <w:t>II. Показатели комплекса процессных мероприятий</w:t>
      </w:r>
    </w:p>
    <w:p w:rsidR="00862F01" w:rsidRPr="000A1F5F" w:rsidRDefault="00862F01" w:rsidP="00CC62EA">
      <w:pPr>
        <w:spacing w:after="0" w:line="240" w:lineRule="auto"/>
        <w:jc w:val="center"/>
        <w:rPr>
          <w:rFonts w:ascii="PT Astra Serif" w:eastAsiaTheme="minorEastAsia" w:hAnsi="PT Astra Serif"/>
          <w:b/>
          <w:bCs/>
          <w:sz w:val="16"/>
          <w:szCs w:val="16"/>
        </w:rPr>
      </w:pPr>
    </w:p>
    <w:tbl>
      <w:tblPr>
        <w:tblStyle w:val="83"/>
        <w:tblW w:w="14601" w:type="dxa"/>
        <w:tblInd w:w="28" w:type="dxa"/>
        <w:tblLayout w:type="fixed"/>
        <w:tblCellMar>
          <w:left w:w="28" w:type="dxa"/>
          <w:right w:w="28" w:type="dxa"/>
        </w:tblCellMar>
        <w:tblLook w:val="01E0" w:firstRow="1" w:lastRow="1" w:firstColumn="1" w:lastColumn="1" w:noHBand="0" w:noVBand="0"/>
      </w:tblPr>
      <w:tblGrid>
        <w:gridCol w:w="463"/>
        <w:gridCol w:w="3932"/>
        <w:gridCol w:w="1133"/>
        <w:gridCol w:w="850"/>
        <w:gridCol w:w="668"/>
        <w:gridCol w:w="567"/>
        <w:gridCol w:w="567"/>
        <w:gridCol w:w="567"/>
        <w:gridCol w:w="567"/>
        <w:gridCol w:w="567"/>
        <w:gridCol w:w="567"/>
        <w:gridCol w:w="2452"/>
        <w:gridCol w:w="1701"/>
      </w:tblGrid>
      <w:tr w:rsidR="000A1F5F" w:rsidRPr="000A1F5F" w:rsidTr="00965818">
        <w:trPr>
          <w:trHeight w:val="38"/>
        </w:trPr>
        <w:tc>
          <w:tcPr>
            <w:tcW w:w="463"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 </w:t>
            </w:r>
            <w:r w:rsidRPr="000A1F5F">
              <w:rPr>
                <w:rFonts w:ascii="PT Astra Serif" w:eastAsiaTheme="minorEastAsia" w:hAnsi="PT Astra Serif"/>
                <w:b/>
                <w:bCs/>
                <w:sz w:val="20"/>
                <w:szCs w:val="20"/>
              </w:rPr>
              <w:br/>
            </w:r>
            <w:proofErr w:type="gramStart"/>
            <w:r w:rsidRPr="000A1F5F">
              <w:rPr>
                <w:rFonts w:ascii="PT Astra Serif" w:eastAsiaTheme="minorEastAsia" w:hAnsi="PT Astra Serif"/>
                <w:b/>
                <w:bCs/>
                <w:sz w:val="20"/>
                <w:szCs w:val="20"/>
              </w:rPr>
              <w:t>п</w:t>
            </w:r>
            <w:proofErr w:type="gramEnd"/>
            <w:r w:rsidRPr="000A1F5F">
              <w:rPr>
                <w:rFonts w:ascii="PT Astra Serif" w:eastAsiaTheme="minorEastAsia" w:hAnsi="PT Astra Serif"/>
                <w:b/>
                <w:bCs/>
                <w:sz w:val="20"/>
                <w:szCs w:val="20"/>
              </w:rPr>
              <w:t>/п</w:t>
            </w:r>
          </w:p>
        </w:tc>
        <w:tc>
          <w:tcPr>
            <w:tcW w:w="3932"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Наименование показателя</w:t>
            </w:r>
          </w:p>
        </w:tc>
        <w:tc>
          <w:tcPr>
            <w:tcW w:w="1133"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Единица измерения</w:t>
            </w:r>
          </w:p>
        </w:tc>
        <w:tc>
          <w:tcPr>
            <w:tcW w:w="4920" w:type="dxa"/>
            <w:gridSpan w:val="8"/>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Значение показателей</w:t>
            </w:r>
          </w:p>
        </w:tc>
        <w:tc>
          <w:tcPr>
            <w:tcW w:w="2452"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proofErr w:type="gramStart"/>
            <w:r w:rsidRPr="000A1F5F">
              <w:rPr>
                <w:rFonts w:ascii="PT Astra Serif" w:hAnsi="PT Astra Serif"/>
                <w:b/>
                <w:sz w:val="20"/>
                <w:szCs w:val="20"/>
              </w:rPr>
              <w:t>Ответственный</w:t>
            </w:r>
            <w:proofErr w:type="gramEnd"/>
            <w:r w:rsidRPr="000A1F5F">
              <w:rPr>
                <w:rFonts w:ascii="PT Astra Serif" w:hAnsi="PT Astra Serif"/>
                <w:b/>
                <w:sz w:val="20"/>
                <w:szCs w:val="20"/>
              </w:rPr>
              <w:t xml:space="preserve"> </w:t>
            </w:r>
            <w:r w:rsidRPr="000A1F5F">
              <w:rPr>
                <w:rFonts w:ascii="PT Astra Serif" w:hAnsi="PT Astra Serif"/>
                <w:b/>
                <w:sz w:val="20"/>
                <w:szCs w:val="20"/>
              </w:rPr>
              <w:br/>
              <w:t>за достижение показателя</w:t>
            </w:r>
          </w:p>
        </w:tc>
        <w:tc>
          <w:tcPr>
            <w:tcW w:w="1701"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hAnsi="PT Astra Serif"/>
                <w:b/>
                <w:sz w:val="20"/>
                <w:szCs w:val="20"/>
              </w:rPr>
              <w:t>Информационная система</w:t>
            </w:r>
          </w:p>
        </w:tc>
      </w:tr>
      <w:tr w:rsidR="000A1F5F" w:rsidRPr="000A1F5F" w:rsidTr="00965818">
        <w:trPr>
          <w:trHeight w:val="38"/>
        </w:trPr>
        <w:tc>
          <w:tcPr>
            <w:tcW w:w="463" w:type="dxa"/>
            <w:vMerge/>
          </w:tcPr>
          <w:p w:rsidR="00862F01" w:rsidRPr="000A1F5F" w:rsidRDefault="00862F01" w:rsidP="00CC62EA">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3932" w:type="dxa"/>
            <w:vMerge/>
          </w:tcPr>
          <w:p w:rsidR="00862F01" w:rsidRPr="000A1F5F" w:rsidRDefault="00862F01" w:rsidP="00CC62EA">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1133" w:type="dxa"/>
            <w:vMerge/>
          </w:tcPr>
          <w:p w:rsidR="00862F01" w:rsidRPr="000A1F5F" w:rsidRDefault="00862F01" w:rsidP="00CC62EA">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850"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2023 год</w:t>
            </w:r>
          </w:p>
          <w:p w:rsidR="00862F01" w:rsidRPr="000A1F5F" w:rsidRDefault="00862F01" w:rsidP="00CC62EA">
            <w:pPr>
              <w:spacing w:after="0" w:line="240" w:lineRule="auto"/>
              <w:jc w:val="center"/>
              <w:rPr>
                <w:rFonts w:ascii="PT Astra Serif" w:hAnsi="PT Astra Serif"/>
                <w:b/>
                <w:bCs/>
                <w:sz w:val="20"/>
                <w:szCs w:val="20"/>
              </w:rPr>
            </w:pPr>
            <w:proofErr w:type="gramStart"/>
            <w:r w:rsidRPr="000A1F5F">
              <w:rPr>
                <w:rFonts w:ascii="PT Astra Serif" w:hAnsi="PT Astra Serif"/>
                <w:b/>
                <w:bCs/>
                <w:sz w:val="20"/>
                <w:szCs w:val="20"/>
              </w:rPr>
              <w:t>(базовое</w:t>
            </w:r>
            <w:proofErr w:type="gramEnd"/>
          </w:p>
          <w:p w:rsidR="00862F01" w:rsidRPr="000A1F5F" w:rsidRDefault="00862F01" w:rsidP="00CC62EA">
            <w:pPr>
              <w:spacing w:after="0" w:line="240" w:lineRule="auto"/>
              <w:jc w:val="center"/>
              <w:rPr>
                <w:rFonts w:ascii="PT Astra Serif" w:eastAsiaTheme="minorEastAsia" w:hAnsi="PT Astra Serif"/>
                <w:b/>
                <w:bCs/>
                <w:spacing w:val="-10"/>
                <w:sz w:val="20"/>
                <w:szCs w:val="20"/>
              </w:rPr>
            </w:pPr>
            <w:r w:rsidRPr="000A1F5F">
              <w:rPr>
                <w:rFonts w:ascii="PT Astra Serif" w:hAnsi="PT Astra Serif"/>
                <w:b/>
                <w:bCs/>
                <w:spacing w:val="-10"/>
                <w:sz w:val="20"/>
                <w:szCs w:val="20"/>
              </w:rPr>
              <w:t>значение)</w:t>
            </w:r>
          </w:p>
        </w:tc>
        <w:tc>
          <w:tcPr>
            <w:tcW w:w="668"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2024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2025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2026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2027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2028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2029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2030 </w:t>
            </w:r>
          </w:p>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год</w:t>
            </w:r>
          </w:p>
        </w:tc>
        <w:tc>
          <w:tcPr>
            <w:tcW w:w="2452" w:type="dxa"/>
            <w:vMerge/>
          </w:tcPr>
          <w:p w:rsidR="00862F01" w:rsidRPr="000A1F5F" w:rsidRDefault="00862F01" w:rsidP="00CC62EA">
            <w:pPr>
              <w:spacing w:after="0" w:line="240" w:lineRule="auto"/>
              <w:jc w:val="center"/>
              <w:rPr>
                <w:rFonts w:ascii="PT Astra Serif" w:eastAsiaTheme="minorEastAsia" w:hAnsi="PT Astra Serif"/>
                <w:b/>
                <w:bCs/>
                <w:sz w:val="20"/>
                <w:szCs w:val="20"/>
              </w:rPr>
            </w:pPr>
          </w:p>
        </w:tc>
        <w:tc>
          <w:tcPr>
            <w:tcW w:w="1701" w:type="dxa"/>
            <w:vMerge/>
          </w:tcPr>
          <w:p w:rsidR="00862F01" w:rsidRPr="000A1F5F" w:rsidRDefault="00862F01" w:rsidP="00CC62EA">
            <w:pPr>
              <w:spacing w:after="0" w:line="240" w:lineRule="auto"/>
              <w:jc w:val="center"/>
              <w:rPr>
                <w:rFonts w:ascii="PT Astra Serif" w:eastAsiaTheme="minorEastAsia" w:hAnsi="PT Astra Serif"/>
                <w:b/>
                <w:bCs/>
                <w:sz w:val="20"/>
                <w:szCs w:val="20"/>
              </w:rPr>
            </w:pPr>
          </w:p>
        </w:tc>
      </w:tr>
      <w:tr w:rsidR="000A1F5F" w:rsidRPr="000A1F5F" w:rsidTr="00965818">
        <w:trPr>
          <w:trHeight w:val="38"/>
        </w:trPr>
        <w:tc>
          <w:tcPr>
            <w:tcW w:w="463"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1.1.</w:t>
            </w:r>
          </w:p>
        </w:tc>
        <w:tc>
          <w:tcPr>
            <w:tcW w:w="3932" w:type="dxa"/>
          </w:tcPr>
          <w:p w:rsidR="00862F01" w:rsidRPr="000A1F5F" w:rsidRDefault="00862F01" w:rsidP="00CC62EA">
            <w:pPr>
              <w:spacing w:after="0" w:line="240" w:lineRule="auto"/>
              <w:rPr>
                <w:rFonts w:ascii="PT Astra Serif" w:eastAsiaTheme="minorEastAsia" w:hAnsi="PT Astra Serif"/>
                <w:spacing w:val="-8"/>
                <w:sz w:val="20"/>
                <w:szCs w:val="20"/>
              </w:rPr>
            </w:pPr>
            <w:r w:rsidRPr="000A1F5F">
              <w:rPr>
                <w:rFonts w:ascii="PT Astra Serif" w:eastAsiaTheme="minorEastAsia" w:hAnsi="PT Astra Serif"/>
                <w:spacing w:val="-8"/>
                <w:sz w:val="20"/>
                <w:szCs w:val="20"/>
              </w:rPr>
              <w:t xml:space="preserve">Доля лиц, получивших вакцинацию, в числе лиц, которым запланировано проведение вакцинации </w:t>
            </w:r>
          </w:p>
        </w:tc>
        <w:tc>
          <w:tcPr>
            <w:tcW w:w="1133"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процентов</w:t>
            </w:r>
          </w:p>
        </w:tc>
        <w:tc>
          <w:tcPr>
            <w:tcW w:w="850"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100,0</w:t>
            </w:r>
          </w:p>
        </w:tc>
        <w:tc>
          <w:tcPr>
            <w:tcW w:w="668" w:type="dxa"/>
          </w:tcPr>
          <w:p w:rsidR="00862F01" w:rsidRPr="000A1F5F" w:rsidRDefault="00862F01" w:rsidP="00CC62EA">
            <w:pPr>
              <w:spacing w:after="0" w:line="240" w:lineRule="auto"/>
              <w:jc w:val="center"/>
              <w:rPr>
                <w:sz w:val="20"/>
                <w:szCs w:val="20"/>
              </w:rPr>
            </w:pPr>
            <w:r w:rsidRPr="000A1F5F">
              <w:rPr>
                <w:rFonts w:ascii="PT Astra Serif" w:eastAsiaTheme="minorEastAsia" w:hAnsi="PT Astra Serif"/>
                <w:sz w:val="20"/>
                <w:szCs w:val="20"/>
              </w:rPr>
              <w:t>100,0</w:t>
            </w:r>
          </w:p>
        </w:tc>
        <w:tc>
          <w:tcPr>
            <w:tcW w:w="567" w:type="dxa"/>
          </w:tcPr>
          <w:p w:rsidR="00862F01" w:rsidRPr="000A1F5F" w:rsidRDefault="00862F01" w:rsidP="00CC62EA">
            <w:pPr>
              <w:spacing w:after="0" w:line="240" w:lineRule="auto"/>
              <w:jc w:val="center"/>
              <w:rPr>
                <w:sz w:val="20"/>
                <w:szCs w:val="20"/>
              </w:rPr>
            </w:pPr>
            <w:r w:rsidRPr="000A1F5F">
              <w:rPr>
                <w:rFonts w:ascii="PT Astra Serif" w:eastAsiaTheme="minorEastAsia" w:hAnsi="PT Astra Serif"/>
                <w:sz w:val="20"/>
                <w:szCs w:val="20"/>
              </w:rPr>
              <w:t>100,0</w:t>
            </w:r>
          </w:p>
        </w:tc>
        <w:tc>
          <w:tcPr>
            <w:tcW w:w="567" w:type="dxa"/>
          </w:tcPr>
          <w:p w:rsidR="00862F01" w:rsidRPr="000A1F5F" w:rsidRDefault="00862F01" w:rsidP="00CC62EA">
            <w:pPr>
              <w:spacing w:after="0" w:line="240" w:lineRule="auto"/>
              <w:jc w:val="center"/>
              <w:rPr>
                <w:sz w:val="20"/>
                <w:szCs w:val="20"/>
              </w:rPr>
            </w:pPr>
            <w:r w:rsidRPr="000A1F5F">
              <w:rPr>
                <w:rFonts w:ascii="PT Astra Serif" w:eastAsiaTheme="minorEastAsia" w:hAnsi="PT Astra Serif"/>
                <w:sz w:val="20"/>
                <w:szCs w:val="20"/>
              </w:rPr>
              <w:t>100,0</w:t>
            </w:r>
          </w:p>
        </w:tc>
        <w:tc>
          <w:tcPr>
            <w:tcW w:w="567" w:type="dxa"/>
          </w:tcPr>
          <w:p w:rsidR="00862F01" w:rsidRPr="000A1F5F" w:rsidRDefault="00862F01" w:rsidP="00CC62EA">
            <w:pPr>
              <w:spacing w:after="0" w:line="240" w:lineRule="auto"/>
              <w:jc w:val="center"/>
              <w:rPr>
                <w:sz w:val="20"/>
                <w:szCs w:val="20"/>
              </w:rPr>
            </w:pPr>
            <w:r w:rsidRPr="000A1F5F">
              <w:rPr>
                <w:rFonts w:ascii="PT Astra Serif" w:eastAsiaTheme="minorEastAsia" w:hAnsi="PT Astra Serif"/>
                <w:sz w:val="20"/>
                <w:szCs w:val="20"/>
              </w:rPr>
              <w:t>100,0</w:t>
            </w:r>
          </w:p>
        </w:tc>
        <w:tc>
          <w:tcPr>
            <w:tcW w:w="567" w:type="dxa"/>
          </w:tcPr>
          <w:p w:rsidR="00862F01" w:rsidRPr="000A1F5F" w:rsidRDefault="00862F01" w:rsidP="00CC62EA">
            <w:pPr>
              <w:spacing w:after="0" w:line="240" w:lineRule="auto"/>
              <w:jc w:val="center"/>
              <w:rPr>
                <w:sz w:val="20"/>
                <w:szCs w:val="20"/>
              </w:rPr>
            </w:pPr>
            <w:r w:rsidRPr="000A1F5F">
              <w:rPr>
                <w:rFonts w:ascii="PT Astra Serif" w:eastAsiaTheme="minorEastAsia" w:hAnsi="PT Astra Serif"/>
                <w:sz w:val="20"/>
                <w:szCs w:val="20"/>
              </w:rPr>
              <w:t>100,0</w:t>
            </w:r>
          </w:p>
        </w:tc>
        <w:tc>
          <w:tcPr>
            <w:tcW w:w="567" w:type="dxa"/>
          </w:tcPr>
          <w:p w:rsidR="00862F01" w:rsidRPr="000A1F5F" w:rsidRDefault="00862F01" w:rsidP="00CC62EA">
            <w:pPr>
              <w:spacing w:after="0" w:line="240" w:lineRule="auto"/>
              <w:jc w:val="center"/>
              <w:rPr>
                <w:sz w:val="20"/>
                <w:szCs w:val="20"/>
              </w:rPr>
            </w:pPr>
            <w:r w:rsidRPr="000A1F5F">
              <w:rPr>
                <w:rFonts w:ascii="PT Astra Serif" w:eastAsiaTheme="minorEastAsia" w:hAnsi="PT Astra Serif"/>
                <w:sz w:val="20"/>
                <w:szCs w:val="20"/>
              </w:rPr>
              <w:t>100,0</w:t>
            </w:r>
          </w:p>
        </w:tc>
        <w:tc>
          <w:tcPr>
            <w:tcW w:w="567" w:type="dxa"/>
          </w:tcPr>
          <w:p w:rsidR="00862F01" w:rsidRPr="000A1F5F" w:rsidRDefault="00862F01" w:rsidP="00CC62EA">
            <w:pPr>
              <w:spacing w:after="0" w:line="240" w:lineRule="auto"/>
              <w:jc w:val="center"/>
              <w:rPr>
                <w:sz w:val="20"/>
                <w:szCs w:val="20"/>
              </w:rPr>
            </w:pPr>
            <w:r w:rsidRPr="000A1F5F">
              <w:rPr>
                <w:rFonts w:ascii="PT Astra Serif" w:eastAsiaTheme="minorEastAsia" w:hAnsi="PT Astra Serif"/>
                <w:sz w:val="20"/>
                <w:szCs w:val="20"/>
              </w:rPr>
              <w:t>100,0</w:t>
            </w:r>
          </w:p>
        </w:tc>
        <w:tc>
          <w:tcPr>
            <w:tcW w:w="2452"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hAnsi="PT Astra Serif"/>
                <w:sz w:val="20"/>
                <w:szCs w:val="20"/>
              </w:rPr>
              <w:t>министерство здравоохранения области</w:t>
            </w:r>
          </w:p>
        </w:tc>
        <w:tc>
          <w:tcPr>
            <w:tcW w:w="1701" w:type="dxa"/>
          </w:tcPr>
          <w:p w:rsidR="00862F01" w:rsidRPr="000A1F5F" w:rsidRDefault="00862F01" w:rsidP="00CC62EA">
            <w:pPr>
              <w:spacing w:after="0" w:line="240" w:lineRule="auto"/>
              <w:jc w:val="center"/>
              <w:rPr>
                <w:rFonts w:ascii="PT Astra Serif" w:hAnsi="PT Astra Serif"/>
                <w:sz w:val="20"/>
                <w:szCs w:val="20"/>
              </w:rPr>
            </w:pPr>
          </w:p>
        </w:tc>
      </w:tr>
      <w:tr w:rsidR="000A1F5F" w:rsidRPr="000A1F5F" w:rsidTr="00965818">
        <w:trPr>
          <w:trHeight w:val="38"/>
        </w:trPr>
        <w:tc>
          <w:tcPr>
            <w:tcW w:w="463" w:type="dxa"/>
          </w:tcPr>
          <w:p w:rsidR="004D6A50" w:rsidRPr="000A1F5F" w:rsidRDefault="004D6A50" w:rsidP="004D6A50">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1.2.</w:t>
            </w:r>
          </w:p>
        </w:tc>
        <w:tc>
          <w:tcPr>
            <w:tcW w:w="3932" w:type="dxa"/>
          </w:tcPr>
          <w:p w:rsidR="004D6A50" w:rsidRPr="000A1F5F" w:rsidRDefault="004D6A50" w:rsidP="004D6A50">
            <w:pPr>
              <w:spacing w:after="0" w:line="240" w:lineRule="auto"/>
              <w:jc w:val="both"/>
              <w:rPr>
                <w:rFonts w:ascii="PT Astra Serif" w:hAnsi="PT Astra Serif"/>
                <w:spacing w:val="-8"/>
                <w:sz w:val="20"/>
                <w:szCs w:val="20"/>
              </w:rPr>
            </w:pPr>
            <w:r w:rsidRPr="000A1F5F">
              <w:rPr>
                <w:rFonts w:ascii="PT Astra Serif" w:hAnsi="PT Astra Serif"/>
                <w:spacing w:val="-8"/>
                <w:sz w:val="20"/>
                <w:szCs w:val="20"/>
              </w:rPr>
              <w:t xml:space="preserve">Охват иммунодиагностикой на туберкулез подлежащего контингента </w:t>
            </w:r>
          </w:p>
        </w:tc>
        <w:tc>
          <w:tcPr>
            <w:tcW w:w="1133" w:type="dxa"/>
          </w:tcPr>
          <w:p w:rsidR="004D6A50" w:rsidRPr="000A1F5F" w:rsidRDefault="004D6A50" w:rsidP="004D6A50">
            <w:pPr>
              <w:spacing w:after="0" w:line="240" w:lineRule="auto"/>
              <w:jc w:val="center"/>
              <w:rPr>
                <w:rFonts w:ascii="PT Astra Serif" w:hAnsi="PT Astra Serif"/>
                <w:sz w:val="20"/>
                <w:szCs w:val="20"/>
              </w:rPr>
            </w:pPr>
            <w:r w:rsidRPr="000A1F5F">
              <w:rPr>
                <w:rFonts w:ascii="PT Astra Serif" w:hAnsi="PT Astra Serif"/>
                <w:sz w:val="20"/>
                <w:szCs w:val="20"/>
              </w:rPr>
              <w:t>процентов</w:t>
            </w:r>
          </w:p>
        </w:tc>
        <w:tc>
          <w:tcPr>
            <w:tcW w:w="850" w:type="dxa"/>
          </w:tcPr>
          <w:p w:rsidR="004D6A50" w:rsidRPr="000A1F5F" w:rsidRDefault="004D6A50" w:rsidP="004D6A50">
            <w:pPr>
              <w:spacing w:after="0" w:line="240" w:lineRule="auto"/>
              <w:jc w:val="center"/>
              <w:rPr>
                <w:rFonts w:ascii="PT Astra Serif" w:hAnsi="PT Astra Serif"/>
                <w:sz w:val="20"/>
                <w:szCs w:val="20"/>
              </w:rPr>
            </w:pPr>
            <w:r w:rsidRPr="000A1F5F">
              <w:rPr>
                <w:rFonts w:ascii="PT Astra Serif" w:hAnsi="PT Astra Serif"/>
                <w:sz w:val="20"/>
                <w:szCs w:val="20"/>
              </w:rPr>
              <w:t>95,0</w:t>
            </w:r>
          </w:p>
        </w:tc>
        <w:tc>
          <w:tcPr>
            <w:tcW w:w="668" w:type="dxa"/>
          </w:tcPr>
          <w:p w:rsidR="004D6A50" w:rsidRPr="000A1F5F" w:rsidRDefault="004D6A50" w:rsidP="004D6A50">
            <w:pPr>
              <w:spacing w:after="0" w:line="240" w:lineRule="auto"/>
              <w:jc w:val="center"/>
              <w:rPr>
                <w:rFonts w:ascii="PT Astra Serif" w:hAnsi="PT Astra Serif"/>
                <w:sz w:val="20"/>
                <w:szCs w:val="20"/>
              </w:rPr>
            </w:pPr>
            <w:r w:rsidRPr="000A1F5F">
              <w:rPr>
                <w:rFonts w:ascii="PT Astra Serif" w:hAnsi="PT Astra Serif"/>
                <w:sz w:val="20"/>
                <w:szCs w:val="20"/>
              </w:rPr>
              <w:t>95,0</w:t>
            </w:r>
          </w:p>
        </w:tc>
        <w:tc>
          <w:tcPr>
            <w:tcW w:w="567" w:type="dxa"/>
          </w:tcPr>
          <w:p w:rsidR="004D6A50" w:rsidRPr="000A1F5F" w:rsidRDefault="004D6A50" w:rsidP="004D6A50">
            <w:pPr>
              <w:spacing w:after="0" w:line="240" w:lineRule="auto"/>
              <w:jc w:val="center"/>
              <w:rPr>
                <w:rFonts w:ascii="PT Astra Serif" w:hAnsi="PT Astra Serif"/>
                <w:sz w:val="20"/>
                <w:szCs w:val="20"/>
              </w:rPr>
            </w:pPr>
            <w:r w:rsidRPr="000A1F5F">
              <w:rPr>
                <w:rFonts w:ascii="PT Astra Serif" w:hAnsi="PT Astra Serif"/>
                <w:sz w:val="20"/>
                <w:szCs w:val="20"/>
              </w:rPr>
              <w:t>95,0</w:t>
            </w:r>
          </w:p>
        </w:tc>
        <w:tc>
          <w:tcPr>
            <w:tcW w:w="567" w:type="dxa"/>
          </w:tcPr>
          <w:p w:rsidR="004D6A50" w:rsidRPr="000A1F5F" w:rsidRDefault="004D6A50" w:rsidP="004D6A50">
            <w:pPr>
              <w:spacing w:after="0" w:line="240" w:lineRule="auto"/>
              <w:jc w:val="center"/>
              <w:rPr>
                <w:rFonts w:ascii="PT Astra Serif" w:hAnsi="PT Astra Serif"/>
                <w:sz w:val="20"/>
                <w:szCs w:val="20"/>
              </w:rPr>
            </w:pPr>
            <w:r w:rsidRPr="000A1F5F">
              <w:rPr>
                <w:rFonts w:ascii="PT Astra Serif" w:hAnsi="PT Astra Serif"/>
                <w:sz w:val="20"/>
                <w:szCs w:val="20"/>
              </w:rPr>
              <w:t>95,0</w:t>
            </w:r>
          </w:p>
        </w:tc>
        <w:tc>
          <w:tcPr>
            <w:tcW w:w="567" w:type="dxa"/>
          </w:tcPr>
          <w:p w:rsidR="004D6A50" w:rsidRPr="000A1F5F" w:rsidRDefault="004D6A50" w:rsidP="004D6A50">
            <w:pPr>
              <w:spacing w:after="0" w:line="240" w:lineRule="auto"/>
              <w:jc w:val="center"/>
              <w:rPr>
                <w:rFonts w:ascii="PT Astra Serif" w:hAnsi="PT Astra Serif"/>
                <w:sz w:val="20"/>
                <w:szCs w:val="20"/>
              </w:rPr>
            </w:pPr>
            <w:r w:rsidRPr="000A1F5F">
              <w:rPr>
                <w:rFonts w:ascii="PT Astra Serif" w:hAnsi="PT Astra Serif"/>
                <w:sz w:val="20"/>
                <w:szCs w:val="20"/>
              </w:rPr>
              <w:t>95,0</w:t>
            </w:r>
          </w:p>
        </w:tc>
        <w:tc>
          <w:tcPr>
            <w:tcW w:w="567" w:type="dxa"/>
          </w:tcPr>
          <w:p w:rsidR="004D6A50" w:rsidRPr="000A1F5F" w:rsidRDefault="004D6A50" w:rsidP="004D6A50">
            <w:pPr>
              <w:spacing w:after="0" w:line="240" w:lineRule="auto"/>
              <w:jc w:val="center"/>
              <w:rPr>
                <w:rFonts w:ascii="PT Astra Serif" w:hAnsi="PT Astra Serif"/>
                <w:sz w:val="20"/>
                <w:szCs w:val="20"/>
              </w:rPr>
            </w:pPr>
            <w:r w:rsidRPr="000A1F5F">
              <w:rPr>
                <w:rFonts w:ascii="PT Astra Serif" w:hAnsi="PT Astra Serif"/>
                <w:sz w:val="20"/>
                <w:szCs w:val="20"/>
              </w:rPr>
              <w:t>95,0</w:t>
            </w:r>
          </w:p>
        </w:tc>
        <w:tc>
          <w:tcPr>
            <w:tcW w:w="567" w:type="dxa"/>
          </w:tcPr>
          <w:p w:rsidR="004D6A50" w:rsidRPr="000A1F5F" w:rsidRDefault="004D6A50" w:rsidP="004D6A50">
            <w:pPr>
              <w:spacing w:after="0" w:line="240" w:lineRule="auto"/>
              <w:jc w:val="center"/>
              <w:rPr>
                <w:rFonts w:ascii="PT Astra Serif" w:hAnsi="PT Astra Serif"/>
                <w:sz w:val="20"/>
                <w:szCs w:val="20"/>
              </w:rPr>
            </w:pPr>
            <w:r w:rsidRPr="000A1F5F">
              <w:rPr>
                <w:rFonts w:ascii="PT Astra Serif" w:hAnsi="PT Astra Serif"/>
                <w:sz w:val="20"/>
                <w:szCs w:val="20"/>
              </w:rPr>
              <w:t>95,0</w:t>
            </w:r>
          </w:p>
        </w:tc>
        <w:tc>
          <w:tcPr>
            <w:tcW w:w="567" w:type="dxa"/>
          </w:tcPr>
          <w:p w:rsidR="004D6A50" w:rsidRPr="000A1F5F" w:rsidRDefault="004D6A50" w:rsidP="004D6A50">
            <w:pPr>
              <w:spacing w:after="0" w:line="240" w:lineRule="auto"/>
              <w:jc w:val="center"/>
              <w:rPr>
                <w:rFonts w:ascii="PT Astra Serif" w:hAnsi="PT Astra Serif"/>
                <w:sz w:val="20"/>
                <w:szCs w:val="20"/>
              </w:rPr>
            </w:pPr>
            <w:r w:rsidRPr="000A1F5F">
              <w:rPr>
                <w:rFonts w:ascii="PT Astra Serif" w:hAnsi="PT Astra Serif"/>
                <w:sz w:val="20"/>
                <w:szCs w:val="20"/>
              </w:rPr>
              <w:t>95,0</w:t>
            </w:r>
          </w:p>
        </w:tc>
        <w:tc>
          <w:tcPr>
            <w:tcW w:w="2452" w:type="dxa"/>
          </w:tcPr>
          <w:p w:rsidR="004D6A50" w:rsidRPr="000A1F5F" w:rsidRDefault="004D6A50" w:rsidP="004D6A50">
            <w:pPr>
              <w:spacing w:after="0" w:line="240" w:lineRule="auto"/>
              <w:jc w:val="center"/>
              <w:rPr>
                <w:rFonts w:ascii="PT Astra Serif" w:hAnsi="PT Astra Serif"/>
                <w:sz w:val="20"/>
                <w:szCs w:val="20"/>
              </w:rPr>
            </w:pPr>
            <w:r w:rsidRPr="000A1F5F">
              <w:rPr>
                <w:rFonts w:ascii="PT Astra Serif" w:hAnsi="PT Astra Serif"/>
                <w:sz w:val="20"/>
                <w:szCs w:val="20"/>
              </w:rPr>
              <w:t>министерство здравоохранения области</w:t>
            </w:r>
          </w:p>
        </w:tc>
        <w:tc>
          <w:tcPr>
            <w:tcW w:w="1701" w:type="dxa"/>
          </w:tcPr>
          <w:p w:rsidR="004D6A50" w:rsidRPr="000A1F5F" w:rsidRDefault="004D6A50" w:rsidP="004D6A50">
            <w:pPr>
              <w:spacing w:after="0" w:line="240" w:lineRule="auto"/>
              <w:jc w:val="center"/>
              <w:rPr>
                <w:rFonts w:ascii="PT Astra Serif" w:hAnsi="PT Astra Serif"/>
                <w:sz w:val="20"/>
                <w:szCs w:val="20"/>
              </w:rPr>
            </w:pPr>
          </w:p>
        </w:tc>
      </w:tr>
    </w:tbl>
    <w:p w:rsidR="000E1CF2" w:rsidRPr="000A1F5F" w:rsidRDefault="000E1CF2" w:rsidP="00CC62EA">
      <w:pPr>
        <w:widowControl w:val="0"/>
        <w:autoSpaceDE w:val="0"/>
        <w:autoSpaceDN w:val="0"/>
        <w:spacing w:after="0" w:line="240" w:lineRule="auto"/>
        <w:jc w:val="center"/>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outlineLvl w:val="2"/>
        <w:rPr>
          <w:rFonts w:ascii="PT Astra Serif" w:hAnsi="PT Astra Serif"/>
          <w:b/>
          <w:sz w:val="28"/>
          <w:szCs w:val="28"/>
        </w:rPr>
      </w:pPr>
      <w:r w:rsidRPr="000A1F5F">
        <w:rPr>
          <w:rFonts w:ascii="PT Astra Serif" w:hAnsi="PT Astra Serif"/>
          <w:b/>
          <w:sz w:val="28"/>
          <w:szCs w:val="28"/>
        </w:rPr>
        <w:t>III. Перечень мероприятий (результатов) комплекса процессных мероприятий</w:t>
      </w:r>
    </w:p>
    <w:p w:rsidR="00862F01" w:rsidRPr="000A1F5F" w:rsidRDefault="00862F01" w:rsidP="00CC62EA">
      <w:pPr>
        <w:widowControl w:val="0"/>
        <w:autoSpaceDE w:val="0"/>
        <w:autoSpaceDN w:val="0"/>
        <w:spacing w:after="0" w:line="240" w:lineRule="auto"/>
        <w:jc w:val="center"/>
        <w:rPr>
          <w:rFonts w:ascii="PT Astra Serif" w:hAnsi="PT Astra Serif"/>
          <w:b/>
          <w:sz w:val="16"/>
          <w:szCs w:val="16"/>
        </w:rPr>
      </w:pPr>
    </w:p>
    <w:tbl>
      <w:tblPr>
        <w:tblStyle w:val="afff0"/>
        <w:tblW w:w="14606" w:type="dxa"/>
        <w:tblInd w:w="28" w:type="dxa"/>
        <w:tblLayout w:type="fixed"/>
        <w:tblCellMar>
          <w:left w:w="28" w:type="dxa"/>
          <w:right w:w="28" w:type="dxa"/>
        </w:tblCellMar>
        <w:tblLook w:val="04A0" w:firstRow="1" w:lastRow="0" w:firstColumn="1" w:lastColumn="0" w:noHBand="0" w:noVBand="1"/>
      </w:tblPr>
      <w:tblGrid>
        <w:gridCol w:w="426"/>
        <w:gridCol w:w="3543"/>
        <w:gridCol w:w="1423"/>
        <w:gridCol w:w="3124"/>
        <w:gridCol w:w="1129"/>
        <w:gridCol w:w="992"/>
        <w:gridCol w:w="567"/>
        <w:gridCol w:w="567"/>
        <w:gridCol w:w="567"/>
        <w:gridCol w:w="567"/>
        <w:gridCol w:w="567"/>
        <w:gridCol w:w="567"/>
        <w:gridCol w:w="567"/>
      </w:tblGrid>
      <w:tr w:rsidR="000A1F5F" w:rsidRPr="000A1F5F" w:rsidTr="00965818">
        <w:trPr>
          <w:trHeight w:val="147"/>
        </w:trPr>
        <w:tc>
          <w:tcPr>
            <w:tcW w:w="426" w:type="dxa"/>
            <w:vMerge w:val="restart"/>
          </w:tcPr>
          <w:p w:rsidR="00862F01" w:rsidRPr="000A1F5F" w:rsidRDefault="00862F01" w:rsidP="00CC62EA">
            <w:pPr>
              <w:widowControl w:val="0"/>
              <w:autoSpaceDE w:val="0"/>
              <w:autoSpaceDN w:val="0"/>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 </w:t>
            </w:r>
            <w:r w:rsidRPr="000A1F5F">
              <w:rPr>
                <w:rFonts w:ascii="PT Astra Serif" w:eastAsiaTheme="minorEastAsia" w:hAnsi="PT Astra Serif"/>
                <w:b/>
                <w:bCs/>
                <w:sz w:val="20"/>
                <w:szCs w:val="20"/>
              </w:rPr>
              <w:br/>
            </w:r>
            <w:proofErr w:type="gramStart"/>
            <w:r w:rsidRPr="000A1F5F">
              <w:rPr>
                <w:rFonts w:ascii="PT Astra Serif" w:eastAsiaTheme="minorEastAsia" w:hAnsi="PT Astra Serif"/>
                <w:b/>
                <w:bCs/>
                <w:sz w:val="20"/>
                <w:szCs w:val="20"/>
              </w:rPr>
              <w:t>п</w:t>
            </w:r>
            <w:proofErr w:type="gramEnd"/>
            <w:r w:rsidRPr="000A1F5F">
              <w:rPr>
                <w:rFonts w:ascii="PT Astra Serif" w:eastAsiaTheme="minorEastAsia" w:hAnsi="PT Astra Serif"/>
                <w:b/>
                <w:bCs/>
                <w:sz w:val="20"/>
                <w:szCs w:val="20"/>
              </w:rPr>
              <w:t>/п</w:t>
            </w:r>
          </w:p>
        </w:tc>
        <w:tc>
          <w:tcPr>
            <w:tcW w:w="3543" w:type="dxa"/>
            <w:vMerge w:val="restart"/>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Наименование мероприятия (результата)</w:t>
            </w:r>
          </w:p>
        </w:tc>
        <w:tc>
          <w:tcPr>
            <w:tcW w:w="1423"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Тип мероприятия</w:t>
            </w:r>
          </w:p>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(результата)</w:t>
            </w:r>
          </w:p>
        </w:tc>
        <w:tc>
          <w:tcPr>
            <w:tcW w:w="3124"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Характеристика</w:t>
            </w:r>
          </w:p>
        </w:tc>
        <w:tc>
          <w:tcPr>
            <w:tcW w:w="1129"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Единица измерения</w:t>
            </w:r>
          </w:p>
        </w:tc>
        <w:tc>
          <w:tcPr>
            <w:tcW w:w="992"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Базовое значение</w:t>
            </w:r>
          </w:p>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(2023 год)</w:t>
            </w:r>
          </w:p>
        </w:tc>
        <w:tc>
          <w:tcPr>
            <w:tcW w:w="3969" w:type="dxa"/>
            <w:gridSpan w:val="7"/>
          </w:tcPr>
          <w:p w:rsidR="00862F01" w:rsidRPr="000A1F5F" w:rsidRDefault="00862F01" w:rsidP="00CC62EA">
            <w:pPr>
              <w:widowControl w:val="0"/>
              <w:autoSpaceDE w:val="0"/>
              <w:autoSpaceDN w:val="0"/>
              <w:spacing w:after="0" w:line="240" w:lineRule="auto"/>
              <w:jc w:val="center"/>
              <w:rPr>
                <w:rFonts w:ascii="PT Astra Serif" w:hAnsi="PT Astra Serif"/>
                <w:b/>
                <w:spacing w:val="-8"/>
                <w:sz w:val="20"/>
                <w:szCs w:val="20"/>
              </w:rPr>
            </w:pPr>
            <w:r w:rsidRPr="000A1F5F">
              <w:rPr>
                <w:rFonts w:ascii="PT Astra Serif" w:hAnsi="PT Astra Serif"/>
                <w:b/>
                <w:spacing w:val="-8"/>
                <w:sz w:val="20"/>
                <w:szCs w:val="20"/>
              </w:rPr>
              <w:t>Значение мероприятия (результата) по годам</w:t>
            </w:r>
          </w:p>
        </w:tc>
      </w:tr>
      <w:tr w:rsidR="000A1F5F" w:rsidRPr="000A1F5F" w:rsidTr="00965818">
        <w:trPr>
          <w:trHeight w:val="147"/>
        </w:trPr>
        <w:tc>
          <w:tcPr>
            <w:tcW w:w="426" w:type="dxa"/>
            <w:vMerge/>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p>
        </w:tc>
        <w:tc>
          <w:tcPr>
            <w:tcW w:w="3543" w:type="dxa"/>
            <w:vMerge/>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p>
        </w:tc>
        <w:tc>
          <w:tcPr>
            <w:tcW w:w="1423" w:type="dxa"/>
            <w:vMerge/>
          </w:tcPr>
          <w:p w:rsidR="00862F01" w:rsidRPr="000A1F5F" w:rsidRDefault="00862F01" w:rsidP="00CC62EA">
            <w:pPr>
              <w:widowControl w:val="0"/>
              <w:spacing w:after="0" w:line="240" w:lineRule="auto"/>
              <w:jc w:val="center"/>
              <w:rPr>
                <w:rFonts w:ascii="PT Astra Serif" w:hAnsi="PT Astra Serif"/>
                <w:b/>
                <w:sz w:val="20"/>
                <w:szCs w:val="20"/>
              </w:rPr>
            </w:pPr>
          </w:p>
        </w:tc>
        <w:tc>
          <w:tcPr>
            <w:tcW w:w="3124" w:type="dxa"/>
            <w:vMerge/>
          </w:tcPr>
          <w:p w:rsidR="00862F01" w:rsidRPr="000A1F5F" w:rsidRDefault="00862F01" w:rsidP="00CC62EA">
            <w:pPr>
              <w:widowControl w:val="0"/>
              <w:spacing w:after="0" w:line="240" w:lineRule="auto"/>
              <w:jc w:val="center"/>
              <w:rPr>
                <w:rFonts w:ascii="PT Astra Serif" w:hAnsi="PT Astra Serif"/>
                <w:b/>
                <w:sz w:val="20"/>
                <w:szCs w:val="20"/>
              </w:rPr>
            </w:pPr>
          </w:p>
        </w:tc>
        <w:tc>
          <w:tcPr>
            <w:tcW w:w="1129" w:type="dxa"/>
            <w:vMerge/>
          </w:tcPr>
          <w:p w:rsidR="00862F01" w:rsidRPr="000A1F5F" w:rsidRDefault="00862F01" w:rsidP="00CC62EA">
            <w:pPr>
              <w:widowControl w:val="0"/>
              <w:spacing w:after="0" w:line="240" w:lineRule="auto"/>
              <w:jc w:val="center"/>
              <w:rPr>
                <w:rFonts w:ascii="PT Astra Serif" w:hAnsi="PT Astra Serif"/>
                <w:b/>
                <w:sz w:val="20"/>
                <w:szCs w:val="20"/>
              </w:rPr>
            </w:pPr>
          </w:p>
        </w:tc>
        <w:tc>
          <w:tcPr>
            <w:tcW w:w="992" w:type="dxa"/>
            <w:vMerge/>
          </w:tcPr>
          <w:p w:rsidR="00862F01" w:rsidRPr="000A1F5F" w:rsidRDefault="00862F01" w:rsidP="00CC62EA">
            <w:pPr>
              <w:widowControl w:val="0"/>
              <w:spacing w:after="0" w:line="240" w:lineRule="auto"/>
              <w:jc w:val="center"/>
              <w:rPr>
                <w:rFonts w:ascii="PT Astra Serif" w:hAnsi="PT Astra Serif"/>
                <w:b/>
                <w:sz w:val="20"/>
                <w:szCs w:val="20"/>
              </w:rPr>
            </w:pP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2024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2025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2026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2027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2028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2029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2030 </w:t>
            </w:r>
          </w:p>
        </w:tc>
      </w:tr>
      <w:tr w:rsidR="000A1F5F" w:rsidRPr="000A1F5F" w:rsidTr="00965818">
        <w:trPr>
          <w:trHeight w:val="147"/>
        </w:trPr>
        <w:tc>
          <w:tcPr>
            <w:tcW w:w="14606" w:type="dxa"/>
            <w:gridSpan w:val="13"/>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Задача – обеспечение профилактики развития инфекционных заболеваний</w:t>
            </w:r>
          </w:p>
        </w:tc>
      </w:tr>
      <w:tr w:rsidR="000A1F5F" w:rsidRPr="000A1F5F" w:rsidTr="00965818">
        <w:trPr>
          <w:trHeight w:val="147"/>
        </w:trPr>
        <w:tc>
          <w:tcPr>
            <w:tcW w:w="42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1.1.</w:t>
            </w:r>
          </w:p>
        </w:tc>
        <w:tc>
          <w:tcPr>
            <w:tcW w:w="3543"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Мероприятие (результат) «Обеспечены медицинские организации </w:t>
            </w:r>
            <w:r w:rsidRPr="000A1F5F">
              <w:rPr>
                <w:rFonts w:ascii="PT Astra Serif" w:hAnsi="PT Astra Serif"/>
                <w:spacing w:val="-8"/>
                <w:sz w:val="20"/>
                <w:szCs w:val="20"/>
              </w:rPr>
              <w:t>иммунобиологическими лекарственными</w:t>
            </w:r>
            <w:r w:rsidRPr="000A1F5F">
              <w:rPr>
                <w:rFonts w:ascii="PT Astra Serif" w:hAnsi="PT Astra Serif"/>
                <w:sz w:val="20"/>
                <w:szCs w:val="20"/>
              </w:rPr>
              <w:t xml:space="preserve"> </w:t>
            </w:r>
            <w:r w:rsidRPr="000A1F5F">
              <w:rPr>
                <w:rFonts w:ascii="PT Astra Serif" w:hAnsi="PT Astra Serif"/>
                <w:spacing w:val="-8"/>
                <w:sz w:val="20"/>
                <w:szCs w:val="20"/>
              </w:rPr>
              <w:t>препаратами для проведения иммунизации</w:t>
            </w:r>
            <w:r w:rsidRPr="000A1F5F">
              <w:rPr>
                <w:rFonts w:ascii="PT Astra Serif" w:hAnsi="PT Astra Serif"/>
                <w:sz w:val="20"/>
                <w:szCs w:val="20"/>
              </w:rPr>
              <w:t xml:space="preserve"> лиц, подлежащих призыву на военную службу, против менингококковой инфекции, пневмококковой инфекции, ветряной оспы»</w:t>
            </w:r>
          </w:p>
        </w:tc>
        <w:tc>
          <w:tcPr>
            <w:tcW w:w="1423"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приобретение товаров, работ, услуг</w:t>
            </w:r>
          </w:p>
        </w:tc>
        <w:tc>
          <w:tcPr>
            <w:tcW w:w="3124"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pacing w:val="-8"/>
                <w:sz w:val="20"/>
                <w:szCs w:val="20"/>
              </w:rPr>
              <w:t>количество медицинских организаций</w:t>
            </w:r>
            <w:r w:rsidRPr="000A1F5F">
              <w:rPr>
                <w:rFonts w:ascii="PT Astra Serif" w:hAnsi="PT Astra Serif"/>
                <w:sz w:val="20"/>
                <w:szCs w:val="20"/>
              </w:rPr>
              <w:t xml:space="preserve">, </w:t>
            </w:r>
            <w:r w:rsidRPr="000A1F5F">
              <w:rPr>
                <w:rFonts w:ascii="PT Astra Serif" w:hAnsi="PT Astra Serif"/>
                <w:spacing w:val="-10"/>
                <w:sz w:val="20"/>
                <w:szCs w:val="20"/>
              </w:rPr>
              <w:t>обеспеченных иммунобиологическими</w:t>
            </w:r>
            <w:r w:rsidRPr="000A1F5F">
              <w:rPr>
                <w:rFonts w:ascii="PT Astra Serif" w:hAnsi="PT Astra Serif"/>
                <w:sz w:val="20"/>
                <w:szCs w:val="20"/>
              </w:rPr>
              <w:t xml:space="preserve"> лекарственными препаратами </w:t>
            </w:r>
            <w:r w:rsidRPr="000A1F5F">
              <w:rPr>
                <w:rFonts w:ascii="PT Astra Serif" w:hAnsi="PT Astra Serif"/>
                <w:sz w:val="20"/>
                <w:szCs w:val="20"/>
              </w:rPr>
              <w:br/>
              <w:t>для проведения иммунизации лиц, подлежащих призыву на военную службу, против менингококковой инфекции, пневмококковой инфекции, ветряной оспы</w:t>
            </w:r>
          </w:p>
        </w:tc>
        <w:tc>
          <w:tcPr>
            <w:tcW w:w="1129"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единиц</w:t>
            </w:r>
          </w:p>
        </w:tc>
        <w:tc>
          <w:tcPr>
            <w:tcW w:w="992"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59</w:t>
            </w:r>
          </w:p>
        </w:tc>
        <w:tc>
          <w:tcPr>
            <w:tcW w:w="567"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59</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59</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59</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59</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59</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59</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59</w:t>
            </w:r>
          </w:p>
        </w:tc>
      </w:tr>
      <w:tr w:rsidR="000A1F5F" w:rsidRPr="000A1F5F" w:rsidTr="00965818">
        <w:trPr>
          <w:trHeight w:val="147"/>
        </w:trPr>
        <w:tc>
          <w:tcPr>
            <w:tcW w:w="42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1.2.</w:t>
            </w:r>
          </w:p>
        </w:tc>
        <w:tc>
          <w:tcPr>
            <w:tcW w:w="3543"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Мероприятие (результат) «Обеспечены медицинские организации </w:t>
            </w:r>
            <w:r w:rsidRPr="000A1F5F">
              <w:rPr>
                <w:rFonts w:ascii="PT Astra Serif" w:hAnsi="PT Astra Serif"/>
                <w:spacing w:val="-8"/>
                <w:sz w:val="20"/>
                <w:szCs w:val="20"/>
              </w:rPr>
              <w:t>иммунобиологическими лекарственными</w:t>
            </w:r>
            <w:r w:rsidRPr="000A1F5F">
              <w:rPr>
                <w:rFonts w:ascii="PT Astra Serif" w:hAnsi="PT Astra Serif"/>
                <w:sz w:val="20"/>
                <w:szCs w:val="20"/>
              </w:rPr>
              <w:t xml:space="preserve"> </w:t>
            </w:r>
            <w:r w:rsidRPr="000A1F5F">
              <w:rPr>
                <w:rFonts w:ascii="PT Astra Serif" w:hAnsi="PT Astra Serif"/>
                <w:spacing w:val="-6"/>
                <w:sz w:val="20"/>
                <w:szCs w:val="20"/>
              </w:rPr>
              <w:t>препаратами для проведения иммунизации</w:t>
            </w:r>
            <w:r w:rsidRPr="000A1F5F">
              <w:rPr>
                <w:rFonts w:ascii="PT Astra Serif" w:hAnsi="PT Astra Serif"/>
                <w:sz w:val="20"/>
                <w:szCs w:val="20"/>
              </w:rPr>
              <w:t xml:space="preserve"> лиц по эпидемическим показаниям»</w:t>
            </w:r>
          </w:p>
        </w:tc>
        <w:tc>
          <w:tcPr>
            <w:tcW w:w="1423"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приобретение товаров, работ, услуг</w:t>
            </w:r>
          </w:p>
        </w:tc>
        <w:tc>
          <w:tcPr>
            <w:tcW w:w="3124" w:type="dxa"/>
          </w:tcPr>
          <w:p w:rsidR="00862F01"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pacing w:val="-8"/>
                <w:sz w:val="20"/>
                <w:szCs w:val="20"/>
              </w:rPr>
              <w:t>количество медицинских организаций,</w:t>
            </w:r>
            <w:r w:rsidRPr="000A1F5F">
              <w:rPr>
                <w:rFonts w:ascii="PT Astra Serif" w:hAnsi="PT Astra Serif"/>
                <w:sz w:val="20"/>
                <w:szCs w:val="20"/>
              </w:rPr>
              <w:t xml:space="preserve"> </w:t>
            </w:r>
            <w:r w:rsidRPr="000A1F5F">
              <w:rPr>
                <w:rFonts w:ascii="PT Astra Serif" w:hAnsi="PT Astra Serif"/>
                <w:spacing w:val="-10"/>
                <w:sz w:val="20"/>
                <w:szCs w:val="20"/>
              </w:rPr>
              <w:t>обеспеченных иммунобиологическими</w:t>
            </w:r>
            <w:r w:rsidRPr="000A1F5F">
              <w:rPr>
                <w:rFonts w:ascii="PT Astra Serif" w:hAnsi="PT Astra Serif"/>
                <w:sz w:val="20"/>
                <w:szCs w:val="20"/>
              </w:rPr>
              <w:t xml:space="preserve"> лекарственными препаратами </w:t>
            </w:r>
            <w:r w:rsidRPr="000A1F5F">
              <w:rPr>
                <w:rFonts w:ascii="PT Astra Serif" w:hAnsi="PT Astra Serif"/>
                <w:sz w:val="20"/>
                <w:szCs w:val="20"/>
              </w:rPr>
              <w:br/>
              <w:t>для проведения иммунизации лиц по эпидемическим показаниям</w:t>
            </w:r>
          </w:p>
          <w:p w:rsidR="00EE3741" w:rsidRPr="000A1F5F" w:rsidRDefault="00EE3741" w:rsidP="00CC62EA">
            <w:pPr>
              <w:widowControl w:val="0"/>
              <w:autoSpaceDE w:val="0"/>
              <w:autoSpaceDN w:val="0"/>
              <w:spacing w:after="0" w:line="240" w:lineRule="auto"/>
              <w:rPr>
                <w:rFonts w:ascii="PT Astra Serif" w:hAnsi="PT Astra Serif"/>
                <w:sz w:val="20"/>
                <w:szCs w:val="20"/>
              </w:rPr>
            </w:pPr>
          </w:p>
        </w:tc>
        <w:tc>
          <w:tcPr>
            <w:tcW w:w="1129"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единиц</w:t>
            </w:r>
          </w:p>
        </w:tc>
        <w:tc>
          <w:tcPr>
            <w:tcW w:w="992"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65</w:t>
            </w:r>
          </w:p>
        </w:tc>
        <w:tc>
          <w:tcPr>
            <w:tcW w:w="567"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65</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65</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65</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65</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65</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65</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65</w:t>
            </w:r>
          </w:p>
        </w:tc>
      </w:tr>
      <w:tr w:rsidR="000A1F5F" w:rsidRPr="000A1F5F" w:rsidTr="00965818">
        <w:trPr>
          <w:trHeight w:val="147"/>
        </w:trPr>
        <w:tc>
          <w:tcPr>
            <w:tcW w:w="42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lastRenderedPageBreak/>
              <w:t>1.3</w:t>
            </w:r>
          </w:p>
        </w:tc>
        <w:tc>
          <w:tcPr>
            <w:tcW w:w="3543"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Мероприятие (результат) «Обеспечены медицинские организации аллергеном туберкулезным, аллергенами бактерий для раннего выявления туберкулеза </w:t>
            </w:r>
            <w:r w:rsidRPr="000A1F5F">
              <w:rPr>
                <w:rFonts w:ascii="PT Astra Serif" w:hAnsi="PT Astra Serif"/>
                <w:sz w:val="20"/>
                <w:szCs w:val="20"/>
              </w:rPr>
              <w:br/>
              <w:t xml:space="preserve">у детей» </w:t>
            </w:r>
          </w:p>
        </w:tc>
        <w:tc>
          <w:tcPr>
            <w:tcW w:w="1423"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приобретение товаров, работ, услуг</w:t>
            </w:r>
          </w:p>
        </w:tc>
        <w:tc>
          <w:tcPr>
            <w:tcW w:w="3124"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количество медицинских организаций, обеспеченных аллергеном туберкулезным, аллергенами бактерий для раннего выявления туберкулеза у детей</w:t>
            </w:r>
          </w:p>
        </w:tc>
        <w:tc>
          <w:tcPr>
            <w:tcW w:w="1129"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единиц</w:t>
            </w:r>
          </w:p>
        </w:tc>
        <w:tc>
          <w:tcPr>
            <w:tcW w:w="992"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48</w:t>
            </w:r>
          </w:p>
        </w:tc>
        <w:tc>
          <w:tcPr>
            <w:tcW w:w="567"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48</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48</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48</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48</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48</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48</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48</w:t>
            </w:r>
          </w:p>
        </w:tc>
      </w:tr>
    </w:tbl>
    <w:p w:rsidR="003332F2" w:rsidRPr="000A1F5F" w:rsidRDefault="003332F2" w:rsidP="00CC62EA">
      <w:pPr>
        <w:widowControl w:val="0"/>
        <w:autoSpaceDE w:val="0"/>
        <w:autoSpaceDN w:val="0"/>
        <w:spacing w:after="0" w:line="240" w:lineRule="auto"/>
        <w:jc w:val="center"/>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rPr>
          <w:rFonts w:ascii="PT Astra Serif" w:hAnsi="PT Astra Serif"/>
          <w:b/>
          <w:sz w:val="28"/>
          <w:szCs w:val="28"/>
        </w:rPr>
      </w:pPr>
      <w:r w:rsidRPr="000A1F5F">
        <w:rPr>
          <w:rFonts w:ascii="PT Astra Serif" w:hAnsi="PT Astra Serif"/>
          <w:b/>
          <w:sz w:val="28"/>
          <w:szCs w:val="28"/>
        </w:rPr>
        <w:t>I</w:t>
      </w:r>
      <w:r w:rsidRPr="000A1F5F">
        <w:rPr>
          <w:rFonts w:ascii="PT Astra Serif" w:hAnsi="PT Astra Serif"/>
          <w:b/>
          <w:sz w:val="28"/>
          <w:szCs w:val="28"/>
          <w:lang w:val="en-US"/>
        </w:rPr>
        <w:t>V</w:t>
      </w:r>
      <w:r w:rsidRPr="000A1F5F">
        <w:rPr>
          <w:rFonts w:ascii="PT Astra Serif" w:hAnsi="PT Astra Serif"/>
          <w:b/>
          <w:sz w:val="28"/>
          <w:szCs w:val="28"/>
        </w:rPr>
        <w:t xml:space="preserve">. Финансовое обеспечение комплекса процессных мероприятий </w:t>
      </w:r>
    </w:p>
    <w:p w:rsidR="00862F01" w:rsidRPr="000A1F5F" w:rsidRDefault="00862F01" w:rsidP="00CC62EA">
      <w:pPr>
        <w:widowControl w:val="0"/>
        <w:autoSpaceDE w:val="0"/>
        <w:autoSpaceDN w:val="0"/>
        <w:spacing w:after="0" w:line="240" w:lineRule="auto"/>
        <w:jc w:val="center"/>
        <w:rPr>
          <w:rFonts w:ascii="PT Astra Serif" w:hAnsi="PT Astra Serif"/>
          <w:b/>
          <w:sz w:val="16"/>
          <w:szCs w:val="16"/>
        </w:rPr>
      </w:pPr>
    </w:p>
    <w:tbl>
      <w:tblPr>
        <w:tblStyle w:val="afff0"/>
        <w:tblW w:w="1454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946"/>
        <w:gridCol w:w="933"/>
        <w:gridCol w:w="850"/>
        <w:gridCol w:w="992"/>
        <w:gridCol w:w="851"/>
        <w:gridCol w:w="992"/>
        <w:gridCol w:w="992"/>
        <w:gridCol w:w="993"/>
        <w:gridCol w:w="992"/>
      </w:tblGrid>
      <w:tr w:rsidR="000A1F5F" w:rsidRPr="000A1F5F" w:rsidTr="00965818">
        <w:trPr>
          <w:trHeight w:val="20"/>
        </w:trPr>
        <w:tc>
          <w:tcPr>
            <w:tcW w:w="6946"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 xml:space="preserve">Наименование мероприятия (результата) / </w:t>
            </w:r>
          </w:p>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источник финансового обеспечения</w:t>
            </w:r>
          </w:p>
        </w:tc>
        <w:tc>
          <w:tcPr>
            <w:tcW w:w="7595" w:type="dxa"/>
            <w:gridSpan w:val="8"/>
          </w:tcPr>
          <w:p w:rsidR="00862F01" w:rsidRPr="000A1F5F" w:rsidRDefault="00862F01" w:rsidP="00CC62EA">
            <w:pPr>
              <w:spacing w:after="0" w:line="240" w:lineRule="auto"/>
              <w:jc w:val="center"/>
              <w:rPr>
                <w:rFonts w:ascii="PT Astra Serif" w:hAnsi="PT Astra Serif"/>
                <w:b/>
                <w:sz w:val="20"/>
                <w:szCs w:val="20"/>
              </w:rPr>
            </w:pPr>
            <w:r w:rsidRPr="000A1F5F">
              <w:rPr>
                <w:rFonts w:ascii="PT Astra Serif" w:hAnsi="PT Astra Serif"/>
                <w:b/>
                <w:sz w:val="20"/>
                <w:szCs w:val="20"/>
              </w:rPr>
              <w:t>Объем финансового обеспечения по годам реализации, тыс. рублей</w:t>
            </w:r>
          </w:p>
        </w:tc>
      </w:tr>
      <w:tr w:rsidR="000A1F5F" w:rsidRPr="000A1F5F" w:rsidTr="00965818">
        <w:trPr>
          <w:trHeight w:val="20"/>
        </w:trPr>
        <w:tc>
          <w:tcPr>
            <w:tcW w:w="6946" w:type="dxa"/>
            <w:vMerge/>
          </w:tcPr>
          <w:p w:rsidR="00862F01" w:rsidRPr="000A1F5F" w:rsidRDefault="00862F01" w:rsidP="00CC62EA">
            <w:pPr>
              <w:widowControl w:val="0"/>
              <w:spacing w:after="0" w:line="240" w:lineRule="auto"/>
              <w:rPr>
                <w:rFonts w:ascii="PT Astra Serif" w:hAnsi="PT Astra Serif"/>
                <w:b/>
                <w:sz w:val="20"/>
                <w:szCs w:val="20"/>
              </w:rPr>
            </w:pPr>
          </w:p>
        </w:tc>
        <w:tc>
          <w:tcPr>
            <w:tcW w:w="933" w:type="dxa"/>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2024</w:t>
            </w:r>
          </w:p>
        </w:tc>
        <w:tc>
          <w:tcPr>
            <w:tcW w:w="850" w:type="dxa"/>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2025</w:t>
            </w:r>
          </w:p>
        </w:tc>
        <w:tc>
          <w:tcPr>
            <w:tcW w:w="992" w:type="dxa"/>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2026</w:t>
            </w:r>
          </w:p>
        </w:tc>
        <w:tc>
          <w:tcPr>
            <w:tcW w:w="851" w:type="dxa"/>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2027</w:t>
            </w:r>
          </w:p>
        </w:tc>
        <w:tc>
          <w:tcPr>
            <w:tcW w:w="992" w:type="dxa"/>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2028</w:t>
            </w:r>
          </w:p>
        </w:tc>
        <w:tc>
          <w:tcPr>
            <w:tcW w:w="992" w:type="dxa"/>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2029</w:t>
            </w:r>
          </w:p>
        </w:tc>
        <w:tc>
          <w:tcPr>
            <w:tcW w:w="993" w:type="dxa"/>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2030</w:t>
            </w:r>
          </w:p>
        </w:tc>
        <w:tc>
          <w:tcPr>
            <w:tcW w:w="992" w:type="dxa"/>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всего</w:t>
            </w:r>
          </w:p>
        </w:tc>
      </w:tr>
      <w:tr w:rsidR="000A1F5F" w:rsidRPr="000A1F5F" w:rsidTr="00965818">
        <w:trPr>
          <w:trHeight w:val="20"/>
        </w:trPr>
        <w:tc>
          <w:tcPr>
            <w:tcW w:w="6946" w:type="dxa"/>
          </w:tcPr>
          <w:p w:rsidR="00862F01" w:rsidRPr="000A1F5F" w:rsidRDefault="00862F01"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933" w:type="dxa"/>
          </w:tcPr>
          <w:p w:rsidR="00862F01" w:rsidRPr="000A1F5F" w:rsidRDefault="00862F01"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2</w:t>
            </w:r>
          </w:p>
        </w:tc>
        <w:tc>
          <w:tcPr>
            <w:tcW w:w="850" w:type="dxa"/>
          </w:tcPr>
          <w:p w:rsidR="00862F01" w:rsidRPr="000A1F5F" w:rsidRDefault="00862F01"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3</w:t>
            </w:r>
          </w:p>
        </w:tc>
        <w:tc>
          <w:tcPr>
            <w:tcW w:w="992" w:type="dxa"/>
          </w:tcPr>
          <w:p w:rsidR="00862F01" w:rsidRPr="000A1F5F" w:rsidRDefault="00862F01"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4</w:t>
            </w:r>
          </w:p>
        </w:tc>
        <w:tc>
          <w:tcPr>
            <w:tcW w:w="851" w:type="dxa"/>
          </w:tcPr>
          <w:p w:rsidR="00862F01" w:rsidRPr="000A1F5F" w:rsidRDefault="00862F01"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5</w:t>
            </w:r>
          </w:p>
        </w:tc>
        <w:tc>
          <w:tcPr>
            <w:tcW w:w="992" w:type="dxa"/>
          </w:tcPr>
          <w:p w:rsidR="00862F01" w:rsidRPr="000A1F5F" w:rsidRDefault="00862F01"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6</w:t>
            </w:r>
          </w:p>
        </w:tc>
        <w:tc>
          <w:tcPr>
            <w:tcW w:w="992" w:type="dxa"/>
          </w:tcPr>
          <w:p w:rsidR="00862F01" w:rsidRPr="000A1F5F" w:rsidRDefault="00862F01"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7</w:t>
            </w:r>
          </w:p>
        </w:tc>
        <w:tc>
          <w:tcPr>
            <w:tcW w:w="993" w:type="dxa"/>
          </w:tcPr>
          <w:p w:rsidR="00862F01" w:rsidRPr="000A1F5F" w:rsidRDefault="00862F01"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8</w:t>
            </w:r>
          </w:p>
        </w:tc>
        <w:tc>
          <w:tcPr>
            <w:tcW w:w="992" w:type="dxa"/>
          </w:tcPr>
          <w:p w:rsidR="00862F01" w:rsidRPr="000A1F5F" w:rsidRDefault="00862F01"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9</w:t>
            </w:r>
          </w:p>
        </w:tc>
      </w:tr>
      <w:tr w:rsidR="000A1F5F" w:rsidRPr="000A1F5F" w:rsidTr="00965818">
        <w:trPr>
          <w:trHeight w:val="20"/>
        </w:trPr>
        <w:tc>
          <w:tcPr>
            <w:tcW w:w="6946"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Комплекс процессных мероприятий «Профилактика инфекционных заболеваний, включая иммунопрофилактику» (всего), в том числе:</w:t>
            </w:r>
          </w:p>
        </w:tc>
        <w:tc>
          <w:tcPr>
            <w:tcW w:w="93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75 760,0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75 760,0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75 760,0</w:t>
            </w:r>
          </w:p>
        </w:tc>
        <w:tc>
          <w:tcPr>
            <w:tcW w:w="85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75 760,0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75 760,0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75 760,0</w:t>
            </w:r>
          </w:p>
        </w:tc>
        <w:tc>
          <w:tcPr>
            <w:tcW w:w="99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75 760,0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530 320,0</w:t>
            </w:r>
          </w:p>
        </w:tc>
      </w:tr>
      <w:tr w:rsidR="000A1F5F" w:rsidRPr="000A1F5F" w:rsidTr="00965818">
        <w:trPr>
          <w:trHeight w:val="20"/>
        </w:trPr>
        <w:tc>
          <w:tcPr>
            <w:tcW w:w="6946"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федеральный бюджет (прогнозно)</w:t>
            </w:r>
          </w:p>
        </w:tc>
        <w:tc>
          <w:tcPr>
            <w:tcW w:w="93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6946"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бюджеты государственных внебюджетных фондов (прогнозно)</w:t>
            </w:r>
          </w:p>
        </w:tc>
        <w:tc>
          <w:tcPr>
            <w:tcW w:w="93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6946"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консолидированный бюджет области (всего), в том числе:</w:t>
            </w:r>
          </w:p>
        </w:tc>
        <w:tc>
          <w:tcPr>
            <w:tcW w:w="93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75 760,0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75 760,0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75 760,0</w:t>
            </w:r>
          </w:p>
        </w:tc>
        <w:tc>
          <w:tcPr>
            <w:tcW w:w="85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75 760,0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75 760,0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75 760,0</w:t>
            </w:r>
          </w:p>
        </w:tc>
        <w:tc>
          <w:tcPr>
            <w:tcW w:w="99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75 760,0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530 320,0</w:t>
            </w:r>
          </w:p>
        </w:tc>
      </w:tr>
      <w:tr w:rsidR="000A1F5F" w:rsidRPr="000A1F5F" w:rsidTr="00965818">
        <w:trPr>
          <w:trHeight w:val="20"/>
        </w:trPr>
        <w:tc>
          <w:tcPr>
            <w:tcW w:w="6946" w:type="dxa"/>
          </w:tcPr>
          <w:p w:rsidR="00862F01" w:rsidRPr="000A1F5F" w:rsidRDefault="00862F01" w:rsidP="00CC62EA">
            <w:pPr>
              <w:widowControl w:val="0"/>
              <w:spacing w:after="0" w:line="240" w:lineRule="auto"/>
              <w:ind w:firstLine="284"/>
              <w:rPr>
                <w:rFonts w:ascii="PT Astra Serif" w:hAnsi="PT Astra Serif"/>
                <w:sz w:val="20"/>
                <w:szCs w:val="20"/>
              </w:rPr>
            </w:pPr>
            <w:r w:rsidRPr="000A1F5F">
              <w:rPr>
                <w:rFonts w:ascii="PT Astra Serif" w:hAnsi="PT Astra Serif"/>
                <w:sz w:val="20"/>
                <w:szCs w:val="20"/>
              </w:rPr>
              <w:t>областной бюджет</w:t>
            </w:r>
          </w:p>
        </w:tc>
        <w:tc>
          <w:tcPr>
            <w:tcW w:w="93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75 760,0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75 760,0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75 760,0</w:t>
            </w:r>
          </w:p>
        </w:tc>
        <w:tc>
          <w:tcPr>
            <w:tcW w:w="85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75 760,0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75 760,0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75 760,0</w:t>
            </w:r>
          </w:p>
        </w:tc>
        <w:tc>
          <w:tcPr>
            <w:tcW w:w="99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75 760,0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530 320,0</w:t>
            </w:r>
          </w:p>
        </w:tc>
      </w:tr>
      <w:tr w:rsidR="000A1F5F" w:rsidRPr="000A1F5F" w:rsidTr="00965818">
        <w:trPr>
          <w:trHeight w:val="20"/>
        </w:trPr>
        <w:tc>
          <w:tcPr>
            <w:tcW w:w="6946"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Мероприятие (результат) «Обеспечены медицинские организации иммунобиологическими лекарственными препаратами для проведения иммунизации лиц, подлежащих призыву на военную службу, против менингококковой инфекции, пневмококковой инфекции, ветряной оспы» (всего), в том числе:</w:t>
            </w:r>
          </w:p>
        </w:tc>
        <w:tc>
          <w:tcPr>
            <w:tcW w:w="93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16 380,0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16 380,0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16 380,0</w:t>
            </w:r>
          </w:p>
        </w:tc>
        <w:tc>
          <w:tcPr>
            <w:tcW w:w="85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16 380,0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16 380,0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16 380,0</w:t>
            </w:r>
          </w:p>
        </w:tc>
        <w:tc>
          <w:tcPr>
            <w:tcW w:w="99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16 380,0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114 660,0</w:t>
            </w:r>
          </w:p>
        </w:tc>
      </w:tr>
      <w:tr w:rsidR="000A1F5F" w:rsidRPr="000A1F5F" w:rsidTr="00965818">
        <w:trPr>
          <w:trHeight w:val="20"/>
        </w:trPr>
        <w:tc>
          <w:tcPr>
            <w:tcW w:w="6946"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федеральный бюджет (прогнозно)</w:t>
            </w:r>
          </w:p>
        </w:tc>
        <w:tc>
          <w:tcPr>
            <w:tcW w:w="93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6946"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бюджеты государственных внебюджетных фондов (прогнозно)</w:t>
            </w:r>
          </w:p>
        </w:tc>
        <w:tc>
          <w:tcPr>
            <w:tcW w:w="93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6946"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консолидированный бюджет области (всего), в том числе:</w:t>
            </w:r>
          </w:p>
        </w:tc>
        <w:tc>
          <w:tcPr>
            <w:tcW w:w="93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16 380,0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16 380,0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16 380,0</w:t>
            </w:r>
          </w:p>
        </w:tc>
        <w:tc>
          <w:tcPr>
            <w:tcW w:w="85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16 380,0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16 380,0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16 380,0</w:t>
            </w:r>
          </w:p>
        </w:tc>
        <w:tc>
          <w:tcPr>
            <w:tcW w:w="99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16 380,0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114 660,0</w:t>
            </w:r>
          </w:p>
        </w:tc>
      </w:tr>
      <w:tr w:rsidR="000A1F5F" w:rsidRPr="000A1F5F" w:rsidTr="00965818">
        <w:trPr>
          <w:trHeight w:val="20"/>
        </w:trPr>
        <w:tc>
          <w:tcPr>
            <w:tcW w:w="6946" w:type="dxa"/>
          </w:tcPr>
          <w:p w:rsidR="00862F01" w:rsidRPr="000A1F5F" w:rsidRDefault="00862F01" w:rsidP="00CC62EA">
            <w:pPr>
              <w:widowControl w:val="0"/>
              <w:spacing w:after="0" w:line="240" w:lineRule="auto"/>
              <w:ind w:firstLine="284"/>
              <w:rPr>
                <w:rFonts w:ascii="PT Astra Serif" w:hAnsi="PT Astra Serif"/>
                <w:sz w:val="20"/>
                <w:szCs w:val="20"/>
              </w:rPr>
            </w:pPr>
            <w:r w:rsidRPr="000A1F5F">
              <w:rPr>
                <w:rFonts w:ascii="PT Astra Serif" w:hAnsi="PT Astra Serif"/>
                <w:sz w:val="20"/>
                <w:szCs w:val="20"/>
              </w:rPr>
              <w:t>областной бюджет</w:t>
            </w:r>
          </w:p>
        </w:tc>
        <w:tc>
          <w:tcPr>
            <w:tcW w:w="93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16 380,0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16 380,0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16 380,0</w:t>
            </w:r>
          </w:p>
        </w:tc>
        <w:tc>
          <w:tcPr>
            <w:tcW w:w="85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16 380,0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16 380,0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16 380,0</w:t>
            </w:r>
          </w:p>
        </w:tc>
        <w:tc>
          <w:tcPr>
            <w:tcW w:w="99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16 380,0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114 660,0</w:t>
            </w:r>
          </w:p>
        </w:tc>
      </w:tr>
      <w:tr w:rsidR="000A1F5F" w:rsidRPr="000A1F5F" w:rsidTr="00965818">
        <w:trPr>
          <w:trHeight w:val="20"/>
        </w:trPr>
        <w:tc>
          <w:tcPr>
            <w:tcW w:w="6946"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Мероприятие (результат) «Обеспечены медицинские организации иммунобиологическими лекарственными препаратами для проведения иммунизации лиц по эпидемическим показаниям» (всего), в том числе:</w:t>
            </w:r>
          </w:p>
        </w:tc>
        <w:tc>
          <w:tcPr>
            <w:tcW w:w="93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9 380,0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9 380,0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9 380,0</w:t>
            </w:r>
          </w:p>
        </w:tc>
        <w:tc>
          <w:tcPr>
            <w:tcW w:w="85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9 380,0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9 380,0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9 380,0</w:t>
            </w:r>
          </w:p>
        </w:tc>
        <w:tc>
          <w:tcPr>
            <w:tcW w:w="99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9 380,0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65 660,0</w:t>
            </w:r>
          </w:p>
        </w:tc>
      </w:tr>
      <w:tr w:rsidR="000A1F5F" w:rsidRPr="000A1F5F" w:rsidTr="00965818">
        <w:trPr>
          <w:trHeight w:val="20"/>
        </w:trPr>
        <w:tc>
          <w:tcPr>
            <w:tcW w:w="6946"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федеральный бюджет (прогнозно)</w:t>
            </w:r>
          </w:p>
        </w:tc>
        <w:tc>
          <w:tcPr>
            <w:tcW w:w="93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6946"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бюджеты государственных внебюджетных фондов (прогнозно)</w:t>
            </w:r>
          </w:p>
        </w:tc>
        <w:tc>
          <w:tcPr>
            <w:tcW w:w="93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6946"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консолидированный бюджет области (всего), в том числе:</w:t>
            </w:r>
          </w:p>
        </w:tc>
        <w:tc>
          <w:tcPr>
            <w:tcW w:w="93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9 380,0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9 380,0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9 380,0</w:t>
            </w:r>
          </w:p>
        </w:tc>
        <w:tc>
          <w:tcPr>
            <w:tcW w:w="85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9 380,0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9 380,0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9 380,0</w:t>
            </w:r>
          </w:p>
        </w:tc>
        <w:tc>
          <w:tcPr>
            <w:tcW w:w="99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9 380,0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65 660,0</w:t>
            </w:r>
          </w:p>
        </w:tc>
      </w:tr>
      <w:tr w:rsidR="000A1F5F" w:rsidRPr="000A1F5F" w:rsidTr="00965818">
        <w:trPr>
          <w:trHeight w:val="20"/>
        </w:trPr>
        <w:tc>
          <w:tcPr>
            <w:tcW w:w="6946" w:type="dxa"/>
          </w:tcPr>
          <w:p w:rsidR="00862F01" w:rsidRPr="000A1F5F" w:rsidRDefault="00862F01" w:rsidP="00CC62EA">
            <w:pPr>
              <w:widowControl w:val="0"/>
              <w:spacing w:after="0" w:line="240" w:lineRule="auto"/>
              <w:ind w:firstLine="284"/>
              <w:rPr>
                <w:rFonts w:ascii="PT Astra Serif" w:hAnsi="PT Astra Serif"/>
                <w:sz w:val="20"/>
                <w:szCs w:val="20"/>
              </w:rPr>
            </w:pPr>
            <w:r w:rsidRPr="000A1F5F">
              <w:rPr>
                <w:rFonts w:ascii="PT Astra Serif" w:hAnsi="PT Astra Serif"/>
                <w:sz w:val="20"/>
                <w:szCs w:val="20"/>
              </w:rPr>
              <w:t>областной бюджет</w:t>
            </w:r>
          </w:p>
        </w:tc>
        <w:tc>
          <w:tcPr>
            <w:tcW w:w="93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9 380,0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9 380,0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9 380,0</w:t>
            </w:r>
          </w:p>
        </w:tc>
        <w:tc>
          <w:tcPr>
            <w:tcW w:w="85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9 380,0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9 380,0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9 380,0</w:t>
            </w:r>
          </w:p>
        </w:tc>
        <w:tc>
          <w:tcPr>
            <w:tcW w:w="99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9 380,0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65 660,0</w:t>
            </w:r>
          </w:p>
        </w:tc>
      </w:tr>
      <w:tr w:rsidR="000A1F5F" w:rsidRPr="000A1F5F" w:rsidTr="00965818">
        <w:trPr>
          <w:trHeight w:val="20"/>
        </w:trPr>
        <w:tc>
          <w:tcPr>
            <w:tcW w:w="6946"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 xml:space="preserve">Мероприятие (результат) «Обеспечены медицинские организации аллергеном туберкулезным, аллергенами бактерий для раннего выявления туберкулеза </w:t>
            </w:r>
            <w:r w:rsidRPr="000A1F5F">
              <w:rPr>
                <w:rFonts w:ascii="PT Astra Serif" w:hAnsi="PT Astra Serif"/>
                <w:sz w:val="20"/>
                <w:szCs w:val="20"/>
              </w:rPr>
              <w:br/>
              <w:t>у детей» (всего), в том числе:</w:t>
            </w:r>
          </w:p>
        </w:tc>
        <w:tc>
          <w:tcPr>
            <w:tcW w:w="93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50 000,0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50 000,0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50 000,0</w:t>
            </w:r>
          </w:p>
        </w:tc>
        <w:tc>
          <w:tcPr>
            <w:tcW w:w="85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50 000,0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50 000,0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50 000,0</w:t>
            </w:r>
          </w:p>
        </w:tc>
        <w:tc>
          <w:tcPr>
            <w:tcW w:w="99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50 000,0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350 000,0</w:t>
            </w:r>
          </w:p>
        </w:tc>
      </w:tr>
      <w:tr w:rsidR="000A1F5F" w:rsidRPr="000A1F5F" w:rsidTr="00965818">
        <w:trPr>
          <w:trHeight w:val="20"/>
        </w:trPr>
        <w:tc>
          <w:tcPr>
            <w:tcW w:w="6946"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федеральный бюджет (прогнозно)</w:t>
            </w:r>
          </w:p>
        </w:tc>
        <w:tc>
          <w:tcPr>
            <w:tcW w:w="93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6946"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бюджеты государственных внебюджетных фондов (прогнозно)</w:t>
            </w:r>
          </w:p>
        </w:tc>
        <w:tc>
          <w:tcPr>
            <w:tcW w:w="93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6946"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консолидированный бюджет области (всего), в том числе:</w:t>
            </w:r>
          </w:p>
        </w:tc>
        <w:tc>
          <w:tcPr>
            <w:tcW w:w="93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50 000,0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50 000,0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50 000,0</w:t>
            </w:r>
          </w:p>
        </w:tc>
        <w:tc>
          <w:tcPr>
            <w:tcW w:w="85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50 000,0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50 000,0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50 000,0</w:t>
            </w:r>
          </w:p>
        </w:tc>
        <w:tc>
          <w:tcPr>
            <w:tcW w:w="99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50 000,0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350 000,0</w:t>
            </w:r>
          </w:p>
        </w:tc>
      </w:tr>
      <w:tr w:rsidR="000A1F5F" w:rsidRPr="000A1F5F" w:rsidTr="00965818">
        <w:trPr>
          <w:trHeight w:val="20"/>
        </w:trPr>
        <w:tc>
          <w:tcPr>
            <w:tcW w:w="6946" w:type="dxa"/>
          </w:tcPr>
          <w:p w:rsidR="00862F01" w:rsidRPr="000A1F5F" w:rsidRDefault="00862F01" w:rsidP="00CC62EA">
            <w:pPr>
              <w:widowControl w:val="0"/>
              <w:spacing w:after="0" w:line="240" w:lineRule="auto"/>
              <w:ind w:firstLine="284"/>
              <w:rPr>
                <w:rFonts w:ascii="PT Astra Serif" w:hAnsi="PT Astra Serif"/>
                <w:sz w:val="20"/>
                <w:szCs w:val="20"/>
              </w:rPr>
            </w:pPr>
            <w:r w:rsidRPr="000A1F5F">
              <w:rPr>
                <w:rFonts w:ascii="PT Astra Serif" w:hAnsi="PT Astra Serif"/>
                <w:sz w:val="20"/>
                <w:szCs w:val="20"/>
              </w:rPr>
              <w:lastRenderedPageBreak/>
              <w:t>областной бюджет</w:t>
            </w:r>
          </w:p>
        </w:tc>
        <w:tc>
          <w:tcPr>
            <w:tcW w:w="93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50 000,0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50 000,0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50 000,0</w:t>
            </w:r>
          </w:p>
        </w:tc>
        <w:tc>
          <w:tcPr>
            <w:tcW w:w="85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50 000,0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50 000,0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50 000,0</w:t>
            </w:r>
          </w:p>
        </w:tc>
        <w:tc>
          <w:tcPr>
            <w:tcW w:w="993"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50 000,0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350 000,0</w:t>
            </w:r>
          </w:p>
        </w:tc>
      </w:tr>
    </w:tbl>
    <w:p w:rsidR="00FF34AA" w:rsidRPr="000A1F5F" w:rsidRDefault="00FF34AA" w:rsidP="00CC62EA">
      <w:pPr>
        <w:autoSpaceDE w:val="0"/>
        <w:autoSpaceDN w:val="0"/>
        <w:adjustRightInd w:val="0"/>
        <w:spacing w:after="0" w:line="240" w:lineRule="auto"/>
        <w:jc w:val="center"/>
        <w:rPr>
          <w:rFonts w:ascii="PT Astra Serif" w:eastAsia="Calibri" w:hAnsi="PT Astra Serif"/>
          <w:b/>
          <w:sz w:val="16"/>
          <w:szCs w:val="16"/>
        </w:rPr>
      </w:pP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8"/>
          <w:szCs w:val="28"/>
        </w:rPr>
      </w:pPr>
      <w:r w:rsidRPr="000A1F5F">
        <w:rPr>
          <w:rFonts w:ascii="PT Astra Serif" w:eastAsia="Calibri" w:hAnsi="PT Astra Serif"/>
          <w:b/>
          <w:sz w:val="28"/>
          <w:szCs w:val="28"/>
        </w:rPr>
        <w:t>V. План реализации комплекса процессных мероприятий</w:t>
      </w:r>
    </w:p>
    <w:p w:rsidR="00862F01" w:rsidRPr="000A1F5F" w:rsidRDefault="00862F01" w:rsidP="00CC62EA">
      <w:pPr>
        <w:autoSpaceDE w:val="0"/>
        <w:autoSpaceDN w:val="0"/>
        <w:adjustRightInd w:val="0"/>
        <w:spacing w:after="0" w:line="240" w:lineRule="auto"/>
        <w:jc w:val="both"/>
        <w:rPr>
          <w:rFonts w:ascii="PT Astra Serif" w:eastAsia="Calibri" w:hAnsi="PT Astra Serif"/>
          <w:sz w:val="16"/>
          <w:szCs w:val="16"/>
        </w:rPr>
      </w:pPr>
    </w:p>
    <w:tbl>
      <w:tblPr>
        <w:tblStyle w:val="afff0"/>
        <w:tblW w:w="14600" w:type="dxa"/>
        <w:tblInd w:w="28" w:type="dxa"/>
        <w:tblLayout w:type="fixed"/>
        <w:tblCellMar>
          <w:left w:w="28" w:type="dxa"/>
          <w:right w:w="28" w:type="dxa"/>
        </w:tblCellMar>
        <w:tblLook w:val="04A0" w:firstRow="1" w:lastRow="0" w:firstColumn="1" w:lastColumn="0" w:noHBand="0" w:noVBand="1"/>
      </w:tblPr>
      <w:tblGrid>
        <w:gridCol w:w="567"/>
        <w:gridCol w:w="4536"/>
        <w:gridCol w:w="1276"/>
        <w:gridCol w:w="3827"/>
        <w:gridCol w:w="2127"/>
        <w:gridCol w:w="2267"/>
      </w:tblGrid>
      <w:tr w:rsidR="000A1F5F" w:rsidRPr="000A1F5F" w:rsidTr="00965818">
        <w:trPr>
          <w:trHeight w:val="20"/>
        </w:trPr>
        <w:tc>
          <w:tcPr>
            <w:tcW w:w="567"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 xml:space="preserve">№ </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proofErr w:type="gramStart"/>
            <w:r w:rsidRPr="000A1F5F">
              <w:rPr>
                <w:rFonts w:ascii="PT Astra Serif" w:eastAsia="Calibri" w:hAnsi="PT Astra Serif"/>
                <w:b/>
                <w:sz w:val="20"/>
                <w:szCs w:val="20"/>
              </w:rPr>
              <w:t>п</w:t>
            </w:r>
            <w:proofErr w:type="gramEnd"/>
            <w:r w:rsidRPr="000A1F5F">
              <w:rPr>
                <w:rFonts w:ascii="PT Astra Serif" w:eastAsia="Calibri" w:hAnsi="PT Astra Serif"/>
                <w:b/>
                <w:sz w:val="20"/>
                <w:szCs w:val="20"/>
              </w:rPr>
              <w:t>/п</w:t>
            </w:r>
          </w:p>
        </w:tc>
        <w:tc>
          <w:tcPr>
            <w:tcW w:w="4536"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 xml:space="preserve">Задача, мероприятие (результат) / </w:t>
            </w:r>
            <w:r w:rsidRPr="000A1F5F">
              <w:rPr>
                <w:rFonts w:ascii="PT Astra Serif" w:eastAsia="Calibri" w:hAnsi="PT Astra Serif"/>
                <w:b/>
                <w:sz w:val="20"/>
                <w:szCs w:val="20"/>
              </w:rPr>
              <w:br/>
              <w:t>контрольная точка</w:t>
            </w:r>
          </w:p>
        </w:tc>
        <w:tc>
          <w:tcPr>
            <w:tcW w:w="1276"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Дата наступления контрольной точки</w:t>
            </w:r>
          </w:p>
        </w:tc>
        <w:tc>
          <w:tcPr>
            <w:tcW w:w="3827"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Ответственный исполнитель</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(Ф.И.О., должность, наименование исполнительного органа области)</w:t>
            </w:r>
          </w:p>
        </w:tc>
        <w:tc>
          <w:tcPr>
            <w:tcW w:w="2127"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 xml:space="preserve">Вид подтверждающего документа, </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характеристика результата</w:t>
            </w:r>
          </w:p>
        </w:tc>
        <w:tc>
          <w:tcPr>
            <w:tcW w:w="2267"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 xml:space="preserve">Информационная система </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(источник данных)</w:t>
            </w:r>
          </w:p>
        </w:tc>
      </w:tr>
      <w:tr w:rsidR="000A1F5F" w:rsidRPr="000A1F5F" w:rsidTr="00965818">
        <w:trPr>
          <w:trHeight w:val="20"/>
        </w:trPr>
        <w:tc>
          <w:tcPr>
            <w:tcW w:w="567"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w:t>
            </w:r>
          </w:p>
        </w:tc>
        <w:tc>
          <w:tcPr>
            <w:tcW w:w="4536"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w:t>
            </w:r>
          </w:p>
        </w:tc>
        <w:tc>
          <w:tcPr>
            <w:tcW w:w="1276"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w:t>
            </w:r>
          </w:p>
        </w:tc>
        <w:tc>
          <w:tcPr>
            <w:tcW w:w="3827"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4</w:t>
            </w:r>
          </w:p>
        </w:tc>
        <w:tc>
          <w:tcPr>
            <w:tcW w:w="2127"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5</w:t>
            </w:r>
          </w:p>
        </w:tc>
        <w:tc>
          <w:tcPr>
            <w:tcW w:w="2267"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6</w:t>
            </w:r>
          </w:p>
        </w:tc>
      </w:tr>
      <w:tr w:rsidR="000A1F5F" w:rsidRPr="000A1F5F" w:rsidTr="00965818">
        <w:trPr>
          <w:trHeight w:val="20"/>
        </w:trPr>
        <w:tc>
          <w:tcPr>
            <w:tcW w:w="14600" w:type="dxa"/>
            <w:gridSpan w:val="6"/>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hAnsi="PT Astra Serif"/>
                <w:b/>
                <w:sz w:val="20"/>
                <w:szCs w:val="20"/>
              </w:rPr>
              <w:t>Задача – обеспечение профилактики развития инфекционных заболеваний</w:t>
            </w:r>
          </w:p>
        </w:tc>
      </w:tr>
      <w:tr w:rsidR="000A1F5F" w:rsidRPr="000A1F5F" w:rsidTr="00965818">
        <w:trPr>
          <w:trHeight w:val="20"/>
        </w:trPr>
        <w:tc>
          <w:tcPr>
            <w:tcW w:w="567" w:type="dxa"/>
          </w:tcPr>
          <w:p w:rsidR="00862F01" w:rsidRPr="000A1F5F" w:rsidRDefault="00862F01" w:rsidP="00CC62EA">
            <w:pPr>
              <w:autoSpaceDE w:val="0"/>
              <w:autoSpaceDN w:val="0"/>
              <w:adjustRightInd w:val="0"/>
              <w:spacing w:after="0" w:line="240" w:lineRule="auto"/>
              <w:jc w:val="center"/>
              <w:rPr>
                <w:rFonts w:ascii="PT Astra Serif" w:hAnsi="PT Astra Serif"/>
                <w:b/>
                <w:sz w:val="20"/>
                <w:szCs w:val="20"/>
              </w:rPr>
            </w:pPr>
            <w:r w:rsidRPr="000A1F5F">
              <w:rPr>
                <w:rFonts w:ascii="PT Astra Serif" w:hAnsi="PT Astra Serif"/>
                <w:b/>
                <w:sz w:val="20"/>
                <w:szCs w:val="20"/>
              </w:rPr>
              <w:t>1.1.</w:t>
            </w:r>
          </w:p>
        </w:tc>
        <w:tc>
          <w:tcPr>
            <w:tcW w:w="4536" w:type="dxa"/>
          </w:tcPr>
          <w:p w:rsidR="00862F01" w:rsidRPr="000A1F5F" w:rsidRDefault="00862F01"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hAnsi="PT Astra Serif"/>
                <w:b/>
                <w:spacing w:val="-6"/>
                <w:sz w:val="20"/>
                <w:szCs w:val="20"/>
              </w:rPr>
              <w:t>Мероприятие (результат) «Обеспечены медицинские</w:t>
            </w:r>
            <w:r w:rsidRPr="000A1F5F">
              <w:rPr>
                <w:rFonts w:ascii="PT Astra Serif" w:hAnsi="PT Astra Serif"/>
                <w:b/>
                <w:sz w:val="20"/>
                <w:szCs w:val="20"/>
              </w:rPr>
              <w:t xml:space="preserve"> </w:t>
            </w:r>
            <w:r w:rsidRPr="000A1F5F">
              <w:rPr>
                <w:rFonts w:ascii="PT Astra Serif" w:hAnsi="PT Astra Serif"/>
                <w:b/>
                <w:spacing w:val="-8"/>
                <w:sz w:val="20"/>
                <w:szCs w:val="20"/>
              </w:rPr>
              <w:t>организации иммунобиологическими лекарственными</w:t>
            </w:r>
            <w:r w:rsidRPr="000A1F5F">
              <w:rPr>
                <w:rFonts w:ascii="PT Astra Serif" w:hAnsi="PT Astra Serif"/>
                <w:b/>
                <w:sz w:val="20"/>
                <w:szCs w:val="20"/>
              </w:rPr>
              <w:t xml:space="preserve"> препаратами для проведения иммунизации лиц, подлежащих призыву на военную службу, против менингококковой инфекции, пневмококковой инфекции, ветряной оспы»</w:t>
            </w:r>
          </w:p>
        </w:tc>
        <w:tc>
          <w:tcPr>
            <w:tcW w:w="1276"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p>
        </w:tc>
        <w:tc>
          <w:tcPr>
            <w:tcW w:w="3827" w:type="dxa"/>
          </w:tcPr>
          <w:p w:rsidR="00862F01" w:rsidRPr="000A1F5F" w:rsidRDefault="00862F01"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Выкова А.М. – заместитель министра здравоохранения области</w:t>
            </w:r>
          </w:p>
        </w:tc>
        <w:tc>
          <w:tcPr>
            <w:tcW w:w="2127" w:type="dxa"/>
          </w:tcPr>
          <w:p w:rsidR="00862F01" w:rsidRPr="000A1F5F" w:rsidRDefault="003332F2" w:rsidP="00CC62EA">
            <w:pPr>
              <w:autoSpaceDE w:val="0"/>
              <w:autoSpaceDN w:val="0"/>
              <w:adjustRightInd w:val="0"/>
              <w:spacing w:after="0" w:line="240" w:lineRule="auto"/>
              <w:jc w:val="both"/>
              <w:rPr>
                <w:rFonts w:ascii="PT Astra Serif" w:eastAsia="Calibri" w:hAnsi="PT Astra Serif"/>
                <w:b/>
                <w:sz w:val="20"/>
                <w:szCs w:val="20"/>
              </w:rPr>
            </w:pPr>
            <w:r w:rsidRPr="000A1F5F">
              <w:rPr>
                <w:rFonts w:ascii="PT Astra Serif" w:eastAsia="Calibri" w:hAnsi="PT Astra Serif"/>
                <w:b/>
                <w:sz w:val="20"/>
                <w:szCs w:val="20"/>
              </w:rPr>
              <w:t>отчет</w:t>
            </w:r>
          </w:p>
        </w:tc>
        <w:tc>
          <w:tcPr>
            <w:tcW w:w="2267" w:type="dxa"/>
          </w:tcPr>
          <w:p w:rsidR="00862F01" w:rsidRPr="000A1F5F" w:rsidRDefault="00862F01" w:rsidP="00CC62EA">
            <w:pPr>
              <w:autoSpaceDE w:val="0"/>
              <w:autoSpaceDN w:val="0"/>
              <w:adjustRightInd w:val="0"/>
              <w:spacing w:after="0" w:line="240" w:lineRule="auto"/>
              <w:jc w:val="both"/>
              <w:rPr>
                <w:rFonts w:ascii="PT Astra Serif" w:eastAsia="Calibri" w:hAnsi="PT Astra Serif"/>
                <w:sz w:val="20"/>
                <w:szCs w:val="20"/>
              </w:rPr>
            </w:pPr>
          </w:p>
        </w:tc>
      </w:tr>
      <w:tr w:rsidR="000A1F5F" w:rsidRPr="000A1F5F" w:rsidTr="00965818">
        <w:trPr>
          <w:trHeight w:val="20"/>
        </w:trPr>
        <w:tc>
          <w:tcPr>
            <w:tcW w:w="567"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1.1.1.</w:t>
            </w:r>
          </w:p>
        </w:tc>
        <w:tc>
          <w:tcPr>
            <w:tcW w:w="4536" w:type="dxa"/>
          </w:tcPr>
          <w:p w:rsidR="00862F01" w:rsidRPr="000A1F5F" w:rsidRDefault="00862F01" w:rsidP="003332F2">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«Закупка включена в план-график закупок»</w:t>
            </w:r>
          </w:p>
        </w:tc>
        <w:tc>
          <w:tcPr>
            <w:tcW w:w="1276"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декабря</w:t>
            </w:r>
          </w:p>
        </w:tc>
        <w:tc>
          <w:tcPr>
            <w:tcW w:w="3827" w:type="dxa"/>
          </w:tcPr>
          <w:p w:rsidR="00862F01" w:rsidRPr="000A1F5F" w:rsidRDefault="00862F01"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2127" w:type="dxa"/>
          </w:tcPr>
          <w:p w:rsidR="00862F01" w:rsidRPr="000A1F5F" w:rsidRDefault="003332F2" w:rsidP="00CC62EA">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267" w:type="dxa"/>
          </w:tcPr>
          <w:p w:rsidR="00862F01" w:rsidRPr="000A1F5F" w:rsidRDefault="00862F01"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965818">
        <w:trPr>
          <w:trHeight w:val="20"/>
        </w:trPr>
        <w:tc>
          <w:tcPr>
            <w:tcW w:w="567"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1.1.2.</w:t>
            </w:r>
          </w:p>
        </w:tc>
        <w:tc>
          <w:tcPr>
            <w:tcW w:w="4536" w:type="dxa"/>
          </w:tcPr>
          <w:p w:rsidR="00862F01" w:rsidRPr="000A1F5F" w:rsidRDefault="00862F01" w:rsidP="003332F2">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«Сведения о государственном контракте внесены в реестр контрактов, заключенных заказчиками по результатам закупок»</w:t>
            </w:r>
          </w:p>
        </w:tc>
        <w:tc>
          <w:tcPr>
            <w:tcW w:w="1276"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25 декабря</w:t>
            </w:r>
          </w:p>
        </w:tc>
        <w:tc>
          <w:tcPr>
            <w:tcW w:w="3827" w:type="dxa"/>
          </w:tcPr>
          <w:p w:rsidR="00862F01" w:rsidRPr="000A1F5F" w:rsidRDefault="00862F01"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2127" w:type="dxa"/>
          </w:tcPr>
          <w:p w:rsidR="00862F01" w:rsidRPr="000A1F5F" w:rsidRDefault="003332F2" w:rsidP="00CC62EA">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267" w:type="dxa"/>
          </w:tcPr>
          <w:p w:rsidR="00862F01" w:rsidRPr="000A1F5F" w:rsidRDefault="00862F01"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965818">
        <w:trPr>
          <w:trHeight w:val="20"/>
        </w:trPr>
        <w:tc>
          <w:tcPr>
            <w:tcW w:w="567"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1.1.3.</w:t>
            </w:r>
          </w:p>
        </w:tc>
        <w:tc>
          <w:tcPr>
            <w:tcW w:w="4536" w:type="dxa"/>
          </w:tcPr>
          <w:p w:rsidR="00862F01" w:rsidRPr="000A1F5F" w:rsidRDefault="00862F01" w:rsidP="003332F2">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«Произведена приемка поставленных товаров, выполненных работ, оказанных услуг»</w:t>
            </w:r>
          </w:p>
        </w:tc>
        <w:tc>
          <w:tcPr>
            <w:tcW w:w="1276"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3827" w:type="dxa"/>
          </w:tcPr>
          <w:p w:rsidR="00862F01" w:rsidRPr="000A1F5F" w:rsidRDefault="00862F01"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2127" w:type="dxa"/>
          </w:tcPr>
          <w:p w:rsidR="00862F01" w:rsidRPr="000A1F5F" w:rsidRDefault="003332F2" w:rsidP="00CC62EA">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267" w:type="dxa"/>
          </w:tcPr>
          <w:p w:rsidR="00862F01" w:rsidRPr="000A1F5F" w:rsidRDefault="00862F01"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965818">
        <w:trPr>
          <w:trHeight w:val="20"/>
        </w:trPr>
        <w:tc>
          <w:tcPr>
            <w:tcW w:w="567"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1.1.4.</w:t>
            </w:r>
          </w:p>
        </w:tc>
        <w:tc>
          <w:tcPr>
            <w:tcW w:w="4536" w:type="dxa"/>
          </w:tcPr>
          <w:p w:rsidR="00862F01" w:rsidRPr="000A1F5F" w:rsidRDefault="00862F01" w:rsidP="003332F2">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Контрольная точка «Произведена оплата товаров, выполненных работ, оказанных услуг </w:t>
            </w:r>
            <w:r w:rsidRPr="000A1F5F">
              <w:rPr>
                <w:rFonts w:ascii="PT Astra Serif" w:eastAsia="Calibri" w:hAnsi="PT Astra Serif"/>
                <w:sz w:val="20"/>
                <w:szCs w:val="20"/>
              </w:rPr>
              <w:br/>
              <w:t>по государственному контракту»</w:t>
            </w:r>
          </w:p>
        </w:tc>
        <w:tc>
          <w:tcPr>
            <w:tcW w:w="1276"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3827" w:type="dxa"/>
          </w:tcPr>
          <w:p w:rsidR="00862F01" w:rsidRPr="000A1F5F" w:rsidRDefault="00862F01"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2127" w:type="dxa"/>
          </w:tcPr>
          <w:p w:rsidR="00862F01" w:rsidRPr="000A1F5F" w:rsidRDefault="003332F2" w:rsidP="00CC62EA">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267" w:type="dxa"/>
          </w:tcPr>
          <w:p w:rsidR="00862F01" w:rsidRPr="000A1F5F" w:rsidRDefault="00862F01"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965818">
        <w:trPr>
          <w:trHeight w:val="20"/>
        </w:trPr>
        <w:tc>
          <w:tcPr>
            <w:tcW w:w="567" w:type="dxa"/>
          </w:tcPr>
          <w:p w:rsidR="003332F2" w:rsidRPr="000A1F5F" w:rsidRDefault="003332F2" w:rsidP="003332F2">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1.1.5.</w:t>
            </w:r>
          </w:p>
        </w:tc>
        <w:tc>
          <w:tcPr>
            <w:tcW w:w="4536" w:type="dxa"/>
          </w:tcPr>
          <w:p w:rsidR="007E33AF" w:rsidRPr="000A1F5F" w:rsidRDefault="003332F2" w:rsidP="000E1CF2">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276" w:type="dxa"/>
          </w:tcPr>
          <w:p w:rsidR="003332F2" w:rsidRPr="000A1F5F" w:rsidRDefault="003332F2"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3332F2" w:rsidRPr="000A1F5F" w:rsidRDefault="003332F2"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января</w:t>
            </w:r>
          </w:p>
        </w:tc>
        <w:tc>
          <w:tcPr>
            <w:tcW w:w="3827" w:type="dxa"/>
          </w:tcPr>
          <w:p w:rsidR="003332F2" w:rsidRPr="000A1F5F" w:rsidRDefault="003332F2"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2127" w:type="dxa"/>
          </w:tcPr>
          <w:p w:rsidR="003332F2" w:rsidRPr="000A1F5F" w:rsidRDefault="003332F2"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267" w:type="dxa"/>
          </w:tcPr>
          <w:p w:rsidR="003332F2" w:rsidRPr="000A1F5F" w:rsidRDefault="003332F2"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965818">
        <w:trPr>
          <w:trHeight w:val="20"/>
        </w:trPr>
        <w:tc>
          <w:tcPr>
            <w:tcW w:w="567" w:type="dxa"/>
          </w:tcPr>
          <w:p w:rsidR="003332F2" w:rsidRPr="000A1F5F" w:rsidRDefault="003332F2" w:rsidP="00CC62EA">
            <w:pPr>
              <w:autoSpaceDE w:val="0"/>
              <w:autoSpaceDN w:val="0"/>
              <w:adjustRightInd w:val="0"/>
              <w:spacing w:after="0" w:line="240" w:lineRule="auto"/>
              <w:jc w:val="center"/>
              <w:rPr>
                <w:rFonts w:ascii="PT Astra Serif" w:hAnsi="PT Astra Serif"/>
                <w:b/>
                <w:sz w:val="20"/>
                <w:szCs w:val="20"/>
              </w:rPr>
            </w:pPr>
            <w:r w:rsidRPr="000A1F5F">
              <w:rPr>
                <w:rFonts w:ascii="PT Astra Serif" w:hAnsi="PT Astra Serif"/>
                <w:b/>
                <w:sz w:val="20"/>
                <w:szCs w:val="20"/>
              </w:rPr>
              <w:t>1.2.</w:t>
            </w:r>
          </w:p>
        </w:tc>
        <w:tc>
          <w:tcPr>
            <w:tcW w:w="4536" w:type="dxa"/>
          </w:tcPr>
          <w:p w:rsidR="003332F2" w:rsidRPr="000A1F5F" w:rsidRDefault="003332F2" w:rsidP="00CC62EA">
            <w:pPr>
              <w:autoSpaceDE w:val="0"/>
              <w:autoSpaceDN w:val="0"/>
              <w:adjustRightInd w:val="0"/>
              <w:spacing w:after="0" w:line="240" w:lineRule="auto"/>
              <w:rPr>
                <w:rFonts w:ascii="PT Astra Serif" w:hAnsi="PT Astra Serif"/>
                <w:b/>
                <w:sz w:val="20"/>
                <w:szCs w:val="20"/>
              </w:rPr>
            </w:pPr>
            <w:r w:rsidRPr="000A1F5F">
              <w:rPr>
                <w:rFonts w:ascii="PT Astra Serif" w:hAnsi="PT Astra Serif"/>
                <w:b/>
                <w:sz w:val="20"/>
                <w:szCs w:val="20"/>
              </w:rPr>
              <w:t>Мероприятие (результат) «Обеспечены медицинские организации иммунобиологическими лекарственными препаратами для проведения иммунизации лиц по эпидемическим показаниям»</w:t>
            </w:r>
          </w:p>
        </w:tc>
        <w:tc>
          <w:tcPr>
            <w:tcW w:w="1276" w:type="dxa"/>
          </w:tcPr>
          <w:p w:rsidR="003332F2" w:rsidRPr="000A1F5F" w:rsidRDefault="003332F2" w:rsidP="00CC62EA">
            <w:pPr>
              <w:autoSpaceDE w:val="0"/>
              <w:autoSpaceDN w:val="0"/>
              <w:adjustRightInd w:val="0"/>
              <w:spacing w:after="0" w:line="240" w:lineRule="auto"/>
              <w:jc w:val="center"/>
              <w:rPr>
                <w:rFonts w:ascii="PT Astra Serif" w:eastAsia="Calibri" w:hAnsi="PT Astra Serif"/>
                <w:b/>
                <w:sz w:val="20"/>
                <w:szCs w:val="20"/>
              </w:rPr>
            </w:pPr>
          </w:p>
        </w:tc>
        <w:tc>
          <w:tcPr>
            <w:tcW w:w="3827" w:type="dxa"/>
          </w:tcPr>
          <w:p w:rsidR="003332F2" w:rsidRPr="000A1F5F" w:rsidRDefault="003332F2"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Выкова А.М. – заместитель министра здравоохранения области</w:t>
            </w:r>
          </w:p>
        </w:tc>
        <w:tc>
          <w:tcPr>
            <w:tcW w:w="2127" w:type="dxa"/>
          </w:tcPr>
          <w:p w:rsidR="003332F2" w:rsidRPr="000A1F5F" w:rsidRDefault="00F57BF1" w:rsidP="00CC62EA">
            <w:pPr>
              <w:autoSpaceDE w:val="0"/>
              <w:autoSpaceDN w:val="0"/>
              <w:adjustRightInd w:val="0"/>
              <w:spacing w:after="0" w:line="240" w:lineRule="auto"/>
              <w:jc w:val="both"/>
              <w:rPr>
                <w:rFonts w:ascii="PT Astra Serif" w:eastAsia="Calibri" w:hAnsi="PT Astra Serif"/>
                <w:b/>
                <w:sz w:val="20"/>
                <w:szCs w:val="20"/>
              </w:rPr>
            </w:pPr>
            <w:r w:rsidRPr="000A1F5F">
              <w:rPr>
                <w:rFonts w:ascii="PT Astra Serif" w:eastAsia="Calibri" w:hAnsi="PT Astra Serif"/>
                <w:b/>
                <w:sz w:val="20"/>
                <w:szCs w:val="20"/>
              </w:rPr>
              <w:t>отчет</w:t>
            </w:r>
          </w:p>
        </w:tc>
        <w:tc>
          <w:tcPr>
            <w:tcW w:w="2267" w:type="dxa"/>
          </w:tcPr>
          <w:p w:rsidR="003332F2" w:rsidRPr="000A1F5F" w:rsidRDefault="003332F2" w:rsidP="00CC62EA">
            <w:pPr>
              <w:autoSpaceDE w:val="0"/>
              <w:autoSpaceDN w:val="0"/>
              <w:adjustRightInd w:val="0"/>
              <w:spacing w:after="0" w:line="240" w:lineRule="auto"/>
              <w:rPr>
                <w:rFonts w:ascii="PT Astra Serif" w:eastAsia="Calibri" w:hAnsi="PT Astra Serif"/>
                <w:b/>
                <w:sz w:val="20"/>
                <w:szCs w:val="20"/>
              </w:rPr>
            </w:pPr>
          </w:p>
        </w:tc>
      </w:tr>
      <w:tr w:rsidR="000A1F5F" w:rsidRPr="000A1F5F" w:rsidTr="00965818">
        <w:trPr>
          <w:trHeight w:val="20"/>
        </w:trPr>
        <w:tc>
          <w:tcPr>
            <w:tcW w:w="567" w:type="dxa"/>
          </w:tcPr>
          <w:p w:rsidR="00F57BF1" w:rsidRPr="000A1F5F" w:rsidRDefault="00F57BF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lastRenderedPageBreak/>
              <w:t>1.2.1.</w:t>
            </w:r>
          </w:p>
        </w:tc>
        <w:tc>
          <w:tcPr>
            <w:tcW w:w="4536" w:type="dxa"/>
          </w:tcPr>
          <w:p w:rsidR="00F57BF1" w:rsidRPr="000A1F5F" w:rsidRDefault="00F57BF1"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«Закупка включена в план-график закупок»</w:t>
            </w:r>
          </w:p>
        </w:tc>
        <w:tc>
          <w:tcPr>
            <w:tcW w:w="1276" w:type="dxa"/>
          </w:tcPr>
          <w:p w:rsidR="00F57BF1" w:rsidRPr="000A1F5F" w:rsidRDefault="00F57BF1"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F57BF1" w:rsidRPr="000A1F5F" w:rsidRDefault="00F57BF1"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декабря</w:t>
            </w:r>
          </w:p>
        </w:tc>
        <w:tc>
          <w:tcPr>
            <w:tcW w:w="3827" w:type="dxa"/>
          </w:tcPr>
          <w:p w:rsidR="00F57BF1" w:rsidRPr="000A1F5F" w:rsidRDefault="00F57BF1"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2127" w:type="dxa"/>
          </w:tcPr>
          <w:p w:rsidR="00F57BF1" w:rsidRPr="000A1F5F" w:rsidRDefault="00F57BF1" w:rsidP="00A866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267" w:type="dxa"/>
          </w:tcPr>
          <w:p w:rsidR="00F57BF1" w:rsidRPr="000A1F5F" w:rsidRDefault="00F57BF1"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965818">
        <w:trPr>
          <w:trHeight w:val="20"/>
        </w:trPr>
        <w:tc>
          <w:tcPr>
            <w:tcW w:w="567" w:type="dxa"/>
          </w:tcPr>
          <w:p w:rsidR="00F57BF1" w:rsidRPr="000A1F5F" w:rsidRDefault="00F57BF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1.2.2.</w:t>
            </w:r>
          </w:p>
        </w:tc>
        <w:tc>
          <w:tcPr>
            <w:tcW w:w="4536" w:type="dxa"/>
          </w:tcPr>
          <w:p w:rsidR="00F57BF1" w:rsidRPr="000A1F5F" w:rsidRDefault="00F57BF1"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«Сведения о государственном контракте внесены в реестр контрактов, заключенных заказчиками по результатам закупок»</w:t>
            </w:r>
          </w:p>
        </w:tc>
        <w:tc>
          <w:tcPr>
            <w:tcW w:w="1276" w:type="dxa"/>
          </w:tcPr>
          <w:p w:rsidR="00F57BF1" w:rsidRPr="000A1F5F" w:rsidRDefault="00F57BF1"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F57BF1" w:rsidRPr="000A1F5F" w:rsidRDefault="00F57BF1"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25 декабря</w:t>
            </w:r>
          </w:p>
        </w:tc>
        <w:tc>
          <w:tcPr>
            <w:tcW w:w="3827" w:type="dxa"/>
          </w:tcPr>
          <w:p w:rsidR="00F57BF1" w:rsidRPr="000A1F5F" w:rsidRDefault="00F57BF1"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2127" w:type="dxa"/>
          </w:tcPr>
          <w:p w:rsidR="00F57BF1" w:rsidRPr="000A1F5F" w:rsidRDefault="00F57BF1" w:rsidP="00A866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267" w:type="dxa"/>
          </w:tcPr>
          <w:p w:rsidR="00F57BF1" w:rsidRPr="000A1F5F" w:rsidRDefault="00F57BF1"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965818">
        <w:trPr>
          <w:trHeight w:val="20"/>
        </w:trPr>
        <w:tc>
          <w:tcPr>
            <w:tcW w:w="567" w:type="dxa"/>
          </w:tcPr>
          <w:p w:rsidR="00F57BF1" w:rsidRPr="000A1F5F" w:rsidRDefault="00F57BF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1.2.3.</w:t>
            </w:r>
          </w:p>
        </w:tc>
        <w:tc>
          <w:tcPr>
            <w:tcW w:w="4536" w:type="dxa"/>
          </w:tcPr>
          <w:p w:rsidR="00F57BF1" w:rsidRPr="000A1F5F" w:rsidRDefault="00F57BF1"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«Произведена приемка поставленных товаров, выполненных работ, оказанных услуг»</w:t>
            </w:r>
          </w:p>
        </w:tc>
        <w:tc>
          <w:tcPr>
            <w:tcW w:w="1276" w:type="dxa"/>
          </w:tcPr>
          <w:p w:rsidR="00F57BF1" w:rsidRPr="000A1F5F" w:rsidRDefault="00F57BF1"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F57BF1" w:rsidRPr="000A1F5F" w:rsidRDefault="00F57BF1"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3827" w:type="dxa"/>
          </w:tcPr>
          <w:p w:rsidR="00F57BF1" w:rsidRPr="000A1F5F" w:rsidRDefault="00F57BF1"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2127" w:type="dxa"/>
          </w:tcPr>
          <w:p w:rsidR="00F57BF1" w:rsidRPr="000A1F5F" w:rsidRDefault="00F57BF1" w:rsidP="00A866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267" w:type="dxa"/>
          </w:tcPr>
          <w:p w:rsidR="00F57BF1" w:rsidRPr="000A1F5F" w:rsidRDefault="00F57BF1"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965818">
        <w:trPr>
          <w:trHeight w:val="20"/>
        </w:trPr>
        <w:tc>
          <w:tcPr>
            <w:tcW w:w="567" w:type="dxa"/>
          </w:tcPr>
          <w:p w:rsidR="00F57BF1" w:rsidRPr="000A1F5F" w:rsidRDefault="00F57BF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1.2.4.</w:t>
            </w:r>
          </w:p>
        </w:tc>
        <w:tc>
          <w:tcPr>
            <w:tcW w:w="4536" w:type="dxa"/>
          </w:tcPr>
          <w:p w:rsidR="00F57BF1" w:rsidRPr="000A1F5F" w:rsidRDefault="00F57BF1"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Контрольная точка «Произведена оплата товаров, выполненных работ, оказанных услуг </w:t>
            </w:r>
            <w:r w:rsidRPr="000A1F5F">
              <w:rPr>
                <w:rFonts w:ascii="PT Astra Serif" w:eastAsia="Calibri" w:hAnsi="PT Astra Serif"/>
                <w:sz w:val="20"/>
                <w:szCs w:val="20"/>
              </w:rPr>
              <w:br/>
              <w:t>по государственному контракту»</w:t>
            </w:r>
          </w:p>
        </w:tc>
        <w:tc>
          <w:tcPr>
            <w:tcW w:w="1276" w:type="dxa"/>
          </w:tcPr>
          <w:p w:rsidR="00F57BF1" w:rsidRPr="000A1F5F" w:rsidRDefault="00F57BF1"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F57BF1" w:rsidRPr="000A1F5F" w:rsidRDefault="00F57BF1"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3827" w:type="dxa"/>
          </w:tcPr>
          <w:p w:rsidR="00F57BF1" w:rsidRPr="000A1F5F" w:rsidRDefault="00F57BF1"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2127" w:type="dxa"/>
          </w:tcPr>
          <w:p w:rsidR="00F57BF1" w:rsidRPr="000A1F5F" w:rsidRDefault="00F57BF1" w:rsidP="00A866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267" w:type="dxa"/>
          </w:tcPr>
          <w:p w:rsidR="00F57BF1" w:rsidRPr="000A1F5F" w:rsidRDefault="00F57BF1"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965818">
        <w:trPr>
          <w:trHeight w:val="20"/>
        </w:trPr>
        <w:tc>
          <w:tcPr>
            <w:tcW w:w="567" w:type="dxa"/>
          </w:tcPr>
          <w:p w:rsidR="00F57BF1" w:rsidRPr="000A1F5F" w:rsidRDefault="00F57BF1" w:rsidP="00F57BF1">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1.2.5.</w:t>
            </w:r>
          </w:p>
        </w:tc>
        <w:tc>
          <w:tcPr>
            <w:tcW w:w="4536" w:type="dxa"/>
          </w:tcPr>
          <w:p w:rsidR="00F57BF1" w:rsidRPr="000A1F5F" w:rsidRDefault="00F57BF1"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276" w:type="dxa"/>
          </w:tcPr>
          <w:p w:rsidR="00F57BF1" w:rsidRPr="000A1F5F" w:rsidRDefault="00F57BF1"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F57BF1" w:rsidRPr="000A1F5F" w:rsidRDefault="00F57BF1"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января</w:t>
            </w:r>
          </w:p>
        </w:tc>
        <w:tc>
          <w:tcPr>
            <w:tcW w:w="3827" w:type="dxa"/>
          </w:tcPr>
          <w:p w:rsidR="00F57BF1" w:rsidRPr="000A1F5F" w:rsidRDefault="00F57BF1"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2127" w:type="dxa"/>
          </w:tcPr>
          <w:p w:rsidR="00F57BF1" w:rsidRPr="000A1F5F" w:rsidRDefault="00F57BF1"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267" w:type="dxa"/>
          </w:tcPr>
          <w:p w:rsidR="00F57BF1" w:rsidRPr="000A1F5F" w:rsidRDefault="00F57BF1" w:rsidP="00A86657">
            <w:pPr>
              <w:autoSpaceDE w:val="0"/>
              <w:autoSpaceDN w:val="0"/>
              <w:adjustRightInd w:val="0"/>
              <w:spacing w:after="0" w:line="240" w:lineRule="auto"/>
              <w:rPr>
                <w:rFonts w:ascii="PT Astra Serif" w:eastAsia="Calibri" w:hAnsi="PT Astra Serif"/>
                <w:sz w:val="20"/>
                <w:szCs w:val="20"/>
              </w:rPr>
            </w:pPr>
          </w:p>
        </w:tc>
      </w:tr>
      <w:tr w:rsidR="000A1F5F" w:rsidRPr="000A1F5F" w:rsidTr="00965818">
        <w:trPr>
          <w:trHeight w:val="20"/>
        </w:trPr>
        <w:tc>
          <w:tcPr>
            <w:tcW w:w="567" w:type="dxa"/>
          </w:tcPr>
          <w:p w:rsidR="00F57BF1" w:rsidRPr="000A1F5F" w:rsidRDefault="00F57BF1" w:rsidP="00CC62EA">
            <w:pPr>
              <w:autoSpaceDE w:val="0"/>
              <w:autoSpaceDN w:val="0"/>
              <w:adjustRightInd w:val="0"/>
              <w:spacing w:after="0" w:line="240" w:lineRule="auto"/>
              <w:jc w:val="center"/>
              <w:rPr>
                <w:rFonts w:ascii="PT Astra Serif" w:hAnsi="PT Astra Serif"/>
                <w:b/>
                <w:sz w:val="20"/>
                <w:szCs w:val="20"/>
              </w:rPr>
            </w:pPr>
            <w:r w:rsidRPr="000A1F5F">
              <w:rPr>
                <w:rFonts w:ascii="PT Astra Serif" w:hAnsi="PT Astra Serif"/>
                <w:b/>
                <w:sz w:val="20"/>
                <w:szCs w:val="20"/>
              </w:rPr>
              <w:t>1.3.</w:t>
            </w:r>
          </w:p>
        </w:tc>
        <w:tc>
          <w:tcPr>
            <w:tcW w:w="4536" w:type="dxa"/>
          </w:tcPr>
          <w:p w:rsidR="00F57BF1" w:rsidRPr="000A1F5F" w:rsidRDefault="00F57BF1"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hAnsi="PT Astra Serif"/>
                <w:b/>
                <w:spacing w:val="-8"/>
                <w:sz w:val="20"/>
                <w:szCs w:val="20"/>
              </w:rPr>
              <w:t>Мероприятие (результат) «Обеспечены медицинские</w:t>
            </w:r>
            <w:r w:rsidRPr="000A1F5F">
              <w:rPr>
                <w:rFonts w:ascii="PT Astra Serif" w:hAnsi="PT Astra Serif"/>
                <w:b/>
                <w:sz w:val="20"/>
                <w:szCs w:val="20"/>
              </w:rPr>
              <w:t xml:space="preserve"> </w:t>
            </w:r>
            <w:r w:rsidRPr="000A1F5F">
              <w:rPr>
                <w:rFonts w:ascii="PT Astra Serif" w:hAnsi="PT Astra Serif"/>
                <w:b/>
                <w:spacing w:val="-8"/>
                <w:sz w:val="20"/>
                <w:szCs w:val="20"/>
              </w:rPr>
              <w:t>организации аллергеном туберкулезным, аллергенами</w:t>
            </w:r>
            <w:r w:rsidRPr="000A1F5F">
              <w:rPr>
                <w:rFonts w:ascii="PT Astra Serif" w:hAnsi="PT Astra Serif"/>
                <w:b/>
                <w:sz w:val="20"/>
                <w:szCs w:val="20"/>
              </w:rPr>
              <w:t xml:space="preserve"> </w:t>
            </w:r>
            <w:r w:rsidRPr="000A1F5F">
              <w:rPr>
                <w:rFonts w:ascii="PT Astra Serif" w:hAnsi="PT Astra Serif"/>
                <w:b/>
                <w:spacing w:val="-8"/>
                <w:sz w:val="20"/>
                <w:szCs w:val="20"/>
              </w:rPr>
              <w:t>бактерий для раннего выявления туберкулеза у детей»</w:t>
            </w:r>
            <w:r w:rsidRPr="000A1F5F">
              <w:rPr>
                <w:rFonts w:ascii="PT Astra Serif" w:hAnsi="PT Astra Serif"/>
                <w:b/>
                <w:sz w:val="20"/>
                <w:szCs w:val="20"/>
              </w:rPr>
              <w:t xml:space="preserve"> </w:t>
            </w:r>
          </w:p>
        </w:tc>
        <w:tc>
          <w:tcPr>
            <w:tcW w:w="1276" w:type="dxa"/>
          </w:tcPr>
          <w:p w:rsidR="00F57BF1" w:rsidRPr="000A1F5F" w:rsidRDefault="00F57BF1" w:rsidP="00CC62EA">
            <w:pPr>
              <w:autoSpaceDE w:val="0"/>
              <w:autoSpaceDN w:val="0"/>
              <w:adjustRightInd w:val="0"/>
              <w:spacing w:after="0" w:line="240" w:lineRule="auto"/>
              <w:jc w:val="center"/>
              <w:rPr>
                <w:rFonts w:ascii="PT Astra Serif" w:eastAsia="Calibri" w:hAnsi="PT Astra Serif"/>
                <w:b/>
                <w:sz w:val="20"/>
                <w:szCs w:val="20"/>
              </w:rPr>
            </w:pPr>
          </w:p>
        </w:tc>
        <w:tc>
          <w:tcPr>
            <w:tcW w:w="3827" w:type="dxa"/>
          </w:tcPr>
          <w:p w:rsidR="00F57BF1" w:rsidRPr="000A1F5F" w:rsidRDefault="00F57BF1"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Выкова А.М. – заместитель министра здравоохранения области</w:t>
            </w:r>
          </w:p>
        </w:tc>
        <w:tc>
          <w:tcPr>
            <w:tcW w:w="2127" w:type="dxa"/>
          </w:tcPr>
          <w:p w:rsidR="00F57BF1" w:rsidRPr="000A1F5F" w:rsidRDefault="00D62531" w:rsidP="00CC62EA">
            <w:pPr>
              <w:autoSpaceDE w:val="0"/>
              <w:autoSpaceDN w:val="0"/>
              <w:adjustRightInd w:val="0"/>
              <w:spacing w:after="0" w:line="240" w:lineRule="auto"/>
              <w:jc w:val="both"/>
              <w:rPr>
                <w:rFonts w:ascii="PT Astra Serif" w:eastAsia="Calibri" w:hAnsi="PT Astra Serif"/>
                <w:b/>
                <w:sz w:val="20"/>
                <w:szCs w:val="20"/>
              </w:rPr>
            </w:pPr>
            <w:r w:rsidRPr="000A1F5F">
              <w:rPr>
                <w:rFonts w:ascii="PT Astra Serif" w:eastAsia="Calibri" w:hAnsi="PT Astra Serif"/>
                <w:b/>
                <w:sz w:val="20"/>
                <w:szCs w:val="20"/>
              </w:rPr>
              <w:t>отчет</w:t>
            </w:r>
          </w:p>
        </w:tc>
        <w:tc>
          <w:tcPr>
            <w:tcW w:w="2267" w:type="dxa"/>
          </w:tcPr>
          <w:p w:rsidR="00F57BF1" w:rsidRPr="000A1F5F" w:rsidRDefault="00F57BF1" w:rsidP="00CC62EA">
            <w:pPr>
              <w:autoSpaceDE w:val="0"/>
              <w:autoSpaceDN w:val="0"/>
              <w:adjustRightInd w:val="0"/>
              <w:spacing w:after="0" w:line="240" w:lineRule="auto"/>
              <w:rPr>
                <w:rFonts w:ascii="PT Astra Serif" w:eastAsia="Calibri" w:hAnsi="PT Astra Serif"/>
                <w:b/>
                <w:sz w:val="20"/>
                <w:szCs w:val="20"/>
              </w:rPr>
            </w:pPr>
          </w:p>
        </w:tc>
      </w:tr>
      <w:tr w:rsidR="000A1F5F" w:rsidRPr="000A1F5F" w:rsidTr="00965818">
        <w:trPr>
          <w:trHeight w:val="20"/>
        </w:trPr>
        <w:tc>
          <w:tcPr>
            <w:tcW w:w="567" w:type="dxa"/>
          </w:tcPr>
          <w:p w:rsidR="00761F5D" w:rsidRPr="000A1F5F" w:rsidRDefault="00761F5D"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1.3.1.</w:t>
            </w:r>
          </w:p>
        </w:tc>
        <w:tc>
          <w:tcPr>
            <w:tcW w:w="4536" w:type="dxa"/>
          </w:tcPr>
          <w:p w:rsidR="00761F5D" w:rsidRPr="000A1F5F" w:rsidRDefault="00761F5D"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«Закупка включена в план-график закупок»</w:t>
            </w:r>
          </w:p>
        </w:tc>
        <w:tc>
          <w:tcPr>
            <w:tcW w:w="1276" w:type="dxa"/>
          </w:tcPr>
          <w:p w:rsidR="00761F5D" w:rsidRPr="000A1F5F" w:rsidRDefault="00761F5D"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761F5D" w:rsidRPr="000A1F5F" w:rsidRDefault="00761F5D"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декабря</w:t>
            </w:r>
          </w:p>
        </w:tc>
        <w:tc>
          <w:tcPr>
            <w:tcW w:w="3827" w:type="dxa"/>
          </w:tcPr>
          <w:p w:rsidR="00BD0609" w:rsidRPr="000A1F5F" w:rsidRDefault="00761F5D" w:rsidP="000E1CF2">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2127" w:type="dxa"/>
          </w:tcPr>
          <w:p w:rsidR="00761F5D" w:rsidRPr="000A1F5F" w:rsidRDefault="00761F5D" w:rsidP="00A866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267" w:type="dxa"/>
          </w:tcPr>
          <w:p w:rsidR="00761F5D" w:rsidRPr="000A1F5F" w:rsidRDefault="00761F5D"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965818">
        <w:trPr>
          <w:trHeight w:val="20"/>
        </w:trPr>
        <w:tc>
          <w:tcPr>
            <w:tcW w:w="567" w:type="dxa"/>
          </w:tcPr>
          <w:p w:rsidR="00761F5D" w:rsidRPr="000A1F5F" w:rsidRDefault="00761F5D"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1.3.2.</w:t>
            </w:r>
          </w:p>
        </w:tc>
        <w:tc>
          <w:tcPr>
            <w:tcW w:w="4536" w:type="dxa"/>
          </w:tcPr>
          <w:p w:rsidR="00761F5D" w:rsidRPr="000A1F5F" w:rsidRDefault="00761F5D"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«Сведения о государственном контракте внесены в реестр контрактов, заключенных заказчиками по результатам закупок»</w:t>
            </w:r>
          </w:p>
        </w:tc>
        <w:tc>
          <w:tcPr>
            <w:tcW w:w="1276" w:type="dxa"/>
          </w:tcPr>
          <w:p w:rsidR="00761F5D" w:rsidRPr="000A1F5F" w:rsidRDefault="00761F5D"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761F5D" w:rsidRPr="000A1F5F" w:rsidRDefault="00761F5D"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25 декабря</w:t>
            </w:r>
          </w:p>
        </w:tc>
        <w:tc>
          <w:tcPr>
            <w:tcW w:w="3827" w:type="dxa"/>
          </w:tcPr>
          <w:p w:rsidR="00761F5D" w:rsidRPr="000A1F5F" w:rsidRDefault="00761F5D"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2127" w:type="dxa"/>
          </w:tcPr>
          <w:p w:rsidR="00761F5D" w:rsidRPr="000A1F5F" w:rsidRDefault="00761F5D" w:rsidP="00A866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267" w:type="dxa"/>
          </w:tcPr>
          <w:p w:rsidR="00761F5D" w:rsidRPr="000A1F5F" w:rsidRDefault="00761F5D"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965818">
        <w:trPr>
          <w:trHeight w:val="20"/>
        </w:trPr>
        <w:tc>
          <w:tcPr>
            <w:tcW w:w="567" w:type="dxa"/>
          </w:tcPr>
          <w:p w:rsidR="00761F5D" w:rsidRPr="000A1F5F" w:rsidRDefault="00761F5D"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1.3.3.</w:t>
            </w:r>
          </w:p>
        </w:tc>
        <w:tc>
          <w:tcPr>
            <w:tcW w:w="4536" w:type="dxa"/>
          </w:tcPr>
          <w:p w:rsidR="00761F5D" w:rsidRPr="000A1F5F" w:rsidRDefault="00761F5D"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«Произведена приемка поставленных товаров, выполненных работ, оказанных услуг»</w:t>
            </w:r>
          </w:p>
        </w:tc>
        <w:tc>
          <w:tcPr>
            <w:tcW w:w="1276" w:type="dxa"/>
          </w:tcPr>
          <w:p w:rsidR="00761F5D" w:rsidRPr="000A1F5F" w:rsidRDefault="00761F5D"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761F5D" w:rsidRPr="000A1F5F" w:rsidRDefault="00761F5D"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3827" w:type="dxa"/>
          </w:tcPr>
          <w:p w:rsidR="007E33AF" w:rsidRPr="000A1F5F" w:rsidRDefault="00761F5D" w:rsidP="00AB1E60">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2127" w:type="dxa"/>
          </w:tcPr>
          <w:p w:rsidR="00761F5D" w:rsidRPr="000A1F5F" w:rsidRDefault="00761F5D" w:rsidP="00A866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267" w:type="dxa"/>
          </w:tcPr>
          <w:p w:rsidR="00761F5D" w:rsidRPr="000A1F5F" w:rsidRDefault="00761F5D"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965818">
        <w:trPr>
          <w:trHeight w:val="20"/>
        </w:trPr>
        <w:tc>
          <w:tcPr>
            <w:tcW w:w="567" w:type="dxa"/>
          </w:tcPr>
          <w:p w:rsidR="00761F5D" w:rsidRPr="000A1F5F" w:rsidRDefault="00761F5D"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1.3.4.</w:t>
            </w:r>
          </w:p>
        </w:tc>
        <w:tc>
          <w:tcPr>
            <w:tcW w:w="4536" w:type="dxa"/>
          </w:tcPr>
          <w:p w:rsidR="00761F5D" w:rsidRPr="000A1F5F" w:rsidRDefault="00761F5D"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Контрольная точка «Произведена оплата товаров, выполненных работ, оказанных услуг </w:t>
            </w:r>
            <w:r w:rsidRPr="000A1F5F">
              <w:rPr>
                <w:rFonts w:ascii="PT Astra Serif" w:eastAsia="Calibri" w:hAnsi="PT Astra Serif"/>
                <w:sz w:val="20"/>
                <w:szCs w:val="20"/>
              </w:rPr>
              <w:br/>
              <w:t>по государственному контракту»</w:t>
            </w:r>
          </w:p>
        </w:tc>
        <w:tc>
          <w:tcPr>
            <w:tcW w:w="1276" w:type="dxa"/>
          </w:tcPr>
          <w:p w:rsidR="00761F5D" w:rsidRPr="000A1F5F" w:rsidRDefault="00761F5D"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761F5D" w:rsidRPr="000A1F5F" w:rsidRDefault="00761F5D"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3827" w:type="dxa"/>
          </w:tcPr>
          <w:p w:rsidR="00761F5D" w:rsidRPr="000A1F5F" w:rsidRDefault="00761F5D"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2127" w:type="dxa"/>
          </w:tcPr>
          <w:p w:rsidR="00761F5D" w:rsidRPr="000A1F5F" w:rsidRDefault="00761F5D" w:rsidP="00A866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267" w:type="dxa"/>
          </w:tcPr>
          <w:p w:rsidR="00761F5D" w:rsidRPr="000A1F5F" w:rsidRDefault="00761F5D"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965818">
        <w:trPr>
          <w:trHeight w:val="20"/>
        </w:trPr>
        <w:tc>
          <w:tcPr>
            <w:tcW w:w="567" w:type="dxa"/>
          </w:tcPr>
          <w:p w:rsidR="00761F5D" w:rsidRPr="000A1F5F" w:rsidRDefault="00761F5D"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1.3.5.</w:t>
            </w:r>
          </w:p>
        </w:tc>
        <w:tc>
          <w:tcPr>
            <w:tcW w:w="4536" w:type="dxa"/>
          </w:tcPr>
          <w:p w:rsidR="00761F5D" w:rsidRPr="000A1F5F" w:rsidRDefault="00761F5D"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276" w:type="dxa"/>
          </w:tcPr>
          <w:p w:rsidR="00761F5D" w:rsidRPr="000A1F5F" w:rsidRDefault="00761F5D"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761F5D" w:rsidRPr="000A1F5F" w:rsidRDefault="00761F5D"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января</w:t>
            </w:r>
          </w:p>
        </w:tc>
        <w:tc>
          <w:tcPr>
            <w:tcW w:w="3827" w:type="dxa"/>
          </w:tcPr>
          <w:p w:rsidR="00761F5D" w:rsidRPr="000A1F5F" w:rsidRDefault="00761F5D"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2127" w:type="dxa"/>
          </w:tcPr>
          <w:p w:rsidR="00761F5D" w:rsidRPr="000A1F5F" w:rsidRDefault="00761F5D"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267" w:type="dxa"/>
          </w:tcPr>
          <w:p w:rsidR="00761F5D" w:rsidRPr="000A1F5F" w:rsidRDefault="00761F5D" w:rsidP="00A86657">
            <w:pPr>
              <w:autoSpaceDE w:val="0"/>
              <w:autoSpaceDN w:val="0"/>
              <w:adjustRightInd w:val="0"/>
              <w:spacing w:after="0" w:line="240" w:lineRule="auto"/>
              <w:rPr>
                <w:rFonts w:ascii="PT Astra Serif" w:eastAsia="Calibri" w:hAnsi="PT Astra Serif"/>
                <w:sz w:val="20"/>
                <w:szCs w:val="20"/>
              </w:rPr>
            </w:pPr>
          </w:p>
        </w:tc>
      </w:tr>
    </w:tbl>
    <w:p w:rsidR="00862F01" w:rsidRPr="000A1F5F" w:rsidRDefault="00862F01" w:rsidP="00CC62EA">
      <w:pPr>
        <w:widowControl w:val="0"/>
        <w:spacing w:after="0" w:line="240" w:lineRule="auto"/>
        <w:jc w:val="center"/>
        <w:rPr>
          <w:rFonts w:ascii="PT Astra Serif" w:hAnsi="PT Astra Serif"/>
          <w:b/>
          <w:sz w:val="28"/>
          <w:szCs w:val="28"/>
        </w:rPr>
      </w:pPr>
      <w:r w:rsidRPr="000A1F5F">
        <w:rPr>
          <w:rFonts w:ascii="PT Astra Serif" w:hAnsi="PT Astra Serif"/>
          <w:b/>
          <w:sz w:val="28"/>
          <w:szCs w:val="28"/>
        </w:rPr>
        <w:lastRenderedPageBreak/>
        <w:t>Паспорт</w:t>
      </w:r>
    </w:p>
    <w:p w:rsidR="00862F01" w:rsidRPr="000A1F5F" w:rsidRDefault="00862F01" w:rsidP="00CC62EA">
      <w:pPr>
        <w:widowControl w:val="0"/>
        <w:spacing w:after="0" w:line="240" w:lineRule="auto"/>
        <w:jc w:val="center"/>
        <w:rPr>
          <w:rFonts w:ascii="PT Astra Serif" w:hAnsi="PT Astra Serif"/>
          <w:b/>
          <w:spacing w:val="-8"/>
          <w:sz w:val="28"/>
          <w:szCs w:val="28"/>
        </w:rPr>
      </w:pPr>
      <w:r w:rsidRPr="000A1F5F">
        <w:rPr>
          <w:rFonts w:ascii="PT Astra Serif" w:hAnsi="PT Astra Serif"/>
          <w:b/>
          <w:spacing w:val="-8"/>
          <w:sz w:val="28"/>
          <w:szCs w:val="28"/>
        </w:rPr>
        <w:t xml:space="preserve">комплекса процессных мероприятий «Предупреждение и борьба с социально значимыми заболеваниями» </w:t>
      </w:r>
    </w:p>
    <w:p w:rsidR="00862F01" w:rsidRPr="000A1F5F" w:rsidRDefault="00862F01" w:rsidP="00CC62EA">
      <w:pPr>
        <w:widowControl w:val="0"/>
        <w:spacing w:after="0" w:line="240" w:lineRule="auto"/>
        <w:jc w:val="center"/>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outlineLvl w:val="2"/>
        <w:rPr>
          <w:rFonts w:ascii="PT Astra Serif" w:hAnsi="PT Astra Serif"/>
          <w:b/>
          <w:sz w:val="28"/>
          <w:szCs w:val="28"/>
        </w:rPr>
      </w:pPr>
      <w:r w:rsidRPr="000A1F5F">
        <w:rPr>
          <w:rFonts w:ascii="PT Astra Serif" w:hAnsi="PT Astra Serif"/>
          <w:b/>
          <w:sz w:val="28"/>
          <w:szCs w:val="28"/>
        </w:rPr>
        <w:t xml:space="preserve">I. Основные положения </w:t>
      </w:r>
    </w:p>
    <w:p w:rsidR="00862F01" w:rsidRPr="000A1F5F" w:rsidRDefault="00862F01" w:rsidP="00CC62EA">
      <w:pPr>
        <w:widowControl w:val="0"/>
        <w:spacing w:after="0" w:line="240" w:lineRule="auto"/>
        <w:jc w:val="center"/>
        <w:rPr>
          <w:rFonts w:ascii="PT Astra Serif" w:hAnsi="PT Astra Serif"/>
          <w:b/>
          <w:sz w:val="16"/>
          <w:szCs w:val="16"/>
        </w:rPr>
      </w:pPr>
    </w:p>
    <w:tbl>
      <w:tblPr>
        <w:tblW w:w="146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0"/>
        <w:gridCol w:w="9781"/>
      </w:tblGrid>
      <w:tr w:rsidR="000A1F5F" w:rsidRPr="000A1F5F" w:rsidTr="00965818">
        <w:tc>
          <w:tcPr>
            <w:tcW w:w="4820" w:type="dxa"/>
          </w:tcPr>
          <w:p w:rsidR="00862F01" w:rsidRPr="000A1F5F" w:rsidRDefault="00862F01" w:rsidP="00CC62EA">
            <w:pPr>
              <w:widowControl w:val="0"/>
              <w:tabs>
                <w:tab w:val="left" w:pos="5040"/>
              </w:tabs>
              <w:spacing w:after="0" w:line="240" w:lineRule="auto"/>
              <w:jc w:val="both"/>
              <w:rPr>
                <w:rFonts w:ascii="PT Astra Serif" w:hAnsi="PT Astra Serif"/>
                <w:sz w:val="20"/>
                <w:szCs w:val="20"/>
              </w:rPr>
            </w:pPr>
            <w:r w:rsidRPr="000A1F5F">
              <w:rPr>
                <w:rFonts w:ascii="PT Astra Serif" w:hAnsi="PT Astra Serif"/>
                <w:sz w:val="20"/>
                <w:szCs w:val="20"/>
              </w:rPr>
              <w:t>Ответственный исполнительный орган</w:t>
            </w:r>
          </w:p>
        </w:tc>
        <w:tc>
          <w:tcPr>
            <w:tcW w:w="9781" w:type="dxa"/>
          </w:tcPr>
          <w:p w:rsidR="00862F01" w:rsidRPr="000A1F5F" w:rsidRDefault="00862F01" w:rsidP="00CC62EA">
            <w:pPr>
              <w:widowControl w:val="0"/>
              <w:tabs>
                <w:tab w:val="left" w:pos="5040"/>
              </w:tabs>
              <w:spacing w:after="0" w:line="240" w:lineRule="auto"/>
              <w:jc w:val="both"/>
              <w:rPr>
                <w:rFonts w:ascii="PT Astra Serif" w:hAnsi="PT Astra Serif"/>
                <w:sz w:val="20"/>
                <w:szCs w:val="20"/>
              </w:rPr>
            </w:pPr>
            <w:r w:rsidRPr="000A1F5F">
              <w:rPr>
                <w:rFonts w:ascii="PT Astra Serif" w:hAnsi="PT Astra Serif"/>
                <w:sz w:val="20"/>
                <w:szCs w:val="20"/>
              </w:rPr>
              <w:t>министерство здравоохранения области</w:t>
            </w:r>
          </w:p>
        </w:tc>
      </w:tr>
      <w:tr w:rsidR="000A1F5F" w:rsidRPr="000A1F5F" w:rsidTr="00965818">
        <w:tc>
          <w:tcPr>
            <w:tcW w:w="4820" w:type="dxa"/>
          </w:tcPr>
          <w:p w:rsidR="00862F01" w:rsidRPr="000A1F5F" w:rsidRDefault="00862F01" w:rsidP="00CC62EA">
            <w:pPr>
              <w:widowControl w:val="0"/>
              <w:suppressAutoHyphens/>
              <w:spacing w:after="0" w:line="240" w:lineRule="auto"/>
              <w:rPr>
                <w:rFonts w:ascii="PT Astra Serif" w:hAnsi="PT Astra Serif"/>
                <w:sz w:val="20"/>
                <w:szCs w:val="20"/>
                <w:lang w:eastAsia="en-US"/>
              </w:rPr>
            </w:pPr>
            <w:r w:rsidRPr="000A1F5F">
              <w:rPr>
                <w:rFonts w:ascii="PT Astra Serif" w:hAnsi="PT Astra Serif"/>
                <w:sz w:val="20"/>
                <w:szCs w:val="20"/>
                <w:lang w:eastAsia="en-US"/>
              </w:rPr>
              <w:t>Связь с государственной программой</w:t>
            </w:r>
          </w:p>
        </w:tc>
        <w:tc>
          <w:tcPr>
            <w:tcW w:w="9781" w:type="dxa"/>
          </w:tcPr>
          <w:p w:rsidR="00862F01" w:rsidRPr="000A1F5F" w:rsidRDefault="00862F01" w:rsidP="00CC62EA">
            <w:pPr>
              <w:autoSpaceDE w:val="0"/>
              <w:autoSpaceDN w:val="0"/>
              <w:adjustRightInd w:val="0"/>
              <w:spacing w:after="0" w:line="240" w:lineRule="auto"/>
              <w:jc w:val="both"/>
              <w:rPr>
                <w:rFonts w:ascii="PT Astra Serif" w:hAnsi="PT Astra Serif"/>
                <w:sz w:val="20"/>
                <w:szCs w:val="20"/>
              </w:rPr>
            </w:pPr>
            <w:r w:rsidRPr="000A1F5F">
              <w:rPr>
                <w:rFonts w:ascii="PT Astra Serif" w:hAnsi="PT Astra Serif"/>
                <w:sz w:val="20"/>
                <w:szCs w:val="20"/>
              </w:rPr>
              <w:t>государственная программа Саратовской области «Развитие здравоохранения»</w:t>
            </w:r>
          </w:p>
        </w:tc>
      </w:tr>
    </w:tbl>
    <w:p w:rsidR="00813763" w:rsidRPr="000A1F5F" w:rsidRDefault="00813763" w:rsidP="00CC62EA">
      <w:pPr>
        <w:widowControl w:val="0"/>
        <w:autoSpaceDE w:val="0"/>
        <w:autoSpaceDN w:val="0"/>
        <w:spacing w:after="0" w:line="240" w:lineRule="auto"/>
        <w:jc w:val="center"/>
        <w:outlineLvl w:val="2"/>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outlineLvl w:val="2"/>
        <w:rPr>
          <w:rFonts w:ascii="PT Astra Serif" w:hAnsi="PT Astra Serif"/>
          <w:b/>
          <w:sz w:val="28"/>
          <w:szCs w:val="28"/>
        </w:rPr>
      </w:pPr>
      <w:r w:rsidRPr="000A1F5F">
        <w:rPr>
          <w:rFonts w:ascii="PT Astra Serif" w:hAnsi="PT Astra Serif"/>
          <w:b/>
          <w:sz w:val="28"/>
          <w:szCs w:val="28"/>
        </w:rPr>
        <w:t>II. Показатели комплекса процессных мероприятий</w:t>
      </w:r>
    </w:p>
    <w:p w:rsidR="00862F01" w:rsidRPr="000A1F5F" w:rsidRDefault="00862F01" w:rsidP="00CC62EA">
      <w:pPr>
        <w:spacing w:after="0" w:line="240" w:lineRule="auto"/>
        <w:jc w:val="center"/>
        <w:rPr>
          <w:rFonts w:ascii="PT Astra Serif" w:eastAsiaTheme="minorEastAsia" w:hAnsi="PT Astra Serif"/>
          <w:b/>
          <w:bCs/>
          <w:sz w:val="16"/>
          <w:szCs w:val="16"/>
        </w:rPr>
      </w:pPr>
    </w:p>
    <w:tbl>
      <w:tblPr>
        <w:tblStyle w:val="83"/>
        <w:tblW w:w="14600" w:type="dxa"/>
        <w:tblInd w:w="28" w:type="dxa"/>
        <w:tblLayout w:type="fixed"/>
        <w:tblCellMar>
          <w:left w:w="28" w:type="dxa"/>
          <w:right w:w="28" w:type="dxa"/>
        </w:tblCellMar>
        <w:tblLook w:val="01E0" w:firstRow="1" w:lastRow="1" w:firstColumn="1" w:lastColumn="1" w:noHBand="0" w:noVBand="0"/>
      </w:tblPr>
      <w:tblGrid>
        <w:gridCol w:w="463"/>
        <w:gridCol w:w="4640"/>
        <w:gridCol w:w="1276"/>
        <w:gridCol w:w="850"/>
        <w:gridCol w:w="567"/>
        <w:gridCol w:w="567"/>
        <w:gridCol w:w="567"/>
        <w:gridCol w:w="567"/>
        <w:gridCol w:w="567"/>
        <w:gridCol w:w="567"/>
        <w:gridCol w:w="567"/>
        <w:gridCol w:w="1701"/>
        <w:gridCol w:w="1701"/>
      </w:tblGrid>
      <w:tr w:rsidR="000A1F5F" w:rsidRPr="000A1F5F" w:rsidTr="00965818">
        <w:trPr>
          <w:trHeight w:val="38"/>
        </w:trPr>
        <w:tc>
          <w:tcPr>
            <w:tcW w:w="463"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 </w:t>
            </w:r>
            <w:r w:rsidRPr="000A1F5F">
              <w:rPr>
                <w:rFonts w:ascii="PT Astra Serif" w:eastAsiaTheme="minorEastAsia" w:hAnsi="PT Astra Serif"/>
                <w:b/>
                <w:bCs/>
                <w:sz w:val="20"/>
                <w:szCs w:val="20"/>
              </w:rPr>
              <w:br/>
            </w:r>
            <w:proofErr w:type="gramStart"/>
            <w:r w:rsidRPr="000A1F5F">
              <w:rPr>
                <w:rFonts w:ascii="PT Astra Serif" w:eastAsiaTheme="minorEastAsia" w:hAnsi="PT Astra Serif"/>
                <w:b/>
                <w:bCs/>
                <w:sz w:val="20"/>
                <w:szCs w:val="20"/>
              </w:rPr>
              <w:t>п</w:t>
            </w:r>
            <w:proofErr w:type="gramEnd"/>
            <w:r w:rsidRPr="000A1F5F">
              <w:rPr>
                <w:rFonts w:ascii="PT Astra Serif" w:eastAsiaTheme="minorEastAsia" w:hAnsi="PT Astra Serif"/>
                <w:b/>
                <w:bCs/>
                <w:sz w:val="20"/>
                <w:szCs w:val="20"/>
              </w:rPr>
              <w:t>/п</w:t>
            </w:r>
          </w:p>
        </w:tc>
        <w:tc>
          <w:tcPr>
            <w:tcW w:w="4640"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Наименование показателя</w:t>
            </w:r>
          </w:p>
        </w:tc>
        <w:tc>
          <w:tcPr>
            <w:tcW w:w="1276"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Единица измерения</w:t>
            </w:r>
          </w:p>
        </w:tc>
        <w:tc>
          <w:tcPr>
            <w:tcW w:w="4819" w:type="dxa"/>
            <w:gridSpan w:val="8"/>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Значение показателей</w:t>
            </w:r>
          </w:p>
        </w:tc>
        <w:tc>
          <w:tcPr>
            <w:tcW w:w="1701"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proofErr w:type="gramStart"/>
            <w:r w:rsidRPr="000A1F5F">
              <w:rPr>
                <w:rFonts w:ascii="PT Astra Serif" w:hAnsi="PT Astra Serif"/>
                <w:b/>
                <w:sz w:val="20"/>
                <w:szCs w:val="20"/>
              </w:rPr>
              <w:t>Ответственный</w:t>
            </w:r>
            <w:proofErr w:type="gramEnd"/>
            <w:r w:rsidRPr="000A1F5F">
              <w:rPr>
                <w:rFonts w:ascii="PT Astra Serif" w:hAnsi="PT Astra Serif"/>
                <w:b/>
                <w:sz w:val="20"/>
                <w:szCs w:val="20"/>
              </w:rPr>
              <w:t xml:space="preserve"> за достижение показателя</w:t>
            </w:r>
          </w:p>
        </w:tc>
        <w:tc>
          <w:tcPr>
            <w:tcW w:w="1701"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hAnsi="PT Astra Serif"/>
                <w:b/>
                <w:sz w:val="20"/>
                <w:szCs w:val="20"/>
              </w:rPr>
              <w:t>Информационная система</w:t>
            </w:r>
          </w:p>
        </w:tc>
      </w:tr>
      <w:tr w:rsidR="000A1F5F" w:rsidRPr="000A1F5F" w:rsidTr="00965818">
        <w:trPr>
          <w:trHeight w:val="38"/>
        </w:trPr>
        <w:tc>
          <w:tcPr>
            <w:tcW w:w="463" w:type="dxa"/>
            <w:vMerge/>
          </w:tcPr>
          <w:p w:rsidR="00862F01" w:rsidRPr="000A1F5F" w:rsidRDefault="00862F01" w:rsidP="00CC62EA">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4640" w:type="dxa"/>
            <w:vMerge/>
          </w:tcPr>
          <w:p w:rsidR="00862F01" w:rsidRPr="000A1F5F" w:rsidRDefault="00862F01" w:rsidP="00CC62EA">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1276" w:type="dxa"/>
            <w:vMerge/>
          </w:tcPr>
          <w:p w:rsidR="00862F01" w:rsidRPr="000A1F5F" w:rsidRDefault="00862F01" w:rsidP="00CC62EA">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850"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2023 год</w:t>
            </w:r>
          </w:p>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hAnsi="PT Astra Serif"/>
                <w:b/>
                <w:bCs/>
                <w:sz w:val="20"/>
                <w:szCs w:val="20"/>
              </w:rPr>
              <w:t xml:space="preserve">(базовое </w:t>
            </w:r>
            <w:r w:rsidRPr="000A1F5F">
              <w:rPr>
                <w:rFonts w:ascii="PT Astra Serif" w:hAnsi="PT Astra Serif"/>
                <w:b/>
                <w:bCs/>
                <w:spacing w:val="-12"/>
                <w:sz w:val="20"/>
                <w:szCs w:val="20"/>
              </w:rPr>
              <w:t>значение)</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2024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2025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2026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2027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2028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2029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2030 </w:t>
            </w:r>
          </w:p>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год</w:t>
            </w:r>
          </w:p>
        </w:tc>
        <w:tc>
          <w:tcPr>
            <w:tcW w:w="1701" w:type="dxa"/>
            <w:vMerge/>
          </w:tcPr>
          <w:p w:rsidR="00862F01" w:rsidRPr="000A1F5F" w:rsidRDefault="00862F01" w:rsidP="00CC62EA">
            <w:pPr>
              <w:spacing w:after="0" w:line="240" w:lineRule="auto"/>
              <w:jc w:val="center"/>
              <w:rPr>
                <w:rFonts w:ascii="PT Astra Serif" w:eastAsiaTheme="minorEastAsia" w:hAnsi="PT Astra Serif"/>
                <w:b/>
                <w:bCs/>
                <w:sz w:val="20"/>
                <w:szCs w:val="20"/>
              </w:rPr>
            </w:pPr>
          </w:p>
        </w:tc>
        <w:tc>
          <w:tcPr>
            <w:tcW w:w="1701" w:type="dxa"/>
            <w:vMerge/>
          </w:tcPr>
          <w:p w:rsidR="00862F01" w:rsidRPr="000A1F5F" w:rsidRDefault="00862F01" w:rsidP="00CC62EA">
            <w:pPr>
              <w:spacing w:after="0" w:line="240" w:lineRule="auto"/>
              <w:jc w:val="center"/>
              <w:rPr>
                <w:rFonts w:ascii="PT Astra Serif" w:eastAsiaTheme="minorEastAsia" w:hAnsi="PT Astra Serif"/>
                <w:b/>
                <w:bCs/>
                <w:sz w:val="20"/>
                <w:szCs w:val="20"/>
              </w:rPr>
            </w:pPr>
          </w:p>
        </w:tc>
      </w:tr>
      <w:tr w:rsidR="000A1F5F" w:rsidRPr="000A1F5F" w:rsidTr="00965818">
        <w:trPr>
          <w:trHeight w:val="38"/>
        </w:trPr>
        <w:tc>
          <w:tcPr>
            <w:tcW w:w="463"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1.1.</w:t>
            </w:r>
          </w:p>
        </w:tc>
        <w:tc>
          <w:tcPr>
            <w:tcW w:w="4640" w:type="dxa"/>
          </w:tcPr>
          <w:p w:rsidR="00862F01" w:rsidRPr="000A1F5F" w:rsidRDefault="00862F01"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 xml:space="preserve">Охват населения профилактическими осмотрами </w:t>
            </w:r>
            <w:r w:rsidRPr="000A1F5F">
              <w:rPr>
                <w:rFonts w:ascii="PT Astra Serif" w:eastAsiaTheme="minorEastAsia" w:hAnsi="PT Astra Serif"/>
                <w:sz w:val="20"/>
                <w:szCs w:val="20"/>
              </w:rPr>
              <w:br/>
              <w:t xml:space="preserve">на туберкулез </w:t>
            </w:r>
          </w:p>
          <w:p w:rsidR="00862F01" w:rsidRPr="000A1F5F" w:rsidRDefault="00862F01" w:rsidP="00CC62EA">
            <w:pPr>
              <w:spacing w:after="0" w:line="240" w:lineRule="auto"/>
              <w:rPr>
                <w:rFonts w:ascii="PT Astra Serif" w:eastAsiaTheme="minorEastAsia" w:hAnsi="PT Astra Serif"/>
                <w:sz w:val="20"/>
                <w:szCs w:val="20"/>
              </w:rPr>
            </w:pPr>
          </w:p>
        </w:tc>
        <w:tc>
          <w:tcPr>
            <w:tcW w:w="1276"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процентов</w:t>
            </w:r>
          </w:p>
        </w:tc>
        <w:tc>
          <w:tcPr>
            <w:tcW w:w="850"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73,0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73,0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73,0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73,0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highlight w:val="yellow"/>
              </w:rPr>
            </w:pP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highlight w:val="yellow"/>
              </w:rPr>
            </w:pP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highlight w:val="yellow"/>
              </w:rPr>
            </w:pP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highlight w:val="yellow"/>
              </w:rPr>
            </w:pPr>
          </w:p>
        </w:tc>
        <w:tc>
          <w:tcPr>
            <w:tcW w:w="1701"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hAnsi="PT Astra Serif"/>
                <w:sz w:val="20"/>
                <w:szCs w:val="20"/>
              </w:rPr>
              <w:t>министерство здравоохранения области</w:t>
            </w:r>
          </w:p>
        </w:tc>
        <w:tc>
          <w:tcPr>
            <w:tcW w:w="1701" w:type="dxa"/>
          </w:tcPr>
          <w:p w:rsidR="00862F01" w:rsidRPr="000A1F5F" w:rsidRDefault="00862F01" w:rsidP="00CC62EA">
            <w:pPr>
              <w:spacing w:after="0" w:line="240" w:lineRule="auto"/>
              <w:jc w:val="center"/>
              <w:rPr>
                <w:rFonts w:ascii="PT Astra Serif" w:hAnsi="PT Astra Serif"/>
                <w:sz w:val="20"/>
                <w:szCs w:val="20"/>
              </w:rPr>
            </w:pPr>
          </w:p>
        </w:tc>
      </w:tr>
      <w:tr w:rsidR="000A1F5F" w:rsidRPr="000A1F5F" w:rsidTr="00965818">
        <w:trPr>
          <w:trHeight w:val="38"/>
        </w:trPr>
        <w:tc>
          <w:tcPr>
            <w:tcW w:w="463" w:type="dxa"/>
          </w:tcPr>
          <w:p w:rsidR="00015535" w:rsidRPr="000A1F5F" w:rsidRDefault="00015535" w:rsidP="00015535">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1.2.</w:t>
            </w:r>
          </w:p>
        </w:tc>
        <w:tc>
          <w:tcPr>
            <w:tcW w:w="4640" w:type="dxa"/>
          </w:tcPr>
          <w:p w:rsidR="00015535" w:rsidRPr="000A1F5F" w:rsidRDefault="00015535" w:rsidP="004905A5">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Охват медицинским освидетельствованием на ВИЧ-инфекцию населения</w:t>
            </w:r>
          </w:p>
        </w:tc>
        <w:tc>
          <w:tcPr>
            <w:tcW w:w="1276" w:type="dxa"/>
          </w:tcPr>
          <w:p w:rsidR="00015535" w:rsidRPr="000A1F5F" w:rsidRDefault="00015535" w:rsidP="004905A5">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процентов</w:t>
            </w:r>
          </w:p>
        </w:tc>
        <w:tc>
          <w:tcPr>
            <w:tcW w:w="850" w:type="dxa"/>
          </w:tcPr>
          <w:p w:rsidR="00015535" w:rsidRPr="000A1F5F" w:rsidRDefault="00015535" w:rsidP="004905A5">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32,0</w:t>
            </w:r>
          </w:p>
        </w:tc>
        <w:tc>
          <w:tcPr>
            <w:tcW w:w="567" w:type="dxa"/>
          </w:tcPr>
          <w:p w:rsidR="00015535" w:rsidRPr="000A1F5F" w:rsidRDefault="00015535" w:rsidP="004905A5">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33,0</w:t>
            </w:r>
          </w:p>
        </w:tc>
        <w:tc>
          <w:tcPr>
            <w:tcW w:w="567" w:type="dxa"/>
          </w:tcPr>
          <w:p w:rsidR="00015535" w:rsidRPr="000A1F5F" w:rsidRDefault="00015535" w:rsidP="004905A5">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33,0</w:t>
            </w:r>
          </w:p>
        </w:tc>
        <w:tc>
          <w:tcPr>
            <w:tcW w:w="567" w:type="dxa"/>
          </w:tcPr>
          <w:p w:rsidR="00015535" w:rsidRPr="000A1F5F" w:rsidRDefault="00015535" w:rsidP="004905A5">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33,0</w:t>
            </w:r>
          </w:p>
        </w:tc>
        <w:tc>
          <w:tcPr>
            <w:tcW w:w="567" w:type="dxa"/>
          </w:tcPr>
          <w:p w:rsidR="00015535" w:rsidRPr="000A1F5F" w:rsidRDefault="00015535" w:rsidP="004905A5">
            <w:pPr>
              <w:spacing w:after="0" w:line="240" w:lineRule="auto"/>
              <w:jc w:val="center"/>
              <w:rPr>
                <w:rFonts w:ascii="PT Astra Serif" w:eastAsiaTheme="minorEastAsia" w:hAnsi="PT Astra Serif"/>
                <w:sz w:val="20"/>
                <w:szCs w:val="20"/>
                <w:highlight w:val="yellow"/>
              </w:rPr>
            </w:pPr>
          </w:p>
        </w:tc>
        <w:tc>
          <w:tcPr>
            <w:tcW w:w="567" w:type="dxa"/>
          </w:tcPr>
          <w:p w:rsidR="00015535" w:rsidRPr="000A1F5F" w:rsidRDefault="00015535" w:rsidP="004905A5">
            <w:pPr>
              <w:spacing w:after="0" w:line="240" w:lineRule="auto"/>
              <w:jc w:val="center"/>
              <w:rPr>
                <w:rFonts w:ascii="PT Astra Serif" w:eastAsiaTheme="minorEastAsia" w:hAnsi="PT Astra Serif"/>
                <w:sz w:val="20"/>
                <w:szCs w:val="20"/>
                <w:highlight w:val="yellow"/>
              </w:rPr>
            </w:pPr>
          </w:p>
        </w:tc>
        <w:tc>
          <w:tcPr>
            <w:tcW w:w="567" w:type="dxa"/>
          </w:tcPr>
          <w:p w:rsidR="00015535" w:rsidRPr="000A1F5F" w:rsidRDefault="00015535" w:rsidP="004905A5">
            <w:pPr>
              <w:spacing w:after="0" w:line="240" w:lineRule="auto"/>
              <w:jc w:val="center"/>
              <w:rPr>
                <w:rFonts w:ascii="PT Astra Serif" w:eastAsiaTheme="minorEastAsia" w:hAnsi="PT Astra Serif"/>
                <w:sz w:val="20"/>
                <w:szCs w:val="20"/>
                <w:highlight w:val="yellow"/>
              </w:rPr>
            </w:pPr>
          </w:p>
        </w:tc>
        <w:tc>
          <w:tcPr>
            <w:tcW w:w="567" w:type="dxa"/>
          </w:tcPr>
          <w:p w:rsidR="00015535" w:rsidRPr="000A1F5F" w:rsidRDefault="00015535" w:rsidP="004905A5">
            <w:pPr>
              <w:spacing w:after="0" w:line="240" w:lineRule="auto"/>
              <w:jc w:val="center"/>
              <w:rPr>
                <w:rFonts w:ascii="PT Astra Serif" w:eastAsiaTheme="minorEastAsia" w:hAnsi="PT Astra Serif"/>
                <w:sz w:val="20"/>
                <w:szCs w:val="20"/>
                <w:highlight w:val="yellow"/>
              </w:rPr>
            </w:pPr>
          </w:p>
        </w:tc>
        <w:tc>
          <w:tcPr>
            <w:tcW w:w="1701" w:type="dxa"/>
          </w:tcPr>
          <w:p w:rsidR="00015535" w:rsidRPr="000A1F5F" w:rsidRDefault="00015535" w:rsidP="004905A5">
            <w:pPr>
              <w:spacing w:after="0" w:line="240" w:lineRule="auto"/>
              <w:jc w:val="center"/>
              <w:rPr>
                <w:rFonts w:ascii="PT Astra Serif" w:hAnsi="PT Astra Serif"/>
                <w:sz w:val="20"/>
                <w:szCs w:val="20"/>
              </w:rPr>
            </w:pPr>
            <w:r w:rsidRPr="000A1F5F">
              <w:rPr>
                <w:rFonts w:ascii="PT Astra Serif" w:hAnsi="PT Astra Serif"/>
                <w:sz w:val="20"/>
                <w:szCs w:val="20"/>
              </w:rPr>
              <w:t>министерство здравоохранения области</w:t>
            </w:r>
          </w:p>
        </w:tc>
        <w:tc>
          <w:tcPr>
            <w:tcW w:w="1701" w:type="dxa"/>
          </w:tcPr>
          <w:p w:rsidR="00015535" w:rsidRPr="000A1F5F" w:rsidRDefault="00015535" w:rsidP="00CC62EA">
            <w:pPr>
              <w:spacing w:after="0" w:line="240" w:lineRule="auto"/>
              <w:jc w:val="center"/>
              <w:rPr>
                <w:rFonts w:ascii="PT Astra Serif" w:hAnsi="PT Astra Serif"/>
                <w:sz w:val="20"/>
                <w:szCs w:val="20"/>
              </w:rPr>
            </w:pPr>
          </w:p>
        </w:tc>
      </w:tr>
      <w:tr w:rsidR="000A1F5F" w:rsidRPr="000A1F5F" w:rsidTr="00965818">
        <w:trPr>
          <w:trHeight w:val="38"/>
        </w:trPr>
        <w:tc>
          <w:tcPr>
            <w:tcW w:w="463" w:type="dxa"/>
          </w:tcPr>
          <w:p w:rsidR="00015535" w:rsidRPr="000A1F5F" w:rsidRDefault="00015535" w:rsidP="00015535">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1.3.</w:t>
            </w:r>
          </w:p>
        </w:tc>
        <w:tc>
          <w:tcPr>
            <w:tcW w:w="4640" w:type="dxa"/>
          </w:tcPr>
          <w:p w:rsidR="00015535" w:rsidRPr="000A1F5F" w:rsidRDefault="00015535" w:rsidP="004905A5">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 xml:space="preserve">Уровень информированности населения в возрасте </w:t>
            </w:r>
            <w:r w:rsidRPr="000A1F5F">
              <w:rPr>
                <w:rFonts w:ascii="PT Astra Serif" w:eastAsiaTheme="minorEastAsia" w:hAnsi="PT Astra Serif"/>
                <w:sz w:val="20"/>
                <w:szCs w:val="20"/>
              </w:rPr>
              <w:br/>
              <w:t>18-49 лет по вопросам ВИЧ-инфекции</w:t>
            </w:r>
          </w:p>
        </w:tc>
        <w:tc>
          <w:tcPr>
            <w:tcW w:w="1276" w:type="dxa"/>
          </w:tcPr>
          <w:p w:rsidR="00015535" w:rsidRPr="000A1F5F" w:rsidRDefault="00015535" w:rsidP="004905A5">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процентов</w:t>
            </w:r>
          </w:p>
        </w:tc>
        <w:tc>
          <w:tcPr>
            <w:tcW w:w="850" w:type="dxa"/>
          </w:tcPr>
          <w:p w:rsidR="00015535" w:rsidRPr="000A1F5F" w:rsidRDefault="00015535" w:rsidP="004905A5">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93,0</w:t>
            </w:r>
          </w:p>
        </w:tc>
        <w:tc>
          <w:tcPr>
            <w:tcW w:w="567" w:type="dxa"/>
          </w:tcPr>
          <w:p w:rsidR="00015535" w:rsidRPr="000A1F5F" w:rsidRDefault="00015535" w:rsidP="004905A5">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93,0</w:t>
            </w:r>
          </w:p>
        </w:tc>
        <w:tc>
          <w:tcPr>
            <w:tcW w:w="567" w:type="dxa"/>
          </w:tcPr>
          <w:p w:rsidR="00015535" w:rsidRPr="000A1F5F" w:rsidRDefault="00015535" w:rsidP="004905A5">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93,0</w:t>
            </w:r>
          </w:p>
        </w:tc>
        <w:tc>
          <w:tcPr>
            <w:tcW w:w="567" w:type="dxa"/>
          </w:tcPr>
          <w:p w:rsidR="00015535" w:rsidRPr="000A1F5F" w:rsidRDefault="00015535" w:rsidP="004905A5">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93,0</w:t>
            </w:r>
          </w:p>
        </w:tc>
        <w:tc>
          <w:tcPr>
            <w:tcW w:w="567" w:type="dxa"/>
          </w:tcPr>
          <w:p w:rsidR="00015535" w:rsidRPr="000A1F5F" w:rsidRDefault="00015535" w:rsidP="004905A5">
            <w:pPr>
              <w:spacing w:after="0" w:line="240" w:lineRule="auto"/>
              <w:jc w:val="center"/>
              <w:rPr>
                <w:rFonts w:ascii="PT Astra Serif" w:eastAsiaTheme="minorEastAsia" w:hAnsi="PT Astra Serif"/>
                <w:sz w:val="20"/>
                <w:szCs w:val="20"/>
              </w:rPr>
            </w:pPr>
          </w:p>
        </w:tc>
        <w:tc>
          <w:tcPr>
            <w:tcW w:w="567" w:type="dxa"/>
          </w:tcPr>
          <w:p w:rsidR="00015535" w:rsidRPr="000A1F5F" w:rsidRDefault="00015535" w:rsidP="004905A5">
            <w:pPr>
              <w:spacing w:after="0" w:line="240" w:lineRule="auto"/>
              <w:jc w:val="center"/>
              <w:rPr>
                <w:rFonts w:ascii="PT Astra Serif" w:eastAsiaTheme="minorEastAsia" w:hAnsi="PT Astra Serif"/>
                <w:sz w:val="20"/>
                <w:szCs w:val="20"/>
              </w:rPr>
            </w:pPr>
          </w:p>
        </w:tc>
        <w:tc>
          <w:tcPr>
            <w:tcW w:w="567" w:type="dxa"/>
          </w:tcPr>
          <w:p w:rsidR="00015535" w:rsidRPr="000A1F5F" w:rsidRDefault="00015535" w:rsidP="004905A5">
            <w:pPr>
              <w:spacing w:after="0" w:line="240" w:lineRule="auto"/>
              <w:jc w:val="center"/>
              <w:rPr>
                <w:rFonts w:ascii="PT Astra Serif" w:eastAsiaTheme="minorEastAsia" w:hAnsi="PT Astra Serif"/>
                <w:sz w:val="20"/>
                <w:szCs w:val="20"/>
              </w:rPr>
            </w:pPr>
          </w:p>
        </w:tc>
        <w:tc>
          <w:tcPr>
            <w:tcW w:w="567" w:type="dxa"/>
          </w:tcPr>
          <w:p w:rsidR="00015535" w:rsidRPr="000A1F5F" w:rsidRDefault="00015535" w:rsidP="004905A5">
            <w:pPr>
              <w:spacing w:after="0" w:line="240" w:lineRule="auto"/>
              <w:jc w:val="center"/>
              <w:rPr>
                <w:rFonts w:ascii="PT Astra Serif" w:eastAsiaTheme="minorEastAsia" w:hAnsi="PT Astra Serif"/>
                <w:sz w:val="20"/>
                <w:szCs w:val="20"/>
              </w:rPr>
            </w:pPr>
          </w:p>
        </w:tc>
        <w:tc>
          <w:tcPr>
            <w:tcW w:w="1701" w:type="dxa"/>
          </w:tcPr>
          <w:p w:rsidR="00015535" w:rsidRPr="000A1F5F" w:rsidRDefault="00015535" w:rsidP="004905A5">
            <w:pPr>
              <w:spacing w:after="0" w:line="240" w:lineRule="auto"/>
              <w:jc w:val="center"/>
              <w:rPr>
                <w:rFonts w:ascii="PT Astra Serif" w:hAnsi="PT Astra Serif"/>
                <w:sz w:val="20"/>
                <w:szCs w:val="20"/>
              </w:rPr>
            </w:pPr>
            <w:r w:rsidRPr="000A1F5F">
              <w:rPr>
                <w:rFonts w:ascii="PT Astra Serif" w:hAnsi="PT Astra Serif"/>
                <w:sz w:val="20"/>
                <w:szCs w:val="20"/>
              </w:rPr>
              <w:t>министерство здравоохранения области</w:t>
            </w:r>
          </w:p>
        </w:tc>
        <w:tc>
          <w:tcPr>
            <w:tcW w:w="1701" w:type="dxa"/>
          </w:tcPr>
          <w:p w:rsidR="00015535" w:rsidRPr="000A1F5F" w:rsidRDefault="00015535" w:rsidP="00CC62EA">
            <w:pPr>
              <w:spacing w:after="0" w:line="240" w:lineRule="auto"/>
              <w:jc w:val="center"/>
              <w:rPr>
                <w:rFonts w:ascii="PT Astra Serif" w:hAnsi="PT Astra Serif"/>
                <w:sz w:val="20"/>
                <w:szCs w:val="20"/>
              </w:rPr>
            </w:pPr>
          </w:p>
        </w:tc>
      </w:tr>
      <w:tr w:rsidR="000A1F5F" w:rsidRPr="000A1F5F" w:rsidTr="00965818">
        <w:trPr>
          <w:trHeight w:val="38"/>
        </w:trPr>
        <w:tc>
          <w:tcPr>
            <w:tcW w:w="463" w:type="dxa"/>
          </w:tcPr>
          <w:p w:rsidR="00015535" w:rsidRPr="000A1F5F" w:rsidRDefault="00015535" w:rsidP="00015535">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1.4.</w:t>
            </w:r>
          </w:p>
        </w:tc>
        <w:tc>
          <w:tcPr>
            <w:tcW w:w="4640" w:type="dxa"/>
          </w:tcPr>
          <w:p w:rsidR="00015535" w:rsidRPr="000A1F5F" w:rsidRDefault="00015535" w:rsidP="0086545E">
            <w:pPr>
              <w:spacing w:after="0" w:line="240" w:lineRule="auto"/>
              <w:rPr>
                <w:rFonts w:ascii="PT Astra Serif" w:hAnsi="PT Astra Serif"/>
                <w:sz w:val="20"/>
                <w:szCs w:val="20"/>
              </w:rPr>
            </w:pPr>
            <w:r w:rsidRPr="000A1F5F">
              <w:rPr>
                <w:rFonts w:ascii="PT Astra Serif" w:hAnsi="PT Astra Serif"/>
                <w:sz w:val="20"/>
                <w:szCs w:val="20"/>
              </w:rPr>
              <w:t>Доля лиц, больных туберкулезом, получивших терапию, в числе больных, которым запланировано проведение терапии</w:t>
            </w:r>
          </w:p>
        </w:tc>
        <w:tc>
          <w:tcPr>
            <w:tcW w:w="1276" w:type="dxa"/>
          </w:tcPr>
          <w:p w:rsidR="00015535" w:rsidRPr="000A1F5F" w:rsidRDefault="00015535" w:rsidP="0086545E">
            <w:pPr>
              <w:spacing w:after="0" w:line="240" w:lineRule="auto"/>
              <w:jc w:val="center"/>
              <w:rPr>
                <w:rFonts w:ascii="PT Astra Serif" w:hAnsi="PT Astra Serif"/>
                <w:sz w:val="20"/>
                <w:szCs w:val="20"/>
              </w:rPr>
            </w:pPr>
            <w:r w:rsidRPr="000A1F5F">
              <w:rPr>
                <w:rFonts w:ascii="PT Astra Serif" w:hAnsi="PT Astra Serif"/>
                <w:sz w:val="20"/>
                <w:szCs w:val="20"/>
              </w:rPr>
              <w:t>процентов</w:t>
            </w:r>
          </w:p>
        </w:tc>
        <w:tc>
          <w:tcPr>
            <w:tcW w:w="850" w:type="dxa"/>
          </w:tcPr>
          <w:p w:rsidR="00015535" w:rsidRPr="000A1F5F" w:rsidRDefault="00015535" w:rsidP="0086545E">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015535" w:rsidRPr="000A1F5F" w:rsidRDefault="00015535" w:rsidP="0086545E">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015535" w:rsidRPr="000A1F5F" w:rsidRDefault="00015535" w:rsidP="0086545E">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015535" w:rsidRPr="000A1F5F" w:rsidRDefault="00015535" w:rsidP="0086545E">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015535" w:rsidRPr="000A1F5F" w:rsidRDefault="00015535" w:rsidP="0086545E">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015535" w:rsidRPr="000A1F5F" w:rsidRDefault="00015535" w:rsidP="0086545E">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015535" w:rsidRPr="000A1F5F" w:rsidRDefault="00015535" w:rsidP="0086545E">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015535" w:rsidRPr="000A1F5F" w:rsidRDefault="00015535" w:rsidP="0086545E">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1701" w:type="dxa"/>
          </w:tcPr>
          <w:p w:rsidR="00015535" w:rsidRPr="000A1F5F" w:rsidRDefault="00015535" w:rsidP="0086545E">
            <w:pPr>
              <w:spacing w:after="0" w:line="240" w:lineRule="auto"/>
              <w:jc w:val="center"/>
              <w:rPr>
                <w:rFonts w:ascii="PT Astra Serif" w:hAnsi="PT Astra Serif"/>
                <w:sz w:val="20"/>
                <w:szCs w:val="20"/>
              </w:rPr>
            </w:pPr>
            <w:r w:rsidRPr="000A1F5F">
              <w:rPr>
                <w:rFonts w:ascii="PT Astra Serif" w:hAnsi="PT Astra Serif"/>
                <w:sz w:val="20"/>
                <w:szCs w:val="20"/>
              </w:rPr>
              <w:t>министерство здравоохранения области</w:t>
            </w:r>
          </w:p>
        </w:tc>
        <w:tc>
          <w:tcPr>
            <w:tcW w:w="1701" w:type="dxa"/>
          </w:tcPr>
          <w:p w:rsidR="00015535" w:rsidRPr="000A1F5F" w:rsidRDefault="00015535" w:rsidP="00CC62EA">
            <w:pPr>
              <w:spacing w:after="0" w:line="240" w:lineRule="auto"/>
              <w:jc w:val="center"/>
              <w:rPr>
                <w:rFonts w:ascii="PT Astra Serif" w:hAnsi="PT Astra Serif"/>
                <w:sz w:val="20"/>
                <w:szCs w:val="20"/>
              </w:rPr>
            </w:pPr>
          </w:p>
        </w:tc>
      </w:tr>
      <w:tr w:rsidR="000A1F5F" w:rsidRPr="000A1F5F" w:rsidTr="00965818">
        <w:trPr>
          <w:trHeight w:val="38"/>
        </w:trPr>
        <w:tc>
          <w:tcPr>
            <w:tcW w:w="463" w:type="dxa"/>
          </w:tcPr>
          <w:p w:rsidR="00015535" w:rsidRPr="000A1F5F" w:rsidRDefault="00015535" w:rsidP="0086545E">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 xml:space="preserve">1.5. </w:t>
            </w:r>
          </w:p>
        </w:tc>
        <w:tc>
          <w:tcPr>
            <w:tcW w:w="4640" w:type="dxa"/>
          </w:tcPr>
          <w:p w:rsidR="00015535" w:rsidRPr="000A1F5F" w:rsidRDefault="00015535" w:rsidP="0086545E">
            <w:pPr>
              <w:spacing w:after="0" w:line="240" w:lineRule="auto"/>
              <w:rPr>
                <w:rFonts w:ascii="PT Astra Serif" w:hAnsi="PT Astra Serif"/>
                <w:sz w:val="20"/>
                <w:szCs w:val="20"/>
              </w:rPr>
            </w:pPr>
            <w:r w:rsidRPr="000A1F5F">
              <w:rPr>
                <w:rFonts w:ascii="PT Astra Serif" w:hAnsi="PT Astra Serif"/>
                <w:sz w:val="20"/>
                <w:szCs w:val="20"/>
              </w:rPr>
              <w:t>Доля лиц, инфицированных вирусом иммунодефицита человека, получивших терапию, в числе лиц, которым запланировано проведение терапии</w:t>
            </w:r>
          </w:p>
        </w:tc>
        <w:tc>
          <w:tcPr>
            <w:tcW w:w="1276" w:type="dxa"/>
          </w:tcPr>
          <w:p w:rsidR="00015535" w:rsidRPr="000A1F5F" w:rsidRDefault="00015535" w:rsidP="0086545E">
            <w:pPr>
              <w:spacing w:after="0" w:line="240" w:lineRule="auto"/>
              <w:jc w:val="center"/>
              <w:rPr>
                <w:rFonts w:ascii="PT Astra Serif" w:hAnsi="PT Astra Serif"/>
                <w:sz w:val="20"/>
                <w:szCs w:val="20"/>
              </w:rPr>
            </w:pPr>
            <w:r w:rsidRPr="000A1F5F">
              <w:rPr>
                <w:rFonts w:ascii="PT Astra Serif" w:hAnsi="PT Astra Serif"/>
                <w:sz w:val="20"/>
                <w:szCs w:val="20"/>
              </w:rPr>
              <w:t>процентов</w:t>
            </w:r>
          </w:p>
        </w:tc>
        <w:tc>
          <w:tcPr>
            <w:tcW w:w="850" w:type="dxa"/>
          </w:tcPr>
          <w:p w:rsidR="00015535" w:rsidRPr="000A1F5F" w:rsidRDefault="00015535" w:rsidP="0086545E">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015535" w:rsidRPr="000A1F5F" w:rsidRDefault="00015535" w:rsidP="0086545E">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015535" w:rsidRPr="000A1F5F" w:rsidRDefault="00015535" w:rsidP="0086545E">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015535" w:rsidRPr="000A1F5F" w:rsidRDefault="00015535" w:rsidP="0086545E">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015535" w:rsidRPr="000A1F5F" w:rsidRDefault="00015535" w:rsidP="0086545E">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015535" w:rsidRPr="000A1F5F" w:rsidRDefault="00015535" w:rsidP="0086545E">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015535" w:rsidRPr="000A1F5F" w:rsidRDefault="00015535" w:rsidP="0086545E">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015535" w:rsidRPr="000A1F5F" w:rsidRDefault="00015535" w:rsidP="0086545E">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1701" w:type="dxa"/>
          </w:tcPr>
          <w:p w:rsidR="00015535" w:rsidRPr="000A1F5F" w:rsidRDefault="00015535" w:rsidP="0086545E">
            <w:pPr>
              <w:spacing w:after="0" w:line="240" w:lineRule="auto"/>
              <w:jc w:val="center"/>
              <w:rPr>
                <w:rFonts w:ascii="PT Astra Serif" w:hAnsi="PT Astra Serif"/>
                <w:sz w:val="20"/>
                <w:szCs w:val="20"/>
              </w:rPr>
            </w:pPr>
            <w:r w:rsidRPr="000A1F5F">
              <w:rPr>
                <w:rFonts w:ascii="PT Astra Serif" w:hAnsi="PT Astra Serif"/>
                <w:sz w:val="20"/>
                <w:szCs w:val="20"/>
              </w:rPr>
              <w:t>министерство здравоохранения области</w:t>
            </w:r>
          </w:p>
        </w:tc>
        <w:tc>
          <w:tcPr>
            <w:tcW w:w="1701" w:type="dxa"/>
          </w:tcPr>
          <w:p w:rsidR="00015535" w:rsidRPr="000A1F5F" w:rsidRDefault="00015535" w:rsidP="0086545E">
            <w:pPr>
              <w:spacing w:after="0" w:line="240" w:lineRule="auto"/>
              <w:jc w:val="center"/>
              <w:rPr>
                <w:rFonts w:ascii="PT Astra Serif" w:hAnsi="PT Astra Serif"/>
                <w:sz w:val="20"/>
                <w:szCs w:val="20"/>
              </w:rPr>
            </w:pPr>
          </w:p>
        </w:tc>
      </w:tr>
      <w:tr w:rsidR="000A1F5F" w:rsidRPr="000A1F5F" w:rsidTr="00965818">
        <w:trPr>
          <w:trHeight w:val="38"/>
        </w:trPr>
        <w:tc>
          <w:tcPr>
            <w:tcW w:w="463" w:type="dxa"/>
          </w:tcPr>
          <w:p w:rsidR="00015535" w:rsidRPr="000A1F5F" w:rsidRDefault="00015535" w:rsidP="0086545E">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1.6.</w:t>
            </w:r>
          </w:p>
        </w:tc>
        <w:tc>
          <w:tcPr>
            <w:tcW w:w="4640" w:type="dxa"/>
          </w:tcPr>
          <w:p w:rsidR="00015535" w:rsidRPr="000A1F5F" w:rsidRDefault="00015535" w:rsidP="0086545E">
            <w:pPr>
              <w:spacing w:after="0" w:line="240" w:lineRule="auto"/>
              <w:rPr>
                <w:rFonts w:ascii="PT Astra Serif" w:hAnsi="PT Astra Serif"/>
                <w:sz w:val="20"/>
                <w:szCs w:val="20"/>
              </w:rPr>
            </w:pPr>
            <w:r w:rsidRPr="000A1F5F">
              <w:rPr>
                <w:rFonts w:ascii="PT Astra Serif" w:hAnsi="PT Astra Serif"/>
                <w:sz w:val="20"/>
                <w:szCs w:val="20"/>
              </w:rPr>
              <w:t>Доля лиц, больных хроническими вирусными гепатитами, получивших терапию, в числе больных, которым запланировано проведение терапии</w:t>
            </w:r>
          </w:p>
        </w:tc>
        <w:tc>
          <w:tcPr>
            <w:tcW w:w="1276" w:type="dxa"/>
          </w:tcPr>
          <w:p w:rsidR="00015535" w:rsidRPr="000A1F5F" w:rsidRDefault="00015535" w:rsidP="0086545E">
            <w:pPr>
              <w:spacing w:after="0" w:line="240" w:lineRule="auto"/>
              <w:jc w:val="center"/>
              <w:rPr>
                <w:rFonts w:ascii="PT Astra Serif" w:hAnsi="PT Astra Serif"/>
                <w:sz w:val="20"/>
                <w:szCs w:val="20"/>
              </w:rPr>
            </w:pPr>
            <w:r w:rsidRPr="000A1F5F">
              <w:rPr>
                <w:rFonts w:ascii="PT Astra Serif" w:hAnsi="PT Astra Serif"/>
                <w:sz w:val="20"/>
                <w:szCs w:val="20"/>
              </w:rPr>
              <w:t>процентов</w:t>
            </w:r>
          </w:p>
        </w:tc>
        <w:tc>
          <w:tcPr>
            <w:tcW w:w="850" w:type="dxa"/>
          </w:tcPr>
          <w:p w:rsidR="00015535" w:rsidRPr="000A1F5F" w:rsidRDefault="00015535" w:rsidP="0086545E">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015535" w:rsidRPr="000A1F5F" w:rsidRDefault="00015535" w:rsidP="0086545E">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015535" w:rsidRPr="000A1F5F" w:rsidRDefault="00015535" w:rsidP="0086545E">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015535" w:rsidRPr="000A1F5F" w:rsidRDefault="00015535" w:rsidP="0086545E">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015535" w:rsidRPr="000A1F5F" w:rsidRDefault="00015535" w:rsidP="0086545E">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015535" w:rsidRPr="000A1F5F" w:rsidRDefault="00015535" w:rsidP="0086545E">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015535" w:rsidRPr="000A1F5F" w:rsidRDefault="00015535" w:rsidP="0086545E">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015535" w:rsidRPr="000A1F5F" w:rsidRDefault="00015535" w:rsidP="0086545E">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1701" w:type="dxa"/>
          </w:tcPr>
          <w:p w:rsidR="00015535" w:rsidRPr="000A1F5F" w:rsidRDefault="00015535" w:rsidP="0086545E">
            <w:pPr>
              <w:spacing w:after="0" w:line="240" w:lineRule="auto"/>
              <w:jc w:val="center"/>
              <w:rPr>
                <w:rFonts w:ascii="PT Astra Serif" w:hAnsi="PT Astra Serif"/>
                <w:sz w:val="20"/>
                <w:szCs w:val="20"/>
              </w:rPr>
            </w:pPr>
            <w:r w:rsidRPr="000A1F5F">
              <w:rPr>
                <w:rFonts w:ascii="PT Astra Serif" w:hAnsi="PT Astra Serif"/>
                <w:sz w:val="20"/>
                <w:szCs w:val="20"/>
              </w:rPr>
              <w:t>министерство здравоохранения области</w:t>
            </w:r>
          </w:p>
        </w:tc>
        <w:tc>
          <w:tcPr>
            <w:tcW w:w="1701" w:type="dxa"/>
          </w:tcPr>
          <w:p w:rsidR="00015535" w:rsidRPr="000A1F5F" w:rsidRDefault="00015535" w:rsidP="0086545E">
            <w:pPr>
              <w:spacing w:after="0" w:line="240" w:lineRule="auto"/>
              <w:jc w:val="center"/>
              <w:rPr>
                <w:rFonts w:ascii="PT Astra Serif" w:hAnsi="PT Astra Serif"/>
                <w:sz w:val="20"/>
                <w:szCs w:val="20"/>
              </w:rPr>
            </w:pPr>
          </w:p>
        </w:tc>
      </w:tr>
      <w:tr w:rsidR="000A1F5F" w:rsidRPr="000A1F5F" w:rsidTr="00965818">
        <w:trPr>
          <w:trHeight w:val="38"/>
        </w:trPr>
        <w:tc>
          <w:tcPr>
            <w:tcW w:w="463" w:type="dxa"/>
          </w:tcPr>
          <w:p w:rsidR="00015535" w:rsidRPr="000A1F5F" w:rsidRDefault="00015535" w:rsidP="0086545E">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1.7.</w:t>
            </w:r>
          </w:p>
        </w:tc>
        <w:tc>
          <w:tcPr>
            <w:tcW w:w="4640" w:type="dxa"/>
          </w:tcPr>
          <w:p w:rsidR="00015535" w:rsidRPr="000A1F5F" w:rsidRDefault="00015535"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pacing w:val="-8"/>
                <w:sz w:val="20"/>
                <w:szCs w:val="20"/>
              </w:rPr>
              <w:t>Доля больных инфекциями, передающимися половым</w:t>
            </w:r>
            <w:r w:rsidRPr="000A1F5F">
              <w:rPr>
                <w:rFonts w:ascii="PT Astra Serif" w:eastAsiaTheme="minorEastAsia" w:hAnsi="PT Astra Serif"/>
                <w:sz w:val="20"/>
                <w:szCs w:val="20"/>
              </w:rPr>
              <w:t xml:space="preserve"> путем, получивших терапию, в числе больных, которым запланировано проведение терапии</w:t>
            </w:r>
          </w:p>
        </w:tc>
        <w:tc>
          <w:tcPr>
            <w:tcW w:w="1276" w:type="dxa"/>
          </w:tcPr>
          <w:p w:rsidR="00015535" w:rsidRPr="000A1F5F" w:rsidRDefault="00015535"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процентов</w:t>
            </w:r>
          </w:p>
        </w:tc>
        <w:tc>
          <w:tcPr>
            <w:tcW w:w="850" w:type="dxa"/>
          </w:tcPr>
          <w:p w:rsidR="00015535" w:rsidRPr="000A1F5F" w:rsidRDefault="00015535"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100,0</w:t>
            </w:r>
          </w:p>
        </w:tc>
        <w:tc>
          <w:tcPr>
            <w:tcW w:w="567" w:type="dxa"/>
          </w:tcPr>
          <w:p w:rsidR="00015535" w:rsidRPr="000A1F5F" w:rsidRDefault="00015535"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100,0</w:t>
            </w:r>
          </w:p>
        </w:tc>
        <w:tc>
          <w:tcPr>
            <w:tcW w:w="567" w:type="dxa"/>
          </w:tcPr>
          <w:p w:rsidR="00015535" w:rsidRPr="000A1F5F" w:rsidRDefault="00015535"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100,0</w:t>
            </w:r>
          </w:p>
        </w:tc>
        <w:tc>
          <w:tcPr>
            <w:tcW w:w="567" w:type="dxa"/>
          </w:tcPr>
          <w:p w:rsidR="00015535" w:rsidRPr="000A1F5F" w:rsidRDefault="00015535"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100,0</w:t>
            </w:r>
          </w:p>
        </w:tc>
        <w:tc>
          <w:tcPr>
            <w:tcW w:w="567" w:type="dxa"/>
          </w:tcPr>
          <w:p w:rsidR="00015535" w:rsidRPr="000A1F5F" w:rsidRDefault="00015535"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100,0</w:t>
            </w:r>
          </w:p>
        </w:tc>
        <w:tc>
          <w:tcPr>
            <w:tcW w:w="567" w:type="dxa"/>
          </w:tcPr>
          <w:p w:rsidR="00015535" w:rsidRPr="000A1F5F" w:rsidRDefault="00015535"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100,0</w:t>
            </w:r>
          </w:p>
        </w:tc>
        <w:tc>
          <w:tcPr>
            <w:tcW w:w="567" w:type="dxa"/>
          </w:tcPr>
          <w:p w:rsidR="00015535" w:rsidRPr="000A1F5F" w:rsidRDefault="00015535"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100,0</w:t>
            </w:r>
          </w:p>
        </w:tc>
        <w:tc>
          <w:tcPr>
            <w:tcW w:w="567" w:type="dxa"/>
          </w:tcPr>
          <w:p w:rsidR="00015535" w:rsidRPr="000A1F5F" w:rsidRDefault="00015535"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100,0</w:t>
            </w:r>
          </w:p>
        </w:tc>
        <w:tc>
          <w:tcPr>
            <w:tcW w:w="1701" w:type="dxa"/>
          </w:tcPr>
          <w:p w:rsidR="00015535" w:rsidRPr="000A1F5F" w:rsidRDefault="00015535" w:rsidP="00CC62EA">
            <w:pPr>
              <w:spacing w:after="0" w:line="240" w:lineRule="auto"/>
              <w:jc w:val="center"/>
              <w:rPr>
                <w:rFonts w:ascii="PT Astra Serif" w:hAnsi="PT Astra Serif"/>
                <w:sz w:val="20"/>
                <w:szCs w:val="20"/>
              </w:rPr>
            </w:pPr>
            <w:r w:rsidRPr="000A1F5F">
              <w:rPr>
                <w:rFonts w:ascii="PT Astra Serif" w:hAnsi="PT Astra Serif"/>
                <w:sz w:val="20"/>
                <w:szCs w:val="20"/>
              </w:rPr>
              <w:t>министерство здравоохранения области</w:t>
            </w:r>
          </w:p>
        </w:tc>
        <w:tc>
          <w:tcPr>
            <w:tcW w:w="1701" w:type="dxa"/>
          </w:tcPr>
          <w:p w:rsidR="00015535" w:rsidRPr="000A1F5F" w:rsidRDefault="00015535" w:rsidP="00CC62EA">
            <w:pPr>
              <w:spacing w:after="0" w:line="240" w:lineRule="auto"/>
              <w:jc w:val="center"/>
              <w:rPr>
                <w:rFonts w:ascii="PT Astra Serif" w:hAnsi="PT Astra Serif"/>
                <w:sz w:val="20"/>
                <w:szCs w:val="20"/>
              </w:rPr>
            </w:pPr>
          </w:p>
        </w:tc>
      </w:tr>
    </w:tbl>
    <w:p w:rsidR="007E33AF" w:rsidRPr="000A1F5F" w:rsidRDefault="007E33AF" w:rsidP="00CC62EA">
      <w:pPr>
        <w:widowControl w:val="0"/>
        <w:autoSpaceDE w:val="0"/>
        <w:autoSpaceDN w:val="0"/>
        <w:spacing w:after="0" w:line="240" w:lineRule="auto"/>
        <w:jc w:val="center"/>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outlineLvl w:val="2"/>
        <w:rPr>
          <w:rFonts w:ascii="PT Astra Serif" w:hAnsi="PT Astra Serif"/>
          <w:b/>
          <w:sz w:val="28"/>
          <w:szCs w:val="28"/>
        </w:rPr>
      </w:pPr>
      <w:r w:rsidRPr="000A1F5F">
        <w:rPr>
          <w:rFonts w:ascii="PT Astra Serif" w:hAnsi="PT Astra Serif"/>
          <w:b/>
          <w:sz w:val="28"/>
          <w:szCs w:val="28"/>
        </w:rPr>
        <w:t>III. Перечень мероприятий (результатов) комплекса процессных мероприятий</w:t>
      </w:r>
    </w:p>
    <w:p w:rsidR="00E204EA" w:rsidRPr="000A1F5F" w:rsidRDefault="00E204EA" w:rsidP="00CC62EA">
      <w:pPr>
        <w:widowControl w:val="0"/>
        <w:autoSpaceDE w:val="0"/>
        <w:autoSpaceDN w:val="0"/>
        <w:spacing w:after="0" w:line="240" w:lineRule="auto"/>
        <w:jc w:val="center"/>
        <w:rPr>
          <w:rFonts w:ascii="PT Astra Serif" w:hAnsi="PT Astra Serif"/>
          <w:b/>
          <w:sz w:val="16"/>
          <w:szCs w:val="16"/>
        </w:rPr>
      </w:pPr>
    </w:p>
    <w:tbl>
      <w:tblPr>
        <w:tblStyle w:val="afff0"/>
        <w:tblW w:w="14601" w:type="dxa"/>
        <w:tblInd w:w="28" w:type="dxa"/>
        <w:tblLayout w:type="fixed"/>
        <w:tblCellMar>
          <w:left w:w="28" w:type="dxa"/>
          <w:right w:w="28" w:type="dxa"/>
        </w:tblCellMar>
        <w:tblLook w:val="04A0" w:firstRow="1" w:lastRow="0" w:firstColumn="1" w:lastColumn="0" w:noHBand="0" w:noVBand="1"/>
      </w:tblPr>
      <w:tblGrid>
        <w:gridCol w:w="426"/>
        <w:gridCol w:w="3396"/>
        <w:gridCol w:w="1281"/>
        <w:gridCol w:w="2977"/>
        <w:gridCol w:w="1276"/>
        <w:gridCol w:w="1276"/>
        <w:gridCol w:w="567"/>
        <w:gridCol w:w="567"/>
        <w:gridCol w:w="567"/>
        <w:gridCol w:w="567"/>
        <w:gridCol w:w="567"/>
        <w:gridCol w:w="567"/>
        <w:gridCol w:w="567"/>
      </w:tblGrid>
      <w:tr w:rsidR="000A1F5F" w:rsidRPr="000A1F5F" w:rsidTr="00965818">
        <w:trPr>
          <w:trHeight w:val="147"/>
        </w:trPr>
        <w:tc>
          <w:tcPr>
            <w:tcW w:w="426" w:type="dxa"/>
            <w:vMerge w:val="restart"/>
          </w:tcPr>
          <w:p w:rsidR="00862F01" w:rsidRPr="000A1F5F" w:rsidRDefault="00862F01" w:rsidP="00CC62EA">
            <w:pPr>
              <w:widowControl w:val="0"/>
              <w:autoSpaceDE w:val="0"/>
              <w:autoSpaceDN w:val="0"/>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lastRenderedPageBreak/>
              <w:t xml:space="preserve">№ </w:t>
            </w:r>
            <w:r w:rsidRPr="000A1F5F">
              <w:rPr>
                <w:rFonts w:ascii="PT Astra Serif" w:eastAsiaTheme="minorEastAsia" w:hAnsi="PT Astra Serif"/>
                <w:b/>
                <w:bCs/>
                <w:sz w:val="20"/>
                <w:szCs w:val="20"/>
              </w:rPr>
              <w:br/>
            </w:r>
            <w:proofErr w:type="gramStart"/>
            <w:r w:rsidRPr="000A1F5F">
              <w:rPr>
                <w:rFonts w:ascii="PT Astra Serif" w:eastAsiaTheme="minorEastAsia" w:hAnsi="PT Astra Serif"/>
                <w:b/>
                <w:bCs/>
                <w:sz w:val="20"/>
                <w:szCs w:val="20"/>
              </w:rPr>
              <w:t>п</w:t>
            </w:r>
            <w:proofErr w:type="gramEnd"/>
            <w:r w:rsidRPr="000A1F5F">
              <w:rPr>
                <w:rFonts w:ascii="PT Astra Serif" w:eastAsiaTheme="minorEastAsia" w:hAnsi="PT Astra Serif"/>
                <w:b/>
                <w:bCs/>
                <w:sz w:val="20"/>
                <w:szCs w:val="20"/>
              </w:rPr>
              <w:t>/п</w:t>
            </w:r>
          </w:p>
        </w:tc>
        <w:tc>
          <w:tcPr>
            <w:tcW w:w="3396" w:type="dxa"/>
            <w:vMerge w:val="restart"/>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Наименование мероприятия (результата)</w:t>
            </w:r>
          </w:p>
        </w:tc>
        <w:tc>
          <w:tcPr>
            <w:tcW w:w="1281"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Тип мероприятия</w:t>
            </w:r>
          </w:p>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(результата)</w:t>
            </w:r>
          </w:p>
        </w:tc>
        <w:tc>
          <w:tcPr>
            <w:tcW w:w="2977"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Характеристика</w:t>
            </w:r>
          </w:p>
        </w:tc>
        <w:tc>
          <w:tcPr>
            <w:tcW w:w="1276"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Единица измерения</w:t>
            </w:r>
          </w:p>
        </w:tc>
        <w:tc>
          <w:tcPr>
            <w:tcW w:w="1276"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Базовое значение</w:t>
            </w:r>
          </w:p>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(2023 год)</w:t>
            </w:r>
          </w:p>
        </w:tc>
        <w:tc>
          <w:tcPr>
            <w:tcW w:w="3969" w:type="dxa"/>
            <w:gridSpan w:val="7"/>
          </w:tcPr>
          <w:p w:rsidR="00862F01" w:rsidRPr="000A1F5F" w:rsidRDefault="00862F01" w:rsidP="00CC62EA">
            <w:pPr>
              <w:widowControl w:val="0"/>
              <w:autoSpaceDE w:val="0"/>
              <w:autoSpaceDN w:val="0"/>
              <w:spacing w:after="0" w:line="240" w:lineRule="auto"/>
              <w:jc w:val="center"/>
              <w:rPr>
                <w:rFonts w:ascii="PT Astra Serif" w:hAnsi="PT Astra Serif"/>
                <w:b/>
                <w:spacing w:val="-10"/>
                <w:sz w:val="20"/>
                <w:szCs w:val="20"/>
              </w:rPr>
            </w:pPr>
            <w:r w:rsidRPr="000A1F5F">
              <w:rPr>
                <w:rFonts w:ascii="PT Astra Serif" w:hAnsi="PT Astra Serif"/>
                <w:b/>
                <w:spacing w:val="-10"/>
                <w:sz w:val="20"/>
                <w:szCs w:val="20"/>
              </w:rPr>
              <w:t>Значение мероприятия (результата) по годам</w:t>
            </w:r>
          </w:p>
        </w:tc>
      </w:tr>
      <w:tr w:rsidR="000A1F5F" w:rsidRPr="000A1F5F" w:rsidTr="00965818">
        <w:trPr>
          <w:trHeight w:val="147"/>
        </w:trPr>
        <w:tc>
          <w:tcPr>
            <w:tcW w:w="426" w:type="dxa"/>
            <w:vMerge/>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p>
        </w:tc>
        <w:tc>
          <w:tcPr>
            <w:tcW w:w="3396" w:type="dxa"/>
            <w:vMerge/>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p>
        </w:tc>
        <w:tc>
          <w:tcPr>
            <w:tcW w:w="1281" w:type="dxa"/>
            <w:vMerge/>
          </w:tcPr>
          <w:p w:rsidR="00862F01" w:rsidRPr="000A1F5F" w:rsidRDefault="00862F01" w:rsidP="00CC62EA">
            <w:pPr>
              <w:widowControl w:val="0"/>
              <w:spacing w:after="0" w:line="240" w:lineRule="auto"/>
              <w:jc w:val="center"/>
              <w:rPr>
                <w:rFonts w:ascii="PT Astra Serif" w:hAnsi="PT Astra Serif"/>
                <w:b/>
                <w:sz w:val="20"/>
                <w:szCs w:val="20"/>
              </w:rPr>
            </w:pPr>
          </w:p>
        </w:tc>
        <w:tc>
          <w:tcPr>
            <w:tcW w:w="2977" w:type="dxa"/>
            <w:vMerge/>
          </w:tcPr>
          <w:p w:rsidR="00862F01" w:rsidRPr="000A1F5F" w:rsidRDefault="00862F01" w:rsidP="00CC62EA">
            <w:pPr>
              <w:widowControl w:val="0"/>
              <w:spacing w:after="0" w:line="240" w:lineRule="auto"/>
              <w:jc w:val="center"/>
              <w:rPr>
                <w:rFonts w:ascii="PT Astra Serif" w:hAnsi="PT Astra Serif"/>
                <w:b/>
                <w:sz w:val="20"/>
                <w:szCs w:val="20"/>
              </w:rPr>
            </w:pPr>
          </w:p>
        </w:tc>
        <w:tc>
          <w:tcPr>
            <w:tcW w:w="1276" w:type="dxa"/>
            <w:vMerge/>
          </w:tcPr>
          <w:p w:rsidR="00862F01" w:rsidRPr="000A1F5F" w:rsidRDefault="00862F01" w:rsidP="00CC62EA">
            <w:pPr>
              <w:widowControl w:val="0"/>
              <w:spacing w:after="0" w:line="240" w:lineRule="auto"/>
              <w:jc w:val="center"/>
              <w:rPr>
                <w:rFonts w:ascii="PT Astra Serif" w:hAnsi="PT Astra Serif"/>
                <w:b/>
                <w:sz w:val="20"/>
                <w:szCs w:val="20"/>
              </w:rPr>
            </w:pPr>
          </w:p>
        </w:tc>
        <w:tc>
          <w:tcPr>
            <w:tcW w:w="1276" w:type="dxa"/>
            <w:vMerge/>
          </w:tcPr>
          <w:p w:rsidR="00862F01" w:rsidRPr="000A1F5F" w:rsidRDefault="00862F01" w:rsidP="00CC62EA">
            <w:pPr>
              <w:widowControl w:val="0"/>
              <w:spacing w:after="0" w:line="240" w:lineRule="auto"/>
              <w:jc w:val="center"/>
              <w:rPr>
                <w:rFonts w:ascii="PT Astra Serif" w:hAnsi="PT Astra Serif"/>
                <w:b/>
                <w:sz w:val="20"/>
                <w:szCs w:val="20"/>
              </w:rPr>
            </w:pP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2024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2025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2026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2027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2028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2029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2030 </w:t>
            </w:r>
          </w:p>
        </w:tc>
      </w:tr>
      <w:tr w:rsidR="000A1F5F" w:rsidRPr="000A1F5F" w:rsidTr="00965818">
        <w:trPr>
          <w:trHeight w:val="147"/>
        </w:trPr>
        <w:tc>
          <w:tcPr>
            <w:tcW w:w="14601" w:type="dxa"/>
            <w:gridSpan w:val="13"/>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Задача – обеспечение доступности и качества оказания медицинской помощи населению при социально значимых заболеваниях</w:t>
            </w:r>
          </w:p>
        </w:tc>
      </w:tr>
      <w:tr w:rsidR="000A1F5F" w:rsidRPr="000A1F5F" w:rsidTr="00965818">
        <w:trPr>
          <w:trHeight w:val="147"/>
        </w:trPr>
        <w:tc>
          <w:tcPr>
            <w:tcW w:w="42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1.1.</w:t>
            </w:r>
          </w:p>
        </w:tc>
        <w:tc>
          <w:tcPr>
            <w:tcW w:w="3396"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Мероприятие (результат) «Обеспечены медицинские организации диагностическими средствами для выявления, определения чувствительности микобактерии туберкулеза </w:t>
            </w:r>
            <w:r w:rsidRPr="000A1F5F">
              <w:rPr>
                <w:rFonts w:ascii="PT Astra Serif" w:hAnsi="PT Astra Serif"/>
                <w:sz w:val="20"/>
                <w:szCs w:val="20"/>
              </w:rPr>
              <w:br/>
              <w:t>и мониторинга лечения лиц, больных туберкулезом с множественной лекарственной устойчивостью возбудителя»</w:t>
            </w:r>
          </w:p>
        </w:tc>
        <w:tc>
          <w:tcPr>
            <w:tcW w:w="1281"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иные мероприятия (результаты)</w:t>
            </w:r>
          </w:p>
        </w:tc>
        <w:tc>
          <w:tcPr>
            <w:tcW w:w="2977"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количество медицинских организаций, обеспеченных диагностическими средствами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tc>
        <w:tc>
          <w:tcPr>
            <w:tcW w:w="127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единиц</w:t>
            </w:r>
          </w:p>
        </w:tc>
        <w:tc>
          <w:tcPr>
            <w:tcW w:w="127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42</w:t>
            </w:r>
          </w:p>
        </w:tc>
        <w:tc>
          <w:tcPr>
            <w:tcW w:w="567"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42</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42</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42</w:t>
            </w:r>
          </w:p>
        </w:tc>
        <w:tc>
          <w:tcPr>
            <w:tcW w:w="567" w:type="dxa"/>
          </w:tcPr>
          <w:p w:rsidR="00862F01" w:rsidRPr="000A1F5F" w:rsidRDefault="00862F01" w:rsidP="00CC62EA">
            <w:pPr>
              <w:spacing w:after="0" w:line="240" w:lineRule="auto"/>
              <w:jc w:val="center"/>
              <w:rPr>
                <w:rFonts w:ascii="PT Astra Serif" w:hAnsi="PT Astra Serif"/>
                <w:sz w:val="20"/>
                <w:szCs w:val="20"/>
              </w:rPr>
            </w:pPr>
          </w:p>
        </w:tc>
        <w:tc>
          <w:tcPr>
            <w:tcW w:w="567" w:type="dxa"/>
          </w:tcPr>
          <w:p w:rsidR="00862F01" w:rsidRPr="000A1F5F" w:rsidRDefault="00862F01" w:rsidP="00CC62EA">
            <w:pPr>
              <w:spacing w:after="0" w:line="240" w:lineRule="auto"/>
              <w:jc w:val="center"/>
              <w:rPr>
                <w:rFonts w:ascii="PT Astra Serif" w:hAnsi="PT Astra Serif"/>
                <w:sz w:val="20"/>
                <w:szCs w:val="20"/>
              </w:rPr>
            </w:pPr>
          </w:p>
        </w:tc>
        <w:tc>
          <w:tcPr>
            <w:tcW w:w="567" w:type="dxa"/>
          </w:tcPr>
          <w:p w:rsidR="00862F01" w:rsidRPr="000A1F5F" w:rsidRDefault="00862F01" w:rsidP="00CC62EA">
            <w:pPr>
              <w:spacing w:after="0" w:line="240" w:lineRule="auto"/>
              <w:jc w:val="center"/>
              <w:rPr>
                <w:rFonts w:ascii="PT Astra Serif" w:hAnsi="PT Astra Serif"/>
                <w:sz w:val="20"/>
                <w:szCs w:val="20"/>
              </w:rPr>
            </w:pPr>
          </w:p>
        </w:tc>
        <w:tc>
          <w:tcPr>
            <w:tcW w:w="567" w:type="dxa"/>
          </w:tcPr>
          <w:p w:rsidR="00862F01" w:rsidRPr="000A1F5F" w:rsidRDefault="00862F01" w:rsidP="00CC62EA">
            <w:pPr>
              <w:spacing w:after="0" w:line="240" w:lineRule="auto"/>
              <w:jc w:val="center"/>
              <w:rPr>
                <w:rFonts w:ascii="PT Astra Serif" w:hAnsi="PT Astra Serif"/>
                <w:sz w:val="20"/>
                <w:szCs w:val="20"/>
              </w:rPr>
            </w:pPr>
          </w:p>
        </w:tc>
      </w:tr>
      <w:tr w:rsidR="000A1F5F" w:rsidRPr="000A1F5F" w:rsidTr="00965818">
        <w:trPr>
          <w:trHeight w:val="147"/>
        </w:trPr>
        <w:tc>
          <w:tcPr>
            <w:tcW w:w="42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1.2.</w:t>
            </w:r>
          </w:p>
        </w:tc>
        <w:tc>
          <w:tcPr>
            <w:tcW w:w="3396"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Мероприятие (результат) «Обеспечены медицинские организации лекарственными препаратами для лечения лиц, больных туберкулезом» </w:t>
            </w:r>
          </w:p>
        </w:tc>
        <w:tc>
          <w:tcPr>
            <w:tcW w:w="1281"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иные мероприятия (результаты)</w:t>
            </w:r>
          </w:p>
        </w:tc>
        <w:tc>
          <w:tcPr>
            <w:tcW w:w="2977"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количество медицинских организаций, обеспеченных лекарственными препаратами </w:t>
            </w:r>
            <w:r w:rsidRPr="000A1F5F">
              <w:rPr>
                <w:rFonts w:ascii="PT Astra Serif" w:hAnsi="PT Astra Serif"/>
                <w:sz w:val="20"/>
                <w:szCs w:val="20"/>
              </w:rPr>
              <w:br/>
              <w:t>для лечения лиц, больных туберкулезом</w:t>
            </w:r>
          </w:p>
        </w:tc>
        <w:tc>
          <w:tcPr>
            <w:tcW w:w="127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единиц</w:t>
            </w:r>
          </w:p>
        </w:tc>
        <w:tc>
          <w:tcPr>
            <w:tcW w:w="127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43</w:t>
            </w:r>
          </w:p>
        </w:tc>
        <w:tc>
          <w:tcPr>
            <w:tcW w:w="567"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43</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43</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43</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43</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43</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43</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43</w:t>
            </w:r>
          </w:p>
        </w:tc>
      </w:tr>
      <w:tr w:rsidR="000A1F5F" w:rsidRPr="000A1F5F" w:rsidTr="00965818">
        <w:trPr>
          <w:trHeight w:val="147"/>
        </w:trPr>
        <w:tc>
          <w:tcPr>
            <w:tcW w:w="42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1.3.</w:t>
            </w:r>
          </w:p>
        </w:tc>
        <w:tc>
          <w:tcPr>
            <w:tcW w:w="3396"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Мероприятие (результат) «Обеспечены медицинские организации диагностическими средствами для выявления </w:t>
            </w:r>
            <w:r w:rsidRPr="000A1F5F">
              <w:rPr>
                <w:rFonts w:ascii="PT Astra Serif" w:hAnsi="PT Astra Serif"/>
                <w:sz w:val="20"/>
                <w:szCs w:val="20"/>
              </w:rPr>
              <w:br/>
              <w:t xml:space="preserve">и мониторинга лечения лиц, инфицированных вирусом иммунодефицита человека, </w:t>
            </w:r>
            <w:r w:rsidRPr="000A1F5F">
              <w:rPr>
                <w:rFonts w:ascii="PT Astra Serif" w:hAnsi="PT Astra Serif"/>
                <w:sz w:val="20"/>
                <w:szCs w:val="20"/>
              </w:rPr>
              <w:br/>
              <w:t>в том числе в сочетании с вирусами гепатитов B и (или) C»</w:t>
            </w:r>
          </w:p>
        </w:tc>
        <w:tc>
          <w:tcPr>
            <w:tcW w:w="1281"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иные мероприятия (результаты)</w:t>
            </w:r>
          </w:p>
        </w:tc>
        <w:tc>
          <w:tcPr>
            <w:tcW w:w="2977" w:type="dxa"/>
          </w:tcPr>
          <w:p w:rsidR="004C4BDD" w:rsidRPr="000A1F5F" w:rsidRDefault="00862F01" w:rsidP="00E204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количество медицинских организаций, обеспеченных диагностическими средствами для выявления и мониторинга лечения лиц, инфицированных вирусом иммунодефицита человека, в том числе </w:t>
            </w:r>
            <w:r w:rsidRPr="000A1F5F">
              <w:rPr>
                <w:rFonts w:ascii="PT Astra Serif" w:hAnsi="PT Astra Serif"/>
                <w:sz w:val="20"/>
                <w:szCs w:val="20"/>
              </w:rPr>
              <w:br/>
              <w:t xml:space="preserve">в сочетании с вирусами </w:t>
            </w:r>
            <w:r w:rsidRPr="000A1F5F">
              <w:rPr>
                <w:rFonts w:ascii="PT Astra Serif" w:hAnsi="PT Astra Serif"/>
                <w:sz w:val="20"/>
                <w:szCs w:val="20"/>
              </w:rPr>
              <w:br/>
              <w:t>гепатитов B и (или) C</w:t>
            </w:r>
          </w:p>
        </w:tc>
        <w:tc>
          <w:tcPr>
            <w:tcW w:w="127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единиц</w:t>
            </w:r>
          </w:p>
        </w:tc>
        <w:tc>
          <w:tcPr>
            <w:tcW w:w="127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16</w:t>
            </w:r>
          </w:p>
        </w:tc>
        <w:tc>
          <w:tcPr>
            <w:tcW w:w="567"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16</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16</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16</w:t>
            </w:r>
          </w:p>
        </w:tc>
        <w:tc>
          <w:tcPr>
            <w:tcW w:w="567" w:type="dxa"/>
          </w:tcPr>
          <w:p w:rsidR="00862F01" w:rsidRPr="000A1F5F" w:rsidRDefault="00862F01" w:rsidP="00CC62EA">
            <w:pPr>
              <w:spacing w:after="0" w:line="240" w:lineRule="auto"/>
              <w:jc w:val="center"/>
              <w:rPr>
                <w:rFonts w:ascii="PT Astra Serif" w:hAnsi="PT Astra Serif"/>
                <w:sz w:val="20"/>
                <w:szCs w:val="20"/>
              </w:rPr>
            </w:pPr>
          </w:p>
        </w:tc>
        <w:tc>
          <w:tcPr>
            <w:tcW w:w="567" w:type="dxa"/>
          </w:tcPr>
          <w:p w:rsidR="00862F01" w:rsidRPr="000A1F5F" w:rsidRDefault="00862F01" w:rsidP="00CC62EA">
            <w:pPr>
              <w:spacing w:after="0" w:line="240" w:lineRule="auto"/>
              <w:jc w:val="center"/>
              <w:rPr>
                <w:rFonts w:ascii="PT Astra Serif" w:hAnsi="PT Astra Serif"/>
                <w:sz w:val="20"/>
                <w:szCs w:val="20"/>
              </w:rPr>
            </w:pPr>
          </w:p>
        </w:tc>
        <w:tc>
          <w:tcPr>
            <w:tcW w:w="567" w:type="dxa"/>
          </w:tcPr>
          <w:p w:rsidR="00862F01" w:rsidRPr="000A1F5F" w:rsidRDefault="00862F01" w:rsidP="00CC62EA">
            <w:pPr>
              <w:spacing w:after="0" w:line="240" w:lineRule="auto"/>
              <w:jc w:val="center"/>
              <w:rPr>
                <w:rFonts w:ascii="PT Astra Serif" w:hAnsi="PT Astra Serif"/>
                <w:sz w:val="20"/>
                <w:szCs w:val="20"/>
              </w:rPr>
            </w:pPr>
          </w:p>
        </w:tc>
        <w:tc>
          <w:tcPr>
            <w:tcW w:w="567" w:type="dxa"/>
          </w:tcPr>
          <w:p w:rsidR="00862F01" w:rsidRPr="000A1F5F" w:rsidRDefault="00862F01" w:rsidP="00CC62EA">
            <w:pPr>
              <w:spacing w:after="0" w:line="240" w:lineRule="auto"/>
              <w:jc w:val="center"/>
              <w:rPr>
                <w:rFonts w:ascii="PT Astra Serif" w:hAnsi="PT Astra Serif"/>
                <w:sz w:val="20"/>
                <w:szCs w:val="20"/>
              </w:rPr>
            </w:pPr>
          </w:p>
        </w:tc>
      </w:tr>
      <w:tr w:rsidR="000A1F5F" w:rsidRPr="000A1F5F" w:rsidTr="00965818">
        <w:trPr>
          <w:trHeight w:val="147"/>
        </w:trPr>
        <w:tc>
          <w:tcPr>
            <w:tcW w:w="42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1.4.</w:t>
            </w:r>
          </w:p>
        </w:tc>
        <w:tc>
          <w:tcPr>
            <w:tcW w:w="3396"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Мероприятие (результат) «Проведено информирование населения </w:t>
            </w:r>
            <w:r w:rsidRPr="000A1F5F">
              <w:rPr>
                <w:rFonts w:ascii="PT Astra Serif" w:hAnsi="PT Astra Serif"/>
                <w:sz w:val="20"/>
                <w:szCs w:val="20"/>
              </w:rPr>
              <w:br/>
              <w:t xml:space="preserve">о профилактике ВИЧ-инфекции </w:t>
            </w:r>
            <w:r w:rsidRPr="000A1F5F">
              <w:rPr>
                <w:rFonts w:ascii="PT Astra Serif" w:hAnsi="PT Astra Serif"/>
                <w:sz w:val="20"/>
                <w:szCs w:val="20"/>
              </w:rPr>
              <w:br/>
              <w:t>и вирусных гепатитов</w:t>
            </w:r>
            <w:proofErr w:type="gramStart"/>
            <w:r w:rsidRPr="000A1F5F">
              <w:rPr>
                <w:rFonts w:ascii="PT Astra Serif" w:hAnsi="PT Astra Serif"/>
                <w:sz w:val="20"/>
                <w:szCs w:val="20"/>
              </w:rPr>
              <w:t xml:space="preserve"> В</w:t>
            </w:r>
            <w:proofErr w:type="gramEnd"/>
            <w:r w:rsidRPr="000A1F5F">
              <w:rPr>
                <w:rFonts w:ascii="PT Astra Serif" w:hAnsi="PT Astra Serif"/>
                <w:sz w:val="20"/>
                <w:szCs w:val="20"/>
              </w:rPr>
              <w:t xml:space="preserve"> и С» </w:t>
            </w:r>
          </w:p>
        </w:tc>
        <w:tc>
          <w:tcPr>
            <w:tcW w:w="1281"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иные мероприятия (результаты)</w:t>
            </w:r>
          </w:p>
        </w:tc>
        <w:tc>
          <w:tcPr>
            <w:tcW w:w="2977" w:type="dxa"/>
          </w:tcPr>
          <w:p w:rsidR="00BD0609" w:rsidRPr="000A1F5F" w:rsidRDefault="00862F01" w:rsidP="00137745">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количество медицинских организаций, осуществляющих информирование населения </w:t>
            </w:r>
            <w:r w:rsidRPr="000A1F5F">
              <w:rPr>
                <w:rFonts w:ascii="PT Astra Serif" w:hAnsi="PT Astra Serif"/>
                <w:sz w:val="20"/>
                <w:szCs w:val="20"/>
              </w:rPr>
              <w:br/>
              <w:t xml:space="preserve">о профилактике ВИЧ-инфекции </w:t>
            </w:r>
            <w:r w:rsidRPr="000A1F5F">
              <w:rPr>
                <w:rFonts w:ascii="PT Astra Serif" w:hAnsi="PT Astra Serif"/>
                <w:sz w:val="20"/>
                <w:szCs w:val="20"/>
              </w:rPr>
              <w:br/>
              <w:t>и вирусных гепатитов</w:t>
            </w:r>
            <w:proofErr w:type="gramStart"/>
            <w:r w:rsidRPr="000A1F5F">
              <w:rPr>
                <w:rFonts w:ascii="PT Astra Serif" w:hAnsi="PT Astra Serif"/>
                <w:sz w:val="20"/>
                <w:szCs w:val="20"/>
              </w:rPr>
              <w:t xml:space="preserve"> В</w:t>
            </w:r>
            <w:proofErr w:type="gramEnd"/>
            <w:r w:rsidRPr="000A1F5F">
              <w:rPr>
                <w:rFonts w:ascii="PT Astra Serif" w:hAnsi="PT Astra Serif"/>
                <w:sz w:val="20"/>
                <w:szCs w:val="20"/>
              </w:rPr>
              <w:t xml:space="preserve"> и С</w:t>
            </w:r>
          </w:p>
        </w:tc>
        <w:tc>
          <w:tcPr>
            <w:tcW w:w="127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единиц</w:t>
            </w:r>
          </w:p>
        </w:tc>
        <w:tc>
          <w:tcPr>
            <w:tcW w:w="127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72</w:t>
            </w:r>
          </w:p>
        </w:tc>
        <w:tc>
          <w:tcPr>
            <w:tcW w:w="567"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72</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72</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72</w:t>
            </w:r>
          </w:p>
        </w:tc>
        <w:tc>
          <w:tcPr>
            <w:tcW w:w="567" w:type="dxa"/>
          </w:tcPr>
          <w:p w:rsidR="00862F01" w:rsidRPr="000A1F5F" w:rsidRDefault="00862F01" w:rsidP="00CC62EA">
            <w:pPr>
              <w:spacing w:after="0" w:line="240" w:lineRule="auto"/>
              <w:jc w:val="center"/>
              <w:rPr>
                <w:rFonts w:ascii="PT Astra Serif" w:hAnsi="PT Astra Serif"/>
                <w:sz w:val="20"/>
                <w:szCs w:val="20"/>
              </w:rPr>
            </w:pPr>
          </w:p>
        </w:tc>
        <w:tc>
          <w:tcPr>
            <w:tcW w:w="567" w:type="dxa"/>
          </w:tcPr>
          <w:p w:rsidR="00862F01" w:rsidRPr="000A1F5F" w:rsidRDefault="00862F01" w:rsidP="00CC62EA">
            <w:pPr>
              <w:spacing w:after="0" w:line="240" w:lineRule="auto"/>
              <w:jc w:val="center"/>
              <w:rPr>
                <w:rFonts w:ascii="PT Astra Serif" w:hAnsi="PT Astra Serif"/>
                <w:sz w:val="20"/>
                <w:szCs w:val="20"/>
              </w:rPr>
            </w:pPr>
          </w:p>
        </w:tc>
        <w:tc>
          <w:tcPr>
            <w:tcW w:w="567" w:type="dxa"/>
          </w:tcPr>
          <w:p w:rsidR="00862F01" w:rsidRPr="000A1F5F" w:rsidRDefault="00862F01" w:rsidP="00CC62EA">
            <w:pPr>
              <w:spacing w:after="0" w:line="240" w:lineRule="auto"/>
              <w:jc w:val="center"/>
              <w:rPr>
                <w:rFonts w:ascii="PT Astra Serif" w:hAnsi="PT Astra Serif"/>
                <w:sz w:val="20"/>
                <w:szCs w:val="20"/>
              </w:rPr>
            </w:pPr>
          </w:p>
        </w:tc>
        <w:tc>
          <w:tcPr>
            <w:tcW w:w="567" w:type="dxa"/>
          </w:tcPr>
          <w:p w:rsidR="00862F01" w:rsidRPr="000A1F5F" w:rsidRDefault="00862F01" w:rsidP="00CC62EA">
            <w:pPr>
              <w:spacing w:after="0" w:line="240" w:lineRule="auto"/>
              <w:jc w:val="center"/>
              <w:rPr>
                <w:rFonts w:ascii="PT Astra Serif" w:hAnsi="PT Astra Serif"/>
                <w:sz w:val="20"/>
                <w:szCs w:val="20"/>
              </w:rPr>
            </w:pPr>
          </w:p>
        </w:tc>
      </w:tr>
      <w:tr w:rsidR="000A1F5F" w:rsidRPr="000A1F5F" w:rsidTr="00965818">
        <w:trPr>
          <w:trHeight w:val="147"/>
        </w:trPr>
        <w:tc>
          <w:tcPr>
            <w:tcW w:w="42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1.5.</w:t>
            </w:r>
          </w:p>
        </w:tc>
        <w:tc>
          <w:tcPr>
            <w:tcW w:w="3396"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Мероприятие (результат) «Обеспечены медицинские организации диагностическими средствами для проведения контроля лабораторных показателей качества лечения лиц, инфицированных вирусом иммунодефицита человека»</w:t>
            </w:r>
          </w:p>
        </w:tc>
        <w:tc>
          <w:tcPr>
            <w:tcW w:w="1281"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иные мероприятия (результаты)</w:t>
            </w:r>
          </w:p>
        </w:tc>
        <w:tc>
          <w:tcPr>
            <w:tcW w:w="2977"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количество медицинских организаций, обеспеченных диагностическими средствами для проведения контроля лабораторных показателей качества лечения лиц, инфицированных вирусом </w:t>
            </w:r>
            <w:r w:rsidRPr="000A1F5F">
              <w:rPr>
                <w:rFonts w:ascii="PT Astra Serif" w:hAnsi="PT Astra Serif"/>
                <w:sz w:val="20"/>
                <w:szCs w:val="20"/>
              </w:rPr>
              <w:lastRenderedPageBreak/>
              <w:t>иммунодефицита человека</w:t>
            </w:r>
          </w:p>
        </w:tc>
        <w:tc>
          <w:tcPr>
            <w:tcW w:w="127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lastRenderedPageBreak/>
              <w:t>единиц</w:t>
            </w:r>
          </w:p>
        </w:tc>
        <w:tc>
          <w:tcPr>
            <w:tcW w:w="127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567"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w:t>
            </w:r>
          </w:p>
        </w:tc>
      </w:tr>
      <w:tr w:rsidR="000A1F5F" w:rsidRPr="000A1F5F" w:rsidTr="00965818">
        <w:trPr>
          <w:trHeight w:val="147"/>
        </w:trPr>
        <w:tc>
          <w:tcPr>
            <w:tcW w:w="42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lastRenderedPageBreak/>
              <w:t>1.6.</w:t>
            </w:r>
          </w:p>
        </w:tc>
        <w:tc>
          <w:tcPr>
            <w:tcW w:w="3396"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Мероприятие (результат) «Обеспечены медицинские организации лекарственными препаратами для лечения лиц, инфицированных вирусом иммунодефицита человека»</w:t>
            </w:r>
          </w:p>
        </w:tc>
        <w:tc>
          <w:tcPr>
            <w:tcW w:w="1281"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иные мероприятия (результаты)</w:t>
            </w:r>
          </w:p>
        </w:tc>
        <w:tc>
          <w:tcPr>
            <w:tcW w:w="2977"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количество медицинских организаций, обеспеченных лекарственными препаратами для лечения лиц, инфицированных вирусом иммунодефицита человека</w:t>
            </w:r>
          </w:p>
        </w:tc>
        <w:tc>
          <w:tcPr>
            <w:tcW w:w="127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единиц</w:t>
            </w:r>
          </w:p>
        </w:tc>
        <w:tc>
          <w:tcPr>
            <w:tcW w:w="127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567"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w:t>
            </w:r>
          </w:p>
        </w:tc>
      </w:tr>
      <w:tr w:rsidR="000A1F5F" w:rsidRPr="000A1F5F" w:rsidTr="00965818">
        <w:trPr>
          <w:trHeight w:val="147"/>
        </w:trPr>
        <w:tc>
          <w:tcPr>
            <w:tcW w:w="42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1.7.</w:t>
            </w:r>
          </w:p>
        </w:tc>
        <w:tc>
          <w:tcPr>
            <w:tcW w:w="3396"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Мероприятие (результат) «Обеспечены медицинские организации лекарственными препаратами для лечения лиц, больных хроническими вирусными гепатитами»</w:t>
            </w:r>
          </w:p>
        </w:tc>
        <w:tc>
          <w:tcPr>
            <w:tcW w:w="1281"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иные мероприятия (результаты)</w:t>
            </w:r>
          </w:p>
        </w:tc>
        <w:tc>
          <w:tcPr>
            <w:tcW w:w="2977"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количество медицинских организаций, обеспеченных лекарственными препаратами </w:t>
            </w:r>
            <w:r w:rsidRPr="000A1F5F">
              <w:rPr>
                <w:rFonts w:ascii="PT Astra Serif" w:hAnsi="PT Astra Serif"/>
                <w:sz w:val="20"/>
                <w:szCs w:val="20"/>
              </w:rPr>
              <w:br/>
              <w:t>для лечения лиц, больных хроническими вирусными гепатитами</w:t>
            </w:r>
          </w:p>
        </w:tc>
        <w:tc>
          <w:tcPr>
            <w:tcW w:w="127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единиц</w:t>
            </w:r>
          </w:p>
        </w:tc>
        <w:tc>
          <w:tcPr>
            <w:tcW w:w="127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567"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w:t>
            </w:r>
          </w:p>
        </w:tc>
      </w:tr>
      <w:tr w:rsidR="000A1F5F" w:rsidRPr="000A1F5F" w:rsidTr="00965818">
        <w:trPr>
          <w:trHeight w:val="147"/>
        </w:trPr>
        <w:tc>
          <w:tcPr>
            <w:tcW w:w="42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1.8.</w:t>
            </w:r>
          </w:p>
        </w:tc>
        <w:tc>
          <w:tcPr>
            <w:tcW w:w="3396"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Мероприятие (результат) «Обеспечены медицинские организации лекарственными препаратами для лечения лиц, больных инфекциями, передаваемыми половым путем»</w:t>
            </w:r>
          </w:p>
        </w:tc>
        <w:tc>
          <w:tcPr>
            <w:tcW w:w="1281"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иные мероприятия (результаты)</w:t>
            </w:r>
          </w:p>
        </w:tc>
        <w:tc>
          <w:tcPr>
            <w:tcW w:w="2977"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количество медицинских организаций, обеспеченных лекарственными препаратами </w:t>
            </w:r>
            <w:r w:rsidRPr="000A1F5F">
              <w:rPr>
                <w:rFonts w:ascii="PT Astra Serif" w:hAnsi="PT Astra Serif"/>
                <w:sz w:val="20"/>
                <w:szCs w:val="20"/>
              </w:rPr>
              <w:br/>
              <w:t>для лечения лиц, больных инфекциями, передаваемыми половым путем</w:t>
            </w:r>
          </w:p>
        </w:tc>
        <w:tc>
          <w:tcPr>
            <w:tcW w:w="127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единиц</w:t>
            </w:r>
          </w:p>
        </w:tc>
        <w:tc>
          <w:tcPr>
            <w:tcW w:w="127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3</w:t>
            </w:r>
          </w:p>
        </w:tc>
        <w:tc>
          <w:tcPr>
            <w:tcW w:w="567"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3</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w:t>
            </w:r>
          </w:p>
        </w:tc>
      </w:tr>
    </w:tbl>
    <w:p w:rsidR="00862F01" w:rsidRPr="000A1F5F" w:rsidRDefault="00862F01" w:rsidP="00CC62EA">
      <w:pPr>
        <w:widowControl w:val="0"/>
        <w:autoSpaceDE w:val="0"/>
        <w:autoSpaceDN w:val="0"/>
        <w:spacing w:after="0" w:line="240" w:lineRule="auto"/>
        <w:jc w:val="center"/>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rPr>
          <w:rFonts w:ascii="PT Astra Serif" w:hAnsi="PT Astra Serif"/>
          <w:b/>
          <w:sz w:val="28"/>
          <w:szCs w:val="28"/>
        </w:rPr>
      </w:pPr>
      <w:r w:rsidRPr="000A1F5F">
        <w:rPr>
          <w:rFonts w:ascii="PT Astra Serif" w:hAnsi="PT Astra Serif"/>
          <w:b/>
          <w:sz w:val="28"/>
          <w:szCs w:val="28"/>
        </w:rPr>
        <w:t>I</w:t>
      </w:r>
      <w:r w:rsidRPr="000A1F5F">
        <w:rPr>
          <w:rFonts w:ascii="PT Astra Serif" w:hAnsi="PT Astra Serif"/>
          <w:b/>
          <w:sz w:val="28"/>
          <w:szCs w:val="28"/>
          <w:lang w:val="en-US"/>
        </w:rPr>
        <w:t>V</w:t>
      </w:r>
      <w:r w:rsidRPr="000A1F5F">
        <w:rPr>
          <w:rFonts w:ascii="PT Astra Serif" w:hAnsi="PT Astra Serif"/>
          <w:b/>
          <w:sz w:val="28"/>
          <w:szCs w:val="28"/>
        </w:rPr>
        <w:t xml:space="preserve">. Финансовое обеспечение комплекса процессных мероприятий </w:t>
      </w:r>
    </w:p>
    <w:p w:rsidR="00862F01" w:rsidRPr="000A1F5F" w:rsidRDefault="00862F01" w:rsidP="00CC62EA">
      <w:pPr>
        <w:widowControl w:val="0"/>
        <w:autoSpaceDE w:val="0"/>
        <w:autoSpaceDN w:val="0"/>
        <w:spacing w:after="0" w:line="240" w:lineRule="auto"/>
        <w:jc w:val="center"/>
        <w:rPr>
          <w:rFonts w:ascii="PT Astra Serif" w:hAnsi="PT Astra Serif"/>
          <w:b/>
          <w:sz w:val="16"/>
          <w:szCs w:val="16"/>
        </w:rPr>
      </w:pPr>
    </w:p>
    <w:tbl>
      <w:tblPr>
        <w:tblStyle w:val="afff0"/>
        <w:tblW w:w="1454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63"/>
        <w:gridCol w:w="933"/>
        <w:gridCol w:w="992"/>
        <w:gridCol w:w="992"/>
        <w:gridCol w:w="992"/>
        <w:gridCol w:w="993"/>
        <w:gridCol w:w="992"/>
        <w:gridCol w:w="992"/>
        <w:gridCol w:w="992"/>
      </w:tblGrid>
      <w:tr w:rsidR="000A1F5F" w:rsidRPr="000A1F5F" w:rsidTr="00965818">
        <w:trPr>
          <w:trHeight w:val="20"/>
        </w:trPr>
        <w:tc>
          <w:tcPr>
            <w:tcW w:w="6663" w:type="dxa"/>
            <w:vMerge w:val="restart"/>
          </w:tcPr>
          <w:p w:rsidR="00862F01" w:rsidRPr="000A1F5F" w:rsidRDefault="00862F01" w:rsidP="00F74C0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 xml:space="preserve">Наименование мероприятия (результата) / </w:t>
            </w:r>
          </w:p>
          <w:p w:rsidR="00862F01" w:rsidRPr="000A1F5F" w:rsidRDefault="00862F01" w:rsidP="00F74C0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источник финансового обеспечения</w:t>
            </w:r>
          </w:p>
        </w:tc>
        <w:tc>
          <w:tcPr>
            <w:tcW w:w="7878" w:type="dxa"/>
            <w:gridSpan w:val="8"/>
          </w:tcPr>
          <w:p w:rsidR="00862F01" w:rsidRPr="000A1F5F" w:rsidRDefault="00862F01" w:rsidP="00F74C0A">
            <w:pPr>
              <w:spacing w:after="0" w:line="240" w:lineRule="auto"/>
              <w:jc w:val="center"/>
              <w:rPr>
                <w:rFonts w:ascii="PT Astra Serif" w:hAnsi="PT Astra Serif"/>
                <w:b/>
                <w:sz w:val="20"/>
                <w:szCs w:val="20"/>
              </w:rPr>
            </w:pPr>
            <w:r w:rsidRPr="000A1F5F">
              <w:rPr>
                <w:rFonts w:ascii="PT Astra Serif" w:hAnsi="PT Astra Serif"/>
                <w:b/>
                <w:sz w:val="20"/>
                <w:szCs w:val="20"/>
              </w:rPr>
              <w:t>Объем финансового обеспечения по годам реализации, тыс. рублей</w:t>
            </w:r>
          </w:p>
        </w:tc>
      </w:tr>
      <w:tr w:rsidR="000A1F5F" w:rsidRPr="000A1F5F" w:rsidTr="00965818">
        <w:trPr>
          <w:trHeight w:val="20"/>
        </w:trPr>
        <w:tc>
          <w:tcPr>
            <w:tcW w:w="6663" w:type="dxa"/>
            <w:vMerge/>
          </w:tcPr>
          <w:p w:rsidR="00862F01" w:rsidRPr="000A1F5F" w:rsidRDefault="00862F01" w:rsidP="00F74C0A">
            <w:pPr>
              <w:widowControl w:val="0"/>
              <w:spacing w:after="0" w:line="240" w:lineRule="auto"/>
              <w:rPr>
                <w:rFonts w:ascii="PT Astra Serif" w:hAnsi="PT Astra Serif"/>
                <w:b/>
                <w:sz w:val="20"/>
                <w:szCs w:val="20"/>
              </w:rPr>
            </w:pPr>
          </w:p>
        </w:tc>
        <w:tc>
          <w:tcPr>
            <w:tcW w:w="933" w:type="dxa"/>
          </w:tcPr>
          <w:p w:rsidR="00862F01" w:rsidRPr="000A1F5F" w:rsidRDefault="00862F01" w:rsidP="00F74C0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2024</w:t>
            </w:r>
          </w:p>
        </w:tc>
        <w:tc>
          <w:tcPr>
            <w:tcW w:w="992" w:type="dxa"/>
          </w:tcPr>
          <w:p w:rsidR="00862F01" w:rsidRPr="000A1F5F" w:rsidRDefault="00862F01" w:rsidP="00F74C0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2025</w:t>
            </w:r>
          </w:p>
        </w:tc>
        <w:tc>
          <w:tcPr>
            <w:tcW w:w="992" w:type="dxa"/>
          </w:tcPr>
          <w:p w:rsidR="00862F01" w:rsidRPr="000A1F5F" w:rsidRDefault="00862F01" w:rsidP="00F74C0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2026</w:t>
            </w:r>
          </w:p>
        </w:tc>
        <w:tc>
          <w:tcPr>
            <w:tcW w:w="992" w:type="dxa"/>
          </w:tcPr>
          <w:p w:rsidR="00862F01" w:rsidRPr="000A1F5F" w:rsidRDefault="00862F01" w:rsidP="00F74C0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2027</w:t>
            </w:r>
          </w:p>
        </w:tc>
        <w:tc>
          <w:tcPr>
            <w:tcW w:w="993" w:type="dxa"/>
          </w:tcPr>
          <w:p w:rsidR="00862F01" w:rsidRPr="000A1F5F" w:rsidRDefault="00862F01" w:rsidP="00F74C0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2028</w:t>
            </w:r>
          </w:p>
        </w:tc>
        <w:tc>
          <w:tcPr>
            <w:tcW w:w="992" w:type="dxa"/>
          </w:tcPr>
          <w:p w:rsidR="00862F01" w:rsidRPr="000A1F5F" w:rsidRDefault="00862F01" w:rsidP="00F74C0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2029</w:t>
            </w:r>
          </w:p>
        </w:tc>
        <w:tc>
          <w:tcPr>
            <w:tcW w:w="992" w:type="dxa"/>
          </w:tcPr>
          <w:p w:rsidR="00862F01" w:rsidRPr="000A1F5F" w:rsidRDefault="00862F01" w:rsidP="00F74C0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2030</w:t>
            </w:r>
          </w:p>
        </w:tc>
        <w:tc>
          <w:tcPr>
            <w:tcW w:w="992" w:type="dxa"/>
          </w:tcPr>
          <w:p w:rsidR="00862F01" w:rsidRPr="000A1F5F" w:rsidRDefault="00862F01" w:rsidP="00F74C0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всего</w:t>
            </w:r>
          </w:p>
        </w:tc>
      </w:tr>
      <w:tr w:rsidR="000A1F5F" w:rsidRPr="000A1F5F" w:rsidTr="00965818">
        <w:trPr>
          <w:trHeight w:val="20"/>
        </w:trPr>
        <w:tc>
          <w:tcPr>
            <w:tcW w:w="6663" w:type="dxa"/>
          </w:tcPr>
          <w:p w:rsidR="00862F01" w:rsidRPr="000A1F5F" w:rsidRDefault="00862F01" w:rsidP="00F74C0A">
            <w:pPr>
              <w:widowControl w:val="0"/>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933" w:type="dxa"/>
          </w:tcPr>
          <w:p w:rsidR="00862F01" w:rsidRPr="000A1F5F" w:rsidRDefault="00862F01" w:rsidP="00F74C0A">
            <w:pPr>
              <w:widowControl w:val="0"/>
              <w:spacing w:after="0" w:line="240" w:lineRule="auto"/>
              <w:jc w:val="center"/>
              <w:rPr>
                <w:rFonts w:ascii="PT Astra Serif" w:hAnsi="PT Astra Serif"/>
                <w:sz w:val="20"/>
                <w:szCs w:val="20"/>
              </w:rPr>
            </w:pPr>
            <w:r w:rsidRPr="000A1F5F">
              <w:rPr>
                <w:rFonts w:ascii="PT Astra Serif" w:hAnsi="PT Astra Serif"/>
                <w:sz w:val="20"/>
                <w:szCs w:val="20"/>
              </w:rPr>
              <w:t>2</w:t>
            </w:r>
          </w:p>
        </w:tc>
        <w:tc>
          <w:tcPr>
            <w:tcW w:w="992" w:type="dxa"/>
          </w:tcPr>
          <w:p w:rsidR="00862F01" w:rsidRPr="000A1F5F" w:rsidRDefault="00862F01" w:rsidP="00F74C0A">
            <w:pPr>
              <w:widowControl w:val="0"/>
              <w:spacing w:after="0" w:line="240" w:lineRule="auto"/>
              <w:jc w:val="center"/>
              <w:rPr>
                <w:rFonts w:ascii="PT Astra Serif" w:hAnsi="PT Astra Serif"/>
                <w:sz w:val="20"/>
                <w:szCs w:val="20"/>
              </w:rPr>
            </w:pPr>
            <w:r w:rsidRPr="000A1F5F">
              <w:rPr>
                <w:rFonts w:ascii="PT Astra Serif" w:hAnsi="PT Astra Serif"/>
                <w:sz w:val="20"/>
                <w:szCs w:val="20"/>
              </w:rPr>
              <w:t>3</w:t>
            </w:r>
          </w:p>
        </w:tc>
        <w:tc>
          <w:tcPr>
            <w:tcW w:w="992" w:type="dxa"/>
          </w:tcPr>
          <w:p w:rsidR="00862F01" w:rsidRPr="000A1F5F" w:rsidRDefault="00862F01" w:rsidP="00F74C0A">
            <w:pPr>
              <w:widowControl w:val="0"/>
              <w:spacing w:after="0" w:line="240" w:lineRule="auto"/>
              <w:jc w:val="center"/>
              <w:rPr>
                <w:rFonts w:ascii="PT Astra Serif" w:hAnsi="PT Astra Serif"/>
                <w:sz w:val="20"/>
                <w:szCs w:val="20"/>
              </w:rPr>
            </w:pPr>
            <w:r w:rsidRPr="000A1F5F">
              <w:rPr>
                <w:rFonts w:ascii="PT Astra Serif" w:hAnsi="PT Astra Serif"/>
                <w:sz w:val="20"/>
                <w:szCs w:val="20"/>
              </w:rPr>
              <w:t>4</w:t>
            </w:r>
          </w:p>
        </w:tc>
        <w:tc>
          <w:tcPr>
            <w:tcW w:w="992" w:type="dxa"/>
          </w:tcPr>
          <w:p w:rsidR="00862F01" w:rsidRPr="000A1F5F" w:rsidRDefault="00862F01" w:rsidP="00F74C0A">
            <w:pPr>
              <w:widowControl w:val="0"/>
              <w:spacing w:after="0" w:line="240" w:lineRule="auto"/>
              <w:jc w:val="center"/>
              <w:rPr>
                <w:rFonts w:ascii="PT Astra Serif" w:hAnsi="PT Astra Serif"/>
                <w:sz w:val="20"/>
                <w:szCs w:val="20"/>
              </w:rPr>
            </w:pPr>
            <w:r w:rsidRPr="000A1F5F">
              <w:rPr>
                <w:rFonts w:ascii="PT Astra Serif" w:hAnsi="PT Astra Serif"/>
                <w:sz w:val="20"/>
                <w:szCs w:val="20"/>
              </w:rPr>
              <w:t>5</w:t>
            </w:r>
          </w:p>
        </w:tc>
        <w:tc>
          <w:tcPr>
            <w:tcW w:w="993" w:type="dxa"/>
          </w:tcPr>
          <w:p w:rsidR="00862F01" w:rsidRPr="000A1F5F" w:rsidRDefault="00862F01" w:rsidP="00F74C0A">
            <w:pPr>
              <w:widowControl w:val="0"/>
              <w:spacing w:after="0" w:line="240" w:lineRule="auto"/>
              <w:jc w:val="center"/>
              <w:rPr>
                <w:rFonts w:ascii="PT Astra Serif" w:hAnsi="PT Astra Serif"/>
                <w:sz w:val="20"/>
                <w:szCs w:val="20"/>
              </w:rPr>
            </w:pPr>
            <w:r w:rsidRPr="000A1F5F">
              <w:rPr>
                <w:rFonts w:ascii="PT Astra Serif" w:hAnsi="PT Astra Serif"/>
                <w:sz w:val="20"/>
                <w:szCs w:val="20"/>
              </w:rPr>
              <w:t>6</w:t>
            </w:r>
          </w:p>
        </w:tc>
        <w:tc>
          <w:tcPr>
            <w:tcW w:w="992" w:type="dxa"/>
          </w:tcPr>
          <w:p w:rsidR="00862F01" w:rsidRPr="000A1F5F" w:rsidRDefault="00862F01" w:rsidP="00F74C0A">
            <w:pPr>
              <w:widowControl w:val="0"/>
              <w:spacing w:after="0" w:line="240" w:lineRule="auto"/>
              <w:jc w:val="center"/>
              <w:rPr>
                <w:rFonts w:ascii="PT Astra Serif" w:hAnsi="PT Astra Serif"/>
                <w:sz w:val="20"/>
                <w:szCs w:val="20"/>
              </w:rPr>
            </w:pPr>
            <w:r w:rsidRPr="000A1F5F">
              <w:rPr>
                <w:rFonts w:ascii="PT Astra Serif" w:hAnsi="PT Astra Serif"/>
                <w:sz w:val="20"/>
                <w:szCs w:val="20"/>
              </w:rPr>
              <w:t>7</w:t>
            </w:r>
          </w:p>
        </w:tc>
        <w:tc>
          <w:tcPr>
            <w:tcW w:w="992" w:type="dxa"/>
          </w:tcPr>
          <w:p w:rsidR="00862F01" w:rsidRPr="000A1F5F" w:rsidRDefault="00862F01" w:rsidP="00F74C0A">
            <w:pPr>
              <w:widowControl w:val="0"/>
              <w:spacing w:after="0" w:line="240" w:lineRule="auto"/>
              <w:jc w:val="center"/>
              <w:rPr>
                <w:rFonts w:ascii="PT Astra Serif" w:hAnsi="PT Astra Serif"/>
                <w:sz w:val="20"/>
                <w:szCs w:val="20"/>
              </w:rPr>
            </w:pPr>
            <w:r w:rsidRPr="000A1F5F">
              <w:rPr>
                <w:rFonts w:ascii="PT Astra Serif" w:hAnsi="PT Astra Serif"/>
                <w:sz w:val="20"/>
                <w:szCs w:val="20"/>
              </w:rPr>
              <w:t>8</w:t>
            </w:r>
          </w:p>
        </w:tc>
        <w:tc>
          <w:tcPr>
            <w:tcW w:w="992" w:type="dxa"/>
          </w:tcPr>
          <w:p w:rsidR="00862F01" w:rsidRPr="000A1F5F" w:rsidRDefault="00862F01" w:rsidP="00F74C0A">
            <w:pPr>
              <w:widowControl w:val="0"/>
              <w:spacing w:after="0" w:line="240" w:lineRule="auto"/>
              <w:jc w:val="center"/>
              <w:rPr>
                <w:rFonts w:ascii="PT Astra Serif" w:hAnsi="PT Astra Serif"/>
                <w:sz w:val="20"/>
                <w:szCs w:val="20"/>
              </w:rPr>
            </w:pPr>
            <w:r w:rsidRPr="000A1F5F">
              <w:rPr>
                <w:rFonts w:ascii="PT Astra Serif" w:hAnsi="PT Astra Serif"/>
                <w:sz w:val="20"/>
                <w:szCs w:val="20"/>
              </w:rPr>
              <w:t>9</w:t>
            </w:r>
          </w:p>
        </w:tc>
      </w:tr>
      <w:tr w:rsidR="000A1F5F" w:rsidRPr="000A1F5F" w:rsidTr="00965818">
        <w:trPr>
          <w:trHeight w:val="20"/>
        </w:trPr>
        <w:tc>
          <w:tcPr>
            <w:tcW w:w="6663" w:type="dxa"/>
          </w:tcPr>
          <w:p w:rsidR="00F74C0A" w:rsidRPr="000A1F5F" w:rsidRDefault="00F74C0A" w:rsidP="00F74C0A">
            <w:pPr>
              <w:widowControl w:val="0"/>
              <w:spacing w:after="0" w:line="240" w:lineRule="auto"/>
              <w:rPr>
                <w:rFonts w:ascii="PT Astra Serif" w:hAnsi="PT Astra Serif"/>
                <w:sz w:val="20"/>
                <w:szCs w:val="20"/>
              </w:rPr>
            </w:pPr>
            <w:r w:rsidRPr="000A1F5F">
              <w:rPr>
                <w:rFonts w:ascii="PT Astra Serif" w:hAnsi="PT Astra Serif"/>
                <w:sz w:val="20"/>
                <w:szCs w:val="20"/>
              </w:rPr>
              <w:t>Комплекс процессных мероприятий «Предупреждение и борьба с социально значимыми заболеваниями» (всего), в том числе:</w:t>
            </w:r>
          </w:p>
        </w:tc>
        <w:tc>
          <w:tcPr>
            <w:tcW w:w="933"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133 689,6</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122 936,8</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123 461,3</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79 174,1</w:t>
            </w:r>
          </w:p>
        </w:tc>
        <w:tc>
          <w:tcPr>
            <w:tcW w:w="993"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79 174,1</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79 174,1</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79 174,1</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696 784,1</w:t>
            </w:r>
          </w:p>
        </w:tc>
      </w:tr>
      <w:tr w:rsidR="000A1F5F" w:rsidRPr="000A1F5F" w:rsidTr="00965818">
        <w:trPr>
          <w:trHeight w:val="20"/>
        </w:trPr>
        <w:tc>
          <w:tcPr>
            <w:tcW w:w="6663" w:type="dxa"/>
          </w:tcPr>
          <w:p w:rsidR="00F74C0A" w:rsidRPr="000A1F5F" w:rsidRDefault="00F74C0A" w:rsidP="00F74C0A">
            <w:pPr>
              <w:widowControl w:val="0"/>
              <w:spacing w:after="0" w:line="240" w:lineRule="auto"/>
              <w:rPr>
                <w:rFonts w:ascii="PT Astra Serif" w:hAnsi="PT Astra Serif"/>
                <w:sz w:val="20"/>
                <w:szCs w:val="20"/>
              </w:rPr>
            </w:pPr>
            <w:r w:rsidRPr="000A1F5F">
              <w:rPr>
                <w:rFonts w:ascii="PT Astra Serif" w:hAnsi="PT Astra Serif"/>
                <w:sz w:val="20"/>
                <w:szCs w:val="20"/>
              </w:rPr>
              <w:t>федеральный бюджет (прогнозно)</w:t>
            </w:r>
          </w:p>
        </w:tc>
        <w:tc>
          <w:tcPr>
            <w:tcW w:w="933"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38 585,7</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38 511,2</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39 415,6</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116 512,5</w:t>
            </w:r>
          </w:p>
        </w:tc>
      </w:tr>
      <w:tr w:rsidR="000A1F5F" w:rsidRPr="000A1F5F" w:rsidTr="00965818">
        <w:trPr>
          <w:trHeight w:val="20"/>
        </w:trPr>
        <w:tc>
          <w:tcPr>
            <w:tcW w:w="6663" w:type="dxa"/>
          </w:tcPr>
          <w:p w:rsidR="00F74C0A" w:rsidRPr="000A1F5F" w:rsidRDefault="00F74C0A" w:rsidP="00F74C0A">
            <w:pPr>
              <w:widowControl w:val="0"/>
              <w:spacing w:after="0" w:line="240" w:lineRule="auto"/>
              <w:rPr>
                <w:rFonts w:ascii="PT Astra Serif" w:hAnsi="PT Astra Serif"/>
                <w:sz w:val="20"/>
                <w:szCs w:val="20"/>
              </w:rPr>
            </w:pPr>
            <w:r w:rsidRPr="000A1F5F">
              <w:rPr>
                <w:rFonts w:ascii="PT Astra Serif" w:hAnsi="PT Astra Serif"/>
                <w:sz w:val="20"/>
                <w:szCs w:val="20"/>
              </w:rPr>
              <w:t>бюджеты государственных внебюджетных фондов (прогнозно)</w:t>
            </w:r>
          </w:p>
        </w:tc>
        <w:tc>
          <w:tcPr>
            <w:tcW w:w="933"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6663" w:type="dxa"/>
          </w:tcPr>
          <w:p w:rsidR="00F74C0A" w:rsidRPr="000A1F5F" w:rsidRDefault="00F74C0A" w:rsidP="00F74C0A">
            <w:pPr>
              <w:widowControl w:val="0"/>
              <w:spacing w:after="0" w:line="240" w:lineRule="auto"/>
              <w:rPr>
                <w:rFonts w:ascii="PT Astra Serif" w:hAnsi="PT Astra Serif"/>
                <w:sz w:val="20"/>
                <w:szCs w:val="20"/>
              </w:rPr>
            </w:pPr>
            <w:r w:rsidRPr="000A1F5F">
              <w:rPr>
                <w:rFonts w:ascii="PT Astra Serif" w:hAnsi="PT Astra Serif"/>
                <w:sz w:val="20"/>
                <w:szCs w:val="20"/>
              </w:rPr>
              <w:t>консолидированный бюджет области (всего), в том числе:</w:t>
            </w:r>
          </w:p>
        </w:tc>
        <w:tc>
          <w:tcPr>
            <w:tcW w:w="933"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95 103,9</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84 425,6</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84 045,7</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79 174,1</w:t>
            </w:r>
          </w:p>
        </w:tc>
        <w:tc>
          <w:tcPr>
            <w:tcW w:w="993"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79 174,1</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79 174,1</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79 174,1</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580 271,6</w:t>
            </w:r>
          </w:p>
        </w:tc>
      </w:tr>
      <w:tr w:rsidR="000A1F5F" w:rsidRPr="000A1F5F" w:rsidTr="00965818">
        <w:trPr>
          <w:trHeight w:val="20"/>
        </w:trPr>
        <w:tc>
          <w:tcPr>
            <w:tcW w:w="6663" w:type="dxa"/>
          </w:tcPr>
          <w:p w:rsidR="00F74C0A" w:rsidRPr="000A1F5F" w:rsidRDefault="00F74C0A" w:rsidP="00F74C0A">
            <w:pPr>
              <w:widowControl w:val="0"/>
              <w:spacing w:after="0" w:line="240" w:lineRule="auto"/>
              <w:ind w:firstLine="284"/>
              <w:rPr>
                <w:rFonts w:ascii="PT Astra Serif" w:hAnsi="PT Astra Serif"/>
                <w:sz w:val="20"/>
                <w:szCs w:val="20"/>
              </w:rPr>
            </w:pPr>
            <w:r w:rsidRPr="000A1F5F">
              <w:rPr>
                <w:rFonts w:ascii="PT Astra Serif" w:hAnsi="PT Astra Serif"/>
                <w:sz w:val="20"/>
                <w:szCs w:val="20"/>
              </w:rPr>
              <w:t>областной бюджет</w:t>
            </w:r>
          </w:p>
        </w:tc>
        <w:tc>
          <w:tcPr>
            <w:tcW w:w="933"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95 103,9</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84 425,6</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84 045,7</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79 174,1</w:t>
            </w:r>
          </w:p>
        </w:tc>
        <w:tc>
          <w:tcPr>
            <w:tcW w:w="993"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79 174,1</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79 174,1</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79 174,1</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580 271,6</w:t>
            </w:r>
          </w:p>
        </w:tc>
      </w:tr>
      <w:tr w:rsidR="000A1F5F" w:rsidRPr="000A1F5F" w:rsidTr="00965818">
        <w:trPr>
          <w:trHeight w:val="20"/>
        </w:trPr>
        <w:tc>
          <w:tcPr>
            <w:tcW w:w="6663" w:type="dxa"/>
          </w:tcPr>
          <w:p w:rsidR="00E82BA6" w:rsidRPr="000A1F5F" w:rsidRDefault="00E82BA6" w:rsidP="00F74C0A">
            <w:pPr>
              <w:widowControl w:val="0"/>
              <w:spacing w:after="0" w:line="240" w:lineRule="auto"/>
              <w:rPr>
                <w:rFonts w:ascii="PT Astra Serif" w:hAnsi="PT Astra Serif"/>
                <w:sz w:val="20"/>
                <w:szCs w:val="20"/>
              </w:rPr>
            </w:pPr>
            <w:r w:rsidRPr="000A1F5F">
              <w:rPr>
                <w:rFonts w:ascii="PT Astra Serif" w:hAnsi="PT Astra Serif"/>
                <w:sz w:val="20"/>
                <w:szCs w:val="20"/>
              </w:rPr>
              <w:t>Мероприятие (результат) «Обеспечены медицинские организации диагностическими средствами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(всего), в том числе:</w:t>
            </w:r>
          </w:p>
        </w:tc>
        <w:tc>
          <w:tcPr>
            <w:tcW w:w="933"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14 529,3</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14 647,6</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14 708,7</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43 885,6</w:t>
            </w:r>
          </w:p>
        </w:tc>
      </w:tr>
      <w:tr w:rsidR="000A1F5F" w:rsidRPr="000A1F5F" w:rsidTr="00965818">
        <w:trPr>
          <w:trHeight w:val="20"/>
        </w:trPr>
        <w:tc>
          <w:tcPr>
            <w:tcW w:w="6663" w:type="dxa"/>
          </w:tcPr>
          <w:p w:rsidR="00E82BA6" w:rsidRPr="000A1F5F" w:rsidRDefault="00E82BA6" w:rsidP="00F74C0A">
            <w:pPr>
              <w:widowControl w:val="0"/>
              <w:spacing w:after="0" w:line="240" w:lineRule="auto"/>
              <w:rPr>
                <w:rFonts w:ascii="PT Astra Serif" w:hAnsi="PT Astra Serif"/>
                <w:sz w:val="20"/>
                <w:szCs w:val="20"/>
              </w:rPr>
            </w:pPr>
            <w:r w:rsidRPr="000A1F5F">
              <w:rPr>
                <w:rFonts w:ascii="PT Astra Serif" w:hAnsi="PT Astra Serif"/>
                <w:sz w:val="20"/>
                <w:szCs w:val="20"/>
              </w:rPr>
              <w:t>федеральный бюджет (прогнозно)</w:t>
            </w:r>
          </w:p>
        </w:tc>
        <w:tc>
          <w:tcPr>
            <w:tcW w:w="933"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12 931,1</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12 889,9</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13 090,7</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38 911,7</w:t>
            </w:r>
          </w:p>
        </w:tc>
      </w:tr>
      <w:tr w:rsidR="000A1F5F" w:rsidRPr="000A1F5F" w:rsidTr="00965818">
        <w:trPr>
          <w:trHeight w:val="20"/>
        </w:trPr>
        <w:tc>
          <w:tcPr>
            <w:tcW w:w="6663" w:type="dxa"/>
          </w:tcPr>
          <w:p w:rsidR="00E82BA6" w:rsidRPr="000A1F5F" w:rsidRDefault="00E82BA6" w:rsidP="00F74C0A">
            <w:pPr>
              <w:widowControl w:val="0"/>
              <w:spacing w:after="0" w:line="240" w:lineRule="auto"/>
              <w:rPr>
                <w:rFonts w:ascii="PT Astra Serif" w:hAnsi="PT Astra Serif"/>
                <w:sz w:val="20"/>
                <w:szCs w:val="20"/>
              </w:rPr>
            </w:pPr>
            <w:r w:rsidRPr="000A1F5F">
              <w:rPr>
                <w:rFonts w:ascii="PT Astra Serif" w:hAnsi="PT Astra Serif"/>
                <w:sz w:val="20"/>
                <w:szCs w:val="20"/>
              </w:rPr>
              <w:t>бюджеты государственных внебюджетных фондов (прогнозно)</w:t>
            </w:r>
          </w:p>
        </w:tc>
        <w:tc>
          <w:tcPr>
            <w:tcW w:w="933"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6663" w:type="dxa"/>
          </w:tcPr>
          <w:p w:rsidR="00E82BA6" w:rsidRPr="000A1F5F" w:rsidRDefault="00E82BA6" w:rsidP="00F74C0A">
            <w:pPr>
              <w:widowControl w:val="0"/>
              <w:spacing w:after="0" w:line="240" w:lineRule="auto"/>
              <w:rPr>
                <w:rFonts w:ascii="PT Astra Serif" w:hAnsi="PT Astra Serif"/>
                <w:sz w:val="20"/>
                <w:szCs w:val="20"/>
              </w:rPr>
            </w:pPr>
            <w:r w:rsidRPr="000A1F5F">
              <w:rPr>
                <w:rFonts w:ascii="PT Astra Serif" w:hAnsi="PT Astra Serif"/>
                <w:sz w:val="20"/>
                <w:szCs w:val="20"/>
              </w:rPr>
              <w:t>консолидированный бюджет области (всего), в том числе:</w:t>
            </w:r>
          </w:p>
        </w:tc>
        <w:tc>
          <w:tcPr>
            <w:tcW w:w="933"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1 598,2</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1 757,7</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1 618,0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4 973,9</w:t>
            </w:r>
          </w:p>
        </w:tc>
      </w:tr>
      <w:tr w:rsidR="000A1F5F" w:rsidRPr="000A1F5F" w:rsidTr="00965818">
        <w:trPr>
          <w:trHeight w:val="20"/>
        </w:trPr>
        <w:tc>
          <w:tcPr>
            <w:tcW w:w="6663" w:type="dxa"/>
          </w:tcPr>
          <w:p w:rsidR="00E82BA6" w:rsidRPr="000A1F5F" w:rsidRDefault="00E82BA6" w:rsidP="00F74C0A">
            <w:pPr>
              <w:widowControl w:val="0"/>
              <w:spacing w:after="0" w:line="240" w:lineRule="auto"/>
              <w:ind w:firstLine="284"/>
              <w:rPr>
                <w:rFonts w:ascii="PT Astra Serif" w:hAnsi="PT Astra Serif"/>
                <w:sz w:val="20"/>
                <w:szCs w:val="20"/>
              </w:rPr>
            </w:pPr>
            <w:r w:rsidRPr="000A1F5F">
              <w:rPr>
                <w:rFonts w:ascii="PT Astra Serif" w:hAnsi="PT Astra Serif"/>
                <w:sz w:val="20"/>
                <w:szCs w:val="20"/>
              </w:rPr>
              <w:lastRenderedPageBreak/>
              <w:t>областной бюджет</w:t>
            </w:r>
          </w:p>
        </w:tc>
        <w:tc>
          <w:tcPr>
            <w:tcW w:w="933"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1 598,2</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1 757,7</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1 618,0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4 973,9</w:t>
            </w:r>
          </w:p>
        </w:tc>
      </w:tr>
      <w:tr w:rsidR="000A1F5F" w:rsidRPr="000A1F5F" w:rsidTr="00965818">
        <w:trPr>
          <w:trHeight w:val="20"/>
        </w:trPr>
        <w:tc>
          <w:tcPr>
            <w:tcW w:w="6663" w:type="dxa"/>
          </w:tcPr>
          <w:p w:rsidR="00862F01" w:rsidRPr="000A1F5F" w:rsidRDefault="00862F01" w:rsidP="00F74C0A">
            <w:pPr>
              <w:widowControl w:val="0"/>
              <w:spacing w:after="0" w:line="240" w:lineRule="auto"/>
              <w:rPr>
                <w:rFonts w:ascii="PT Astra Serif" w:hAnsi="PT Astra Serif"/>
                <w:sz w:val="20"/>
                <w:szCs w:val="20"/>
              </w:rPr>
            </w:pPr>
            <w:r w:rsidRPr="000A1F5F">
              <w:rPr>
                <w:rFonts w:ascii="PT Astra Serif" w:hAnsi="PT Astra Serif"/>
                <w:sz w:val="20"/>
                <w:szCs w:val="20"/>
              </w:rPr>
              <w:t>Мероприятие (результат) «Обеспечены медицинские организации лекарственными препаратами для лечения лиц, больных туберкулезом» (всего), в том числе:</w:t>
            </w:r>
          </w:p>
        </w:tc>
        <w:tc>
          <w:tcPr>
            <w:tcW w:w="93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33 859,3</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33 859,3</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33 859,3</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33 859,3</w:t>
            </w:r>
          </w:p>
        </w:tc>
        <w:tc>
          <w:tcPr>
            <w:tcW w:w="99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33 859,3</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33 859,3</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33 859,3</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237 015,1</w:t>
            </w:r>
          </w:p>
        </w:tc>
      </w:tr>
      <w:tr w:rsidR="000A1F5F" w:rsidRPr="000A1F5F" w:rsidTr="00965818">
        <w:trPr>
          <w:trHeight w:val="20"/>
        </w:trPr>
        <w:tc>
          <w:tcPr>
            <w:tcW w:w="6663" w:type="dxa"/>
          </w:tcPr>
          <w:p w:rsidR="00862F01" w:rsidRPr="000A1F5F" w:rsidRDefault="00862F01" w:rsidP="00F74C0A">
            <w:pPr>
              <w:widowControl w:val="0"/>
              <w:spacing w:after="0" w:line="240" w:lineRule="auto"/>
              <w:rPr>
                <w:rFonts w:ascii="PT Astra Serif" w:hAnsi="PT Astra Serif"/>
                <w:sz w:val="20"/>
                <w:szCs w:val="20"/>
              </w:rPr>
            </w:pPr>
            <w:r w:rsidRPr="000A1F5F">
              <w:rPr>
                <w:rFonts w:ascii="PT Astra Serif" w:hAnsi="PT Astra Serif"/>
                <w:sz w:val="20"/>
                <w:szCs w:val="20"/>
              </w:rPr>
              <w:t>федеральный бюджет (прогнозно)</w:t>
            </w:r>
          </w:p>
        </w:tc>
        <w:tc>
          <w:tcPr>
            <w:tcW w:w="93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6663" w:type="dxa"/>
          </w:tcPr>
          <w:p w:rsidR="00862F01" w:rsidRPr="000A1F5F" w:rsidRDefault="00862F01" w:rsidP="00F74C0A">
            <w:pPr>
              <w:widowControl w:val="0"/>
              <w:spacing w:after="0" w:line="240" w:lineRule="auto"/>
              <w:rPr>
                <w:rFonts w:ascii="PT Astra Serif" w:hAnsi="PT Astra Serif"/>
                <w:sz w:val="20"/>
                <w:szCs w:val="20"/>
              </w:rPr>
            </w:pPr>
            <w:r w:rsidRPr="000A1F5F">
              <w:rPr>
                <w:rFonts w:ascii="PT Astra Serif" w:hAnsi="PT Astra Serif"/>
                <w:sz w:val="20"/>
                <w:szCs w:val="20"/>
              </w:rPr>
              <w:t>бюджеты государственных внебюджетных фондов (прогнозно)</w:t>
            </w:r>
          </w:p>
        </w:tc>
        <w:tc>
          <w:tcPr>
            <w:tcW w:w="93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6663" w:type="dxa"/>
          </w:tcPr>
          <w:p w:rsidR="00862F01" w:rsidRPr="000A1F5F" w:rsidRDefault="00862F01" w:rsidP="00F74C0A">
            <w:pPr>
              <w:widowControl w:val="0"/>
              <w:spacing w:after="0" w:line="240" w:lineRule="auto"/>
              <w:rPr>
                <w:rFonts w:ascii="PT Astra Serif" w:hAnsi="PT Astra Serif"/>
                <w:sz w:val="20"/>
                <w:szCs w:val="20"/>
              </w:rPr>
            </w:pPr>
            <w:r w:rsidRPr="000A1F5F">
              <w:rPr>
                <w:rFonts w:ascii="PT Astra Serif" w:hAnsi="PT Astra Serif"/>
                <w:sz w:val="20"/>
                <w:szCs w:val="20"/>
              </w:rPr>
              <w:t>консолидированный бюджет области (всего), в том числе:</w:t>
            </w:r>
          </w:p>
        </w:tc>
        <w:tc>
          <w:tcPr>
            <w:tcW w:w="93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33 859,3</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33 859,3</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33 859,3</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33 859,3</w:t>
            </w:r>
          </w:p>
        </w:tc>
        <w:tc>
          <w:tcPr>
            <w:tcW w:w="99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33 859,3</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33 859,3</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33 859,3</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237 015,1</w:t>
            </w:r>
          </w:p>
        </w:tc>
      </w:tr>
      <w:tr w:rsidR="000A1F5F" w:rsidRPr="000A1F5F" w:rsidTr="00965818">
        <w:trPr>
          <w:trHeight w:val="20"/>
        </w:trPr>
        <w:tc>
          <w:tcPr>
            <w:tcW w:w="6663" w:type="dxa"/>
          </w:tcPr>
          <w:p w:rsidR="00862F01" w:rsidRPr="000A1F5F" w:rsidRDefault="00862F01" w:rsidP="00F74C0A">
            <w:pPr>
              <w:widowControl w:val="0"/>
              <w:spacing w:after="0" w:line="240" w:lineRule="auto"/>
              <w:ind w:firstLine="284"/>
              <w:rPr>
                <w:rFonts w:ascii="PT Astra Serif" w:hAnsi="PT Astra Serif"/>
                <w:sz w:val="20"/>
                <w:szCs w:val="20"/>
              </w:rPr>
            </w:pPr>
            <w:r w:rsidRPr="000A1F5F">
              <w:rPr>
                <w:rFonts w:ascii="PT Astra Serif" w:hAnsi="PT Astra Serif"/>
                <w:sz w:val="20"/>
                <w:szCs w:val="20"/>
              </w:rPr>
              <w:t>областной бюджет</w:t>
            </w:r>
          </w:p>
        </w:tc>
        <w:tc>
          <w:tcPr>
            <w:tcW w:w="93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33 859,3</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33 859,3</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33 859,3</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33 859,3</w:t>
            </w:r>
          </w:p>
        </w:tc>
        <w:tc>
          <w:tcPr>
            <w:tcW w:w="99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33 859,3</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33 859,3</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33 859,3</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237 015,1</w:t>
            </w:r>
          </w:p>
        </w:tc>
      </w:tr>
      <w:tr w:rsidR="000A1F5F" w:rsidRPr="000A1F5F" w:rsidTr="00965818">
        <w:trPr>
          <w:trHeight w:val="20"/>
        </w:trPr>
        <w:tc>
          <w:tcPr>
            <w:tcW w:w="6663" w:type="dxa"/>
          </w:tcPr>
          <w:p w:rsidR="00E82BA6" w:rsidRPr="000A1F5F" w:rsidRDefault="00E82BA6" w:rsidP="00F74C0A">
            <w:pPr>
              <w:widowControl w:val="0"/>
              <w:spacing w:after="0" w:line="240" w:lineRule="auto"/>
              <w:rPr>
                <w:rFonts w:ascii="PT Astra Serif" w:hAnsi="PT Astra Serif"/>
                <w:sz w:val="20"/>
                <w:szCs w:val="20"/>
              </w:rPr>
            </w:pPr>
            <w:r w:rsidRPr="000A1F5F">
              <w:rPr>
                <w:rFonts w:ascii="PT Astra Serif" w:hAnsi="PT Astra Serif"/>
                <w:sz w:val="20"/>
                <w:szCs w:val="20"/>
              </w:rPr>
              <w:t xml:space="preserve">Мероприятие (результат) «Обеспечены медицинские организации диагностическими средствами для выявления и мониторинга лечения лиц, инфицированных вирусом иммунодефицита человека, в том числе </w:t>
            </w:r>
            <w:r w:rsidRPr="000A1F5F">
              <w:rPr>
                <w:rFonts w:ascii="PT Astra Serif" w:hAnsi="PT Astra Serif"/>
                <w:sz w:val="20"/>
                <w:szCs w:val="20"/>
              </w:rPr>
              <w:br/>
              <w:t xml:space="preserve">в сочетании с вирусами гепатитов B и (или) C» (всего), </w:t>
            </w:r>
          </w:p>
          <w:p w:rsidR="00E82BA6" w:rsidRPr="000A1F5F" w:rsidRDefault="00E82BA6" w:rsidP="00F74C0A">
            <w:pPr>
              <w:widowControl w:val="0"/>
              <w:spacing w:after="0" w:line="240" w:lineRule="auto"/>
              <w:rPr>
                <w:rFonts w:ascii="PT Astra Serif" w:hAnsi="PT Astra Serif"/>
                <w:sz w:val="20"/>
                <w:szCs w:val="20"/>
              </w:rPr>
            </w:pPr>
            <w:r w:rsidRPr="000A1F5F">
              <w:rPr>
                <w:rFonts w:ascii="PT Astra Serif" w:hAnsi="PT Astra Serif"/>
                <w:sz w:val="20"/>
                <w:szCs w:val="20"/>
              </w:rPr>
              <w:t>в том числе:</w:t>
            </w:r>
          </w:p>
        </w:tc>
        <w:tc>
          <w:tcPr>
            <w:tcW w:w="933"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23 327,6</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23 562,4</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24 003,0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70 893,0</w:t>
            </w:r>
          </w:p>
        </w:tc>
      </w:tr>
      <w:tr w:rsidR="000A1F5F" w:rsidRPr="000A1F5F" w:rsidTr="00965818">
        <w:trPr>
          <w:trHeight w:val="20"/>
        </w:trPr>
        <w:tc>
          <w:tcPr>
            <w:tcW w:w="6663" w:type="dxa"/>
          </w:tcPr>
          <w:p w:rsidR="00E82BA6" w:rsidRPr="000A1F5F" w:rsidRDefault="00E82BA6" w:rsidP="00F74C0A">
            <w:pPr>
              <w:widowControl w:val="0"/>
              <w:spacing w:after="0" w:line="240" w:lineRule="auto"/>
              <w:rPr>
                <w:rFonts w:ascii="PT Astra Serif" w:hAnsi="PT Astra Serif"/>
                <w:sz w:val="20"/>
                <w:szCs w:val="20"/>
              </w:rPr>
            </w:pPr>
            <w:r w:rsidRPr="000A1F5F">
              <w:rPr>
                <w:rFonts w:ascii="PT Astra Serif" w:hAnsi="PT Astra Serif"/>
                <w:sz w:val="20"/>
                <w:szCs w:val="20"/>
              </w:rPr>
              <w:t>федеральный бюджет (прогнозно)</w:t>
            </w:r>
          </w:p>
        </w:tc>
        <w:tc>
          <w:tcPr>
            <w:tcW w:w="933"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20 761,6</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20 734,9</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21 362,7</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62 859,2</w:t>
            </w:r>
          </w:p>
        </w:tc>
      </w:tr>
      <w:tr w:rsidR="000A1F5F" w:rsidRPr="000A1F5F" w:rsidTr="00965818">
        <w:trPr>
          <w:trHeight w:val="20"/>
        </w:trPr>
        <w:tc>
          <w:tcPr>
            <w:tcW w:w="6663" w:type="dxa"/>
          </w:tcPr>
          <w:p w:rsidR="00E82BA6" w:rsidRPr="000A1F5F" w:rsidRDefault="00E82BA6" w:rsidP="00F74C0A">
            <w:pPr>
              <w:widowControl w:val="0"/>
              <w:spacing w:after="0" w:line="240" w:lineRule="auto"/>
              <w:rPr>
                <w:rFonts w:ascii="PT Astra Serif" w:hAnsi="PT Astra Serif"/>
                <w:sz w:val="20"/>
                <w:szCs w:val="20"/>
              </w:rPr>
            </w:pPr>
            <w:r w:rsidRPr="000A1F5F">
              <w:rPr>
                <w:rFonts w:ascii="PT Astra Serif" w:hAnsi="PT Astra Serif"/>
                <w:sz w:val="20"/>
                <w:szCs w:val="20"/>
              </w:rPr>
              <w:t>бюджеты государственных внебюджетных фондов (прогнозно)</w:t>
            </w:r>
          </w:p>
        </w:tc>
        <w:tc>
          <w:tcPr>
            <w:tcW w:w="933"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6663" w:type="dxa"/>
          </w:tcPr>
          <w:p w:rsidR="00E82BA6" w:rsidRPr="000A1F5F" w:rsidRDefault="00E82BA6" w:rsidP="00F74C0A">
            <w:pPr>
              <w:widowControl w:val="0"/>
              <w:spacing w:after="0" w:line="240" w:lineRule="auto"/>
              <w:rPr>
                <w:rFonts w:ascii="PT Astra Serif" w:hAnsi="PT Astra Serif"/>
                <w:sz w:val="20"/>
                <w:szCs w:val="20"/>
              </w:rPr>
            </w:pPr>
            <w:r w:rsidRPr="000A1F5F">
              <w:rPr>
                <w:rFonts w:ascii="PT Astra Serif" w:hAnsi="PT Astra Serif"/>
                <w:sz w:val="20"/>
                <w:szCs w:val="20"/>
              </w:rPr>
              <w:t>консолидированный бюджет области (всего), в том числе:</w:t>
            </w:r>
          </w:p>
        </w:tc>
        <w:tc>
          <w:tcPr>
            <w:tcW w:w="933"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2 566,0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2 827,5</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2 640,3</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8 033,8</w:t>
            </w:r>
          </w:p>
        </w:tc>
      </w:tr>
      <w:tr w:rsidR="000A1F5F" w:rsidRPr="000A1F5F" w:rsidTr="00965818">
        <w:trPr>
          <w:trHeight w:val="20"/>
        </w:trPr>
        <w:tc>
          <w:tcPr>
            <w:tcW w:w="6663" w:type="dxa"/>
          </w:tcPr>
          <w:p w:rsidR="00E82BA6" w:rsidRPr="000A1F5F" w:rsidRDefault="00E82BA6" w:rsidP="00F74C0A">
            <w:pPr>
              <w:widowControl w:val="0"/>
              <w:spacing w:after="0" w:line="240" w:lineRule="auto"/>
              <w:ind w:firstLine="284"/>
              <w:rPr>
                <w:rFonts w:ascii="PT Astra Serif" w:hAnsi="PT Astra Serif"/>
                <w:sz w:val="20"/>
                <w:szCs w:val="20"/>
              </w:rPr>
            </w:pPr>
            <w:r w:rsidRPr="000A1F5F">
              <w:rPr>
                <w:rFonts w:ascii="PT Astra Serif" w:hAnsi="PT Astra Serif"/>
                <w:sz w:val="20"/>
                <w:szCs w:val="20"/>
              </w:rPr>
              <w:t>областной бюджет</w:t>
            </w:r>
          </w:p>
        </w:tc>
        <w:tc>
          <w:tcPr>
            <w:tcW w:w="933"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2 566,0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2 827,5</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2 640,3</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8 033,8</w:t>
            </w:r>
          </w:p>
        </w:tc>
      </w:tr>
      <w:tr w:rsidR="000A1F5F" w:rsidRPr="000A1F5F" w:rsidTr="00965818">
        <w:trPr>
          <w:trHeight w:val="20"/>
        </w:trPr>
        <w:tc>
          <w:tcPr>
            <w:tcW w:w="6663" w:type="dxa"/>
          </w:tcPr>
          <w:p w:rsidR="00E82BA6" w:rsidRPr="000A1F5F" w:rsidRDefault="00E82BA6" w:rsidP="00F74C0A">
            <w:pPr>
              <w:widowControl w:val="0"/>
              <w:spacing w:after="0" w:line="240" w:lineRule="auto"/>
              <w:rPr>
                <w:rFonts w:ascii="PT Astra Serif" w:hAnsi="PT Astra Serif"/>
                <w:sz w:val="20"/>
                <w:szCs w:val="20"/>
              </w:rPr>
            </w:pPr>
            <w:r w:rsidRPr="000A1F5F">
              <w:rPr>
                <w:rFonts w:ascii="PT Astra Serif" w:hAnsi="PT Astra Serif"/>
                <w:sz w:val="20"/>
                <w:szCs w:val="20"/>
              </w:rPr>
              <w:t xml:space="preserve">Мероприятие (результат) «Проведено информирование населения </w:t>
            </w:r>
            <w:r w:rsidRPr="000A1F5F">
              <w:rPr>
                <w:rFonts w:ascii="PT Astra Serif" w:hAnsi="PT Astra Serif"/>
                <w:sz w:val="20"/>
                <w:szCs w:val="20"/>
              </w:rPr>
              <w:br/>
              <w:t>о профилактике ВИЧ-инфекции и вирусных гепатитов</w:t>
            </w:r>
            <w:proofErr w:type="gramStart"/>
            <w:r w:rsidRPr="000A1F5F">
              <w:rPr>
                <w:rFonts w:ascii="PT Astra Serif" w:hAnsi="PT Astra Serif"/>
                <w:sz w:val="20"/>
                <w:szCs w:val="20"/>
              </w:rPr>
              <w:t xml:space="preserve"> В</w:t>
            </w:r>
            <w:proofErr w:type="gramEnd"/>
            <w:r w:rsidRPr="000A1F5F">
              <w:rPr>
                <w:rFonts w:ascii="PT Astra Serif" w:hAnsi="PT Astra Serif"/>
                <w:sz w:val="20"/>
                <w:szCs w:val="20"/>
              </w:rPr>
              <w:t xml:space="preserve"> и С» (всего), </w:t>
            </w:r>
          </w:p>
          <w:p w:rsidR="00E82BA6" w:rsidRPr="000A1F5F" w:rsidRDefault="00E82BA6" w:rsidP="00F74C0A">
            <w:pPr>
              <w:widowControl w:val="0"/>
              <w:spacing w:after="0" w:line="240" w:lineRule="auto"/>
              <w:rPr>
                <w:rFonts w:ascii="PT Astra Serif" w:hAnsi="PT Astra Serif"/>
                <w:sz w:val="20"/>
                <w:szCs w:val="20"/>
              </w:rPr>
            </w:pPr>
            <w:r w:rsidRPr="000A1F5F">
              <w:rPr>
                <w:rFonts w:ascii="PT Astra Serif" w:hAnsi="PT Astra Serif"/>
                <w:sz w:val="20"/>
                <w:szCs w:val="20"/>
              </w:rPr>
              <w:t>в том числе:</w:t>
            </w:r>
          </w:p>
        </w:tc>
        <w:tc>
          <w:tcPr>
            <w:tcW w:w="933"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5 497,8</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5 552,7</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5 575,5</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16 626,0</w:t>
            </w:r>
          </w:p>
        </w:tc>
      </w:tr>
      <w:tr w:rsidR="000A1F5F" w:rsidRPr="000A1F5F" w:rsidTr="00965818">
        <w:trPr>
          <w:trHeight w:val="20"/>
        </w:trPr>
        <w:tc>
          <w:tcPr>
            <w:tcW w:w="6663" w:type="dxa"/>
          </w:tcPr>
          <w:p w:rsidR="00E82BA6" w:rsidRPr="000A1F5F" w:rsidRDefault="00E82BA6" w:rsidP="00F74C0A">
            <w:pPr>
              <w:widowControl w:val="0"/>
              <w:spacing w:after="0" w:line="240" w:lineRule="auto"/>
              <w:rPr>
                <w:rFonts w:ascii="PT Astra Serif" w:hAnsi="PT Astra Serif"/>
                <w:sz w:val="20"/>
                <w:szCs w:val="20"/>
              </w:rPr>
            </w:pPr>
            <w:r w:rsidRPr="000A1F5F">
              <w:rPr>
                <w:rFonts w:ascii="PT Astra Serif" w:hAnsi="PT Astra Serif"/>
                <w:sz w:val="20"/>
                <w:szCs w:val="20"/>
              </w:rPr>
              <w:t>федеральный бюджет (прогнозно)</w:t>
            </w:r>
          </w:p>
        </w:tc>
        <w:tc>
          <w:tcPr>
            <w:tcW w:w="933"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4 893,0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4 886,4</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4 962,2</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14 741,6</w:t>
            </w:r>
          </w:p>
        </w:tc>
      </w:tr>
      <w:tr w:rsidR="000A1F5F" w:rsidRPr="000A1F5F" w:rsidTr="00965818">
        <w:trPr>
          <w:trHeight w:val="20"/>
        </w:trPr>
        <w:tc>
          <w:tcPr>
            <w:tcW w:w="6663" w:type="dxa"/>
          </w:tcPr>
          <w:p w:rsidR="00E82BA6" w:rsidRPr="000A1F5F" w:rsidRDefault="00E82BA6" w:rsidP="00F74C0A">
            <w:pPr>
              <w:widowControl w:val="0"/>
              <w:spacing w:after="0" w:line="240" w:lineRule="auto"/>
              <w:rPr>
                <w:rFonts w:ascii="PT Astra Serif" w:hAnsi="PT Astra Serif"/>
                <w:sz w:val="20"/>
                <w:szCs w:val="20"/>
              </w:rPr>
            </w:pPr>
            <w:r w:rsidRPr="000A1F5F">
              <w:rPr>
                <w:rFonts w:ascii="PT Astra Serif" w:hAnsi="PT Astra Serif"/>
                <w:sz w:val="20"/>
                <w:szCs w:val="20"/>
              </w:rPr>
              <w:t>бюджеты государственных внебюджетных фондов (прогнозно)</w:t>
            </w:r>
          </w:p>
        </w:tc>
        <w:tc>
          <w:tcPr>
            <w:tcW w:w="933"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6663" w:type="dxa"/>
          </w:tcPr>
          <w:p w:rsidR="00E82BA6" w:rsidRPr="000A1F5F" w:rsidRDefault="00E82BA6" w:rsidP="00F74C0A">
            <w:pPr>
              <w:widowControl w:val="0"/>
              <w:spacing w:after="0" w:line="240" w:lineRule="auto"/>
              <w:rPr>
                <w:rFonts w:ascii="PT Astra Serif" w:hAnsi="PT Astra Serif"/>
                <w:sz w:val="20"/>
                <w:szCs w:val="20"/>
              </w:rPr>
            </w:pPr>
            <w:r w:rsidRPr="000A1F5F">
              <w:rPr>
                <w:rFonts w:ascii="PT Astra Serif" w:hAnsi="PT Astra Serif"/>
                <w:sz w:val="20"/>
                <w:szCs w:val="20"/>
              </w:rPr>
              <w:t>консолидированный бюджет области (всего), в том числе:</w:t>
            </w:r>
          </w:p>
        </w:tc>
        <w:tc>
          <w:tcPr>
            <w:tcW w:w="933"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604,8</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666,3</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613,3</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1 884,4</w:t>
            </w:r>
          </w:p>
        </w:tc>
      </w:tr>
      <w:tr w:rsidR="000A1F5F" w:rsidRPr="000A1F5F" w:rsidTr="00965818">
        <w:trPr>
          <w:trHeight w:val="20"/>
        </w:trPr>
        <w:tc>
          <w:tcPr>
            <w:tcW w:w="6663" w:type="dxa"/>
          </w:tcPr>
          <w:p w:rsidR="00E82BA6" w:rsidRPr="000A1F5F" w:rsidRDefault="00E82BA6" w:rsidP="00F74C0A">
            <w:pPr>
              <w:widowControl w:val="0"/>
              <w:spacing w:after="0" w:line="240" w:lineRule="auto"/>
              <w:ind w:firstLine="284"/>
              <w:rPr>
                <w:rFonts w:ascii="PT Astra Serif" w:hAnsi="PT Astra Serif"/>
                <w:sz w:val="20"/>
                <w:szCs w:val="20"/>
              </w:rPr>
            </w:pPr>
            <w:r w:rsidRPr="000A1F5F">
              <w:rPr>
                <w:rFonts w:ascii="PT Astra Serif" w:hAnsi="PT Astra Serif"/>
                <w:sz w:val="20"/>
                <w:szCs w:val="20"/>
              </w:rPr>
              <w:t>областной бюджет</w:t>
            </w:r>
          </w:p>
        </w:tc>
        <w:tc>
          <w:tcPr>
            <w:tcW w:w="933"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604,8</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666,3</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613,3</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E82BA6" w:rsidRPr="000A1F5F" w:rsidRDefault="00E82BA6" w:rsidP="00F74C0A">
            <w:pPr>
              <w:spacing w:after="0" w:line="240" w:lineRule="auto"/>
              <w:jc w:val="center"/>
              <w:rPr>
                <w:rFonts w:ascii="PT Astra Serif" w:hAnsi="PT Astra Serif"/>
                <w:sz w:val="20"/>
                <w:szCs w:val="20"/>
              </w:rPr>
            </w:pPr>
            <w:r w:rsidRPr="000A1F5F">
              <w:rPr>
                <w:rFonts w:ascii="PT Astra Serif" w:hAnsi="PT Astra Serif"/>
                <w:sz w:val="20"/>
                <w:szCs w:val="20"/>
              </w:rPr>
              <w:t>1 884,4</w:t>
            </w:r>
          </w:p>
        </w:tc>
      </w:tr>
      <w:tr w:rsidR="000A1F5F" w:rsidRPr="000A1F5F" w:rsidTr="00965818">
        <w:trPr>
          <w:trHeight w:val="20"/>
        </w:trPr>
        <w:tc>
          <w:tcPr>
            <w:tcW w:w="6663" w:type="dxa"/>
          </w:tcPr>
          <w:p w:rsidR="00862F01" w:rsidRPr="000A1F5F" w:rsidRDefault="00862F01" w:rsidP="00F74C0A">
            <w:pPr>
              <w:widowControl w:val="0"/>
              <w:spacing w:after="0" w:line="240" w:lineRule="auto"/>
              <w:rPr>
                <w:rFonts w:ascii="PT Astra Serif" w:hAnsi="PT Astra Serif"/>
                <w:sz w:val="20"/>
                <w:szCs w:val="20"/>
              </w:rPr>
            </w:pPr>
            <w:r w:rsidRPr="000A1F5F">
              <w:rPr>
                <w:rFonts w:ascii="PT Astra Serif" w:hAnsi="PT Astra Serif"/>
                <w:sz w:val="20"/>
                <w:szCs w:val="20"/>
              </w:rPr>
              <w:t>Мероприятие (результат) «Обеспечены медицинские организации диагностическими средствами для проведения контроля лабораторных показателей качества лечения лиц, инфицированных вирусом иммунодефицита человека» (всего), в том числе:</w:t>
            </w:r>
          </w:p>
        </w:tc>
        <w:tc>
          <w:tcPr>
            <w:tcW w:w="93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41 041,5</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41 041,5</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41 041,5</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41 041,5</w:t>
            </w:r>
          </w:p>
        </w:tc>
        <w:tc>
          <w:tcPr>
            <w:tcW w:w="99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41 041,5</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41 041,5</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41 041,5</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287 290,5</w:t>
            </w:r>
          </w:p>
        </w:tc>
      </w:tr>
      <w:tr w:rsidR="000A1F5F" w:rsidRPr="000A1F5F" w:rsidTr="00965818">
        <w:trPr>
          <w:trHeight w:val="20"/>
        </w:trPr>
        <w:tc>
          <w:tcPr>
            <w:tcW w:w="6663" w:type="dxa"/>
          </w:tcPr>
          <w:p w:rsidR="00862F01" w:rsidRPr="000A1F5F" w:rsidRDefault="00862F01" w:rsidP="00F74C0A">
            <w:pPr>
              <w:widowControl w:val="0"/>
              <w:spacing w:after="0" w:line="240" w:lineRule="auto"/>
              <w:rPr>
                <w:rFonts w:ascii="PT Astra Serif" w:hAnsi="PT Astra Serif"/>
                <w:sz w:val="20"/>
                <w:szCs w:val="20"/>
              </w:rPr>
            </w:pPr>
            <w:r w:rsidRPr="000A1F5F">
              <w:rPr>
                <w:rFonts w:ascii="PT Astra Serif" w:hAnsi="PT Astra Serif"/>
                <w:sz w:val="20"/>
                <w:szCs w:val="20"/>
              </w:rPr>
              <w:t>федеральный бюджет (прогнозно)</w:t>
            </w:r>
          </w:p>
        </w:tc>
        <w:tc>
          <w:tcPr>
            <w:tcW w:w="93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6663" w:type="dxa"/>
          </w:tcPr>
          <w:p w:rsidR="00862F01" w:rsidRPr="000A1F5F" w:rsidRDefault="00862F01" w:rsidP="00F74C0A">
            <w:pPr>
              <w:widowControl w:val="0"/>
              <w:spacing w:after="0" w:line="240" w:lineRule="auto"/>
              <w:rPr>
                <w:rFonts w:ascii="PT Astra Serif" w:hAnsi="PT Astra Serif"/>
                <w:sz w:val="20"/>
                <w:szCs w:val="20"/>
              </w:rPr>
            </w:pPr>
            <w:r w:rsidRPr="000A1F5F">
              <w:rPr>
                <w:rFonts w:ascii="PT Astra Serif" w:hAnsi="PT Astra Serif"/>
                <w:sz w:val="20"/>
                <w:szCs w:val="20"/>
              </w:rPr>
              <w:t>бюджеты государственных внебюджетных фондов (прогнозно)</w:t>
            </w:r>
          </w:p>
        </w:tc>
        <w:tc>
          <w:tcPr>
            <w:tcW w:w="93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6663" w:type="dxa"/>
          </w:tcPr>
          <w:p w:rsidR="00862F01" w:rsidRPr="000A1F5F" w:rsidRDefault="00862F01" w:rsidP="00F74C0A">
            <w:pPr>
              <w:widowControl w:val="0"/>
              <w:spacing w:after="0" w:line="240" w:lineRule="auto"/>
              <w:rPr>
                <w:rFonts w:ascii="PT Astra Serif" w:hAnsi="PT Astra Serif"/>
                <w:sz w:val="20"/>
                <w:szCs w:val="20"/>
              </w:rPr>
            </w:pPr>
            <w:r w:rsidRPr="000A1F5F">
              <w:rPr>
                <w:rFonts w:ascii="PT Astra Serif" w:hAnsi="PT Astra Serif"/>
                <w:sz w:val="20"/>
                <w:szCs w:val="20"/>
              </w:rPr>
              <w:t>консолидированный бюджет области (всего), в том числе:</w:t>
            </w:r>
          </w:p>
        </w:tc>
        <w:tc>
          <w:tcPr>
            <w:tcW w:w="93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41 041,5</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41 041,5</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41 041,5</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41 041,5</w:t>
            </w:r>
          </w:p>
        </w:tc>
        <w:tc>
          <w:tcPr>
            <w:tcW w:w="99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41 041,5</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41 041,5</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41 041,5</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287 290,5</w:t>
            </w:r>
          </w:p>
        </w:tc>
      </w:tr>
      <w:tr w:rsidR="000A1F5F" w:rsidRPr="000A1F5F" w:rsidTr="00965818">
        <w:trPr>
          <w:trHeight w:val="20"/>
        </w:trPr>
        <w:tc>
          <w:tcPr>
            <w:tcW w:w="6663" w:type="dxa"/>
          </w:tcPr>
          <w:p w:rsidR="00862F01" w:rsidRPr="000A1F5F" w:rsidRDefault="00862F01" w:rsidP="00F74C0A">
            <w:pPr>
              <w:widowControl w:val="0"/>
              <w:spacing w:after="0" w:line="240" w:lineRule="auto"/>
              <w:ind w:firstLine="284"/>
              <w:rPr>
                <w:rFonts w:ascii="PT Astra Serif" w:hAnsi="PT Astra Serif"/>
                <w:sz w:val="20"/>
                <w:szCs w:val="20"/>
              </w:rPr>
            </w:pPr>
            <w:r w:rsidRPr="000A1F5F">
              <w:rPr>
                <w:rFonts w:ascii="PT Astra Serif" w:hAnsi="PT Astra Serif"/>
                <w:sz w:val="20"/>
                <w:szCs w:val="20"/>
              </w:rPr>
              <w:t>областной бюджет</w:t>
            </w:r>
          </w:p>
        </w:tc>
        <w:tc>
          <w:tcPr>
            <w:tcW w:w="93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41 041,5</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41 041,5</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41 041,5</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41 041,5</w:t>
            </w:r>
          </w:p>
        </w:tc>
        <w:tc>
          <w:tcPr>
            <w:tcW w:w="99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41 041,5</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41 041,5</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41 041,5</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287 290,5</w:t>
            </w:r>
          </w:p>
        </w:tc>
      </w:tr>
      <w:tr w:rsidR="000A1F5F" w:rsidRPr="000A1F5F" w:rsidTr="00965818">
        <w:trPr>
          <w:trHeight w:val="20"/>
        </w:trPr>
        <w:tc>
          <w:tcPr>
            <w:tcW w:w="6663" w:type="dxa"/>
          </w:tcPr>
          <w:p w:rsidR="00F74C0A" w:rsidRPr="000A1F5F" w:rsidRDefault="00F74C0A" w:rsidP="00F74C0A">
            <w:pPr>
              <w:widowControl w:val="0"/>
              <w:spacing w:after="0" w:line="240" w:lineRule="auto"/>
              <w:rPr>
                <w:rFonts w:ascii="PT Astra Serif" w:hAnsi="PT Astra Serif"/>
                <w:sz w:val="20"/>
                <w:szCs w:val="20"/>
              </w:rPr>
            </w:pPr>
            <w:r w:rsidRPr="000A1F5F">
              <w:rPr>
                <w:rFonts w:ascii="PT Astra Serif" w:hAnsi="PT Astra Serif"/>
                <w:sz w:val="20"/>
                <w:szCs w:val="20"/>
              </w:rPr>
              <w:t>Мероприятие (результат) «Обеспечены медицинские организации лекарственными препаратами для лечения лиц, инфицированных вирусом иммунодефицита человека» (всего), в том числе:</w:t>
            </w:r>
          </w:p>
        </w:tc>
        <w:tc>
          <w:tcPr>
            <w:tcW w:w="933"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11 640,2</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479,4</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479,4</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479,4</w:t>
            </w:r>
          </w:p>
        </w:tc>
        <w:tc>
          <w:tcPr>
            <w:tcW w:w="993"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479,4</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479,4</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479,4</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14 516,6</w:t>
            </w:r>
          </w:p>
        </w:tc>
      </w:tr>
      <w:tr w:rsidR="000A1F5F" w:rsidRPr="000A1F5F" w:rsidTr="00965818">
        <w:trPr>
          <w:trHeight w:val="20"/>
        </w:trPr>
        <w:tc>
          <w:tcPr>
            <w:tcW w:w="6663" w:type="dxa"/>
          </w:tcPr>
          <w:p w:rsidR="00F74C0A" w:rsidRPr="000A1F5F" w:rsidRDefault="00F74C0A" w:rsidP="00F74C0A">
            <w:pPr>
              <w:widowControl w:val="0"/>
              <w:spacing w:after="0" w:line="240" w:lineRule="auto"/>
              <w:rPr>
                <w:rFonts w:ascii="PT Astra Serif" w:hAnsi="PT Astra Serif"/>
                <w:sz w:val="20"/>
                <w:szCs w:val="20"/>
              </w:rPr>
            </w:pPr>
            <w:r w:rsidRPr="000A1F5F">
              <w:rPr>
                <w:rFonts w:ascii="PT Astra Serif" w:hAnsi="PT Astra Serif"/>
                <w:sz w:val="20"/>
                <w:szCs w:val="20"/>
              </w:rPr>
              <w:t>федеральный бюджет (прогнозно)</w:t>
            </w:r>
          </w:p>
        </w:tc>
        <w:tc>
          <w:tcPr>
            <w:tcW w:w="933"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6663" w:type="dxa"/>
          </w:tcPr>
          <w:p w:rsidR="00F74C0A" w:rsidRPr="000A1F5F" w:rsidRDefault="00F74C0A" w:rsidP="00F74C0A">
            <w:pPr>
              <w:widowControl w:val="0"/>
              <w:spacing w:after="0" w:line="240" w:lineRule="auto"/>
              <w:rPr>
                <w:rFonts w:ascii="PT Astra Serif" w:hAnsi="PT Astra Serif"/>
                <w:sz w:val="20"/>
                <w:szCs w:val="20"/>
              </w:rPr>
            </w:pPr>
            <w:r w:rsidRPr="000A1F5F">
              <w:rPr>
                <w:rFonts w:ascii="PT Astra Serif" w:hAnsi="PT Astra Serif"/>
                <w:sz w:val="20"/>
                <w:szCs w:val="20"/>
              </w:rPr>
              <w:t>бюджеты государственных внебюджетных фондов (прогнозно)</w:t>
            </w:r>
          </w:p>
        </w:tc>
        <w:tc>
          <w:tcPr>
            <w:tcW w:w="933"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6663" w:type="dxa"/>
          </w:tcPr>
          <w:p w:rsidR="00F74C0A" w:rsidRPr="000A1F5F" w:rsidRDefault="00F74C0A" w:rsidP="00F74C0A">
            <w:pPr>
              <w:widowControl w:val="0"/>
              <w:spacing w:after="0" w:line="240" w:lineRule="auto"/>
              <w:rPr>
                <w:rFonts w:ascii="PT Astra Serif" w:hAnsi="PT Astra Serif"/>
                <w:sz w:val="20"/>
                <w:szCs w:val="20"/>
              </w:rPr>
            </w:pPr>
            <w:r w:rsidRPr="000A1F5F">
              <w:rPr>
                <w:rFonts w:ascii="PT Astra Serif" w:hAnsi="PT Astra Serif"/>
                <w:sz w:val="20"/>
                <w:szCs w:val="20"/>
              </w:rPr>
              <w:t>консолидированный бюджет области (всего), в том числе:</w:t>
            </w:r>
          </w:p>
        </w:tc>
        <w:tc>
          <w:tcPr>
            <w:tcW w:w="933"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11 640,2</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479,4</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479,4</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479,4</w:t>
            </w:r>
          </w:p>
        </w:tc>
        <w:tc>
          <w:tcPr>
            <w:tcW w:w="993"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479,4</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479,4</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479,4</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14 516,6</w:t>
            </w:r>
          </w:p>
        </w:tc>
      </w:tr>
      <w:tr w:rsidR="000A1F5F" w:rsidRPr="000A1F5F" w:rsidTr="00965818">
        <w:trPr>
          <w:trHeight w:val="20"/>
        </w:trPr>
        <w:tc>
          <w:tcPr>
            <w:tcW w:w="6663" w:type="dxa"/>
          </w:tcPr>
          <w:p w:rsidR="00F74C0A" w:rsidRPr="000A1F5F" w:rsidRDefault="00F74C0A" w:rsidP="00F74C0A">
            <w:pPr>
              <w:widowControl w:val="0"/>
              <w:spacing w:after="0" w:line="240" w:lineRule="auto"/>
              <w:ind w:firstLine="284"/>
              <w:rPr>
                <w:rFonts w:ascii="PT Astra Serif" w:hAnsi="PT Astra Serif"/>
                <w:sz w:val="20"/>
                <w:szCs w:val="20"/>
              </w:rPr>
            </w:pPr>
            <w:r w:rsidRPr="000A1F5F">
              <w:rPr>
                <w:rFonts w:ascii="PT Astra Serif" w:hAnsi="PT Astra Serif"/>
                <w:sz w:val="20"/>
                <w:szCs w:val="20"/>
              </w:rPr>
              <w:t>областной бюджет</w:t>
            </w:r>
          </w:p>
        </w:tc>
        <w:tc>
          <w:tcPr>
            <w:tcW w:w="933"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11 640,2</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479,4</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479,4</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479,4</w:t>
            </w:r>
          </w:p>
        </w:tc>
        <w:tc>
          <w:tcPr>
            <w:tcW w:w="993"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479,4</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479,4</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479,4</w:t>
            </w:r>
          </w:p>
        </w:tc>
        <w:tc>
          <w:tcPr>
            <w:tcW w:w="992" w:type="dxa"/>
          </w:tcPr>
          <w:p w:rsidR="00F74C0A" w:rsidRPr="000A1F5F" w:rsidRDefault="00F74C0A" w:rsidP="00F74C0A">
            <w:pPr>
              <w:spacing w:after="0" w:line="240" w:lineRule="auto"/>
              <w:jc w:val="center"/>
              <w:rPr>
                <w:rFonts w:ascii="PT Astra Serif" w:hAnsi="PT Astra Serif"/>
                <w:sz w:val="20"/>
                <w:szCs w:val="20"/>
              </w:rPr>
            </w:pPr>
            <w:r w:rsidRPr="000A1F5F">
              <w:rPr>
                <w:rFonts w:ascii="PT Astra Serif" w:hAnsi="PT Astra Serif"/>
                <w:sz w:val="20"/>
                <w:szCs w:val="20"/>
              </w:rPr>
              <w:t>14 516,6</w:t>
            </w:r>
          </w:p>
        </w:tc>
      </w:tr>
      <w:tr w:rsidR="000A1F5F" w:rsidRPr="000A1F5F" w:rsidTr="00965818">
        <w:trPr>
          <w:trHeight w:val="20"/>
        </w:trPr>
        <w:tc>
          <w:tcPr>
            <w:tcW w:w="6663" w:type="dxa"/>
          </w:tcPr>
          <w:p w:rsidR="00862F01" w:rsidRPr="000A1F5F" w:rsidRDefault="00862F01" w:rsidP="00F74C0A">
            <w:pPr>
              <w:widowControl w:val="0"/>
              <w:spacing w:after="0" w:line="240" w:lineRule="auto"/>
              <w:rPr>
                <w:rFonts w:ascii="PT Astra Serif" w:hAnsi="PT Astra Serif"/>
                <w:sz w:val="20"/>
                <w:szCs w:val="20"/>
              </w:rPr>
            </w:pPr>
            <w:r w:rsidRPr="000A1F5F">
              <w:rPr>
                <w:rFonts w:ascii="PT Astra Serif" w:hAnsi="PT Astra Serif"/>
                <w:sz w:val="20"/>
                <w:szCs w:val="20"/>
              </w:rPr>
              <w:lastRenderedPageBreak/>
              <w:t>Мероприятие (результат) «Обеспечены медицинские организации лекарственными препаратами для лечения лиц, больных хроническими вирусными гепатитами» (всего), в том числе:</w:t>
            </w:r>
          </w:p>
        </w:tc>
        <w:tc>
          <w:tcPr>
            <w:tcW w:w="93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2 891,2</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2 891,2</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2 891,2</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2 891,2</w:t>
            </w:r>
          </w:p>
        </w:tc>
        <w:tc>
          <w:tcPr>
            <w:tcW w:w="99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2 891,2</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2 891,2</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2 891,2</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20 238,4</w:t>
            </w:r>
          </w:p>
        </w:tc>
      </w:tr>
      <w:tr w:rsidR="000A1F5F" w:rsidRPr="000A1F5F" w:rsidTr="00965818">
        <w:trPr>
          <w:trHeight w:val="20"/>
        </w:trPr>
        <w:tc>
          <w:tcPr>
            <w:tcW w:w="6663" w:type="dxa"/>
          </w:tcPr>
          <w:p w:rsidR="00862F01" w:rsidRPr="000A1F5F" w:rsidRDefault="00862F01" w:rsidP="00F74C0A">
            <w:pPr>
              <w:widowControl w:val="0"/>
              <w:spacing w:after="0" w:line="240" w:lineRule="auto"/>
              <w:rPr>
                <w:rFonts w:ascii="PT Astra Serif" w:hAnsi="PT Astra Serif"/>
                <w:sz w:val="20"/>
                <w:szCs w:val="20"/>
              </w:rPr>
            </w:pPr>
            <w:r w:rsidRPr="000A1F5F">
              <w:rPr>
                <w:rFonts w:ascii="PT Astra Serif" w:hAnsi="PT Astra Serif"/>
                <w:sz w:val="20"/>
                <w:szCs w:val="20"/>
              </w:rPr>
              <w:t>федеральный бюджет (прогнозно)</w:t>
            </w:r>
          </w:p>
        </w:tc>
        <w:tc>
          <w:tcPr>
            <w:tcW w:w="93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6663" w:type="dxa"/>
          </w:tcPr>
          <w:p w:rsidR="00862F01" w:rsidRPr="000A1F5F" w:rsidRDefault="00862F01" w:rsidP="00F74C0A">
            <w:pPr>
              <w:widowControl w:val="0"/>
              <w:spacing w:after="0" w:line="240" w:lineRule="auto"/>
              <w:rPr>
                <w:rFonts w:ascii="PT Astra Serif" w:hAnsi="PT Astra Serif"/>
                <w:sz w:val="20"/>
                <w:szCs w:val="20"/>
              </w:rPr>
            </w:pPr>
            <w:r w:rsidRPr="000A1F5F">
              <w:rPr>
                <w:rFonts w:ascii="PT Astra Serif" w:hAnsi="PT Astra Serif"/>
                <w:sz w:val="20"/>
                <w:szCs w:val="20"/>
              </w:rPr>
              <w:t>бюджеты государственных внебюджетных фондов (прогнозно)</w:t>
            </w:r>
          </w:p>
        </w:tc>
        <w:tc>
          <w:tcPr>
            <w:tcW w:w="93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6663" w:type="dxa"/>
          </w:tcPr>
          <w:p w:rsidR="00862F01" w:rsidRPr="000A1F5F" w:rsidRDefault="00862F01" w:rsidP="00F74C0A">
            <w:pPr>
              <w:widowControl w:val="0"/>
              <w:spacing w:after="0" w:line="240" w:lineRule="auto"/>
              <w:rPr>
                <w:rFonts w:ascii="PT Astra Serif" w:hAnsi="PT Astra Serif"/>
                <w:sz w:val="20"/>
                <w:szCs w:val="20"/>
              </w:rPr>
            </w:pPr>
            <w:r w:rsidRPr="000A1F5F">
              <w:rPr>
                <w:rFonts w:ascii="PT Astra Serif" w:hAnsi="PT Astra Serif"/>
                <w:sz w:val="20"/>
                <w:szCs w:val="20"/>
              </w:rPr>
              <w:t>консолидированный бюджет области (всего), в том числе:</w:t>
            </w:r>
          </w:p>
        </w:tc>
        <w:tc>
          <w:tcPr>
            <w:tcW w:w="93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2 891,2</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2 891,2</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2 891,2</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2 891,2</w:t>
            </w:r>
          </w:p>
        </w:tc>
        <w:tc>
          <w:tcPr>
            <w:tcW w:w="99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2 891,2</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2 891,2</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2 891,2</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20 238,4</w:t>
            </w:r>
          </w:p>
        </w:tc>
      </w:tr>
      <w:tr w:rsidR="000A1F5F" w:rsidRPr="000A1F5F" w:rsidTr="00965818">
        <w:trPr>
          <w:trHeight w:val="20"/>
        </w:trPr>
        <w:tc>
          <w:tcPr>
            <w:tcW w:w="6663" w:type="dxa"/>
          </w:tcPr>
          <w:p w:rsidR="00862F01" w:rsidRPr="000A1F5F" w:rsidRDefault="00862F01" w:rsidP="00F74C0A">
            <w:pPr>
              <w:widowControl w:val="0"/>
              <w:spacing w:after="0" w:line="240" w:lineRule="auto"/>
              <w:ind w:firstLine="284"/>
              <w:rPr>
                <w:rFonts w:ascii="PT Astra Serif" w:hAnsi="PT Astra Serif"/>
                <w:sz w:val="20"/>
                <w:szCs w:val="20"/>
              </w:rPr>
            </w:pPr>
            <w:r w:rsidRPr="000A1F5F">
              <w:rPr>
                <w:rFonts w:ascii="PT Astra Serif" w:hAnsi="PT Astra Serif"/>
                <w:sz w:val="20"/>
                <w:szCs w:val="20"/>
              </w:rPr>
              <w:t>областной бюджет</w:t>
            </w:r>
          </w:p>
        </w:tc>
        <w:tc>
          <w:tcPr>
            <w:tcW w:w="93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2 891,2</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2 891,2</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2 891,2</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2 891,2</w:t>
            </w:r>
          </w:p>
        </w:tc>
        <w:tc>
          <w:tcPr>
            <w:tcW w:w="99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2 891,2</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2 891,2</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2 891,2</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20 238,4</w:t>
            </w:r>
          </w:p>
        </w:tc>
      </w:tr>
      <w:tr w:rsidR="000A1F5F" w:rsidRPr="000A1F5F" w:rsidTr="00965818">
        <w:trPr>
          <w:trHeight w:val="20"/>
        </w:trPr>
        <w:tc>
          <w:tcPr>
            <w:tcW w:w="6663" w:type="dxa"/>
          </w:tcPr>
          <w:p w:rsidR="00862F01" w:rsidRPr="000A1F5F" w:rsidRDefault="00862F01" w:rsidP="00F74C0A">
            <w:pPr>
              <w:widowControl w:val="0"/>
              <w:spacing w:after="0" w:line="240" w:lineRule="auto"/>
              <w:rPr>
                <w:rFonts w:ascii="PT Astra Serif" w:hAnsi="PT Astra Serif"/>
                <w:sz w:val="20"/>
                <w:szCs w:val="20"/>
              </w:rPr>
            </w:pPr>
            <w:r w:rsidRPr="000A1F5F">
              <w:rPr>
                <w:rFonts w:ascii="PT Astra Serif" w:hAnsi="PT Astra Serif"/>
                <w:sz w:val="20"/>
                <w:szCs w:val="20"/>
              </w:rPr>
              <w:t>Мероприятие (результат) «Обеспечены медицинские организации лекарственными препаратами для лечения лиц, больных инфекциями, передаваемыми половым путем» (всего), в том числе:</w:t>
            </w:r>
          </w:p>
        </w:tc>
        <w:tc>
          <w:tcPr>
            <w:tcW w:w="93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902,7</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902,7</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902,7</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902,7</w:t>
            </w:r>
          </w:p>
        </w:tc>
        <w:tc>
          <w:tcPr>
            <w:tcW w:w="99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902,7</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902,7</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902,7</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6 318,9</w:t>
            </w:r>
          </w:p>
        </w:tc>
      </w:tr>
      <w:tr w:rsidR="000A1F5F" w:rsidRPr="000A1F5F" w:rsidTr="00965818">
        <w:trPr>
          <w:trHeight w:val="20"/>
        </w:trPr>
        <w:tc>
          <w:tcPr>
            <w:tcW w:w="6663" w:type="dxa"/>
          </w:tcPr>
          <w:p w:rsidR="00862F01" w:rsidRPr="000A1F5F" w:rsidRDefault="00862F01" w:rsidP="00F74C0A">
            <w:pPr>
              <w:widowControl w:val="0"/>
              <w:spacing w:after="0" w:line="240" w:lineRule="auto"/>
              <w:rPr>
                <w:rFonts w:ascii="PT Astra Serif" w:hAnsi="PT Astra Serif"/>
                <w:sz w:val="20"/>
                <w:szCs w:val="20"/>
              </w:rPr>
            </w:pPr>
            <w:r w:rsidRPr="000A1F5F">
              <w:rPr>
                <w:rFonts w:ascii="PT Astra Serif" w:hAnsi="PT Astra Serif"/>
                <w:sz w:val="20"/>
                <w:szCs w:val="20"/>
              </w:rPr>
              <w:t>федеральный бюджет (прогнозно)</w:t>
            </w:r>
          </w:p>
        </w:tc>
        <w:tc>
          <w:tcPr>
            <w:tcW w:w="93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6663" w:type="dxa"/>
          </w:tcPr>
          <w:p w:rsidR="00862F01" w:rsidRPr="000A1F5F" w:rsidRDefault="00862F01" w:rsidP="00F74C0A">
            <w:pPr>
              <w:widowControl w:val="0"/>
              <w:spacing w:after="0" w:line="240" w:lineRule="auto"/>
              <w:rPr>
                <w:rFonts w:ascii="PT Astra Serif" w:hAnsi="PT Astra Serif"/>
                <w:sz w:val="20"/>
                <w:szCs w:val="20"/>
              </w:rPr>
            </w:pPr>
            <w:r w:rsidRPr="000A1F5F">
              <w:rPr>
                <w:rFonts w:ascii="PT Astra Serif" w:hAnsi="PT Astra Serif"/>
                <w:sz w:val="20"/>
                <w:szCs w:val="20"/>
              </w:rPr>
              <w:t>бюджеты государственных внебюджетных фондов (прогнозно)</w:t>
            </w:r>
          </w:p>
        </w:tc>
        <w:tc>
          <w:tcPr>
            <w:tcW w:w="93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6663" w:type="dxa"/>
          </w:tcPr>
          <w:p w:rsidR="00862F01" w:rsidRPr="000A1F5F" w:rsidRDefault="00862F01" w:rsidP="00F74C0A">
            <w:pPr>
              <w:widowControl w:val="0"/>
              <w:spacing w:after="0" w:line="240" w:lineRule="auto"/>
              <w:rPr>
                <w:rFonts w:ascii="PT Astra Serif" w:hAnsi="PT Astra Serif"/>
                <w:sz w:val="20"/>
                <w:szCs w:val="20"/>
              </w:rPr>
            </w:pPr>
            <w:r w:rsidRPr="000A1F5F">
              <w:rPr>
                <w:rFonts w:ascii="PT Astra Serif" w:hAnsi="PT Astra Serif"/>
                <w:sz w:val="20"/>
                <w:szCs w:val="20"/>
              </w:rPr>
              <w:t>консолидированный бюджет области (всего), в том числе:</w:t>
            </w:r>
          </w:p>
        </w:tc>
        <w:tc>
          <w:tcPr>
            <w:tcW w:w="93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902,7</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902,7</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902,7</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902,7</w:t>
            </w:r>
          </w:p>
        </w:tc>
        <w:tc>
          <w:tcPr>
            <w:tcW w:w="99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902,7</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902,7</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902,7</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6 318,9</w:t>
            </w:r>
          </w:p>
        </w:tc>
      </w:tr>
      <w:tr w:rsidR="000A1F5F" w:rsidRPr="000A1F5F" w:rsidTr="00965818">
        <w:trPr>
          <w:trHeight w:val="20"/>
        </w:trPr>
        <w:tc>
          <w:tcPr>
            <w:tcW w:w="6663" w:type="dxa"/>
          </w:tcPr>
          <w:p w:rsidR="00862F01" w:rsidRPr="000A1F5F" w:rsidRDefault="00862F01" w:rsidP="00F74C0A">
            <w:pPr>
              <w:widowControl w:val="0"/>
              <w:spacing w:after="0" w:line="240" w:lineRule="auto"/>
              <w:ind w:firstLine="284"/>
              <w:rPr>
                <w:rFonts w:ascii="PT Astra Serif" w:hAnsi="PT Astra Serif"/>
                <w:sz w:val="20"/>
                <w:szCs w:val="20"/>
              </w:rPr>
            </w:pPr>
            <w:r w:rsidRPr="000A1F5F">
              <w:rPr>
                <w:rFonts w:ascii="PT Astra Serif" w:hAnsi="PT Astra Serif"/>
                <w:sz w:val="20"/>
                <w:szCs w:val="20"/>
              </w:rPr>
              <w:t>областной бюджет</w:t>
            </w:r>
          </w:p>
        </w:tc>
        <w:tc>
          <w:tcPr>
            <w:tcW w:w="93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902,7</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902,7</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902,7</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902,7</w:t>
            </w:r>
          </w:p>
        </w:tc>
        <w:tc>
          <w:tcPr>
            <w:tcW w:w="993"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902,7</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902,7</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902,7</w:t>
            </w:r>
          </w:p>
        </w:tc>
        <w:tc>
          <w:tcPr>
            <w:tcW w:w="992" w:type="dxa"/>
          </w:tcPr>
          <w:p w:rsidR="00862F01" w:rsidRPr="000A1F5F" w:rsidRDefault="00862F01" w:rsidP="00F74C0A">
            <w:pPr>
              <w:spacing w:after="0" w:line="240" w:lineRule="auto"/>
              <w:jc w:val="center"/>
              <w:rPr>
                <w:rFonts w:ascii="PT Astra Serif" w:hAnsi="PT Astra Serif"/>
                <w:sz w:val="20"/>
                <w:szCs w:val="20"/>
              </w:rPr>
            </w:pPr>
            <w:r w:rsidRPr="000A1F5F">
              <w:rPr>
                <w:rFonts w:ascii="PT Astra Serif" w:hAnsi="PT Astra Serif"/>
                <w:sz w:val="20"/>
                <w:szCs w:val="20"/>
              </w:rPr>
              <w:t>6 318,9</w:t>
            </w:r>
          </w:p>
        </w:tc>
      </w:tr>
    </w:tbl>
    <w:p w:rsidR="00862F01" w:rsidRPr="000A1F5F" w:rsidRDefault="00862F01" w:rsidP="00CC62EA">
      <w:pPr>
        <w:widowControl w:val="0"/>
        <w:autoSpaceDE w:val="0"/>
        <w:autoSpaceDN w:val="0"/>
        <w:spacing w:after="0" w:line="240" w:lineRule="auto"/>
        <w:jc w:val="center"/>
        <w:rPr>
          <w:rFonts w:ascii="PT Astra Serif" w:hAnsi="PT Astra Serif"/>
          <w:b/>
          <w:sz w:val="16"/>
          <w:szCs w:val="16"/>
        </w:rPr>
      </w:pP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8"/>
          <w:szCs w:val="28"/>
        </w:rPr>
      </w:pPr>
      <w:r w:rsidRPr="000A1F5F">
        <w:rPr>
          <w:rFonts w:ascii="PT Astra Serif" w:eastAsia="Calibri" w:hAnsi="PT Astra Serif"/>
          <w:b/>
          <w:sz w:val="28"/>
          <w:szCs w:val="28"/>
        </w:rPr>
        <w:t>V. План реализации комплекса процессных мероприятий</w:t>
      </w:r>
    </w:p>
    <w:p w:rsidR="00862F01" w:rsidRPr="000A1F5F" w:rsidRDefault="00862F01" w:rsidP="00CC62EA">
      <w:pPr>
        <w:autoSpaceDE w:val="0"/>
        <w:autoSpaceDN w:val="0"/>
        <w:adjustRightInd w:val="0"/>
        <w:spacing w:after="0" w:line="240" w:lineRule="auto"/>
        <w:jc w:val="both"/>
        <w:rPr>
          <w:rFonts w:ascii="PT Astra Serif" w:eastAsia="Calibri" w:hAnsi="PT Astra Serif"/>
          <w:sz w:val="16"/>
          <w:szCs w:val="16"/>
        </w:rPr>
      </w:pPr>
    </w:p>
    <w:tbl>
      <w:tblPr>
        <w:tblStyle w:val="afff0"/>
        <w:tblW w:w="14601" w:type="dxa"/>
        <w:tblInd w:w="28" w:type="dxa"/>
        <w:tblLayout w:type="fixed"/>
        <w:tblCellMar>
          <w:left w:w="28" w:type="dxa"/>
          <w:right w:w="28" w:type="dxa"/>
        </w:tblCellMar>
        <w:tblLook w:val="04A0" w:firstRow="1" w:lastRow="0" w:firstColumn="1" w:lastColumn="0" w:noHBand="0" w:noVBand="1"/>
      </w:tblPr>
      <w:tblGrid>
        <w:gridCol w:w="567"/>
        <w:gridCol w:w="5103"/>
        <w:gridCol w:w="1276"/>
        <w:gridCol w:w="4111"/>
        <w:gridCol w:w="1701"/>
        <w:gridCol w:w="1843"/>
      </w:tblGrid>
      <w:tr w:rsidR="000A1F5F" w:rsidRPr="000A1F5F" w:rsidTr="00965818">
        <w:tc>
          <w:tcPr>
            <w:tcW w:w="567" w:type="dxa"/>
          </w:tcPr>
          <w:p w:rsidR="00862F01" w:rsidRPr="000A1F5F" w:rsidRDefault="00862F01" w:rsidP="00CC62EA">
            <w:pPr>
              <w:autoSpaceDE w:val="0"/>
              <w:autoSpaceDN w:val="0"/>
              <w:adjustRightInd w:val="0"/>
              <w:spacing w:after="0" w:line="240" w:lineRule="auto"/>
              <w:jc w:val="center"/>
              <w:rPr>
                <w:rFonts w:ascii="PT Astra Serif" w:hAnsi="PT Astra Serif"/>
                <w:b/>
                <w:sz w:val="20"/>
                <w:szCs w:val="20"/>
              </w:rPr>
            </w:pPr>
            <w:r w:rsidRPr="000A1F5F">
              <w:rPr>
                <w:rFonts w:ascii="PT Astra Serif" w:hAnsi="PT Astra Serif"/>
                <w:b/>
                <w:sz w:val="20"/>
                <w:szCs w:val="20"/>
              </w:rPr>
              <w:t xml:space="preserve">№ </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proofErr w:type="gramStart"/>
            <w:r w:rsidRPr="000A1F5F">
              <w:rPr>
                <w:rFonts w:ascii="PT Astra Serif" w:hAnsi="PT Astra Serif"/>
                <w:b/>
                <w:sz w:val="20"/>
                <w:szCs w:val="20"/>
              </w:rPr>
              <w:t>п</w:t>
            </w:r>
            <w:proofErr w:type="gramEnd"/>
            <w:r w:rsidRPr="000A1F5F">
              <w:rPr>
                <w:rFonts w:ascii="PT Astra Serif" w:hAnsi="PT Astra Serif"/>
                <w:b/>
                <w:sz w:val="20"/>
                <w:szCs w:val="20"/>
              </w:rPr>
              <w:t>/п</w:t>
            </w:r>
          </w:p>
        </w:tc>
        <w:tc>
          <w:tcPr>
            <w:tcW w:w="5103"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 xml:space="preserve">Задача, мероприятие (результат) / </w:t>
            </w:r>
            <w:r w:rsidRPr="000A1F5F">
              <w:rPr>
                <w:rFonts w:ascii="PT Astra Serif" w:eastAsia="Calibri" w:hAnsi="PT Astra Serif"/>
                <w:b/>
                <w:sz w:val="20"/>
                <w:szCs w:val="20"/>
              </w:rPr>
              <w:br/>
              <w:t>контрольная точка</w:t>
            </w:r>
          </w:p>
        </w:tc>
        <w:tc>
          <w:tcPr>
            <w:tcW w:w="1276"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Дата наступления контрольной точки</w:t>
            </w:r>
          </w:p>
        </w:tc>
        <w:tc>
          <w:tcPr>
            <w:tcW w:w="4111"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Ответственный исполнитель</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(Ф.И.О., должность, наименование исполнительного органа области)</w:t>
            </w:r>
          </w:p>
        </w:tc>
        <w:tc>
          <w:tcPr>
            <w:tcW w:w="1701"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 xml:space="preserve">Вид </w:t>
            </w:r>
            <w:r w:rsidRPr="000A1F5F">
              <w:rPr>
                <w:rFonts w:ascii="PT Astra Serif" w:eastAsia="Calibri" w:hAnsi="PT Astra Serif"/>
                <w:b/>
                <w:spacing w:val="-8"/>
                <w:sz w:val="20"/>
                <w:szCs w:val="20"/>
              </w:rPr>
              <w:t>подтверждающего</w:t>
            </w:r>
            <w:r w:rsidRPr="000A1F5F">
              <w:rPr>
                <w:rFonts w:ascii="PT Astra Serif" w:eastAsia="Calibri" w:hAnsi="PT Astra Serif"/>
                <w:b/>
                <w:sz w:val="20"/>
                <w:szCs w:val="20"/>
              </w:rPr>
              <w:t xml:space="preserve"> документа,</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характеристика результата</w:t>
            </w:r>
          </w:p>
        </w:tc>
        <w:tc>
          <w:tcPr>
            <w:tcW w:w="1843" w:type="dxa"/>
          </w:tcPr>
          <w:p w:rsidR="00862F01" w:rsidRPr="000A1F5F" w:rsidRDefault="00862F01" w:rsidP="00CC62EA">
            <w:pPr>
              <w:tabs>
                <w:tab w:val="left" w:pos="3700"/>
              </w:tabs>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 xml:space="preserve">Информационная система </w:t>
            </w:r>
          </w:p>
          <w:p w:rsidR="00862F01" w:rsidRPr="000A1F5F" w:rsidRDefault="00862F01" w:rsidP="00CC62EA">
            <w:pPr>
              <w:tabs>
                <w:tab w:val="left" w:pos="3700"/>
              </w:tabs>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(источник данных)</w:t>
            </w:r>
          </w:p>
        </w:tc>
      </w:tr>
      <w:tr w:rsidR="000A1F5F" w:rsidRPr="000A1F5F" w:rsidTr="00965818">
        <w:tc>
          <w:tcPr>
            <w:tcW w:w="567"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w:t>
            </w:r>
          </w:p>
        </w:tc>
        <w:tc>
          <w:tcPr>
            <w:tcW w:w="5103"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w:t>
            </w:r>
          </w:p>
        </w:tc>
        <w:tc>
          <w:tcPr>
            <w:tcW w:w="1276"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w:t>
            </w:r>
          </w:p>
        </w:tc>
        <w:tc>
          <w:tcPr>
            <w:tcW w:w="4111"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4</w:t>
            </w:r>
          </w:p>
        </w:tc>
        <w:tc>
          <w:tcPr>
            <w:tcW w:w="1701"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5</w:t>
            </w:r>
          </w:p>
        </w:tc>
        <w:tc>
          <w:tcPr>
            <w:tcW w:w="1843" w:type="dxa"/>
          </w:tcPr>
          <w:p w:rsidR="00862F01" w:rsidRPr="000A1F5F" w:rsidRDefault="00862F01" w:rsidP="00CC62EA">
            <w:pPr>
              <w:tabs>
                <w:tab w:val="left" w:pos="3700"/>
              </w:tabs>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6</w:t>
            </w:r>
          </w:p>
        </w:tc>
      </w:tr>
      <w:tr w:rsidR="000A1F5F" w:rsidRPr="000A1F5F" w:rsidTr="00965818">
        <w:tc>
          <w:tcPr>
            <w:tcW w:w="14601" w:type="dxa"/>
            <w:gridSpan w:val="6"/>
          </w:tcPr>
          <w:p w:rsidR="00862F01" w:rsidRPr="000A1F5F" w:rsidRDefault="00862F01" w:rsidP="00CC62EA">
            <w:pPr>
              <w:tabs>
                <w:tab w:val="left" w:pos="3700"/>
              </w:tabs>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hAnsi="PT Astra Serif"/>
                <w:b/>
                <w:sz w:val="20"/>
                <w:szCs w:val="20"/>
              </w:rPr>
              <w:t>Задача – обеспечение доступности и качества оказания медицинской помощи населению при социально значимых заболеваниях</w:t>
            </w:r>
          </w:p>
        </w:tc>
      </w:tr>
      <w:tr w:rsidR="000A1F5F" w:rsidRPr="000A1F5F" w:rsidTr="00965818">
        <w:tc>
          <w:tcPr>
            <w:tcW w:w="567" w:type="dxa"/>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1.1.</w:t>
            </w:r>
          </w:p>
        </w:tc>
        <w:tc>
          <w:tcPr>
            <w:tcW w:w="5103" w:type="dxa"/>
          </w:tcPr>
          <w:p w:rsidR="00862F01" w:rsidRPr="000A1F5F" w:rsidRDefault="00862F01" w:rsidP="00CC62EA">
            <w:pPr>
              <w:widowControl w:val="0"/>
              <w:autoSpaceDE w:val="0"/>
              <w:autoSpaceDN w:val="0"/>
              <w:spacing w:after="0" w:line="240" w:lineRule="auto"/>
              <w:rPr>
                <w:rFonts w:ascii="PT Astra Serif" w:hAnsi="PT Astra Serif"/>
                <w:b/>
                <w:sz w:val="20"/>
                <w:szCs w:val="20"/>
              </w:rPr>
            </w:pPr>
            <w:r w:rsidRPr="000A1F5F">
              <w:rPr>
                <w:rFonts w:ascii="PT Astra Serif" w:hAnsi="PT Astra Serif"/>
                <w:b/>
                <w:sz w:val="20"/>
                <w:szCs w:val="20"/>
              </w:rPr>
              <w:t xml:space="preserve">Мероприятие (результат) «Обеспечены медицинские </w:t>
            </w:r>
            <w:r w:rsidRPr="000A1F5F">
              <w:rPr>
                <w:rFonts w:ascii="PT Astra Serif" w:hAnsi="PT Astra Serif"/>
                <w:b/>
                <w:spacing w:val="-8"/>
                <w:sz w:val="20"/>
                <w:szCs w:val="20"/>
              </w:rPr>
              <w:t>организации диагностическими средствами для выявления,</w:t>
            </w:r>
            <w:r w:rsidRPr="000A1F5F">
              <w:rPr>
                <w:rFonts w:ascii="PT Astra Serif" w:hAnsi="PT Astra Serif"/>
                <w:b/>
                <w:sz w:val="20"/>
                <w:szCs w:val="20"/>
              </w:rPr>
              <w:t xml:space="preserve"> определения чувствительности микобактерии туберкулеза и мониторинга леч</w:t>
            </w:r>
            <w:r w:rsidR="00792C29" w:rsidRPr="000A1F5F">
              <w:rPr>
                <w:rFonts w:ascii="PT Astra Serif" w:hAnsi="PT Astra Serif"/>
                <w:b/>
                <w:sz w:val="20"/>
                <w:szCs w:val="20"/>
              </w:rPr>
              <w:t xml:space="preserve">ения лиц, больных туберкулезом </w:t>
            </w:r>
            <w:r w:rsidRPr="000A1F5F">
              <w:rPr>
                <w:rFonts w:ascii="PT Astra Serif" w:hAnsi="PT Astra Serif"/>
                <w:b/>
                <w:spacing w:val="-8"/>
                <w:sz w:val="20"/>
                <w:szCs w:val="20"/>
              </w:rPr>
              <w:t>с множественной лекарственной устойчивостью возбудителя»</w:t>
            </w:r>
          </w:p>
        </w:tc>
        <w:tc>
          <w:tcPr>
            <w:tcW w:w="1276"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p>
        </w:tc>
        <w:tc>
          <w:tcPr>
            <w:tcW w:w="4111" w:type="dxa"/>
          </w:tcPr>
          <w:p w:rsidR="00862F01" w:rsidRPr="000A1F5F" w:rsidRDefault="00862F01"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Выкова А.М. - заместитель министра здравоохранения области</w:t>
            </w:r>
          </w:p>
        </w:tc>
        <w:tc>
          <w:tcPr>
            <w:tcW w:w="1701" w:type="dxa"/>
          </w:tcPr>
          <w:p w:rsidR="00862F01" w:rsidRPr="000A1F5F" w:rsidRDefault="00792C29" w:rsidP="00CC62EA">
            <w:pPr>
              <w:autoSpaceDE w:val="0"/>
              <w:autoSpaceDN w:val="0"/>
              <w:adjustRightInd w:val="0"/>
              <w:spacing w:after="0" w:line="240" w:lineRule="auto"/>
              <w:jc w:val="both"/>
              <w:rPr>
                <w:rFonts w:ascii="PT Astra Serif" w:eastAsia="Calibri" w:hAnsi="PT Astra Serif"/>
                <w:b/>
                <w:sz w:val="20"/>
                <w:szCs w:val="20"/>
              </w:rPr>
            </w:pPr>
            <w:r w:rsidRPr="000A1F5F">
              <w:rPr>
                <w:rFonts w:ascii="PT Astra Serif" w:eastAsia="Calibri" w:hAnsi="PT Astra Serif"/>
                <w:b/>
                <w:sz w:val="20"/>
                <w:szCs w:val="20"/>
              </w:rPr>
              <w:t>отчет</w:t>
            </w:r>
          </w:p>
        </w:tc>
        <w:tc>
          <w:tcPr>
            <w:tcW w:w="1843" w:type="dxa"/>
          </w:tcPr>
          <w:p w:rsidR="00862F01" w:rsidRPr="000A1F5F" w:rsidRDefault="00862F01" w:rsidP="00CC62EA">
            <w:pPr>
              <w:tabs>
                <w:tab w:val="left" w:pos="3700"/>
                <w:tab w:val="left" w:pos="3842"/>
              </w:tabs>
              <w:autoSpaceDE w:val="0"/>
              <w:autoSpaceDN w:val="0"/>
              <w:adjustRightInd w:val="0"/>
              <w:spacing w:after="0" w:line="240" w:lineRule="auto"/>
              <w:jc w:val="both"/>
              <w:rPr>
                <w:rFonts w:ascii="PT Astra Serif" w:eastAsia="Calibri" w:hAnsi="PT Astra Serif"/>
                <w:sz w:val="20"/>
                <w:szCs w:val="20"/>
              </w:rPr>
            </w:pPr>
          </w:p>
        </w:tc>
      </w:tr>
      <w:tr w:rsidR="000A1F5F" w:rsidRPr="000A1F5F" w:rsidTr="00965818">
        <w:tc>
          <w:tcPr>
            <w:tcW w:w="567" w:type="dxa"/>
          </w:tcPr>
          <w:p w:rsidR="00AB1E60" w:rsidRPr="000A1F5F" w:rsidRDefault="00AB1E60" w:rsidP="00CB7FC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1.1.1.</w:t>
            </w:r>
          </w:p>
        </w:tc>
        <w:tc>
          <w:tcPr>
            <w:tcW w:w="5103" w:type="dxa"/>
          </w:tcPr>
          <w:p w:rsidR="00AB1E60" w:rsidRPr="000A1F5F" w:rsidRDefault="00AB1E60" w:rsidP="004A3D6B">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«С субъектом Российской Федерации заключено соглашение о предоставлении бюджету субъекта Российской Федерации межбюджетных трансфертов»</w:t>
            </w:r>
          </w:p>
        </w:tc>
        <w:tc>
          <w:tcPr>
            <w:tcW w:w="1276" w:type="dxa"/>
          </w:tcPr>
          <w:p w:rsidR="00AB1E60" w:rsidRPr="000A1F5F" w:rsidRDefault="00AB1E60" w:rsidP="004A3D6B">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AB1E60" w:rsidRPr="000A1F5F" w:rsidRDefault="00AB1E60" w:rsidP="004A3D6B">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января</w:t>
            </w:r>
          </w:p>
        </w:tc>
        <w:tc>
          <w:tcPr>
            <w:tcW w:w="4111" w:type="dxa"/>
          </w:tcPr>
          <w:p w:rsidR="00AB1E60" w:rsidRPr="000A1F5F" w:rsidRDefault="00AB1E60" w:rsidP="004A3D6B">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1701" w:type="dxa"/>
          </w:tcPr>
          <w:p w:rsidR="00AB1E60" w:rsidRPr="000A1F5F" w:rsidRDefault="00AB1E60" w:rsidP="004A3D6B">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соглашение</w:t>
            </w:r>
          </w:p>
        </w:tc>
        <w:tc>
          <w:tcPr>
            <w:tcW w:w="1843" w:type="dxa"/>
          </w:tcPr>
          <w:p w:rsidR="00AB1E60" w:rsidRPr="000A1F5F" w:rsidRDefault="00AB1E60" w:rsidP="004A3D6B">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ГИИС «Электронный бюджет»</w:t>
            </w:r>
          </w:p>
        </w:tc>
      </w:tr>
      <w:tr w:rsidR="000A1F5F" w:rsidRPr="000A1F5F" w:rsidTr="00965818">
        <w:tc>
          <w:tcPr>
            <w:tcW w:w="567" w:type="dxa"/>
          </w:tcPr>
          <w:p w:rsidR="00AB1E60" w:rsidRPr="000A1F5F" w:rsidRDefault="00AB1E60" w:rsidP="00CB7FC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1.1.2.</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«Заключено соглашение о предоставлении субсидии юридическому лицу на иные цели»</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февраля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соглашение</w:t>
            </w:r>
          </w:p>
        </w:tc>
        <w:tc>
          <w:tcPr>
            <w:tcW w:w="1843" w:type="dxa"/>
          </w:tcPr>
          <w:p w:rsidR="00AB1E60" w:rsidRPr="000A1F5F" w:rsidRDefault="00AB1E60" w:rsidP="004A3D6B">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ГИИС «Электронный бюджет»</w:t>
            </w:r>
          </w:p>
        </w:tc>
      </w:tr>
      <w:tr w:rsidR="000A1F5F" w:rsidRPr="000A1F5F" w:rsidTr="00965818">
        <w:tc>
          <w:tcPr>
            <w:tcW w:w="567" w:type="dxa"/>
          </w:tcPr>
          <w:p w:rsidR="00AB1E60" w:rsidRPr="000A1F5F" w:rsidRDefault="00AB1E60" w:rsidP="00CB7FC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1.1.3.</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квартал»</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апреля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3" w:type="dxa"/>
          </w:tcPr>
          <w:p w:rsidR="00AB1E60" w:rsidRPr="000A1F5F" w:rsidRDefault="00AB1E60"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965818">
        <w:tc>
          <w:tcPr>
            <w:tcW w:w="567" w:type="dxa"/>
          </w:tcPr>
          <w:p w:rsidR="00AB1E60" w:rsidRPr="000A1F5F" w:rsidRDefault="00AB1E60" w:rsidP="00CB7FC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lastRenderedPageBreak/>
              <w:t>1.1.4.</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полугодие»</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июля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3" w:type="dxa"/>
          </w:tcPr>
          <w:p w:rsidR="00AB1E60" w:rsidRPr="000A1F5F" w:rsidRDefault="00AB1E60" w:rsidP="00CC62EA">
            <w:pPr>
              <w:autoSpaceDE w:val="0"/>
              <w:autoSpaceDN w:val="0"/>
              <w:adjustRightInd w:val="0"/>
              <w:spacing w:after="0" w:line="240" w:lineRule="auto"/>
              <w:rPr>
                <w:rFonts w:ascii="PT Astra Serif" w:eastAsia="Calibri" w:hAnsi="PT Astra Serif"/>
                <w:spacing w:val="-8"/>
                <w:sz w:val="20"/>
                <w:szCs w:val="20"/>
              </w:rPr>
            </w:pPr>
          </w:p>
        </w:tc>
      </w:tr>
      <w:tr w:rsidR="000A1F5F" w:rsidRPr="000A1F5F" w:rsidTr="00965818">
        <w:tc>
          <w:tcPr>
            <w:tcW w:w="567" w:type="dxa"/>
          </w:tcPr>
          <w:p w:rsidR="00AB1E60" w:rsidRPr="000A1F5F" w:rsidRDefault="00AB1E60" w:rsidP="00CB7FC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1.1.5.</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9 месяцев»</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октября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3" w:type="dxa"/>
          </w:tcPr>
          <w:p w:rsidR="00AB1E60" w:rsidRPr="000A1F5F" w:rsidRDefault="00AB1E60" w:rsidP="00CC62EA">
            <w:pPr>
              <w:autoSpaceDE w:val="0"/>
              <w:autoSpaceDN w:val="0"/>
              <w:adjustRightInd w:val="0"/>
              <w:spacing w:after="0" w:line="240" w:lineRule="auto"/>
              <w:rPr>
                <w:rFonts w:ascii="PT Astra Serif" w:eastAsia="Calibri" w:hAnsi="PT Astra Serif"/>
                <w:spacing w:val="-8"/>
                <w:sz w:val="20"/>
                <w:szCs w:val="20"/>
              </w:rPr>
            </w:pPr>
          </w:p>
        </w:tc>
      </w:tr>
      <w:tr w:rsidR="000A1F5F" w:rsidRPr="000A1F5F" w:rsidTr="00965818">
        <w:tc>
          <w:tcPr>
            <w:tcW w:w="567" w:type="dxa"/>
          </w:tcPr>
          <w:p w:rsidR="00AB1E60" w:rsidRPr="000A1F5F" w:rsidRDefault="00AB1E60" w:rsidP="00CB7FC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1.1.6.</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B1E60" w:rsidRPr="000A1F5F" w:rsidRDefault="00784C05"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3" w:type="dxa"/>
          </w:tcPr>
          <w:p w:rsidR="00AB1E60" w:rsidRPr="000A1F5F" w:rsidRDefault="00AB1E60" w:rsidP="00CC62EA">
            <w:pPr>
              <w:autoSpaceDE w:val="0"/>
              <w:autoSpaceDN w:val="0"/>
              <w:adjustRightInd w:val="0"/>
              <w:spacing w:after="0" w:line="240" w:lineRule="auto"/>
              <w:rPr>
                <w:rFonts w:ascii="PT Astra Serif" w:eastAsia="Calibri" w:hAnsi="PT Astra Serif"/>
                <w:spacing w:val="-8"/>
                <w:sz w:val="20"/>
                <w:szCs w:val="20"/>
              </w:rPr>
            </w:pPr>
          </w:p>
        </w:tc>
      </w:tr>
      <w:tr w:rsidR="000A1F5F" w:rsidRPr="000A1F5F" w:rsidTr="00965818">
        <w:tc>
          <w:tcPr>
            <w:tcW w:w="567" w:type="dxa"/>
          </w:tcPr>
          <w:p w:rsidR="00AB1E60" w:rsidRPr="000A1F5F" w:rsidRDefault="00AB1E60"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1.2.</w:t>
            </w:r>
          </w:p>
        </w:tc>
        <w:tc>
          <w:tcPr>
            <w:tcW w:w="5103" w:type="dxa"/>
          </w:tcPr>
          <w:p w:rsidR="00AB1E60" w:rsidRPr="000A1F5F" w:rsidRDefault="00AB1E60" w:rsidP="00CC62EA">
            <w:pPr>
              <w:widowControl w:val="0"/>
              <w:autoSpaceDE w:val="0"/>
              <w:autoSpaceDN w:val="0"/>
              <w:spacing w:after="0" w:line="240" w:lineRule="auto"/>
              <w:rPr>
                <w:rFonts w:ascii="PT Astra Serif" w:hAnsi="PT Astra Serif"/>
                <w:b/>
                <w:sz w:val="20"/>
                <w:szCs w:val="20"/>
              </w:rPr>
            </w:pPr>
            <w:r w:rsidRPr="000A1F5F">
              <w:rPr>
                <w:rFonts w:ascii="PT Astra Serif" w:hAnsi="PT Astra Serif"/>
                <w:b/>
                <w:sz w:val="20"/>
                <w:szCs w:val="20"/>
              </w:rPr>
              <w:t xml:space="preserve">Мероприятие (результат) «Обеспечены медицинские организации лекарственными препаратами для лечения лиц, больных туберкулезом» </w:t>
            </w:r>
          </w:p>
        </w:tc>
        <w:tc>
          <w:tcPr>
            <w:tcW w:w="1276" w:type="dxa"/>
          </w:tcPr>
          <w:p w:rsidR="00AB1E60" w:rsidRPr="000A1F5F" w:rsidRDefault="00AB1E60" w:rsidP="00CC62EA">
            <w:pPr>
              <w:autoSpaceDE w:val="0"/>
              <w:autoSpaceDN w:val="0"/>
              <w:adjustRightInd w:val="0"/>
              <w:spacing w:after="0" w:line="240" w:lineRule="auto"/>
              <w:jc w:val="center"/>
              <w:rPr>
                <w:rFonts w:ascii="PT Astra Serif" w:eastAsia="Calibri" w:hAnsi="PT Astra Serif"/>
                <w:b/>
                <w:sz w:val="20"/>
                <w:szCs w:val="20"/>
              </w:rPr>
            </w:pPr>
          </w:p>
        </w:tc>
        <w:tc>
          <w:tcPr>
            <w:tcW w:w="4111" w:type="dxa"/>
          </w:tcPr>
          <w:p w:rsidR="00AB1E60" w:rsidRPr="000A1F5F" w:rsidRDefault="00AB1E60"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Выкова А.М. - заместитель министра здравоохранения области</w:t>
            </w:r>
          </w:p>
        </w:tc>
        <w:tc>
          <w:tcPr>
            <w:tcW w:w="1701" w:type="dxa"/>
          </w:tcPr>
          <w:p w:rsidR="00AB1E60" w:rsidRPr="000A1F5F" w:rsidRDefault="00AB1E60" w:rsidP="00CC62EA">
            <w:pPr>
              <w:autoSpaceDE w:val="0"/>
              <w:autoSpaceDN w:val="0"/>
              <w:adjustRightInd w:val="0"/>
              <w:spacing w:after="0" w:line="240" w:lineRule="auto"/>
              <w:jc w:val="both"/>
              <w:rPr>
                <w:rFonts w:ascii="PT Astra Serif" w:eastAsia="Calibri" w:hAnsi="PT Astra Serif"/>
                <w:b/>
                <w:sz w:val="20"/>
                <w:szCs w:val="20"/>
              </w:rPr>
            </w:pPr>
            <w:r w:rsidRPr="000A1F5F">
              <w:rPr>
                <w:rFonts w:ascii="PT Astra Serif" w:eastAsia="Calibri" w:hAnsi="PT Astra Serif"/>
                <w:b/>
                <w:sz w:val="20"/>
                <w:szCs w:val="20"/>
              </w:rPr>
              <w:t>отчет</w:t>
            </w:r>
          </w:p>
        </w:tc>
        <w:tc>
          <w:tcPr>
            <w:tcW w:w="1843" w:type="dxa"/>
          </w:tcPr>
          <w:p w:rsidR="00AB1E60" w:rsidRPr="000A1F5F" w:rsidRDefault="00AB1E60" w:rsidP="00CC62EA">
            <w:pPr>
              <w:autoSpaceDE w:val="0"/>
              <w:autoSpaceDN w:val="0"/>
              <w:adjustRightInd w:val="0"/>
              <w:spacing w:after="0" w:line="240" w:lineRule="auto"/>
              <w:jc w:val="both"/>
              <w:rPr>
                <w:rFonts w:ascii="PT Astra Serif" w:eastAsia="Calibri" w:hAnsi="PT Astra Serif"/>
                <w:sz w:val="20"/>
                <w:szCs w:val="20"/>
              </w:rPr>
            </w:pPr>
          </w:p>
        </w:tc>
      </w:tr>
      <w:tr w:rsidR="000A1F5F" w:rsidRPr="000A1F5F" w:rsidTr="00965818">
        <w:tc>
          <w:tcPr>
            <w:tcW w:w="567" w:type="dxa"/>
          </w:tcPr>
          <w:p w:rsidR="00AB1E60" w:rsidRPr="000A1F5F" w:rsidRDefault="00AB1E60"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1.2.1.</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«Заключено соглашение о предоставлении субсидии юридическому лицу на иные цели»</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февраля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соглашение</w:t>
            </w:r>
          </w:p>
        </w:tc>
        <w:tc>
          <w:tcPr>
            <w:tcW w:w="184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p>
        </w:tc>
      </w:tr>
      <w:tr w:rsidR="000A1F5F" w:rsidRPr="000A1F5F" w:rsidTr="00965818">
        <w:tc>
          <w:tcPr>
            <w:tcW w:w="567" w:type="dxa"/>
          </w:tcPr>
          <w:p w:rsidR="00AB1E60" w:rsidRPr="000A1F5F" w:rsidRDefault="00AB1E60"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1.2.2.</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квартал»</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апреля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p>
        </w:tc>
      </w:tr>
      <w:tr w:rsidR="000A1F5F" w:rsidRPr="000A1F5F" w:rsidTr="00965818">
        <w:tc>
          <w:tcPr>
            <w:tcW w:w="567" w:type="dxa"/>
          </w:tcPr>
          <w:p w:rsidR="00AB1E60" w:rsidRPr="000A1F5F" w:rsidRDefault="00AB1E60"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1.2.3.</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полугодие»</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июля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3" w:type="dxa"/>
          </w:tcPr>
          <w:p w:rsidR="00AB1E60" w:rsidRPr="000A1F5F" w:rsidRDefault="00AB1E60" w:rsidP="00A86657">
            <w:pPr>
              <w:autoSpaceDE w:val="0"/>
              <w:autoSpaceDN w:val="0"/>
              <w:adjustRightInd w:val="0"/>
              <w:spacing w:after="0" w:line="240" w:lineRule="auto"/>
              <w:rPr>
                <w:rFonts w:ascii="PT Astra Serif" w:eastAsia="Calibri" w:hAnsi="PT Astra Serif"/>
                <w:spacing w:val="-8"/>
                <w:sz w:val="20"/>
                <w:szCs w:val="20"/>
              </w:rPr>
            </w:pPr>
          </w:p>
        </w:tc>
      </w:tr>
      <w:tr w:rsidR="000A1F5F" w:rsidRPr="000A1F5F" w:rsidTr="00965818">
        <w:tc>
          <w:tcPr>
            <w:tcW w:w="567" w:type="dxa"/>
          </w:tcPr>
          <w:p w:rsidR="00AB1E60" w:rsidRPr="000A1F5F" w:rsidRDefault="00AB1E60"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1.2.4.</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9 месяцев»</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октября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3" w:type="dxa"/>
          </w:tcPr>
          <w:p w:rsidR="00AB1E60" w:rsidRPr="000A1F5F" w:rsidRDefault="00AB1E60" w:rsidP="00A86657">
            <w:pPr>
              <w:autoSpaceDE w:val="0"/>
              <w:autoSpaceDN w:val="0"/>
              <w:adjustRightInd w:val="0"/>
              <w:spacing w:after="0" w:line="240" w:lineRule="auto"/>
              <w:rPr>
                <w:rFonts w:ascii="PT Astra Serif" w:eastAsia="Calibri" w:hAnsi="PT Astra Serif"/>
                <w:spacing w:val="-8"/>
                <w:sz w:val="20"/>
                <w:szCs w:val="20"/>
              </w:rPr>
            </w:pPr>
          </w:p>
        </w:tc>
      </w:tr>
      <w:tr w:rsidR="000A1F5F" w:rsidRPr="000A1F5F" w:rsidTr="00965818">
        <w:tc>
          <w:tcPr>
            <w:tcW w:w="567" w:type="dxa"/>
          </w:tcPr>
          <w:p w:rsidR="00AB1E60" w:rsidRPr="000A1F5F" w:rsidRDefault="00AB1E60" w:rsidP="00E4659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1.2.5.</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января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3" w:type="dxa"/>
          </w:tcPr>
          <w:p w:rsidR="00AB1E60" w:rsidRPr="000A1F5F" w:rsidRDefault="00AB1E60" w:rsidP="00A86657">
            <w:pPr>
              <w:autoSpaceDE w:val="0"/>
              <w:autoSpaceDN w:val="0"/>
              <w:adjustRightInd w:val="0"/>
              <w:spacing w:after="0" w:line="240" w:lineRule="auto"/>
              <w:rPr>
                <w:rFonts w:ascii="PT Astra Serif" w:eastAsia="Calibri" w:hAnsi="PT Astra Serif"/>
                <w:spacing w:val="-8"/>
                <w:sz w:val="20"/>
                <w:szCs w:val="20"/>
              </w:rPr>
            </w:pPr>
          </w:p>
        </w:tc>
      </w:tr>
      <w:tr w:rsidR="000A1F5F" w:rsidRPr="000A1F5F" w:rsidTr="00965818">
        <w:tc>
          <w:tcPr>
            <w:tcW w:w="567" w:type="dxa"/>
          </w:tcPr>
          <w:p w:rsidR="00AB1E60" w:rsidRPr="000A1F5F" w:rsidRDefault="00AB1E60"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1.3.</w:t>
            </w:r>
          </w:p>
        </w:tc>
        <w:tc>
          <w:tcPr>
            <w:tcW w:w="5103" w:type="dxa"/>
          </w:tcPr>
          <w:p w:rsidR="00AB1E60" w:rsidRPr="000A1F5F" w:rsidRDefault="00AB1E60" w:rsidP="00CC62EA">
            <w:pPr>
              <w:widowControl w:val="0"/>
              <w:autoSpaceDE w:val="0"/>
              <w:autoSpaceDN w:val="0"/>
              <w:spacing w:after="0" w:line="240" w:lineRule="auto"/>
              <w:rPr>
                <w:rFonts w:ascii="PT Astra Serif" w:hAnsi="PT Astra Serif"/>
                <w:b/>
                <w:sz w:val="20"/>
                <w:szCs w:val="20"/>
              </w:rPr>
            </w:pPr>
            <w:r w:rsidRPr="000A1F5F">
              <w:rPr>
                <w:rFonts w:ascii="PT Astra Serif" w:hAnsi="PT Astra Serif"/>
                <w:b/>
                <w:spacing w:val="-12"/>
                <w:sz w:val="20"/>
                <w:szCs w:val="20"/>
              </w:rPr>
              <w:t>Мероприятие (результат) «Обеспечены медицинские организации</w:t>
            </w:r>
            <w:r w:rsidRPr="000A1F5F">
              <w:rPr>
                <w:rFonts w:ascii="PT Astra Serif" w:hAnsi="PT Astra Serif"/>
                <w:b/>
                <w:sz w:val="20"/>
                <w:szCs w:val="20"/>
              </w:rPr>
              <w:t xml:space="preserve"> </w:t>
            </w:r>
            <w:r w:rsidRPr="000A1F5F">
              <w:rPr>
                <w:rFonts w:ascii="PT Astra Serif" w:hAnsi="PT Astra Serif"/>
                <w:b/>
                <w:spacing w:val="-8"/>
                <w:sz w:val="20"/>
                <w:szCs w:val="20"/>
              </w:rPr>
              <w:t>диагностическими средствами для выявления и мониторинга</w:t>
            </w:r>
            <w:r w:rsidRPr="000A1F5F">
              <w:rPr>
                <w:rFonts w:ascii="PT Astra Serif" w:hAnsi="PT Astra Serif"/>
                <w:b/>
                <w:sz w:val="20"/>
                <w:szCs w:val="20"/>
              </w:rPr>
              <w:t xml:space="preserve"> лечения лиц, инфицированных вирусом иммунодефицита человека, в том числе в сочетании с вирусами гепатитов B и (или) C»</w:t>
            </w:r>
          </w:p>
        </w:tc>
        <w:tc>
          <w:tcPr>
            <w:tcW w:w="1276" w:type="dxa"/>
          </w:tcPr>
          <w:p w:rsidR="00AB1E60" w:rsidRPr="000A1F5F" w:rsidRDefault="00AB1E60" w:rsidP="00CC62EA">
            <w:pPr>
              <w:autoSpaceDE w:val="0"/>
              <w:autoSpaceDN w:val="0"/>
              <w:adjustRightInd w:val="0"/>
              <w:spacing w:after="0" w:line="240" w:lineRule="auto"/>
              <w:jc w:val="center"/>
              <w:rPr>
                <w:rFonts w:ascii="PT Astra Serif" w:eastAsia="Calibri" w:hAnsi="PT Astra Serif"/>
                <w:b/>
                <w:sz w:val="20"/>
                <w:szCs w:val="20"/>
              </w:rPr>
            </w:pPr>
          </w:p>
        </w:tc>
        <w:tc>
          <w:tcPr>
            <w:tcW w:w="4111" w:type="dxa"/>
          </w:tcPr>
          <w:p w:rsidR="00AB1E60" w:rsidRPr="000A1F5F" w:rsidRDefault="00AB1E60"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Выкова А.М. - заместитель министра здравоохранения области</w:t>
            </w:r>
          </w:p>
        </w:tc>
        <w:tc>
          <w:tcPr>
            <w:tcW w:w="1701" w:type="dxa"/>
          </w:tcPr>
          <w:p w:rsidR="00AB1E60" w:rsidRPr="000A1F5F" w:rsidRDefault="00AB1E60" w:rsidP="00CC62EA">
            <w:pPr>
              <w:autoSpaceDE w:val="0"/>
              <w:autoSpaceDN w:val="0"/>
              <w:adjustRightInd w:val="0"/>
              <w:spacing w:after="0" w:line="240" w:lineRule="auto"/>
              <w:jc w:val="both"/>
              <w:rPr>
                <w:rFonts w:ascii="PT Astra Serif" w:eastAsia="Calibri" w:hAnsi="PT Astra Serif"/>
                <w:b/>
                <w:sz w:val="20"/>
                <w:szCs w:val="20"/>
              </w:rPr>
            </w:pPr>
            <w:r w:rsidRPr="000A1F5F">
              <w:rPr>
                <w:rFonts w:ascii="PT Astra Serif" w:eastAsia="Calibri" w:hAnsi="PT Astra Serif"/>
                <w:b/>
                <w:sz w:val="20"/>
                <w:szCs w:val="20"/>
              </w:rPr>
              <w:t>отчет</w:t>
            </w:r>
          </w:p>
        </w:tc>
        <w:tc>
          <w:tcPr>
            <w:tcW w:w="1843" w:type="dxa"/>
          </w:tcPr>
          <w:p w:rsidR="00AB1E60" w:rsidRPr="000A1F5F" w:rsidRDefault="00AB1E60" w:rsidP="00CC62EA">
            <w:pPr>
              <w:autoSpaceDE w:val="0"/>
              <w:autoSpaceDN w:val="0"/>
              <w:adjustRightInd w:val="0"/>
              <w:spacing w:after="0" w:line="240" w:lineRule="auto"/>
              <w:jc w:val="both"/>
              <w:rPr>
                <w:rFonts w:ascii="PT Astra Serif" w:eastAsia="Calibri" w:hAnsi="PT Astra Serif"/>
                <w:b/>
                <w:sz w:val="20"/>
                <w:szCs w:val="20"/>
              </w:rPr>
            </w:pPr>
          </w:p>
        </w:tc>
      </w:tr>
      <w:tr w:rsidR="000A1F5F" w:rsidRPr="000A1F5F" w:rsidTr="00965818">
        <w:tc>
          <w:tcPr>
            <w:tcW w:w="567" w:type="dxa"/>
          </w:tcPr>
          <w:p w:rsidR="00AB1E60" w:rsidRPr="000A1F5F" w:rsidRDefault="00AB1E60"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eastAsia="Calibri" w:hAnsi="PT Astra Serif"/>
                <w:sz w:val="20"/>
                <w:szCs w:val="20"/>
              </w:rPr>
              <w:t>1.3.1.</w:t>
            </w:r>
          </w:p>
        </w:tc>
        <w:tc>
          <w:tcPr>
            <w:tcW w:w="5103" w:type="dxa"/>
          </w:tcPr>
          <w:p w:rsidR="00AB1E60" w:rsidRPr="000A1F5F" w:rsidRDefault="00AB1E60" w:rsidP="004A3D6B">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«С субъектом Российской Федерации заключено соглашение о предоставлении бюджету субъекта Российской Федерации межбюджетных трансфертов»</w:t>
            </w:r>
          </w:p>
        </w:tc>
        <w:tc>
          <w:tcPr>
            <w:tcW w:w="1276" w:type="dxa"/>
          </w:tcPr>
          <w:p w:rsidR="00AB1E60" w:rsidRPr="000A1F5F" w:rsidRDefault="00AB1E60" w:rsidP="004A3D6B">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AB1E60" w:rsidRPr="000A1F5F" w:rsidRDefault="00AB1E60" w:rsidP="004A3D6B">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января</w:t>
            </w:r>
          </w:p>
        </w:tc>
        <w:tc>
          <w:tcPr>
            <w:tcW w:w="4111" w:type="dxa"/>
          </w:tcPr>
          <w:p w:rsidR="00AB1E60" w:rsidRPr="000A1F5F" w:rsidRDefault="00AB1E60" w:rsidP="004A3D6B">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1701" w:type="dxa"/>
          </w:tcPr>
          <w:p w:rsidR="00AB1E60" w:rsidRPr="000A1F5F" w:rsidRDefault="00AB1E60" w:rsidP="004A3D6B">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соглашение</w:t>
            </w:r>
          </w:p>
        </w:tc>
        <w:tc>
          <w:tcPr>
            <w:tcW w:w="1843" w:type="dxa"/>
          </w:tcPr>
          <w:p w:rsidR="00AB1E60" w:rsidRPr="000A1F5F" w:rsidRDefault="00AB1E60" w:rsidP="004A3D6B">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ГИИС «Электронный бюджет»</w:t>
            </w:r>
          </w:p>
        </w:tc>
      </w:tr>
      <w:tr w:rsidR="000A1F5F" w:rsidRPr="000A1F5F" w:rsidTr="00965818">
        <w:tc>
          <w:tcPr>
            <w:tcW w:w="567" w:type="dxa"/>
          </w:tcPr>
          <w:p w:rsidR="00AB1E60" w:rsidRPr="000A1F5F" w:rsidRDefault="00AB1E60" w:rsidP="00CB7FC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1.3.2.</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«Заключено соглашение о предоставлении субсидии юридическому лицу на иные цели»</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февраля</w:t>
            </w:r>
          </w:p>
        </w:tc>
        <w:tc>
          <w:tcPr>
            <w:tcW w:w="4111" w:type="dxa"/>
          </w:tcPr>
          <w:p w:rsidR="00BD0609" w:rsidRPr="000A1F5F" w:rsidRDefault="00AB1E60" w:rsidP="00341BE3">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соглашение</w:t>
            </w:r>
          </w:p>
        </w:tc>
        <w:tc>
          <w:tcPr>
            <w:tcW w:w="1843" w:type="dxa"/>
          </w:tcPr>
          <w:p w:rsidR="00AB1E60" w:rsidRPr="000A1F5F" w:rsidRDefault="00AB1E60" w:rsidP="004A3D6B">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ГИИС «Электронный бюджет»</w:t>
            </w:r>
          </w:p>
        </w:tc>
      </w:tr>
      <w:tr w:rsidR="000A1F5F" w:rsidRPr="000A1F5F" w:rsidTr="00965818">
        <w:tc>
          <w:tcPr>
            <w:tcW w:w="567" w:type="dxa"/>
          </w:tcPr>
          <w:p w:rsidR="00AB1E60" w:rsidRPr="000A1F5F" w:rsidRDefault="00AB1E60" w:rsidP="00CB7FC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1.3.3.</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квартал»</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апреля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3" w:type="dxa"/>
          </w:tcPr>
          <w:p w:rsidR="00AB1E60" w:rsidRPr="000A1F5F" w:rsidRDefault="00AB1E60"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965818">
        <w:tc>
          <w:tcPr>
            <w:tcW w:w="567" w:type="dxa"/>
          </w:tcPr>
          <w:p w:rsidR="00AB1E60" w:rsidRPr="000A1F5F" w:rsidRDefault="00AB1E60" w:rsidP="00CB7FC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1.3.4.</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полугодие»</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июля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3" w:type="dxa"/>
          </w:tcPr>
          <w:p w:rsidR="00AB1E60" w:rsidRPr="000A1F5F" w:rsidRDefault="00AB1E60" w:rsidP="00CC62EA">
            <w:pPr>
              <w:autoSpaceDE w:val="0"/>
              <w:autoSpaceDN w:val="0"/>
              <w:adjustRightInd w:val="0"/>
              <w:spacing w:after="0" w:line="240" w:lineRule="auto"/>
              <w:rPr>
                <w:rFonts w:ascii="PT Astra Serif" w:eastAsia="Calibri" w:hAnsi="PT Astra Serif"/>
                <w:spacing w:val="-10"/>
                <w:sz w:val="20"/>
                <w:szCs w:val="20"/>
              </w:rPr>
            </w:pPr>
          </w:p>
        </w:tc>
      </w:tr>
      <w:tr w:rsidR="000A1F5F" w:rsidRPr="000A1F5F" w:rsidTr="00965818">
        <w:tc>
          <w:tcPr>
            <w:tcW w:w="567" w:type="dxa"/>
          </w:tcPr>
          <w:p w:rsidR="00AB1E60" w:rsidRPr="000A1F5F" w:rsidRDefault="00AB1E60" w:rsidP="00CB7FC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1.3.5.</w:t>
            </w:r>
          </w:p>
        </w:tc>
        <w:tc>
          <w:tcPr>
            <w:tcW w:w="5103" w:type="dxa"/>
          </w:tcPr>
          <w:p w:rsidR="00AB1E60"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9 месяцев»</w:t>
            </w:r>
          </w:p>
          <w:p w:rsidR="00EE3741" w:rsidRPr="000A1F5F" w:rsidRDefault="00EE3741" w:rsidP="00A86657">
            <w:pPr>
              <w:autoSpaceDE w:val="0"/>
              <w:autoSpaceDN w:val="0"/>
              <w:adjustRightInd w:val="0"/>
              <w:spacing w:after="0" w:line="240" w:lineRule="auto"/>
              <w:rPr>
                <w:rFonts w:ascii="PT Astra Serif" w:eastAsia="Calibri" w:hAnsi="PT Astra Serif"/>
                <w:sz w:val="20"/>
                <w:szCs w:val="20"/>
              </w:rPr>
            </w:pP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октября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3" w:type="dxa"/>
          </w:tcPr>
          <w:p w:rsidR="00AB1E60" w:rsidRPr="000A1F5F" w:rsidRDefault="00AB1E60" w:rsidP="00CC62EA">
            <w:pPr>
              <w:autoSpaceDE w:val="0"/>
              <w:autoSpaceDN w:val="0"/>
              <w:adjustRightInd w:val="0"/>
              <w:spacing w:after="0" w:line="240" w:lineRule="auto"/>
              <w:rPr>
                <w:rFonts w:ascii="PT Astra Serif" w:eastAsia="Calibri" w:hAnsi="PT Astra Serif"/>
                <w:spacing w:val="-10"/>
                <w:sz w:val="20"/>
                <w:szCs w:val="20"/>
              </w:rPr>
            </w:pPr>
          </w:p>
        </w:tc>
      </w:tr>
      <w:tr w:rsidR="000A1F5F" w:rsidRPr="000A1F5F" w:rsidTr="00965818">
        <w:tc>
          <w:tcPr>
            <w:tcW w:w="567" w:type="dxa"/>
          </w:tcPr>
          <w:p w:rsidR="00AB1E60" w:rsidRPr="000A1F5F" w:rsidRDefault="00AB1E60" w:rsidP="00CB7FC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lastRenderedPageBreak/>
              <w:t>1.3.6.</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276" w:type="dxa"/>
          </w:tcPr>
          <w:p w:rsidR="00D864BF" w:rsidRPr="000A1F5F" w:rsidRDefault="00D864BF" w:rsidP="00D864BF">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B1E60" w:rsidRPr="000A1F5F" w:rsidRDefault="00D864BF" w:rsidP="00D864BF">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3" w:type="dxa"/>
          </w:tcPr>
          <w:p w:rsidR="00AB1E60" w:rsidRPr="000A1F5F" w:rsidRDefault="00AB1E60" w:rsidP="00CC62EA">
            <w:pPr>
              <w:autoSpaceDE w:val="0"/>
              <w:autoSpaceDN w:val="0"/>
              <w:adjustRightInd w:val="0"/>
              <w:spacing w:after="0" w:line="240" w:lineRule="auto"/>
              <w:rPr>
                <w:rFonts w:ascii="PT Astra Serif" w:eastAsia="Calibri" w:hAnsi="PT Astra Serif"/>
                <w:spacing w:val="-10"/>
                <w:sz w:val="20"/>
                <w:szCs w:val="20"/>
              </w:rPr>
            </w:pPr>
          </w:p>
        </w:tc>
      </w:tr>
      <w:tr w:rsidR="000A1F5F" w:rsidRPr="000A1F5F" w:rsidTr="00965818">
        <w:tc>
          <w:tcPr>
            <w:tcW w:w="567" w:type="dxa"/>
          </w:tcPr>
          <w:p w:rsidR="00AB1E60" w:rsidRPr="000A1F5F" w:rsidRDefault="00AB1E60"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1.4.</w:t>
            </w:r>
          </w:p>
        </w:tc>
        <w:tc>
          <w:tcPr>
            <w:tcW w:w="5103" w:type="dxa"/>
          </w:tcPr>
          <w:p w:rsidR="00AB1E60" w:rsidRPr="000A1F5F" w:rsidRDefault="00AB1E60" w:rsidP="00CC62EA">
            <w:pPr>
              <w:widowControl w:val="0"/>
              <w:autoSpaceDE w:val="0"/>
              <w:autoSpaceDN w:val="0"/>
              <w:spacing w:after="0" w:line="240" w:lineRule="auto"/>
              <w:rPr>
                <w:rFonts w:ascii="PT Astra Serif" w:hAnsi="PT Astra Serif"/>
                <w:b/>
                <w:sz w:val="20"/>
                <w:szCs w:val="20"/>
              </w:rPr>
            </w:pPr>
            <w:r w:rsidRPr="000A1F5F">
              <w:rPr>
                <w:rFonts w:ascii="PT Astra Serif" w:hAnsi="PT Astra Serif"/>
                <w:b/>
                <w:sz w:val="20"/>
                <w:szCs w:val="20"/>
              </w:rPr>
              <w:t>Мероприятие (результат) «Проведено информирование населения о профилактике ВИЧ-инфекции и вирусных гепатитов</w:t>
            </w:r>
            <w:proofErr w:type="gramStart"/>
            <w:r w:rsidRPr="000A1F5F">
              <w:rPr>
                <w:rFonts w:ascii="PT Astra Serif" w:hAnsi="PT Astra Serif"/>
                <w:b/>
                <w:sz w:val="20"/>
                <w:szCs w:val="20"/>
              </w:rPr>
              <w:t xml:space="preserve"> В</w:t>
            </w:r>
            <w:proofErr w:type="gramEnd"/>
            <w:r w:rsidRPr="000A1F5F">
              <w:rPr>
                <w:rFonts w:ascii="PT Astra Serif" w:hAnsi="PT Astra Serif"/>
                <w:b/>
                <w:sz w:val="20"/>
                <w:szCs w:val="20"/>
              </w:rPr>
              <w:t xml:space="preserve"> и С» </w:t>
            </w:r>
          </w:p>
        </w:tc>
        <w:tc>
          <w:tcPr>
            <w:tcW w:w="1276" w:type="dxa"/>
          </w:tcPr>
          <w:p w:rsidR="00AB1E60" w:rsidRPr="000A1F5F" w:rsidRDefault="00AB1E60" w:rsidP="00CC62EA">
            <w:pPr>
              <w:autoSpaceDE w:val="0"/>
              <w:autoSpaceDN w:val="0"/>
              <w:adjustRightInd w:val="0"/>
              <w:spacing w:after="0" w:line="240" w:lineRule="auto"/>
              <w:jc w:val="center"/>
              <w:rPr>
                <w:rFonts w:ascii="PT Astra Serif" w:eastAsia="Calibri" w:hAnsi="PT Astra Serif"/>
                <w:b/>
                <w:sz w:val="20"/>
                <w:szCs w:val="20"/>
              </w:rPr>
            </w:pPr>
          </w:p>
        </w:tc>
        <w:tc>
          <w:tcPr>
            <w:tcW w:w="4111" w:type="dxa"/>
          </w:tcPr>
          <w:p w:rsidR="00AB1E60" w:rsidRPr="000A1F5F" w:rsidRDefault="00AB1E60"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Выкова А.М. - заместитель министра здравоохранения области</w:t>
            </w:r>
          </w:p>
        </w:tc>
        <w:tc>
          <w:tcPr>
            <w:tcW w:w="1701" w:type="dxa"/>
          </w:tcPr>
          <w:p w:rsidR="00AB1E60" w:rsidRPr="000A1F5F" w:rsidRDefault="00AB1E60" w:rsidP="00CC62EA">
            <w:pPr>
              <w:autoSpaceDE w:val="0"/>
              <w:autoSpaceDN w:val="0"/>
              <w:adjustRightInd w:val="0"/>
              <w:spacing w:after="0" w:line="240" w:lineRule="auto"/>
              <w:jc w:val="both"/>
              <w:rPr>
                <w:rFonts w:ascii="PT Astra Serif" w:eastAsia="Calibri" w:hAnsi="PT Astra Serif"/>
                <w:b/>
                <w:sz w:val="20"/>
                <w:szCs w:val="20"/>
              </w:rPr>
            </w:pPr>
            <w:r w:rsidRPr="000A1F5F">
              <w:rPr>
                <w:rFonts w:ascii="PT Astra Serif" w:eastAsia="Calibri" w:hAnsi="PT Astra Serif"/>
                <w:b/>
                <w:sz w:val="20"/>
                <w:szCs w:val="20"/>
              </w:rPr>
              <w:t>отчет</w:t>
            </w:r>
          </w:p>
        </w:tc>
        <w:tc>
          <w:tcPr>
            <w:tcW w:w="1843" w:type="dxa"/>
          </w:tcPr>
          <w:p w:rsidR="00AB1E60" w:rsidRPr="000A1F5F" w:rsidRDefault="00AB1E60" w:rsidP="00CC62EA">
            <w:pPr>
              <w:autoSpaceDE w:val="0"/>
              <w:autoSpaceDN w:val="0"/>
              <w:adjustRightInd w:val="0"/>
              <w:spacing w:after="0" w:line="240" w:lineRule="auto"/>
              <w:jc w:val="both"/>
              <w:rPr>
                <w:rFonts w:ascii="PT Astra Serif" w:eastAsia="Calibri" w:hAnsi="PT Astra Serif"/>
                <w:sz w:val="20"/>
                <w:szCs w:val="20"/>
              </w:rPr>
            </w:pPr>
          </w:p>
        </w:tc>
      </w:tr>
      <w:tr w:rsidR="000A1F5F" w:rsidRPr="000A1F5F" w:rsidTr="00965818">
        <w:tc>
          <w:tcPr>
            <w:tcW w:w="567" w:type="dxa"/>
          </w:tcPr>
          <w:p w:rsidR="00AB1E60" w:rsidRPr="000A1F5F" w:rsidRDefault="00AB1E60"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1.4.1.</w:t>
            </w:r>
          </w:p>
        </w:tc>
        <w:tc>
          <w:tcPr>
            <w:tcW w:w="5103" w:type="dxa"/>
          </w:tcPr>
          <w:p w:rsidR="00AB1E60" w:rsidRPr="000A1F5F" w:rsidRDefault="00AB1E60" w:rsidP="004A3D6B">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«С субъектом Российской Федерации заключено соглашение о предоставлении бюджету субъекта Российской Федерации межбюджетных трансфертов»</w:t>
            </w:r>
          </w:p>
        </w:tc>
        <w:tc>
          <w:tcPr>
            <w:tcW w:w="1276" w:type="dxa"/>
          </w:tcPr>
          <w:p w:rsidR="00AB1E60" w:rsidRPr="000A1F5F" w:rsidRDefault="00AB1E60" w:rsidP="004A3D6B">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AB1E60" w:rsidRPr="000A1F5F" w:rsidRDefault="00AB1E60" w:rsidP="004A3D6B">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января</w:t>
            </w:r>
          </w:p>
        </w:tc>
        <w:tc>
          <w:tcPr>
            <w:tcW w:w="4111" w:type="dxa"/>
          </w:tcPr>
          <w:p w:rsidR="00AB1E60" w:rsidRPr="000A1F5F" w:rsidRDefault="00AB1E60" w:rsidP="004A3D6B">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1701" w:type="dxa"/>
          </w:tcPr>
          <w:p w:rsidR="00AB1E60" w:rsidRPr="000A1F5F" w:rsidRDefault="00AB1E60" w:rsidP="004A3D6B">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соглашение</w:t>
            </w:r>
          </w:p>
        </w:tc>
        <w:tc>
          <w:tcPr>
            <w:tcW w:w="1843" w:type="dxa"/>
          </w:tcPr>
          <w:p w:rsidR="00AB1E60" w:rsidRPr="000A1F5F" w:rsidRDefault="00AB1E60" w:rsidP="004A3D6B">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ГИИС «Электронный бюджет»</w:t>
            </w:r>
          </w:p>
        </w:tc>
      </w:tr>
      <w:tr w:rsidR="000A1F5F" w:rsidRPr="000A1F5F" w:rsidTr="00965818">
        <w:tc>
          <w:tcPr>
            <w:tcW w:w="567" w:type="dxa"/>
          </w:tcPr>
          <w:p w:rsidR="00AB1E60" w:rsidRPr="000A1F5F" w:rsidRDefault="00AB1E60" w:rsidP="00CB7FC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1.4.2.</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«Заключено соглашение о предоставлении субсидии юридическому лицу на иные цели»</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февраля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соглашение</w:t>
            </w:r>
          </w:p>
        </w:tc>
        <w:tc>
          <w:tcPr>
            <w:tcW w:w="1843" w:type="dxa"/>
          </w:tcPr>
          <w:p w:rsidR="00AB1E60" w:rsidRPr="000A1F5F" w:rsidRDefault="00AB1E60" w:rsidP="004A3D6B">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ГИИС «Электронный бюджет»</w:t>
            </w:r>
          </w:p>
        </w:tc>
      </w:tr>
      <w:tr w:rsidR="000A1F5F" w:rsidRPr="000A1F5F" w:rsidTr="00965818">
        <w:tc>
          <w:tcPr>
            <w:tcW w:w="567" w:type="dxa"/>
          </w:tcPr>
          <w:p w:rsidR="00AB1E60" w:rsidRPr="000A1F5F" w:rsidRDefault="00AB1E60" w:rsidP="00CB7FC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1.4.3.</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квартал»</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апреля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3" w:type="dxa"/>
          </w:tcPr>
          <w:p w:rsidR="00AB1E60" w:rsidRPr="000A1F5F" w:rsidRDefault="00AB1E60"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965818">
        <w:tc>
          <w:tcPr>
            <w:tcW w:w="567" w:type="dxa"/>
          </w:tcPr>
          <w:p w:rsidR="00AB1E60" w:rsidRPr="000A1F5F" w:rsidRDefault="00AB1E60" w:rsidP="00CB7FC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1.4.4.</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полугодие»</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июля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3" w:type="dxa"/>
          </w:tcPr>
          <w:p w:rsidR="00AB1E60" w:rsidRPr="000A1F5F" w:rsidRDefault="00AB1E60" w:rsidP="00CC62EA">
            <w:pPr>
              <w:autoSpaceDE w:val="0"/>
              <w:autoSpaceDN w:val="0"/>
              <w:adjustRightInd w:val="0"/>
              <w:spacing w:after="0" w:line="240" w:lineRule="auto"/>
              <w:rPr>
                <w:rFonts w:ascii="PT Astra Serif" w:eastAsia="Calibri" w:hAnsi="PT Astra Serif"/>
                <w:spacing w:val="-10"/>
                <w:sz w:val="20"/>
                <w:szCs w:val="20"/>
              </w:rPr>
            </w:pPr>
          </w:p>
        </w:tc>
      </w:tr>
      <w:tr w:rsidR="000A1F5F" w:rsidRPr="000A1F5F" w:rsidTr="00965818">
        <w:tc>
          <w:tcPr>
            <w:tcW w:w="567" w:type="dxa"/>
          </w:tcPr>
          <w:p w:rsidR="00AB1E60" w:rsidRPr="000A1F5F" w:rsidRDefault="00AB1E60" w:rsidP="00CB7FC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1.4.5.</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9 месяцев»</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октября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3" w:type="dxa"/>
          </w:tcPr>
          <w:p w:rsidR="00AB1E60" w:rsidRPr="000A1F5F" w:rsidRDefault="00AB1E60" w:rsidP="00CC62EA">
            <w:pPr>
              <w:autoSpaceDE w:val="0"/>
              <w:autoSpaceDN w:val="0"/>
              <w:adjustRightInd w:val="0"/>
              <w:spacing w:after="0" w:line="240" w:lineRule="auto"/>
              <w:rPr>
                <w:rFonts w:ascii="PT Astra Serif" w:eastAsia="Calibri" w:hAnsi="PT Astra Serif"/>
                <w:spacing w:val="-10"/>
                <w:sz w:val="20"/>
                <w:szCs w:val="20"/>
              </w:rPr>
            </w:pPr>
          </w:p>
        </w:tc>
      </w:tr>
      <w:tr w:rsidR="000A1F5F" w:rsidRPr="000A1F5F" w:rsidTr="00965818">
        <w:tc>
          <w:tcPr>
            <w:tcW w:w="567" w:type="dxa"/>
          </w:tcPr>
          <w:p w:rsidR="00AB1E60" w:rsidRPr="000A1F5F" w:rsidRDefault="00AB1E60" w:rsidP="00CB7FC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1.4.6.</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276" w:type="dxa"/>
          </w:tcPr>
          <w:p w:rsidR="0010627E" w:rsidRPr="000A1F5F" w:rsidRDefault="0010627E" w:rsidP="0010627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B1E60" w:rsidRPr="000A1F5F" w:rsidRDefault="0010627E" w:rsidP="0010627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3" w:type="dxa"/>
          </w:tcPr>
          <w:p w:rsidR="00AB1E60" w:rsidRPr="000A1F5F" w:rsidRDefault="00AB1E60" w:rsidP="00CC62EA">
            <w:pPr>
              <w:autoSpaceDE w:val="0"/>
              <w:autoSpaceDN w:val="0"/>
              <w:adjustRightInd w:val="0"/>
              <w:spacing w:after="0" w:line="240" w:lineRule="auto"/>
              <w:rPr>
                <w:rFonts w:ascii="PT Astra Serif" w:eastAsia="Calibri" w:hAnsi="PT Astra Serif"/>
                <w:spacing w:val="-10"/>
                <w:sz w:val="20"/>
                <w:szCs w:val="20"/>
              </w:rPr>
            </w:pPr>
          </w:p>
        </w:tc>
      </w:tr>
      <w:tr w:rsidR="000A1F5F" w:rsidRPr="000A1F5F" w:rsidTr="00965818">
        <w:tc>
          <w:tcPr>
            <w:tcW w:w="567" w:type="dxa"/>
          </w:tcPr>
          <w:p w:rsidR="00AB1E60" w:rsidRPr="000A1F5F" w:rsidRDefault="00AB1E60"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1.5.</w:t>
            </w:r>
          </w:p>
        </w:tc>
        <w:tc>
          <w:tcPr>
            <w:tcW w:w="5103" w:type="dxa"/>
          </w:tcPr>
          <w:p w:rsidR="00AB1E60" w:rsidRPr="000A1F5F" w:rsidRDefault="00AB1E60" w:rsidP="00CC62EA">
            <w:pPr>
              <w:widowControl w:val="0"/>
              <w:autoSpaceDE w:val="0"/>
              <w:autoSpaceDN w:val="0"/>
              <w:spacing w:after="0" w:line="240" w:lineRule="auto"/>
              <w:rPr>
                <w:rFonts w:ascii="PT Astra Serif" w:hAnsi="PT Astra Serif"/>
                <w:b/>
                <w:sz w:val="20"/>
                <w:szCs w:val="20"/>
              </w:rPr>
            </w:pPr>
            <w:r w:rsidRPr="000A1F5F">
              <w:rPr>
                <w:rFonts w:ascii="PT Astra Serif" w:hAnsi="PT Astra Serif"/>
                <w:b/>
                <w:sz w:val="20"/>
                <w:szCs w:val="20"/>
              </w:rPr>
              <w:t xml:space="preserve">Мероприятие (результат) «Обеспечены медицинские </w:t>
            </w:r>
            <w:r w:rsidRPr="000A1F5F">
              <w:rPr>
                <w:rFonts w:ascii="PT Astra Serif" w:hAnsi="PT Astra Serif"/>
                <w:b/>
                <w:spacing w:val="-8"/>
                <w:sz w:val="20"/>
                <w:szCs w:val="20"/>
              </w:rPr>
              <w:t>организации диагностическими средствами для проведения</w:t>
            </w:r>
            <w:r w:rsidRPr="000A1F5F">
              <w:rPr>
                <w:rFonts w:ascii="PT Astra Serif" w:hAnsi="PT Astra Serif"/>
                <w:b/>
                <w:sz w:val="20"/>
                <w:szCs w:val="20"/>
              </w:rPr>
              <w:t xml:space="preserve"> контроля лабораторных показателей качества лечения </w:t>
            </w:r>
            <w:r w:rsidRPr="000A1F5F">
              <w:rPr>
                <w:rFonts w:ascii="PT Astra Serif" w:hAnsi="PT Astra Serif"/>
                <w:b/>
                <w:spacing w:val="-8"/>
                <w:sz w:val="20"/>
                <w:szCs w:val="20"/>
              </w:rPr>
              <w:t>лиц, инфицированных вирусом иммунодефицита человека»</w:t>
            </w:r>
          </w:p>
        </w:tc>
        <w:tc>
          <w:tcPr>
            <w:tcW w:w="1276" w:type="dxa"/>
          </w:tcPr>
          <w:p w:rsidR="00AB1E60" w:rsidRPr="000A1F5F" w:rsidRDefault="00AB1E60" w:rsidP="00CC62EA">
            <w:pPr>
              <w:autoSpaceDE w:val="0"/>
              <w:autoSpaceDN w:val="0"/>
              <w:adjustRightInd w:val="0"/>
              <w:spacing w:after="0" w:line="240" w:lineRule="auto"/>
              <w:jc w:val="center"/>
              <w:rPr>
                <w:rFonts w:ascii="PT Astra Serif" w:eastAsia="Calibri" w:hAnsi="PT Astra Serif"/>
                <w:b/>
                <w:sz w:val="20"/>
                <w:szCs w:val="20"/>
              </w:rPr>
            </w:pPr>
          </w:p>
        </w:tc>
        <w:tc>
          <w:tcPr>
            <w:tcW w:w="4111" w:type="dxa"/>
          </w:tcPr>
          <w:p w:rsidR="00AB1E60" w:rsidRPr="000A1F5F" w:rsidRDefault="00AB1E60"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Выкова А.М. - заместитель министра здравоохранения области</w:t>
            </w:r>
          </w:p>
        </w:tc>
        <w:tc>
          <w:tcPr>
            <w:tcW w:w="1701" w:type="dxa"/>
          </w:tcPr>
          <w:p w:rsidR="00AB1E60" w:rsidRPr="000A1F5F" w:rsidRDefault="00AB1E60" w:rsidP="00CC62EA">
            <w:pPr>
              <w:autoSpaceDE w:val="0"/>
              <w:autoSpaceDN w:val="0"/>
              <w:adjustRightInd w:val="0"/>
              <w:spacing w:after="0" w:line="240" w:lineRule="auto"/>
              <w:jc w:val="both"/>
              <w:rPr>
                <w:rFonts w:ascii="PT Astra Serif" w:eastAsia="Calibri" w:hAnsi="PT Astra Serif"/>
                <w:b/>
                <w:sz w:val="20"/>
                <w:szCs w:val="20"/>
              </w:rPr>
            </w:pPr>
            <w:r w:rsidRPr="000A1F5F">
              <w:rPr>
                <w:rFonts w:ascii="PT Astra Serif" w:eastAsia="Calibri" w:hAnsi="PT Astra Serif"/>
                <w:b/>
                <w:sz w:val="20"/>
                <w:szCs w:val="20"/>
              </w:rPr>
              <w:t>отчет</w:t>
            </w:r>
          </w:p>
        </w:tc>
        <w:tc>
          <w:tcPr>
            <w:tcW w:w="1843" w:type="dxa"/>
          </w:tcPr>
          <w:p w:rsidR="00AB1E60" w:rsidRPr="000A1F5F" w:rsidRDefault="00AB1E60" w:rsidP="00CC62EA">
            <w:pPr>
              <w:autoSpaceDE w:val="0"/>
              <w:autoSpaceDN w:val="0"/>
              <w:adjustRightInd w:val="0"/>
              <w:spacing w:after="0" w:line="240" w:lineRule="auto"/>
              <w:jc w:val="both"/>
              <w:rPr>
                <w:rFonts w:ascii="PT Astra Serif" w:eastAsia="Calibri" w:hAnsi="PT Astra Serif"/>
                <w:sz w:val="20"/>
                <w:szCs w:val="20"/>
              </w:rPr>
            </w:pPr>
          </w:p>
        </w:tc>
      </w:tr>
      <w:tr w:rsidR="000A1F5F" w:rsidRPr="000A1F5F" w:rsidTr="00965818">
        <w:tc>
          <w:tcPr>
            <w:tcW w:w="567" w:type="dxa"/>
          </w:tcPr>
          <w:p w:rsidR="00AB1E60" w:rsidRPr="000A1F5F" w:rsidRDefault="00AB1E60"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1.5.1.</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«Заключено соглашение о предоставлении субсидии юридическому лицу на иные цели»</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февраля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соглашение</w:t>
            </w:r>
          </w:p>
        </w:tc>
        <w:tc>
          <w:tcPr>
            <w:tcW w:w="1843" w:type="dxa"/>
          </w:tcPr>
          <w:p w:rsidR="00AB1E60" w:rsidRPr="000A1F5F" w:rsidRDefault="00AB1E60"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965818">
        <w:tc>
          <w:tcPr>
            <w:tcW w:w="567" w:type="dxa"/>
          </w:tcPr>
          <w:p w:rsidR="00AB1E60" w:rsidRPr="000A1F5F" w:rsidRDefault="00AB1E60"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1.5.2.</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квартал»</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апреля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3" w:type="dxa"/>
          </w:tcPr>
          <w:p w:rsidR="00AB1E60" w:rsidRPr="000A1F5F" w:rsidRDefault="00AB1E60"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965818">
        <w:tc>
          <w:tcPr>
            <w:tcW w:w="567" w:type="dxa"/>
          </w:tcPr>
          <w:p w:rsidR="00AB1E60" w:rsidRPr="000A1F5F" w:rsidRDefault="00AB1E60"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1.5.3.</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полугодие»</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июля</w:t>
            </w:r>
          </w:p>
        </w:tc>
        <w:tc>
          <w:tcPr>
            <w:tcW w:w="4111" w:type="dxa"/>
          </w:tcPr>
          <w:p w:rsidR="00BD0609" w:rsidRPr="000A1F5F" w:rsidRDefault="00AB1E60" w:rsidP="004B412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3" w:type="dxa"/>
          </w:tcPr>
          <w:p w:rsidR="00AB1E60" w:rsidRPr="000A1F5F" w:rsidRDefault="00AB1E60"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965818">
        <w:tc>
          <w:tcPr>
            <w:tcW w:w="567" w:type="dxa"/>
          </w:tcPr>
          <w:p w:rsidR="00AB1E60" w:rsidRPr="000A1F5F" w:rsidRDefault="00AB1E60"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1.5.4.</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9 месяцев»</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октября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3" w:type="dxa"/>
          </w:tcPr>
          <w:p w:rsidR="00AB1E60" w:rsidRPr="000A1F5F" w:rsidRDefault="00AB1E60"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965818">
        <w:tc>
          <w:tcPr>
            <w:tcW w:w="567" w:type="dxa"/>
          </w:tcPr>
          <w:p w:rsidR="00AB1E60" w:rsidRPr="000A1F5F" w:rsidRDefault="00AB1E60" w:rsidP="004244D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1.5.5.</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января</w:t>
            </w:r>
          </w:p>
        </w:tc>
        <w:tc>
          <w:tcPr>
            <w:tcW w:w="4111" w:type="dxa"/>
          </w:tcPr>
          <w:p w:rsidR="00AB1E60" w:rsidRPr="000A1F5F" w:rsidRDefault="00AB1E60" w:rsidP="004244D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3" w:type="dxa"/>
          </w:tcPr>
          <w:p w:rsidR="00AB1E60" w:rsidRPr="000A1F5F" w:rsidRDefault="00AB1E60"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965818">
        <w:tc>
          <w:tcPr>
            <w:tcW w:w="567" w:type="dxa"/>
          </w:tcPr>
          <w:p w:rsidR="00AB1E60" w:rsidRPr="000A1F5F" w:rsidRDefault="00AB1E60"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1.6.</w:t>
            </w:r>
          </w:p>
        </w:tc>
        <w:tc>
          <w:tcPr>
            <w:tcW w:w="5103" w:type="dxa"/>
          </w:tcPr>
          <w:p w:rsidR="00AB1E60" w:rsidRPr="000A1F5F" w:rsidRDefault="00AB1E60" w:rsidP="00CC62EA">
            <w:pPr>
              <w:widowControl w:val="0"/>
              <w:autoSpaceDE w:val="0"/>
              <w:autoSpaceDN w:val="0"/>
              <w:spacing w:after="0" w:line="240" w:lineRule="auto"/>
              <w:rPr>
                <w:rFonts w:ascii="PT Astra Serif" w:hAnsi="PT Astra Serif"/>
                <w:b/>
                <w:sz w:val="20"/>
                <w:szCs w:val="20"/>
              </w:rPr>
            </w:pPr>
            <w:r w:rsidRPr="000A1F5F">
              <w:rPr>
                <w:rFonts w:ascii="PT Astra Serif" w:hAnsi="PT Astra Serif"/>
                <w:b/>
                <w:sz w:val="20"/>
                <w:szCs w:val="20"/>
              </w:rPr>
              <w:t xml:space="preserve">Мероприятие (результат) «Обеспечены медицинские организации лекарственными препаратами для лечения </w:t>
            </w:r>
            <w:r w:rsidRPr="000A1F5F">
              <w:rPr>
                <w:rFonts w:ascii="PT Astra Serif" w:hAnsi="PT Astra Serif"/>
                <w:b/>
                <w:spacing w:val="-10"/>
                <w:sz w:val="20"/>
                <w:szCs w:val="20"/>
              </w:rPr>
              <w:t xml:space="preserve">лиц, инфицированных вирусом иммунодефицита </w:t>
            </w:r>
            <w:r w:rsidRPr="000A1F5F">
              <w:rPr>
                <w:rFonts w:ascii="PT Astra Serif" w:hAnsi="PT Astra Serif"/>
                <w:b/>
                <w:spacing w:val="-10"/>
                <w:sz w:val="20"/>
                <w:szCs w:val="20"/>
              </w:rPr>
              <w:lastRenderedPageBreak/>
              <w:t>человека»</w:t>
            </w:r>
          </w:p>
        </w:tc>
        <w:tc>
          <w:tcPr>
            <w:tcW w:w="1276" w:type="dxa"/>
          </w:tcPr>
          <w:p w:rsidR="00AB1E60" w:rsidRPr="000A1F5F" w:rsidRDefault="00AB1E60" w:rsidP="00CC62EA">
            <w:pPr>
              <w:autoSpaceDE w:val="0"/>
              <w:autoSpaceDN w:val="0"/>
              <w:adjustRightInd w:val="0"/>
              <w:spacing w:after="0" w:line="240" w:lineRule="auto"/>
              <w:jc w:val="center"/>
              <w:rPr>
                <w:rFonts w:ascii="PT Astra Serif" w:eastAsia="Calibri" w:hAnsi="PT Astra Serif"/>
                <w:b/>
                <w:sz w:val="20"/>
                <w:szCs w:val="20"/>
              </w:rPr>
            </w:pPr>
          </w:p>
        </w:tc>
        <w:tc>
          <w:tcPr>
            <w:tcW w:w="4111" w:type="dxa"/>
          </w:tcPr>
          <w:p w:rsidR="00AB1E60" w:rsidRPr="000A1F5F" w:rsidRDefault="00AB1E60"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Выкова А.М. - заместитель министра здравоохранения области</w:t>
            </w:r>
          </w:p>
        </w:tc>
        <w:tc>
          <w:tcPr>
            <w:tcW w:w="1701" w:type="dxa"/>
          </w:tcPr>
          <w:p w:rsidR="00AB1E60" w:rsidRPr="000A1F5F" w:rsidRDefault="00AB1E60" w:rsidP="00CC62EA">
            <w:pPr>
              <w:autoSpaceDE w:val="0"/>
              <w:autoSpaceDN w:val="0"/>
              <w:adjustRightInd w:val="0"/>
              <w:spacing w:after="0" w:line="240" w:lineRule="auto"/>
              <w:jc w:val="both"/>
              <w:rPr>
                <w:rFonts w:ascii="PT Astra Serif" w:eastAsia="Calibri" w:hAnsi="PT Astra Serif"/>
                <w:b/>
                <w:sz w:val="20"/>
                <w:szCs w:val="20"/>
              </w:rPr>
            </w:pPr>
            <w:r w:rsidRPr="000A1F5F">
              <w:rPr>
                <w:rFonts w:ascii="PT Astra Serif" w:eastAsia="Calibri" w:hAnsi="PT Astra Serif"/>
                <w:b/>
                <w:sz w:val="20"/>
                <w:szCs w:val="20"/>
              </w:rPr>
              <w:t>отчет</w:t>
            </w:r>
          </w:p>
        </w:tc>
        <w:tc>
          <w:tcPr>
            <w:tcW w:w="1843" w:type="dxa"/>
          </w:tcPr>
          <w:p w:rsidR="00AB1E60" w:rsidRPr="000A1F5F" w:rsidRDefault="00AB1E60" w:rsidP="00CC62EA">
            <w:pPr>
              <w:autoSpaceDE w:val="0"/>
              <w:autoSpaceDN w:val="0"/>
              <w:adjustRightInd w:val="0"/>
              <w:spacing w:after="0" w:line="240" w:lineRule="auto"/>
              <w:jc w:val="both"/>
              <w:rPr>
                <w:rFonts w:ascii="PT Astra Serif" w:eastAsia="Calibri" w:hAnsi="PT Astra Serif"/>
                <w:sz w:val="20"/>
                <w:szCs w:val="20"/>
              </w:rPr>
            </w:pPr>
          </w:p>
        </w:tc>
      </w:tr>
      <w:tr w:rsidR="000A1F5F" w:rsidRPr="000A1F5F" w:rsidTr="00965818">
        <w:tc>
          <w:tcPr>
            <w:tcW w:w="567" w:type="dxa"/>
          </w:tcPr>
          <w:p w:rsidR="00AB1E60" w:rsidRPr="000A1F5F" w:rsidRDefault="00AB1E60"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lastRenderedPageBreak/>
              <w:t>1.6.1.</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«Заключено соглашение о предоставлении субсидии юридическому лицу на иные цели»</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февраля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соглашение</w:t>
            </w:r>
          </w:p>
        </w:tc>
        <w:tc>
          <w:tcPr>
            <w:tcW w:w="1843" w:type="dxa"/>
          </w:tcPr>
          <w:p w:rsidR="00AB1E60" w:rsidRPr="000A1F5F" w:rsidRDefault="00AB1E60"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965818">
        <w:tc>
          <w:tcPr>
            <w:tcW w:w="567" w:type="dxa"/>
          </w:tcPr>
          <w:p w:rsidR="00AB1E60" w:rsidRPr="000A1F5F" w:rsidRDefault="00AB1E60"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1.6.2.</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квартал»</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апреля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3" w:type="dxa"/>
          </w:tcPr>
          <w:p w:rsidR="00AB1E60" w:rsidRPr="000A1F5F" w:rsidRDefault="00AB1E60"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965818">
        <w:tc>
          <w:tcPr>
            <w:tcW w:w="567" w:type="dxa"/>
          </w:tcPr>
          <w:p w:rsidR="00AB1E60" w:rsidRPr="000A1F5F" w:rsidRDefault="00AB1E60"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1.6.3.</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полугодие»</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июля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3" w:type="dxa"/>
          </w:tcPr>
          <w:p w:rsidR="00AB1E60" w:rsidRPr="000A1F5F" w:rsidRDefault="00AB1E60"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965818">
        <w:tc>
          <w:tcPr>
            <w:tcW w:w="567" w:type="dxa"/>
          </w:tcPr>
          <w:p w:rsidR="00AB1E60" w:rsidRPr="000A1F5F" w:rsidRDefault="00AB1E60"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1.6.4.</w:t>
            </w:r>
          </w:p>
        </w:tc>
        <w:tc>
          <w:tcPr>
            <w:tcW w:w="5103" w:type="dxa"/>
          </w:tcPr>
          <w:p w:rsidR="00AB1E60" w:rsidRPr="000A1F5F" w:rsidRDefault="00AB1E60" w:rsidP="00E51A35">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9 месяцев»</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октября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3" w:type="dxa"/>
          </w:tcPr>
          <w:p w:rsidR="00AB1E60" w:rsidRPr="000A1F5F" w:rsidRDefault="00AB1E60"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965818">
        <w:tc>
          <w:tcPr>
            <w:tcW w:w="567" w:type="dxa"/>
          </w:tcPr>
          <w:p w:rsidR="00AB1E60" w:rsidRPr="000A1F5F" w:rsidRDefault="00AB1E60" w:rsidP="004244D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1.6.5.</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января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3" w:type="dxa"/>
          </w:tcPr>
          <w:p w:rsidR="00AB1E60" w:rsidRPr="000A1F5F" w:rsidRDefault="00AB1E60"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965818">
        <w:tc>
          <w:tcPr>
            <w:tcW w:w="567" w:type="dxa"/>
          </w:tcPr>
          <w:p w:rsidR="00AB1E60" w:rsidRPr="000A1F5F" w:rsidRDefault="00AB1E60"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1.7.</w:t>
            </w:r>
          </w:p>
        </w:tc>
        <w:tc>
          <w:tcPr>
            <w:tcW w:w="5103" w:type="dxa"/>
          </w:tcPr>
          <w:p w:rsidR="00AB1E60" w:rsidRPr="000A1F5F" w:rsidRDefault="00AB1E60" w:rsidP="00CC62EA">
            <w:pPr>
              <w:widowControl w:val="0"/>
              <w:autoSpaceDE w:val="0"/>
              <w:autoSpaceDN w:val="0"/>
              <w:spacing w:after="0" w:line="240" w:lineRule="auto"/>
              <w:rPr>
                <w:rFonts w:ascii="PT Astra Serif" w:hAnsi="PT Astra Serif"/>
                <w:b/>
                <w:sz w:val="20"/>
                <w:szCs w:val="20"/>
              </w:rPr>
            </w:pPr>
            <w:r w:rsidRPr="000A1F5F">
              <w:rPr>
                <w:rFonts w:ascii="PT Astra Serif" w:hAnsi="PT Astra Serif"/>
                <w:b/>
                <w:sz w:val="20"/>
                <w:szCs w:val="20"/>
              </w:rPr>
              <w:t>Мероприятие (результат) «Обеспечены медицинские организации лекарственными препаратами для лечения лиц, больных хроническими вирусными гепатитами»</w:t>
            </w:r>
          </w:p>
        </w:tc>
        <w:tc>
          <w:tcPr>
            <w:tcW w:w="1276" w:type="dxa"/>
          </w:tcPr>
          <w:p w:rsidR="00AB1E60" w:rsidRPr="000A1F5F" w:rsidRDefault="00AB1E60" w:rsidP="00CC62EA">
            <w:pPr>
              <w:autoSpaceDE w:val="0"/>
              <w:autoSpaceDN w:val="0"/>
              <w:adjustRightInd w:val="0"/>
              <w:spacing w:after="0" w:line="240" w:lineRule="auto"/>
              <w:jc w:val="center"/>
              <w:rPr>
                <w:rFonts w:ascii="PT Astra Serif" w:eastAsia="Calibri" w:hAnsi="PT Astra Serif"/>
                <w:b/>
                <w:sz w:val="20"/>
                <w:szCs w:val="20"/>
              </w:rPr>
            </w:pPr>
          </w:p>
        </w:tc>
        <w:tc>
          <w:tcPr>
            <w:tcW w:w="4111" w:type="dxa"/>
          </w:tcPr>
          <w:p w:rsidR="00AB1E60" w:rsidRPr="000A1F5F" w:rsidRDefault="00AB1E60"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jc w:val="both"/>
              <w:rPr>
                <w:rFonts w:ascii="PT Astra Serif" w:eastAsia="Calibri" w:hAnsi="PT Astra Serif"/>
                <w:b/>
                <w:sz w:val="20"/>
                <w:szCs w:val="20"/>
              </w:rPr>
            </w:pPr>
            <w:r w:rsidRPr="000A1F5F">
              <w:rPr>
                <w:rFonts w:ascii="PT Astra Serif" w:eastAsia="Calibri" w:hAnsi="PT Astra Serif"/>
                <w:b/>
                <w:sz w:val="20"/>
                <w:szCs w:val="20"/>
              </w:rPr>
              <w:t>отчет</w:t>
            </w:r>
          </w:p>
        </w:tc>
        <w:tc>
          <w:tcPr>
            <w:tcW w:w="1843" w:type="dxa"/>
          </w:tcPr>
          <w:p w:rsidR="00AB1E60" w:rsidRPr="000A1F5F" w:rsidRDefault="00AB1E60" w:rsidP="00CC62EA">
            <w:pPr>
              <w:autoSpaceDE w:val="0"/>
              <w:autoSpaceDN w:val="0"/>
              <w:adjustRightInd w:val="0"/>
              <w:spacing w:after="0" w:line="240" w:lineRule="auto"/>
              <w:jc w:val="both"/>
              <w:rPr>
                <w:rFonts w:ascii="PT Astra Serif" w:eastAsia="Calibri" w:hAnsi="PT Astra Serif"/>
                <w:sz w:val="20"/>
                <w:szCs w:val="20"/>
              </w:rPr>
            </w:pPr>
          </w:p>
        </w:tc>
      </w:tr>
      <w:tr w:rsidR="000A1F5F" w:rsidRPr="000A1F5F" w:rsidTr="00965818">
        <w:tc>
          <w:tcPr>
            <w:tcW w:w="567" w:type="dxa"/>
          </w:tcPr>
          <w:p w:rsidR="00AB1E60" w:rsidRPr="000A1F5F" w:rsidRDefault="00AB1E60" w:rsidP="0082376F">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1.7.1.</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«Заключено соглашение о предоставлении субсидии юридическому лицу на иные цели»</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февраля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соглашение</w:t>
            </w:r>
          </w:p>
        </w:tc>
        <w:tc>
          <w:tcPr>
            <w:tcW w:w="1843" w:type="dxa"/>
          </w:tcPr>
          <w:p w:rsidR="00AB1E60" w:rsidRPr="000A1F5F" w:rsidRDefault="00AB1E60"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965818">
        <w:tc>
          <w:tcPr>
            <w:tcW w:w="567" w:type="dxa"/>
          </w:tcPr>
          <w:p w:rsidR="00AB1E60" w:rsidRPr="000A1F5F" w:rsidRDefault="00AB1E60" w:rsidP="0082376F">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1.7.2.</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квартал»</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апреля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3" w:type="dxa"/>
          </w:tcPr>
          <w:p w:rsidR="00AB1E60" w:rsidRPr="000A1F5F" w:rsidRDefault="00AB1E60"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965818">
        <w:tc>
          <w:tcPr>
            <w:tcW w:w="567" w:type="dxa"/>
          </w:tcPr>
          <w:p w:rsidR="00AB1E60" w:rsidRPr="000A1F5F" w:rsidRDefault="00AB1E60" w:rsidP="0082376F">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1.7.3.</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полугодие»</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июля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3" w:type="dxa"/>
          </w:tcPr>
          <w:p w:rsidR="00AB1E60" w:rsidRPr="000A1F5F" w:rsidRDefault="00AB1E60"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965818">
        <w:tc>
          <w:tcPr>
            <w:tcW w:w="567" w:type="dxa"/>
          </w:tcPr>
          <w:p w:rsidR="00AB1E60" w:rsidRPr="000A1F5F" w:rsidRDefault="00AB1E60" w:rsidP="0082376F">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1.7.4.</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9 месяцев»</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октября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3" w:type="dxa"/>
          </w:tcPr>
          <w:p w:rsidR="00AB1E60" w:rsidRPr="000A1F5F" w:rsidRDefault="00AB1E60"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965818">
        <w:tc>
          <w:tcPr>
            <w:tcW w:w="567" w:type="dxa"/>
          </w:tcPr>
          <w:p w:rsidR="00AB1E60" w:rsidRPr="000A1F5F" w:rsidRDefault="00AB1E60" w:rsidP="00B2264F">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1.7.5.</w:t>
            </w:r>
          </w:p>
        </w:tc>
        <w:tc>
          <w:tcPr>
            <w:tcW w:w="5103" w:type="dxa"/>
          </w:tcPr>
          <w:p w:rsidR="004B412E" w:rsidRPr="000A1F5F" w:rsidRDefault="00AB1E60" w:rsidP="00CE5191">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января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3" w:type="dxa"/>
          </w:tcPr>
          <w:p w:rsidR="00AB1E60" w:rsidRPr="000A1F5F" w:rsidRDefault="00AB1E60"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965818">
        <w:tc>
          <w:tcPr>
            <w:tcW w:w="567" w:type="dxa"/>
          </w:tcPr>
          <w:p w:rsidR="00AB1E60" w:rsidRPr="000A1F5F" w:rsidRDefault="00AB1E60"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1.8.</w:t>
            </w:r>
          </w:p>
        </w:tc>
        <w:tc>
          <w:tcPr>
            <w:tcW w:w="5103" w:type="dxa"/>
          </w:tcPr>
          <w:p w:rsidR="00BD0609" w:rsidRPr="000A1F5F" w:rsidRDefault="00AB1E60" w:rsidP="004B412E">
            <w:pPr>
              <w:widowControl w:val="0"/>
              <w:autoSpaceDE w:val="0"/>
              <w:autoSpaceDN w:val="0"/>
              <w:spacing w:after="0" w:line="240" w:lineRule="auto"/>
              <w:rPr>
                <w:rFonts w:ascii="PT Astra Serif" w:hAnsi="PT Astra Serif"/>
                <w:b/>
                <w:sz w:val="20"/>
                <w:szCs w:val="20"/>
              </w:rPr>
            </w:pPr>
            <w:r w:rsidRPr="000A1F5F">
              <w:rPr>
                <w:rFonts w:ascii="PT Astra Serif" w:hAnsi="PT Astra Serif"/>
                <w:b/>
                <w:sz w:val="20"/>
                <w:szCs w:val="20"/>
              </w:rPr>
              <w:t xml:space="preserve">Мероприятие (результат) «Обеспечены медицинские организации лекарственными препаратами для лечения </w:t>
            </w:r>
            <w:r w:rsidRPr="000A1F5F">
              <w:rPr>
                <w:rFonts w:ascii="PT Astra Serif" w:hAnsi="PT Astra Serif"/>
                <w:b/>
                <w:spacing w:val="-6"/>
                <w:sz w:val="20"/>
                <w:szCs w:val="20"/>
              </w:rPr>
              <w:t>лиц, больных инфекциями, передаваемыми половым путем»</w:t>
            </w:r>
          </w:p>
        </w:tc>
        <w:tc>
          <w:tcPr>
            <w:tcW w:w="1276" w:type="dxa"/>
          </w:tcPr>
          <w:p w:rsidR="00AB1E60" w:rsidRPr="000A1F5F" w:rsidRDefault="00AB1E60" w:rsidP="00CC62EA">
            <w:pPr>
              <w:autoSpaceDE w:val="0"/>
              <w:autoSpaceDN w:val="0"/>
              <w:adjustRightInd w:val="0"/>
              <w:spacing w:after="0" w:line="240" w:lineRule="auto"/>
              <w:jc w:val="center"/>
              <w:rPr>
                <w:rFonts w:ascii="PT Astra Serif" w:eastAsia="Calibri" w:hAnsi="PT Astra Serif"/>
                <w:b/>
                <w:sz w:val="20"/>
                <w:szCs w:val="20"/>
              </w:rPr>
            </w:pPr>
          </w:p>
        </w:tc>
        <w:tc>
          <w:tcPr>
            <w:tcW w:w="4111" w:type="dxa"/>
          </w:tcPr>
          <w:p w:rsidR="00AB1E60" w:rsidRPr="000A1F5F" w:rsidRDefault="00AB1E60"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Выкова А.М. - заместитель министра здравоохранения области</w:t>
            </w:r>
          </w:p>
        </w:tc>
        <w:tc>
          <w:tcPr>
            <w:tcW w:w="1701" w:type="dxa"/>
          </w:tcPr>
          <w:p w:rsidR="00AB1E60" w:rsidRPr="000A1F5F" w:rsidRDefault="00AB1E60" w:rsidP="00CC62EA">
            <w:pPr>
              <w:autoSpaceDE w:val="0"/>
              <w:autoSpaceDN w:val="0"/>
              <w:adjustRightInd w:val="0"/>
              <w:spacing w:after="0" w:line="240" w:lineRule="auto"/>
              <w:jc w:val="both"/>
              <w:rPr>
                <w:rFonts w:ascii="PT Astra Serif" w:eastAsia="Calibri" w:hAnsi="PT Astra Serif"/>
                <w:b/>
                <w:sz w:val="20"/>
                <w:szCs w:val="20"/>
              </w:rPr>
            </w:pPr>
            <w:r w:rsidRPr="000A1F5F">
              <w:rPr>
                <w:rFonts w:ascii="PT Astra Serif" w:eastAsia="Calibri" w:hAnsi="PT Astra Serif"/>
                <w:b/>
                <w:sz w:val="20"/>
                <w:szCs w:val="20"/>
              </w:rPr>
              <w:t>отчет</w:t>
            </w:r>
          </w:p>
        </w:tc>
        <w:tc>
          <w:tcPr>
            <w:tcW w:w="1843" w:type="dxa"/>
          </w:tcPr>
          <w:p w:rsidR="00AB1E60" w:rsidRPr="000A1F5F" w:rsidRDefault="00AB1E60" w:rsidP="00CC62EA">
            <w:pPr>
              <w:autoSpaceDE w:val="0"/>
              <w:autoSpaceDN w:val="0"/>
              <w:adjustRightInd w:val="0"/>
              <w:spacing w:after="0" w:line="240" w:lineRule="auto"/>
              <w:jc w:val="both"/>
              <w:rPr>
                <w:rFonts w:ascii="PT Astra Serif" w:eastAsia="Calibri" w:hAnsi="PT Astra Serif"/>
                <w:sz w:val="20"/>
                <w:szCs w:val="20"/>
              </w:rPr>
            </w:pPr>
          </w:p>
        </w:tc>
      </w:tr>
      <w:tr w:rsidR="000A1F5F" w:rsidRPr="000A1F5F" w:rsidTr="00965818">
        <w:tc>
          <w:tcPr>
            <w:tcW w:w="567" w:type="dxa"/>
          </w:tcPr>
          <w:p w:rsidR="00AB1E60" w:rsidRPr="000A1F5F" w:rsidRDefault="00AB1E60" w:rsidP="00D63135">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1.8.1.</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«Заключено соглашение о предоставлении субсидии юридическому лицу на иные цели»</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февраля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соглашение</w:t>
            </w:r>
          </w:p>
        </w:tc>
        <w:tc>
          <w:tcPr>
            <w:tcW w:w="1843" w:type="dxa"/>
          </w:tcPr>
          <w:p w:rsidR="00AB1E60" w:rsidRPr="000A1F5F" w:rsidRDefault="00AB1E60"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965818">
        <w:tc>
          <w:tcPr>
            <w:tcW w:w="567" w:type="dxa"/>
          </w:tcPr>
          <w:p w:rsidR="00AB1E60" w:rsidRPr="000A1F5F" w:rsidRDefault="00AB1E60" w:rsidP="00D63135">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1.8.2.</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квартал»</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апреля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3" w:type="dxa"/>
          </w:tcPr>
          <w:p w:rsidR="00AB1E60" w:rsidRPr="000A1F5F" w:rsidRDefault="00AB1E60"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965818">
        <w:tc>
          <w:tcPr>
            <w:tcW w:w="567" w:type="dxa"/>
          </w:tcPr>
          <w:p w:rsidR="00AB1E60" w:rsidRPr="000A1F5F" w:rsidRDefault="00AB1E60" w:rsidP="00D63135">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1.8.3.</w:t>
            </w:r>
          </w:p>
        </w:tc>
        <w:tc>
          <w:tcPr>
            <w:tcW w:w="5103" w:type="dxa"/>
          </w:tcPr>
          <w:p w:rsidR="00AB1E60"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полугодие»</w:t>
            </w:r>
          </w:p>
          <w:p w:rsidR="00EE3741" w:rsidRPr="000A1F5F" w:rsidRDefault="00EE3741" w:rsidP="00A86657">
            <w:pPr>
              <w:autoSpaceDE w:val="0"/>
              <w:autoSpaceDN w:val="0"/>
              <w:adjustRightInd w:val="0"/>
              <w:spacing w:after="0" w:line="240" w:lineRule="auto"/>
              <w:rPr>
                <w:rFonts w:ascii="PT Astra Serif" w:eastAsia="Calibri" w:hAnsi="PT Astra Serif"/>
                <w:sz w:val="20"/>
                <w:szCs w:val="20"/>
              </w:rPr>
            </w:pP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июля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3" w:type="dxa"/>
          </w:tcPr>
          <w:p w:rsidR="00AB1E60" w:rsidRPr="000A1F5F" w:rsidRDefault="00AB1E60"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965818">
        <w:tc>
          <w:tcPr>
            <w:tcW w:w="567" w:type="dxa"/>
          </w:tcPr>
          <w:p w:rsidR="00AB1E60" w:rsidRPr="000A1F5F" w:rsidRDefault="00AB1E60" w:rsidP="00D63135">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lastRenderedPageBreak/>
              <w:t>1.8.4.</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9 месяцев»</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октября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3" w:type="dxa"/>
          </w:tcPr>
          <w:p w:rsidR="00AB1E60" w:rsidRPr="000A1F5F" w:rsidRDefault="00AB1E60"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965818">
        <w:tc>
          <w:tcPr>
            <w:tcW w:w="567" w:type="dxa"/>
          </w:tcPr>
          <w:p w:rsidR="00AB1E60" w:rsidRPr="000A1F5F" w:rsidRDefault="00AB1E60" w:rsidP="00B2264F">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1.8.5.</w:t>
            </w:r>
          </w:p>
        </w:tc>
        <w:tc>
          <w:tcPr>
            <w:tcW w:w="5103"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276" w:type="dxa"/>
          </w:tcPr>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B1E60" w:rsidRPr="000A1F5F" w:rsidRDefault="00AB1E60"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января</w:t>
            </w:r>
          </w:p>
        </w:tc>
        <w:tc>
          <w:tcPr>
            <w:tcW w:w="411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AB1E60" w:rsidRPr="000A1F5F" w:rsidRDefault="00AB1E60"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1843" w:type="dxa"/>
          </w:tcPr>
          <w:p w:rsidR="00AB1E60" w:rsidRPr="000A1F5F" w:rsidRDefault="00AB1E60" w:rsidP="00CC62EA">
            <w:pPr>
              <w:autoSpaceDE w:val="0"/>
              <w:autoSpaceDN w:val="0"/>
              <w:adjustRightInd w:val="0"/>
              <w:spacing w:after="0" w:line="240" w:lineRule="auto"/>
              <w:rPr>
                <w:rFonts w:ascii="PT Astra Serif" w:eastAsia="Calibri" w:hAnsi="PT Astra Serif"/>
                <w:sz w:val="20"/>
                <w:szCs w:val="20"/>
              </w:rPr>
            </w:pPr>
          </w:p>
        </w:tc>
      </w:tr>
    </w:tbl>
    <w:p w:rsidR="002F25EA" w:rsidRPr="000A1F5F" w:rsidRDefault="002F25EA" w:rsidP="00CC62EA">
      <w:pPr>
        <w:widowControl w:val="0"/>
        <w:spacing w:after="0" w:line="240" w:lineRule="auto"/>
        <w:jc w:val="center"/>
        <w:rPr>
          <w:rFonts w:ascii="PT Astra Serif" w:hAnsi="PT Astra Serif"/>
          <w:b/>
          <w:sz w:val="28"/>
          <w:szCs w:val="28"/>
        </w:rPr>
      </w:pPr>
    </w:p>
    <w:p w:rsidR="00862F01" w:rsidRPr="000A1F5F" w:rsidRDefault="00862F01" w:rsidP="00CC62EA">
      <w:pPr>
        <w:widowControl w:val="0"/>
        <w:spacing w:after="0" w:line="240" w:lineRule="auto"/>
        <w:jc w:val="center"/>
        <w:rPr>
          <w:rFonts w:ascii="PT Astra Serif" w:hAnsi="PT Astra Serif"/>
          <w:b/>
          <w:sz w:val="28"/>
          <w:szCs w:val="28"/>
        </w:rPr>
      </w:pPr>
      <w:r w:rsidRPr="000A1F5F">
        <w:rPr>
          <w:rFonts w:ascii="PT Astra Serif" w:hAnsi="PT Astra Serif"/>
          <w:b/>
          <w:sz w:val="28"/>
          <w:szCs w:val="28"/>
        </w:rPr>
        <w:t>Паспорт</w:t>
      </w:r>
    </w:p>
    <w:p w:rsidR="00862F01" w:rsidRPr="000A1F5F" w:rsidRDefault="00862F01" w:rsidP="00CC62EA">
      <w:pPr>
        <w:widowControl w:val="0"/>
        <w:spacing w:after="0" w:line="240" w:lineRule="auto"/>
        <w:jc w:val="center"/>
        <w:rPr>
          <w:rFonts w:ascii="PT Astra Serif" w:hAnsi="PT Astra Serif"/>
          <w:b/>
          <w:spacing w:val="-8"/>
          <w:sz w:val="28"/>
          <w:szCs w:val="28"/>
        </w:rPr>
      </w:pPr>
      <w:r w:rsidRPr="000A1F5F">
        <w:rPr>
          <w:rFonts w:ascii="PT Astra Serif" w:hAnsi="PT Astra Serif"/>
          <w:b/>
          <w:spacing w:val="-8"/>
          <w:sz w:val="28"/>
          <w:szCs w:val="28"/>
        </w:rPr>
        <w:t xml:space="preserve">комплекса процессных мероприятий «Развитие системы оказания паллиативной медицинской помощи» </w:t>
      </w:r>
    </w:p>
    <w:p w:rsidR="00862F01" w:rsidRPr="000A1F5F" w:rsidRDefault="00862F01" w:rsidP="00CC62EA">
      <w:pPr>
        <w:widowControl w:val="0"/>
        <w:spacing w:after="0" w:line="240" w:lineRule="auto"/>
        <w:jc w:val="center"/>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outlineLvl w:val="2"/>
        <w:rPr>
          <w:rFonts w:ascii="PT Astra Serif" w:hAnsi="PT Astra Serif"/>
          <w:b/>
          <w:sz w:val="28"/>
          <w:szCs w:val="28"/>
        </w:rPr>
      </w:pPr>
      <w:r w:rsidRPr="000A1F5F">
        <w:rPr>
          <w:rFonts w:ascii="PT Astra Serif" w:hAnsi="PT Astra Serif"/>
          <w:b/>
          <w:sz w:val="28"/>
          <w:szCs w:val="28"/>
        </w:rPr>
        <w:t xml:space="preserve">I. Основные положения </w:t>
      </w:r>
    </w:p>
    <w:p w:rsidR="00862F01" w:rsidRPr="000A1F5F" w:rsidRDefault="00862F01" w:rsidP="00CC62EA">
      <w:pPr>
        <w:widowControl w:val="0"/>
        <w:spacing w:after="0" w:line="240" w:lineRule="auto"/>
        <w:jc w:val="center"/>
        <w:rPr>
          <w:rFonts w:ascii="PT Astra Serif" w:hAnsi="PT Astra Serif"/>
          <w:b/>
          <w:sz w:val="16"/>
          <w:szCs w:val="16"/>
        </w:rPr>
      </w:pPr>
    </w:p>
    <w:tbl>
      <w:tblPr>
        <w:tblW w:w="146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0"/>
        <w:gridCol w:w="9781"/>
      </w:tblGrid>
      <w:tr w:rsidR="000A1F5F" w:rsidRPr="000A1F5F" w:rsidTr="00965818">
        <w:tc>
          <w:tcPr>
            <w:tcW w:w="4820" w:type="dxa"/>
          </w:tcPr>
          <w:p w:rsidR="00862F01" w:rsidRPr="000A1F5F" w:rsidRDefault="00862F01" w:rsidP="00CC62EA">
            <w:pPr>
              <w:widowControl w:val="0"/>
              <w:tabs>
                <w:tab w:val="left" w:pos="5040"/>
              </w:tabs>
              <w:spacing w:after="0" w:line="240" w:lineRule="auto"/>
              <w:jc w:val="both"/>
              <w:rPr>
                <w:rFonts w:ascii="PT Astra Serif" w:hAnsi="PT Astra Serif"/>
                <w:sz w:val="20"/>
                <w:szCs w:val="20"/>
              </w:rPr>
            </w:pPr>
            <w:r w:rsidRPr="000A1F5F">
              <w:rPr>
                <w:rFonts w:ascii="PT Astra Serif" w:hAnsi="PT Astra Serif"/>
                <w:sz w:val="20"/>
                <w:szCs w:val="20"/>
              </w:rPr>
              <w:t>Ответственный исполнительный орган</w:t>
            </w:r>
          </w:p>
        </w:tc>
        <w:tc>
          <w:tcPr>
            <w:tcW w:w="9781" w:type="dxa"/>
          </w:tcPr>
          <w:p w:rsidR="00862F01" w:rsidRPr="000A1F5F" w:rsidRDefault="00862F01" w:rsidP="00CC62EA">
            <w:pPr>
              <w:widowControl w:val="0"/>
              <w:tabs>
                <w:tab w:val="left" w:pos="5040"/>
              </w:tabs>
              <w:spacing w:after="0" w:line="240" w:lineRule="auto"/>
              <w:jc w:val="both"/>
              <w:rPr>
                <w:rFonts w:ascii="PT Astra Serif" w:hAnsi="PT Astra Serif"/>
                <w:sz w:val="20"/>
                <w:szCs w:val="20"/>
              </w:rPr>
            </w:pPr>
            <w:r w:rsidRPr="000A1F5F">
              <w:rPr>
                <w:rFonts w:ascii="PT Astra Serif" w:hAnsi="PT Astra Serif"/>
                <w:sz w:val="20"/>
                <w:szCs w:val="20"/>
              </w:rPr>
              <w:t>министерство здравоохранения области</w:t>
            </w:r>
          </w:p>
        </w:tc>
      </w:tr>
      <w:tr w:rsidR="000A1F5F" w:rsidRPr="000A1F5F" w:rsidTr="00965818">
        <w:tc>
          <w:tcPr>
            <w:tcW w:w="4820" w:type="dxa"/>
          </w:tcPr>
          <w:p w:rsidR="00862F01" w:rsidRPr="000A1F5F" w:rsidRDefault="00862F01" w:rsidP="00CC62EA">
            <w:pPr>
              <w:widowControl w:val="0"/>
              <w:suppressAutoHyphens/>
              <w:spacing w:after="0" w:line="240" w:lineRule="auto"/>
              <w:rPr>
                <w:rFonts w:ascii="PT Astra Serif" w:hAnsi="PT Astra Serif"/>
                <w:sz w:val="20"/>
                <w:szCs w:val="20"/>
                <w:lang w:eastAsia="en-US"/>
              </w:rPr>
            </w:pPr>
            <w:r w:rsidRPr="000A1F5F">
              <w:rPr>
                <w:rFonts w:ascii="PT Astra Serif" w:hAnsi="PT Astra Serif"/>
                <w:sz w:val="20"/>
                <w:szCs w:val="20"/>
                <w:lang w:eastAsia="en-US"/>
              </w:rPr>
              <w:t>Связь с государственной программой</w:t>
            </w:r>
          </w:p>
        </w:tc>
        <w:tc>
          <w:tcPr>
            <w:tcW w:w="9781" w:type="dxa"/>
          </w:tcPr>
          <w:p w:rsidR="00862F01" w:rsidRPr="000A1F5F" w:rsidRDefault="00862F01" w:rsidP="00CC62EA">
            <w:pPr>
              <w:autoSpaceDE w:val="0"/>
              <w:autoSpaceDN w:val="0"/>
              <w:adjustRightInd w:val="0"/>
              <w:spacing w:after="0" w:line="240" w:lineRule="auto"/>
              <w:jc w:val="both"/>
              <w:rPr>
                <w:rFonts w:ascii="PT Astra Serif" w:hAnsi="PT Astra Serif"/>
                <w:sz w:val="20"/>
                <w:szCs w:val="20"/>
              </w:rPr>
            </w:pPr>
            <w:r w:rsidRPr="000A1F5F">
              <w:rPr>
                <w:rFonts w:ascii="PT Astra Serif" w:hAnsi="PT Astra Serif"/>
                <w:sz w:val="20"/>
                <w:szCs w:val="20"/>
              </w:rPr>
              <w:t>государственная программа Саратовской области «Развитие здравоохранения»</w:t>
            </w:r>
          </w:p>
        </w:tc>
      </w:tr>
    </w:tbl>
    <w:p w:rsidR="00862F01" w:rsidRPr="000A1F5F" w:rsidRDefault="00862F01" w:rsidP="00CC62EA">
      <w:pPr>
        <w:widowControl w:val="0"/>
        <w:autoSpaceDE w:val="0"/>
        <w:autoSpaceDN w:val="0"/>
        <w:spacing w:after="0" w:line="240" w:lineRule="auto"/>
        <w:jc w:val="center"/>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outlineLvl w:val="2"/>
        <w:rPr>
          <w:rFonts w:ascii="PT Astra Serif" w:hAnsi="PT Astra Serif"/>
          <w:b/>
          <w:sz w:val="28"/>
          <w:szCs w:val="28"/>
        </w:rPr>
      </w:pPr>
      <w:r w:rsidRPr="000A1F5F">
        <w:rPr>
          <w:rFonts w:ascii="PT Astra Serif" w:hAnsi="PT Astra Serif"/>
          <w:b/>
          <w:sz w:val="28"/>
          <w:szCs w:val="28"/>
        </w:rPr>
        <w:t>II. Показатели комплекса процессных мероприятий</w:t>
      </w:r>
    </w:p>
    <w:p w:rsidR="00862F01" w:rsidRPr="000A1F5F" w:rsidRDefault="00862F01" w:rsidP="00CC62EA">
      <w:pPr>
        <w:spacing w:after="0" w:line="240" w:lineRule="auto"/>
        <w:jc w:val="center"/>
        <w:rPr>
          <w:rFonts w:ascii="PT Astra Serif" w:eastAsiaTheme="minorEastAsia" w:hAnsi="PT Astra Serif"/>
          <w:b/>
          <w:bCs/>
          <w:sz w:val="16"/>
          <w:szCs w:val="16"/>
        </w:rPr>
      </w:pPr>
    </w:p>
    <w:tbl>
      <w:tblPr>
        <w:tblStyle w:val="83"/>
        <w:tblW w:w="14600" w:type="dxa"/>
        <w:tblInd w:w="28" w:type="dxa"/>
        <w:tblLayout w:type="fixed"/>
        <w:tblCellMar>
          <w:left w:w="28" w:type="dxa"/>
          <w:right w:w="28" w:type="dxa"/>
        </w:tblCellMar>
        <w:tblLook w:val="01E0" w:firstRow="1" w:lastRow="1" w:firstColumn="1" w:lastColumn="1" w:noHBand="0" w:noVBand="0"/>
      </w:tblPr>
      <w:tblGrid>
        <w:gridCol w:w="463"/>
        <w:gridCol w:w="4782"/>
        <w:gridCol w:w="1276"/>
        <w:gridCol w:w="850"/>
        <w:gridCol w:w="566"/>
        <w:gridCol w:w="567"/>
        <w:gridCol w:w="567"/>
        <w:gridCol w:w="567"/>
        <w:gridCol w:w="567"/>
        <w:gridCol w:w="567"/>
        <w:gridCol w:w="567"/>
        <w:gridCol w:w="1560"/>
        <w:gridCol w:w="1701"/>
      </w:tblGrid>
      <w:tr w:rsidR="000A1F5F" w:rsidRPr="000A1F5F" w:rsidTr="00965818">
        <w:trPr>
          <w:trHeight w:val="38"/>
        </w:trPr>
        <w:tc>
          <w:tcPr>
            <w:tcW w:w="463"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 </w:t>
            </w:r>
            <w:r w:rsidRPr="000A1F5F">
              <w:rPr>
                <w:rFonts w:ascii="PT Astra Serif" w:eastAsiaTheme="minorEastAsia" w:hAnsi="PT Astra Serif"/>
                <w:b/>
                <w:bCs/>
                <w:sz w:val="20"/>
                <w:szCs w:val="20"/>
              </w:rPr>
              <w:br/>
            </w:r>
            <w:proofErr w:type="gramStart"/>
            <w:r w:rsidRPr="000A1F5F">
              <w:rPr>
                <w:rFonts w:ascii="PT Astra Serif" w:eastAsiaTheme="minorEastAsia" w:hAnsi="PT Astra Serif"/>
                <w:b/>
                <w:bCs/>
                <w:sz w:val="20"/>
                <w:szCs w:val="20"/>
              </w:rPr>
              <w:t>п</w:t>
            </w:r>
            <w:proofErr w:type="gramEnd"/>
            <w:r w:rsidRPr="000A1F5F">
              <w:rPr>
                <w:rFonts w:ascii="PT Astra Serif" w:eastAsiaTheme="minorEastAsia" w:hAnsi="PT Astra Serif"/>
                <w:b/>
                <w:bCs/>
                <w:sz w:val="20"/>
                <w:szCs w:val="20"/>
              </w:rPr>
              <w:t>/п</w:t>
            </w:r>
          </w:p>
        </w:tc>
        <w:tc>
          <w:tcPr>
            <w:tcW w:w="4782"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Наименование показателя</w:t>
            </w:r>
          </w:p>
        </w:tc>
        <w:tc>
          <w:tcPr>
            <w:tcW w:w="1276"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Единица измерения</w:t>
            </w:r>
          </w:p>
        </w:tc>
        <w:tc>
          <w:tcPr>
            <w:tcW w:w="4818" w:type="dxa"/>
            <w:gridSpan w:val="8"/>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Значение показателей</w:t>
            </w:r>
          </w:p>
        </w:tc>
        <w:tc>
          <w:tcPr>
            <w:tcW w:w="1560"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proofErr w:type="gramStart"/>
            <w:r w:rsidRPr="000A1F5F">
              <w:rPr>
                <w:rFonts w:ascii="PT Astra Serif" w:hAnsi="PT Astra Serif"/>
                <w:b/>
                <w:sz w:val="20"/>
                <w:szCs w:val="20"/>
              </w:rPr>
              <w:t>Ответственный</w:t>
            </w:r>
            <w:proofErr w:type="gramEnd"/>
            <w:r w:rsidRPr="000A1F5F">
              <w:rPr>
                <w:rFonts w:ascii="PT Astra Serif" w:hAnsi="PT Astra Serif"/>
                <w:b/>
                <w:sz w:val="20"/>
                <w:szCs w:val="20"/>
              </w:rPr>
              <w:t xml:space="preserve"> </w:t>
            </w:r>
            <w:r w:rsidRPr="000A1F5F">
              <w:rPr>
                <w:rFonts w:ascii="PT Astra Serif" w:hAnsi="PT Astra Serif"/>
                <w:b/>
                <w:sz w:val="20"/>
                <w:szCs w:val="20"/>
              </w:rPr>
              <w:br/>
              <w:t>за достижение показателя</w:t>
            </w:r>
          </w:p>
        </w:tc>
        <w:tc>
          <w:tcPr>
            <w:tcW w:w="1701"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hAnsi="PT Astra Serif"/>
                <w:b/>
                <w:sz w:val="20"/>
                <w:szCs w:val="20"/>
              </w:rPr>
              <w:t>Информационная система</w:t>
            </w:r>
          </w:p>
        </w:tc>
      </w:tr>
      <w:tr w:rsidR="000A1F5F" w:rsidRPr="000A1F5F" w:rsidTr="00965818">
        <w:trPr>
          <w:trHeight w:val="38"/>
        </w:trPr>
        <w:tc>
          <w:tcPr>
            <w:tcW w:w="463" w:type="dxa"/>
            <w:vMerge/>
          </w:tcPr>
          <w:p w:rsidR="00862F01" w:rsidRPr="000A1F5F" w:rsidRDefault="00862F01" w:rsidP="00CC62EA">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4782" w:type="dxa"/>
            <w:vMerge/>
          </w:tcPr>
          <w:p w:rsidR="00862F01" w:rsidRPr="000A1F5F" w:rsidRDefault="00862F01" w:rsidP="00CC62EA">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1276" w:type="dxa"/>
            <w:vMerge/>
          </w:tcPr>
          <w:p w:rsidR="00862F01" w:rsidRPr="000A1F5F" w:rsidRDefault="00862F01" w:rsidP="00CC62EA">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850"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2023 год</w:t>
            </w:r>
          </w:p>
          <w:p w:rsidR="00862F01" w:rsidRPr="000A1F5F" w:rsidRDefault="00862F01" w:rsidP="00CC62EA">
            <w:pPr>
              <w:spacing w:after="0" w:line="240" w:lineRule="auto"/>
              <w:jc w:val="center"/>
              <w:rPr>
                <w:rFonts w:ascii="PT Astra Serif" w:hAnsi="PT Astra Serif"/>
                <w:b/>
                <w:bCs/>
                <w:sz w:val="20"/>
                <w:szCs w:val="20"/>
              </w:rPr>
            </w:pPr>
            <w:proofErr w:type="gramStart"/>
            <w:r w:rsidRPr="000A1F5F">
              <w:rPr>
                <w:rFonts w:ascii="PT Astra Serif" w:hAnsi="PT Astra Serif"/>
                <w:b/>
                <w:bCs/>
                <w:sz w:val="20"/>
                <w:szCs w:val="20"/>
              </w:rPr>
              <w:t>(базовое</w:t>
            </w:r>
            <w:proofErr w:type="gramEnd"/>
          </w:p>
          <w:p w:rsidR="00862F01" w:rsidRPr="000A1F5F" w:rsidRDefault="00862F01" w:rsidP="00CC62EA">
            <w:pPr>
              <w:spacing w:after="0" w:line="240" w:lineRule="auto"/>
              <w:jc w:val="center"/>
              <w:rPr>
                <w:rFonts w:ascii="PT Astra Serif" w:eastAsiaTheme="minorEastAsia" w:hAnsi="PT Astra Serif"/>
                <w:b/>
                <w:bCs/>
                <w:spacing w:val="-10"/>
                <w:sz w:val="20"/>
                <w:szCs w:val="20"/>
              </w:rPr>
            </w:pPr>
            <w:r w:rsidRPr="000A1F5F">
              <w:rPr>
                <w:rFonts w:ascii="PT Astra Serif" w:hAnsi="PT Astra Serif"/>
                <w:b/>
                <w:bCs/>
                <w:spacing w:val="-10"/>
                <w:sz w:val="20"/>
                <w:szCs w:val="20"/>
              </w:rPr>
              <w:t>значение)</w:t>
            </w:r>
          </w:p>
        </w:tc>
        <w:tc>
          <w:tcPr>
            <w:tcW w:w="566"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2024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2025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2026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2027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2028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2029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2030 </w:t>
            </w:r>
          </w:p>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год</w:t>
            </w:r>
          </w:p>
        </w:tc>
        <w:tc>
          <w:tcPr>
            <w:tcW w:w="1560" w:type="dxa"/>
            <w:vMerge/>
          </w:tcPr>
          <w:p w:rsidR="00862F01" w:rsidRPr="000A1F5F" w:rsidRDefault="00862F01" w:rsidP="00CC62EA">
            <w:pPr>
              <w:spacing w:after="0" w:line="240" w:lineRule="auto"/>
              <w:jc w:val="center"/>
              <w:rPr>
                <w:rFonts w:ascii="PT Astra Serif" w:eastAsiaTheme="minorEastAsia" w:hAnsi="PT Astra Serif"/>
                <w:b/>
                <w:bCs/>
                <w:sz w:val="20"/>
                <w:szCs w:val="20"/>
              </w:rPr>
            </w:pPr>
          </w:p>
        </w:tc>
        <w:tc>
          <w:tcPr>
            <w:tcW w:w="1701" w:type="dxa"/>
            <w:vMerge/>
          </w:tcPr>
          <w:p w:rsidR="00862F01" w:rsidRPr="000A1F5F" w:rsidRDefault="00862F01" w:rsidP="00CC62EA">
            <w:pPr>
              <w:spacing w:after="0" w:line="240" w:lineRule="auto"/>
              <w:jc w:val="center"/>
              <w:rPr>
                <w:rFonts w:ascii="PT Astra Serif" w:eastAsiaTheme="minorEastAsia" w:hAnsi="PT Astra Serif"/>
                <w:b/>
                <w:bCs/>
                <w:sz w:val="20"/>
                <w:szCs w:val="20"/>
              </w:rPr>
            </w:pPr>
          </w:p>
        </w:tc>
      </w:tr>
      <w:tr w:rsidR="000A1F5F" w:rsidRPr="000A1F5F" w:rsidTr="00965818">
        <w:trPr>
          <w:trHeight w:val="38"/>
        </w:trPr>
        <w:tc>
          <w:tcPr>
            <w:tcW w:w="463"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1.1.</w:t>
            </w:r>
          </w:p>
        </w:tc>
        <w:tc>
          <w:tcPr>
            <w:tcW w:w="4782" w:type="dxa"/>
          </w:tcPr>
          <w:p w:rsidR="00862F01" w:rsidRPr="000A1F5F" w:rsidRDefault="00862F01" w:rsidP="00CC62EA">
            <w:pPr>
              <w:autoSpaceDE w:val="0"/>
              <w:autoSpaceDN w:val="0"/>
              <w:adjustRightInd w:val="0"/>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Доля пациентов, получивших паллиативную медицинскую помощь, в общем числе пациентов, нуждающихся в паллиативной медицинской помощи</w:t>
            </w:r>
          </w:p>
        </w:tc>
        <w:tc>
          <w:tcPr>
            <w:tcW w:w="1276"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процентов</w:t>
            </w:r>
          </w:p>
        </w:tc>
        <w:tc>
          <w:tcPr>
            <w:tcW w:w="850"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50,0</w:t>
            </w:r>
          </w:p>
        </w:tc>
        <w:tc>
          <w:tcPr>
            <w:tcW w:w="566"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55,0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59,0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63,0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p>
        </w:tc>
        <w:tc>
          <w:tcPr>
            <w:tcW w:w="1560"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hAnsi="PT Astra Serif"/>
                <w:sz w:val="20"/>
                <w:szCs w:val="20"/>
              </w:rPr>
              <w:t>министерство здравоохранения области</w:t>
            </w:r>
          </w:p>
        </w:tc>
        <w:tc>
          <w:tcPr>
            <w:tcW w:w="1701" w:type="dxa"/>
          </w:tcPr>
          <w:p w:rsidR="00862F01" w:rsidRPr="000A1F5F" w:rsidRDefault="00862F01" w:rsidP="00CC62EA">
            <w:pPr>
              <w:spacing w:after="0" w:line="240" w:lineRule="auto"/>
              <w:jc w:val="center"/>
              <w:rPr>
                <w:rFonts w:ascii="PT Astra Serif" w:hAnsi="PT Astra Serif"/>
                <w:sz w:val="20"/>
                <w:szCs w:val="20"/>
              </w:rPr>
            </w:pPr>
          </w:p>
        </w:tc>
      </w:tr>
    </w:tbl>
    <w:p w:rsidR="00862F01" w:rsidRPr="000A1F5F" w:rsidRDefault="00862F01" w:rsidP="00CC62EA">
      <w:pPr>
        <w:widowControl w:val="0"/>
        <w:autoSpaceDE w:val="0"/>
        <w:autoSpaceDN w:val="0"/>
        <w:spacing w:after="0" w:line="240" w:lineRule="auto"/>
        <w:jc w:val="center"/>
        <w:outlineLvl w:val="2"/>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outlineLvl w:val="2"/>
        <w:rPr>
          <w:rFonts w:ascii="PT Astra Serif" w:hAnsi="PT Astra Serif"/>
          <w:b/>
          <w:sz w:val="28"/>
          <w:szCs w:val="28"/>
        </w:rPr>
      </w:pPr>
      <w:r w:rsidRPr="000A1F5F">
        <w:rPr>
          <w:rFonts w:ascii="PT Astra Serif" w:hAnsi="PT Astra Serif"/>
          <w:b/>
          <w:sz w:val="28"/>
          <w:szCs w:val="28"/>
        </w:rPr>
        <w:t>III. Перечень мероприятий (результатов) комплекса процессных мероприятий</w:t>
      </w:r>
    </w:p>
    <w:p w:rsidR="00E204EA" w:rsidRPr="000A1F5F" w:rsidRDefault="00E204EA" w:rsidP="00CC62EA">
      <w:pPr>
        <w:widowControl w:val="0"/>
        <w:autoSpaceDE w:val="0"/>
        <w:autoSpaceDN w:val="0"/>
        <w:spacing w:after="0" w:line="240" w:lineRule="auto"/>
        <w:jc w:val="center"/>
        <w:rPr>
          <w:rFonts w:ascii="PT Astra Serif" w:hAnsi="PT Astra Serif"/>
          <w:b/>
          <w:sz w:val="16"/>
          <w:szCs w:val="16"/>
        </w:rPr>
      </w:pPr>
    </w:p>
    <w:tbl>
      <w:tblPr>
        <w:tblStyle w:val="afff0"/>
        <w:tblW w:w="14605" w:type="dxa"/>
        <w:tblInd w:w="28" w:type="dxa"/>
        <w:tblLayout w:type="fixed"/>
        <w:tblCellMar>
          <w:left w:w="28" w:type="dxa"/>
          <w:right w:w="28" w:type="dxa"/>
        </w:tblCellMar>
        <w:tblLook w:val="04A0" w:firstRow="1" w:lastRow="0" w:firstColumn="1" w:lastColumn="0" w:noHBand="0" w:noVBand="1"/>
      </w:tblPr>
      <w:tblGrid>
        <w:gridCol w:w="425"/>
        <w:gridCol w:w="3252"/>
        <w:gridCol w:w="1710"/>
        <w:gridCol w:w="2976"/>
        <w:gridCol w:w="1276"/>
        <w:gridCol w:w="997"/>
        <w:gridCol w:w="567"/>
        <w:gridCol w:w="567"/>
        <w:gridCol w:w="567"/>
        <w:gridCol w:w="567"/>
        <w:gridCol w:w="567"/>
        <w:gridCol w:w="567"/>
        <w:gridCol w:w="567"/>
      </w:tblGrid>
      <w:tr w:rsidR="000A1F5F" w:rsidRPr="000A1F5F" w:rsidTr="00965818">
        <w:trPr>
          <w:trHeight w:val="147"/>
        </w:trPr>
        <w:tc>
          <w:tcPr>
            <w:tcW w:w="425" w:type="dxa"/>
            <w:vMerge w:val="restart"/>
          </w:tcPr>
          <w:p w:rsidR="00862F01" w:rsidRPr="000A1F5F" w:rsidRDefault="00862F01" w:rsidP="00CC62EA">
            <w:pPr>
              <w:widowControl w:val="0"/>
              <w:autoSpaceDE w:val="0"/>
              <w:autoSpaceDN w:val="0"/>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 </w:t>
            </w:r>
            <w:r w:rsidRPr="000A1F5F">
              <w:rPr>
                <w:rFonts w:ascii="PT Astra Serif" w:eastAsiaTheme="minorEastAsia" w:hAnsi="PT Astra Serif"/>
                <w:b/>
                <w:bCs/>
                <w:sz w:val="20"/>
                <w:szCs w:val="20"/>
              </w:rPr>
              <w:br/>
            </w:r>
            <w:proofErr w:type="gramStart"/>
            <w:r w:rsidRPr="000A1F5F">
              <w:rPr>
                <w:rFonts w:ascii="PT Astra Serif" w:eastAsiaTheme="minorEastAsia" w:hAnsi="PT Astra Serif"/>
                <w:b/>
                <w:bCs/>
                <w:sz w:val="20"/>
                <w:szCs w:val="20"/>
              </w:rPr>
              <w:t>п</w:t>
            </w:r>
            <w:proofErr w:type="gramEnd"/>
            <w:r w:rsidRPr="000A1F5F">
              <w:rPr>
                <w:rFonts w:ascii="PT Astra Serif" w:eastAsiaTheme="minorEastAsia" w:hAnsi="PT Astra Serif"/>
                <w:b/>
                <w:bCs/>
                <w:sz w:val="20"/>
                <w:szCs w:val="20"/>
              </w:rPr>
              <w:t>/п</w:t>
            </w:r>
          </w:p>
        </w:tc>
        <w:tc>
          <w:tcPr>
            <w:tcW w:w="3252" w:type="dxa"/>
            <w:vMerge w:val="restart"/>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Наименование мероприятия (результата)</w:t>
            </w:r>
          </w:p>
        </w:tc>
        <w:tc>
          <w:tcPr>
            <w:tcW w:w="1710"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Тип мероприятия</w:t>
            </w:r>
          </w:p>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(результата)</w:t>
            </w:r>
          </w:p>
        </w:tc>
        <w:tc>
          <w:tcPr>
            <w:tcW w:w="2976"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Характеристика</w:t>
            </w:r>
          </w:p>
        </w:tc>
        <w:tc>
          <w:tcPr>
            <w:tcW w:w="1276"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Единица измерения</w:t>
            </w:r>
          </w:p>
        </w:tc>
        <w:tc>
          <w:tcPr>
            <w:tcW w:w="997"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Базовое значение</w:t>
            </w:r>
          </w:p>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(2023 год)</w:t>
            </w:r>
          </w:p>
        </w:tc>
        <w:tc>
          <w:tcPr>
            <w:tcW w:w="3969" w:type="dxa"/>
            <w:gridSpan w:val="7"/>
          </w:tcPr>
          <w:p w:rsidR="00862F01" w:rsidRPr="000A1F5F" w:rsidRDefault="00862F01" w:rsidP="00CC62EA">
            <w:pPr>
              <w:widowControl w:val="0"/>
              <w:autoSpaceDE w:val="0"/>
              <w:autoSpaceDN w:val="0"/>
              <w:spacing w:after="0" w:line="240" w:lineRule="auto"/>
              <w:jc w:val="center"/>
              <w:rPr>
                <w:rFonts w:ascii="PT Astra Serif" w:hAnsi="PT Astra Serif"/>
                <w:b/>
                <w:spacing w:val="-8"/>
                <w:sz w:val="20"/>
                <w:szCs w:val="20"/>
              </w:rPr>
            </w:pPr>
            <w:r w:rsidRPr="000A1F5F">
              <w:rPr>
                <w:rFonts w:ascii="PT Astra Serif" w:hAnsi="PT Astra Serif"/>
                <w:b/>
                <w:spacing w:val="-8"/>
                <w:sz w:val="20"/>
                <w:szCs w:val="20"/>
              </w:rPr>
              <w:t>Значение мероприятия (результата) по годам</w:t>
            </w:r>
          </w:p>
        </w:tc>
      </w:tr>
      <w:tr w:rsidR="000A1F5F" w:rsidRPr="000A1F5F" w:rsidTr="00965818">
        <w:trPr>
          <w:trHeight w:val="147"/>
        </w:trPr>
        <w:tc>
          <w:tcPr>
            <w:tcW w:w="425" w:type="dxa"/>
            <w:vMerge/>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p>
        </w:tc>
        <w:tc>
          <w:tcPr>
            <w:tcW w:w="3252" w:type="dxa"/>
            <w:vMerge/>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p>
        </w:tc>
        <w:tc>
          <w:tcPr>
            <w:tcW w:w="1710" w:type="dxa"/>
            <w:vMerge/>
          </w:tcPr>
          <w:p w:rsidR="00862F01" w:rsidRPr="000A1F5F" w:rsidRDefault="00862F01" w:rsidP="00CC62EA">
            <w:pPr>
              <w:widowControl w:val="0"/>
              <w:spacing w:after="0" w:line="240" w:lineRule="auto"/>
              <w:jc w:val="center"/>
              <w:rPr>
                <w:rFonts w:ascii="PT Astra Serif" w:hAnsi="PT Astra Serif"/>
                <w:b/>
                <w:sz w:val="20"/>
                <w:szCs w:val="20"/>
              </w:rPr>
            </w:pPr>
          </w:p>
        </w:tc>
        <w:tc>
          <w:tcPr>
            <w:tcW w:w="2976" w:type="dxa"/>
            <w:vMerge/>
          </w:tcPr>
          <w:p w:rsidR="00862F01" w:rsidRPr="000A1F5F" w:rsidRDefault="00862F01" w:rsidP="00CC62EA">
            <w:pPr>
              <w:widowControl w:val="0"/>
              <w:spacing w:after="0" w:line="240" w:lineRule="auto"/>
              <w:jc w:val="center"/>
              <w:rPr>
                <w:rFonts w:ascii="PT Astra Serif" w:hAnsi="PT Astra Serif"/>
                <w:b/>
                <w:sz w:val="20"/>
                <w:szCs w:val="20"/>
              </w:rPr>
            </w:pPr>
          </w:p>
        </w:tc>
        <w:tc>
          <w:tcPr>
            <w:tcW w:w="1276" w:type="dxa"/>
            <w:vMerge/>
          </w:tcPr>
          <w:p w:rsidR="00862F01" w:rsidRPr="000A1F5F" w:rsidRDefault="00862F01" w:rsidP="00CC62EA">
            <w:pPr>
              <w:widowControl w:val="0"/>
              <w:spacing w:after="0" w:line="240" w:lineRule="auto"/>
              <w:jc w:val="center"/>
              <w:rPr>
                <w:rFonts w:ascii="PT Astra Serif" w:hAnsi="PT Astra Serif"/>
                <w:b/>
                <w:sz w:val="20"/>
                <w:szCs w:val="20"/>
              </w:rPr>
            </w:pPr>
          </w:p>
        </w:tc>
        <w:tc>
          <w:tcPr>
            <w:tcW w:w="997" w:type="dxa"/>
            <w:vMerge/>
          </w:tcPr>
          <w:p w:rsidR="00862F01" w:rsidRPr="000A1F5F" w:rsidRDefault="00862F01" w:rsidP="00CC62EA">
            <w:pPr>
              <w:widowControl w:val="0"/>
              <w:spacing w:after="0" w:line="240" w:lineRule="auto"/>
              <w:jc w:val="center"/>
              <w:rPr>
                <w:rFonts w:ascii="PT Astra Serif" w:hAnsi="PT Astra Serif"/>
                <w:b/>
                <w:sz w:val="20"/>
                <w:szCs w:val="20"/>
              </w:rPr>
            </w:pP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2024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2025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2026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2027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2028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2029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2030 год</w:t>
            </w:r>
          </w:p>
        </w:tc>
      </w:tr>
      <w:tr w:rsidR="000A1F5F" w:rsidRPr="000A1F5F" w:rsidTr="00965818">
        <w:trPr>
          <w:trHeight w:val="147"/>
        </w:trPr>
        <w:tc>
          <w:tcPr>
            <w:tcW w:w="14605" w:type="dxa"/>
            <w:gridSpan w:val="13"/>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Задача – обеспечение доступности и качества оказания паллиативной медицинской помощи населению</w:t>
            </w:r>
          </w:p>
        </w:tc>
      </w:tr>
      <w:tr w:rsidR="000A1F5F" w:rsidRPr="000A1F5F" w:rsidTr="00965818">
        <w:trPr>
          <w:trHeight w:val="147"/>
        </w:trPr>
        <w:tc>
          <w:tcPr>
            <w:tcW w:w="425"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1.1.</w:t>
            </w:r>
          </w:p>
        </w:tc>
        <w:tc>
          <w:tcPr>
            <w:tcW w:w="3252"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Мероприятие (результат) «</w:t>
            </w:r>
            <w:r w:rsidR="009F03BE" w:rsidRPr="000A1F5F">
              <w:rPr>
                <w:rFonts w:ascii="PT Astra Serif" w:hAnsi="PT Astra Serif"/>
                <w:sz w:val="20"/>
                <w:szCs w:val="20"/>
              </w:rPr>
              <w:t>Пациенты, нуждающиеся в паллиативной медицинской помощи, для купирования тяжелых симптомов заболевания, в том числе для обезболивания, обеспечены лекарственными препаратами, содержащими наркотические средства и психотропные вещества</w:t>
            </w:r>
            <w:r w:rsidRPr="000A1F5F">
              <w:rPr>
                <w:rFonts w:ascii="PT Astra Serif" w:hAnsi="PT Astra Serif"/>
                <w:sz w:val="20"/>
                <w:szCs w:val="20"/>
              </w:rPr>
              <w:t>»</w:t>
            </w:r>
          </w:p>
        </w:tc>
        <w:tc>
          <w:tcPr>
            <w:tcW w:w="1710"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приобретение товаров, работ, услуг</w:t>
            </w:r>
          </w:p>
        </w:tc>
        <w:tc>
          <w:tcPr>
            <w:tcW w:w="2976"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количество упаковок лекарственных препаратов, содержащих наркотические средства и психотропные вещества, закупленных </w:t>
            </w:r>
            <w:r w:rsidRPr="000A1F5F">
              <w:rPr>
                <w:rFonts w:ascii="PT Astra Serif" w:hAnsi="PT Astra Serif"/>
                <w:sz w:val="20"/>
                <w:szCs w:val="20"/>
              </w:rPr>
              <w:br/>
              <w:t xml:space="preserve">для купирования тяжелых симптомов заболевания, </w:t>
            </w:r>
            <w:r w:rsidRPr="000A1F5F">
              <w:rPr>
                <w:rFonts w:ascii="PT Astra Serif" w:hAnsi="PT Astra Serif"/>
                <w:sz w:val="20"/>
                <w:szCs w:val="20"/>
              </w:rPr>
              <w:br/>
              <w:t xml:space="preserve">в том числе для обезболивания, </w:t>
            </w:r>
            <w:r w:rsidRPr="000A1F5F">
              <w:rPr>
                <w:rFonts w:ascii="PT Astra Serif" w:hAnsi="PT Astra Serif"/>
                <w:sz w:val="20"/>
                <w:szCs w:val="20"/>
              </w:rPr>
              <w:br/>
              <w:t xml:space="preserve">в целях обеспечения пациентов, </w:t>
            </w:r>
            <w:r w:rsidRPr="000A1F5F">
              <w:rPr>
                <w:rFonts w:ascii="PT Astra Serif" w:hAnsi="PT Astra Serif"/>
                <w:sz w:val="20"/>
                <w:szCs w:val="20"/>
              </w:rPr>
              <w:lastRenderedPageBreak/>
              <w:t>нуждающихся в оказании паллиативной медицинской помощи</w:t>
            </w:r>
          </w:p>
        </w:tc>
        <w:tc>
          <w:tcPr>
            <w:tcW w:w="127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lastRenderedPageBreak/>
              <w:t>единиц</w:t>
            </w:r>
          </w:p>
        </w:tc>
        <w:tc>
          <w:tcPr>
            <w:tcW w:w="99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27380</w:t>
            </w:r>
          </w:p>
        </w:tc>
        <w:tc>
          <w:tcPr>
            <w:tcW w:w="567" w:type="dxa"/>
          </w:tcPr>
          <w:p w:rsidR="00862F01" w:rsidRPr="000A1F5F" w:rsidRDefault="00D63135"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27000</w:t>
            </w:r>
          </w:p>
        </w:tc>
        <w:tc>
          <w:tcPr>
            <w:tcW w:w="567" w:type="dxa"/>
          </w:tcPr>
          <w:p w:rsidR="00862F01" w:rsidRPr="000A1F5F" w:rsidRDefault="00D63135"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27000</w:t>
            </w:r>
          </w:p>
        </w:tc>
        <w:tc>
          <w:tcPr>
            <w:tcW w:w="567" w:type="dxa"/>
          </w:tcPr>
          <w:p w:rsidR="00862F01" w:rsidRPr="000A1F5F" w:rsidRDefault="00D63135"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27200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p>
        </w:tc>
      </w:tr>
      <w:tr w:rsidR="000A1F5F" w:rsidRPr="000A1F5F" w:rsidTr="00965818">
        <w:trPr>
          <w:trHeight w:val="147"/>
        </w:trPr>
        <w:tc>
          <w:tcPr>
            <w:tcW w:w="425"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lastRenderedPageBreak/>
              <w:t>1.2.</w:t>
            </w:r>
          </w:p>
        </w:tc>
        <w:tc>
          <w:tcPr>
            <w:tcW w:w="3252"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pacing w:val="-8"/>
                <w:sz w:val="20"/>
                <w:szCs w:val="20"/>
              </w:rPr>
              <w:t>Мероприятие (результат) «</w:t>
            </w:r>
            <w:r w:rsidR="009F03BE" w:rsidRPr="000A1F5F">
              <w:rPr>
                <w:rFonts w:ascii="PT Astra Serif" w:hAnsi="PT Astra Serif"/>
                <w:spacing w:val="-8"/>
                <w:sz w:val="20"/>
                <w:szCs w:val="20"/>
              </w:rPr>
              <w:t>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w:t>
            </w:r>
            <w:r w:rsidRPr="000A1F5F">
              <w:rPr>
                <w:rFonts w:ascii="PT Astra Serif" w:hAnsi="PT Astra Serif"/>
                <w:sz w:val="20"/>
                <w:szCs w:val="20"/>
              </w:rPr>
              <w:t>»</w:t>
            </w:r>
          </w:p>
        </w:tc>
        <w:tc>
          <w:tcPr>
            <w:tcW w:w="1710" w:type="dxa"/>
          </w:tcPr>
          <w:p w:rsidR="00862F01" w:rsidRPr="000A1F5F" w:rsidRDefault="00805B8F"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приобретение товаров, работ, услуг</w:t>
            </w:r>
          </w:p>
        </w:tc>
        <w:tc>
          <w:tcPr>
            <w:tcW w:w="2976"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количество пациентов, нуждающихся в паллиативной медицинской помощи, обеспеченных медицинскими изделиями, предназначенными </w:t>
            </w:r>
            <w:r w:rsidRPr="000A1F5F">
              <w:rPr>
                <w:rFonts w:ascii="PT Astra Serif" w:hAnsi="PT Astra Serif"/>
                <w:spacing w:val="-6"/>
                <w:sz w:val="20"/>
                <w:szCs w:val="20"/>
              </w:rPr>
              <w:t>для поддержания функций органов</w:t>
            </w:r>
            <w:r w:rsidRPr="000A1F5F">
              <w:rPr>
                <w:rFonts w:ascii="PT Astra Serif" w:hAnsi="PT Astra Serif"/>
                <w:sz w:val="20"/>
                <w:szCs w:val="20"/>
              </w:rPr>
              <w:t xml:space="preserve"> и систем организма человека, </w:t>
            </w:r>
            <w:r w:rsidRPr="000A1F5F">
              <w:rPr>
                <w:rFonts w:ascii="PT Astra Serif" w:hAnsi="PT Astra Serif"/>
                <w:sz w:val="20"/>
                <w:szCs w:val="20"/>
              </w:rPr>
              <w:br/>
              <w:t>для использования на дому</w:t>
            </w:r>
          </w:p>
        </w:tc>
        <w:tc>
          <w:tcPr>
            <w:tcW w:w="1276" w:type="dxa"/>
          </w:tcPr>
          <w:p w:rsidR="00862F01" w:rsidRPr="000A1F5F" w:rsidRDefault="00BF3C3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человек</w:t>
            </w:r>
          </w:p>
        </w:tc>
        <w:tc>
          <w:tcPr>
            <w:tcW w:w="997" w:type="dxa"/>
          </w:tcPr>
          <w:p w:rsidR="00862F01" w:rsidRPr="000A1F5F" w:rsidRDefault="00D63135"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323</w:t>
            </w:r>
          </w:p>
        </w:tc>
        <w:tc>
          <w:tcPr>
            <w:tcW w:w="567" w:type="dxa"/>
          </w:tcPr>
          <w:p w:rsidR="00862F01" w:rsidRPr="000A1F5F" w:rsidRDefault="00BF3C34"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100</w:t>
            </w:r>
          </w:p>
        </w:tc>
        <w:tc>
          <w:tcPr>
            <w:tcW w:w="567" w:type="dxa"/>
          </w:tcPr>
          <w:p w:rsidR="00862F01" w:rsidRPr="000A1F5F" w:rsidRDefault="00BF3C34"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120</w:t>
            </w:r>
          </w:p>
        </w:tc>
        <w:tc>
          <w:tcPr>
            <w:tcW w:w="567" w:type="dxa"/>
          </w:tcPr>
          <w:p w:rsidR="00862F01" w:rsidRPr="000A1F5F" w:rsidRDefault="00BF3C34"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120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p>
        </w:tc>
      </w:tr>
      <w:tr w:rsidR="000A1F5F" w:rsidRPr="000A1F5F" w:rsidTr="00965818">
        <w:trPr>
          <w:trHeight w:val="147"/>
        </w:trPr>
        <w:tc>
          <w:tcPr>
            <w:tcW w:w="425" w:type="dxa"/>
          </w:tcPr>
          <w:p w:rsidR="00B45F2F" w:rsidRPr="000A1F5F" w:rsidRDefault="00B45F2F"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1.3.</w:t>
            </w:r>
          </w:p>
        </w:tc>
        <w:tc>
          <w:tcPr>
            <w:tcW w:w="3252" w:type="dxa"/>
          </w:tcPr>
          <w:p w:rsidR="00B45F2F" w:rsidRPr="000A1F5F" w:rsidRDefault="00B45F2F" w:rsidP="0016447D">
            <w:pPr>
              <w:widowControl w:val="0"/>
              <w:autoSpaceDE w:val="0"/>
              <w:autoSpaceDN w:val="0"/>
              <w:spacing w:after="0" w:line="240" w:lineRule="auto"/>
              <w:rPr>
                <w:rFonts w:ascii="PT Astra Serif" w:hAnsi="PT Astra Serif"/>
                <w:sz w:val="20"/>
                <w:szCs w:val="20"/>
              </w:rPr>
            </w:pPr>
            <w:proofErr w:type="gramStart"/>
            <w:r w:rsidRPr="000A1F5F">
              <w:rPr>
                <w:rFonts w:ascii="PT Astra Serif" w:hAnsi="PT Astra Serif"/>
                <w:sz w:val="20"/>
                <w:szCs w:val="20"/>
              </w:rPr>
              <w:t>Мероприятие (результат) «</w:t>
            </w:r>
            <w:r w:rsidR="009F03BE" w:rsidRPr="000A1F5F">
              <w:rPr>
                <w:rFonts w:ascii="PT Astra Serif" w:hAnsi="PT Astra Serif"/>
                <w:spacing w:val="-8"/>
                <w:sz w:val="20"/>
                <w:szCs w:val="20"/>
              </w:rPr>
              <w:t xml:space="preserve">Дооснащены (переоснащены, оснащены) структурные подразделения медицинских организаций, подведомственных исполнительным органам субъектов Российской Федерации, оказывающих специализированную паллиативную медицинскую помощь, и (или) медицинских организаций, подведомственных исполнительным органам субъектов Российской Федерации, оказывающих специализированную паллиативную медицинскую помощь (далее - медицинские организации), в соответствии со стандартами оснащения, предусмотренными положением об организации паллиативной медицинской помощи, указанным в части 5 статьи 36 Федерального закона </w:t>
            </w:r>
            <w:r w:rsidR="0016447D" w:rsidRPr="000A1F5F">
              <w:rPr>
                <w:rFonts w:ascii="PT Astra Serif" w:hAnsi="PT Astra Serif"/>
                <w:spacing w:val="-8"/>
                <w:sz w:val="20"/>
                <w:szCs w:val="20"/>
              </w:rPr>
              <w:t>«</w:t>
            </w:r>
            <w:r w:rsidR="009F03BE" w:rsidRPr="000A1F5F">
              <w:rPr>
                <w:rFonts w:ascii="PT Astra Serif" w:hAnsi="PT Astra Serif"/>
                <w:spacing w:val="-8"/>
                <w:sz w:val="20"/>
                <w:szCs w:val="20"/>
              </w:rPr>
              <w:t>Об основах</w:t>
            </w:r>
            <w:proofErr w:type="gramEnd"/>
            <w:r w:rsidR="009F03BE" w:rsidRPr="000A1F5F">
              <w:rPr>
                <w:rFonts w:ascii="PT Astra Serif" w:hAnsi="PT Astra Serif"/>
                <w:spacing w:val="-8"/>
                <w:sz w:val="20"/>
                <w:szCs w:val="20"/>
              </w:rPr>
              <w:t xml:space="preserve"> охраны здоровья граждан в Российской Федерации</w:t>
            </w:r>
            <w:r w:rsidR="0016447D" w:rsidRPr="000A1F5F">
              <w:rPr>
                <w:rFonts w:ascii="PT Astra Serif" w:hAnsi="PT Astra Serif"/>
                <w:spacing w:val="-8"/>
                <w:sz w:val="20"/>
                <w:szCs w:val="20"/>
              </w:rPr>
              <w:t>»</w:t>
            </w:r>
            <w:r w:rsidR="009F03BE" w:rsidRPr="000A1F5F">
              <w:rPr>
                <w:rFonts w:ascii="PT Astra Serif" w:hAnsi="PT Astra Serif"/>
                <w:spacing w:val="-8"/>
                <w:sz w:val="20"/>
                <w:szCs w:val="20"/>
              </w:rPr>
              <w:t xml:space="preserve"> (далее - положение об организации паллиативной медицинской помощи)</w:t>
            </w:r>
            <w:r w:rsidRPr="000A1F5F">
              <w:rPr>
                <w:rFonts w:ascii="PT Astra Serif" w:hAnsi="PT Astra Serif"/>
                <w:sz w:val="20"/>
                <w:szCs w:val="20"/>
              </w:rPr>
              <w:t>»</w:t>
            </w:r>
          </w:p>
        </w:tc>
        <w:tc>
          <w:tcPr>
            <w:tcW w:w="1710" w:type="dxa"/>
          </w:tcPr>
          <w:p w:rsidR="00B45F2F" w:rsidRPr="000A1F5F" w:rsidRDefault="00805B8F"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приобретение товаров, работ, услуг</w:t>
            </w:r>
          </w:p>
        </w:tc>
        <w:tc>
          <w:tcPr>
            <w:tcW w:w="2976" w:type="dxa"/>
          </w:tcPr>
          <w:p w:rsidR="00B45F2F" w:rsidRPr="000A1F5F" w:rsidRDefault="00B45F2F"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количество оснащенных </w:t>
            </w:r>
            <w:r w:rsidRPr="000A1F5F">
              <w:rPr>
                <w:rFonts w:ascii="PT Astra Serif" w:hAnsi="PT Astra Serif"/>
                <w:spacing w:val="-8"/>
                <w:sz w:val="20"/>
                <w:szCs w:val="20"/>
              </w:rPr>
              <w:t>(переоснащенных, дооснащенных)</w:t>
            </w:r>
            <w:r w:rsidRPr="000A1F5F">
              <w:rPr>
                <w:rFonts w:ascii="PT Astra Serif" w:hAnsi="PT Astra Serif"/>
                <w:sz w:val="20"/>
                <w:szCs w:val="20"/>
              </w:rPr>
              <w:t xml:space="preserve"> медицинских организаций, имеющих структурные подразделения, оказывающих </w:t>
            </w:r>
            <w:r w:rsidRPr="000A1F5F">
              <w:rPr>
                <w:rFonts w:ascii="PT Astra Serif" w:hAnsi="PT Astra Serif"/>
                <w:spacing w:val="-8"/>
                <w:sz w:val="20"/>
                <w:szCs w:val="20"/>
              </w:rPr>
              <w:t>специализированную паллиативную</w:t>
            </w:r>
            <w:r w:rsidRPr="000A1F5F">
              <w:rPr>
                <w:rFonts w:ascii="PT Astra Serif" w:hAnsi="PT Astra Serif"/>
                <w:sz w:val="20"/>
                <w:szCs w:val="20"/>
              </w:rPr>
              <w:t xml:space="preserve"> </w:t>
            </w:r>
            <w:r w:rsidRPr="000A1F5F">
              <w:rPr>
                <w:rFonts w:ascii="PT Astra Serif" w:hAnsi="PT Astra Serif"/>
                <w:spacing w:val="-12"/>
                <w:sz w:val="20"/>
                <w:szCs w:val="20"/>
              </w:rPr>
              <w:t>медицинскую помощь, медицинскими</w:t>
            </w:r>
            <w:r w:rsidRPr="000A1F5F">
              <w:rPr>
                <w:rFonts w:ascii="PT Astra Serif" w:hAnsi="PT Astra Serif"/>
                <w:sz w:val="20"/>
                <w:szCs w:val="20"/>
              </w:rPr>
              <w:t xml:space="preserve"> изделиями в соответствии </w:t>
            </w:r>
            <w:r w:rsidRPr="000A1F5F">
              <w:rPr>
                <w:rFonts w:ascii="PT Astra Serif" w:hAnsi="PT Astra Serif"/>
                <w:sz w:val="20"/>
                <w:szCs w:val="20"/>
              </w:rPr>
              <w:br/>
              <w:t>со стандартами оснащения</w:t>
            </w:r>
          </w:p>
        </w:tc>
        <w:tc>
          <w:tcPr>
            <w:tcW w:w="1276" w:type="dxa"/>
          </w:tcPr>
          <w:p w:rsidR="00B45F2F" w:rsidRPr="000A1F5F" w:rsidRDefault="00B45F2F"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единиц</w:t>
            </w:r>
          </w:p>
        </w:tc>
        <w:tc>
          <w:tcPr>
            <w:tcW w:w="997" w:type="dxa"/>
          </w:tcPr>
          <w:p w:rsidR="00B45F2F" w:rsidRPr="000A1F5F" w:rsidRDefault="00B45F2F"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2</w:t>
            </w:r>
          </w:p>
        </w:tc>
        <w:tc>
          <w:tcPr>
            <w:tcW w:w="567" w:type="dxa"/>
          </w:tcPr>
          <w:p w:rsidR="00B45F2F" w:rsidRPr="000A1F5F" w:rsidRDefault="00B45F2F"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2</w:t>
            </w:r>
          </w:p>
        </w:tc>
        <w:tc>
          <w:tcPr>
            <w:tcW w:w="567" w:type="dxa"/>
          </w:tcPr>
          <w:p w:rsidR="00B45F2F" w:rsidRPr="000A1F5F" w:rsidRDefault="00B45F2F" w:rsidP="00A86657">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2</w:t>
            </w:r>
          </w:p>
        </w:tc>
        <w:tc>
          <w:tcPr>
            <w:tcW w:w="567" w:type="dxa"/>
          </w:tcPr>
          <w:p w:rsidR="00B45F2F" w:rsidRPr="000A1F5F" w:rsidRDefault="00B45F2F" w:rsidP="00A86657">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2</w:t>
            </w:r>
          </w:p>
        </w:tc>
        <w:tc>
          <w:tcPr>
            <w:tcW w:w="567" w:type="dxa"/>
          </w:tcPr>
          <w:p w:rsidR="00B45F2F" w:rsidRPr="000A1F5F" w:rsidRDefault="00B45F2F" w:rsidP="00A86657">
            <w:pPr>
              <w:spacing w:after="0" w:line="240" w:lineRule="auto"/>
              <w:jc w:val="center"/>
              <w:rPr>
                <w:rFonts w:ascii="PT Astra Serif" w:eastAsiaTheme="minorEastAsia" w:hAnsi="PT Astra Serif"/>
                <w:sz w:val="20"/>
                <w:szCs w:val="20"/>
              </w:rPr>
            </w:pPr>
          </w:p>
        </w:tc>
        <w:tc>
          <w:tcPr>
            <w:tcW w:w="567" w:type="dxa"/>
          </w:tcPr>
          <w:p w:rsidR="00B45F2F" w:rsidRPr="000A1F5F" w:rsidRDefault="00B45F2F" w:rsidP="00A86657">
            <w:pPr>
              <w:spacing w:after="0" w:line="240" w:lineRule="auto"/>
              <w:jc w:val="center"/>
              <w:rPr>
                <w:rFonts w:ascii="PT Astra Serif" w:eastAsiaTheme="minorEastAsia" w:hAnsi="PT Astra Serif"/>
                <w:sz w:val="20"/>
                <w:szCs w:val="20"/>
              </w:rPr>
            </w:pPr>
          </w:p>
        </w:tc>
        <w:tc>
          <w:tcPr>
            <w:tcW w:w="567" w:type="dxa"/>
          </w:tcPr>
          <w:p w:rsidR="00B45F2F" w:rsidRPr="000A1F5F" w:rsidRDefault="00B45F2F" w:rsidP="00A86657">
            <w:pPr>
              <w:spacing w:after="0" w:line="240" w:lineRule="auto"/>
              <w:jc w:val="center"/>
              <w:rPr>
                <w:rFonts w:ascii="PT Astra Serif" w:eastAsiaTheme="minorEastAsia" w:hAnsi="PT Astra Serif"/>
                <w:sz w:val="20"/>
                <w:szCs w:val="20"/>
              </w:rPr>
            </w:pPr>
          </w:p>
        </w:tc>
        <w:tc>
          <w:tcPr>
            <w:tcW w:w="567" w:type="dxa"/>
          </w:tcPr>
          <w:p w:rsidR="00B45F2F" w:rsidRPr="000A1F5F" w:rsidRDefault="00B45F2F" w:rsidP="00A86657">
            <w:pPr>
              <w:spacing w:after="0" w:line="240" w:lineRule="auto"/>
              <w:jc w:val="center"/>
              <w:rPr>
                <w:rFonts w:ascii="PT Astra Serif" w:eastAsiaTheme="minorEastAsia" w:hAnsi="PT Astra Serif"/>
                <w:sz w:val="20"/>
                <w:szCs w:val="20"/>
              </w:rPr>
            </w:pPr>
          </w:p>
        </w:tc>
      </w:tr>
      <w:tr w:rsidR="000A1F5F" w:rsidRPr="000A1F5F" w:rsidTr="00965818">
        <w:trPr>
          <w:trHeight w:val="147"/>
        </w:trPr>
        <w:tc>
          <w:tcPr>
            <w:tcW w:w="425" w:type="dxa"/>
          </w:tcPr>
          <w:p w:rsidR="00B45F2F" w:rsidRPr="000A1F5F" w:rsidRDefault="00B45F2F"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1.4.</w:t>
            </w:r>
          </w:p>
        </w:tc>
        <w:tc>
          <w:tcPr>
            <w:tcW w:w="3252" w:type="dxa"/>
          </w:tcPr>
          <w:p w:rsidR="00B45F2F" w:rsidRPr="000A1F5F" w:rsidRDefault="00B45F2F"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Мероприятие (результат) «</w:t>
            </w:r>
            <w:r w:rsidR="00EA6F18" w:rsidRPr="000A1F5F">
              <w:rPr>
                <w:rFonts w:ascii="PT Astra Serif" w:hAnsi="PT Astra Serif"/>
                <w:sz w:val="20"/>
                <w:szCs w:val="20"/>
              </w:rPr>
              <w:t xml:space="preserve">Приобретены автомобили в соответствии со стандартом </w:t>
            </w:r>
            <w:r w:rsidR="00EA6F18" w:rsidRPr="000A1F5F">
              <w:rPr>
                <w:rFonts w:ascii="PT Astra Serif" w:hAnsi="PT Astra Serif"/>
                <w:sz w:val="20"/>
                <w:szCs w:val="20"/>
              </w:rPr>
              <w:lastRenderedPageBreak/>
              <w:t xml:space="preserve">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w:t>
            </w:r>
            <w:proofErr w:type="gramStart"/>
            <w:r w:rsidR="00EA6F18" w:rsidRPr="000A1F5F">
              <w:rPr>
                <w:rFonts w:ascii="PT Astra Serif" w:hAnsi="PT Astra Serif"/>
                <w:sz w:val="20"/>
                <w:szCs w:val="20"/>
              </w:rPr>
              <w:t>предусмотренными</w:t>
            </w:r>
            <w:proofErr w:type="gramEnd"/>
            <w:r w:rsidR="00EA6F18" w:rsidRPr="000A1F5F">
              <w:rPr>
                <w:rFonts w:ascii="PT Astra Serif" w:hAnsi="PT Astra Serif"/>
                <w:sz w:val="20"/>
                <w:szCs w:val="20"/>
              </w:rPr>
              <w:t xml:space="preserve"> положением об организации оказания паллиативной медицинской помощи</w:t>
            </w:r>
            <w:r w:rsidRPr="000A1F5F">
              <w:rPr>
                <w:rFonts w:ascii="PT Astra Serif" w:hAnsi="PT Astra Serif"/>
                <w:sz w:val="20"/>
                <w:szCs w:val="20"/>
              </w:rPr>
              <w:t>»</w:t>
            </w:r>
          </w:p>
        </w:tc>
        <w:tc>
          <w:tcPr>
            <w:tcW w:w="1710" w:type="dxa"/>
          </w:tcPr>
          <w:p w:rsidR="00B45F2F" w:rsidRPr="000A1F5F" w:rsidRDefault="00805B8F"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lastRenderedPageBreak/>
              <w:t>приобретение товаров, работ, услуг</w:t>
            </w:r>
          </w:p>
        </w:tc>
        <w:tc>
          <w:tcPr>
            <w:tcW w:w="2976" w:type="dxa"/>
          </w:tcPr>
          <w:p w:rsidR="00B45F2F" w:rsidRPr="000A1F5F" w:rsidRDefault="00B45F2F"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количество приобретенных автомобилей в соответствии </w:t>
            </w:r>
            <w:r w:rsidRPr="000A1F5F">
              <w:rPr>
                <w:rFonts w:ascii="PT Astra Serif" w:hAnsi="PT Astra Serif"/>
                <w:sz w:val="20"/>
                <w:szCs w:val="20"/>
              </w:rPr>
              <w:br/>
              <w:t xml:space="preserve">со стандартом оснащения </w:t>
            </w:r>
            <w:r w:rsidRPr="000A1F5F">
              <w:rPr>
                <w:rFonts w:ascii="PT Astra Serif" w:hAnsi="PT Astra Serif"/>
                <w:sz w:val="20"/>
                <w:szCs w:val="20"/>
              </w:rPr>
              <w:lastRenderedPageBreak/>
              <w:t xml:space="preserve">отделения выездной патронажной паллиативной медицинской помощи взрослым и легковых автомашин в соответствии </w:t>
            </w:r>
            <w:r w:rsidRPr="000A1F5F">
              <w:rPr>
                <w:rFonts w:ascii="PT Astra Serif" w:hAnsi="PT Astra Serif"/>
                <w:sz w:val="20"/>
                <w:szCs w:val="20"/>
              </w:rPr>
              <w:br/>
              <w:t xml:space="preserve">со стандартом оснащения отделения выездной патронажной паллиативной медицинской помощи детям, </w:t>
            </w:r>
            <w:proofErr w:type="gramStart"/>
            <w:r w:rsidRPr="000A1F5F">
              <w:rPr>
                <w:rFonts w:ascii="PT Astra Serif" w:hAnsi="PT Astra Serif"/>
                <w:sz w:val="20"/>
                <w:szCs w:val="20"/>
              </w:rPr>
              <w:t>предусмотренными</w:t>
            </w:r>
            <w:proofErr w:type="gramEnd"/>
            <w:r w:rsidRPr="000A1F5F">
              <w:rPr>
                <w:rFonts w:ascii="PT Astra Serif" w:hAnsi="PT Astra Serif"/>
                <w:sz w:val="20"/>
                <w:szCs w:val="20"/>
              </w:rPr>
              <w:t xml:space="preserve"> положением об организации оказания паллиативной медицинской помощи</w:t>
            </w:r>
          </w:p>
        </w:tc>
        <w:tc>
          <w:tcPr>
            <w:tcW w:w="1276" w:type="dxa"/>
          </w:tcPr>
          <w:p w:rsidR="00B45F2F" w:rsidRPr="000A1F5F" w:rsidRDefault="00B45F2F"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lastRenderedPageBreak/>
              <w:t>единиц</w:t>
            </w:r>
          </w:p>
        </w:tc>
        <w:tc>
          <w:tcPr>
            <w:tcW w:w="997" w:type="dxa"/>
          </w:tcPr>
          <w:p w:rsidR="00B45F2F" w:rsidRPr="000A1F5F" w:rsidRDefault="00B45F2F"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2</w:t>
            </w:r>
          </w:p>
        </w:tc>
        <w:tc>
          <w:tcPr>
            <w:tcW w:w="567" w:type="dxa"/>
          </w:tcPr>
          <w:p w:rsidR="00B45F2F" w:rsidRPr="000A1F5F" w:rsidRDefault="00B45F2F"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2</w:t>
            </w:r>
          </w:p>
        </w:tc>
        <w:tc>
          <w:tcPr>
            <w:tcW w:w="567" w:type="dxa"/>
          </w:tcPr>
          <w:p w:rsidR="00B45F2F" w:rsidRPr="000A1F5F" w:rsidRDefault="00B45F2F" w:rsidP="00A86657">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2</w:t>
            </w:r>
          </w:p>
        </w:tc>
        <w:tc>
          <w:tcPr>
            <w:tcW w:w="567" w:type="dxa"/>
          </w:tcPr>
          <w:p w:rsidR="00B45F2F" w:rsidRPr="000A1F5F" w:rsidRDefault="00B45F2F" w:rsidP="00A86657">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2</w:t>
            </w:r>
          </w:p>
        </w:tc>
        <w:tc>
          <w:tcPr>
            <w:tcW w:w="567" w:type="dxa"/>
          </w:tcPr>
          <w:p w:rsidR="00B45F2F" w:rsidRPr="000A1F5F" w:rsidRDefault="00B45F2F" w:rsidP="00A86657">
            <w:pPr>
              <w:spacing w:after="0" w:line="240" w:lineRule="auto"/>
              <w:jc w:val="center"/>
              <w:rPr>
                <w:rFonts w:ascii="PT Astra Serif" w:eastAsiaTheme="minorEastAsia" w:hAnsi="PT Astra Serif"/>
                <w:sz w:val="20"/>
                <w:szCs w:val="20"/>
              </w:rPr>
            </w:pPr>
          </w:p>
        </w:tc>
        <w:tc>
          <w:tcPr>
            <w:tcW w:w="567" w:type="dxa"/>
          </w:tcPr>
          <w:p w:rsidR="00B45F2F" w:rsidRPr="000A1F5F" w:rsidRDefault="00B45F2F" w:rsidP="00A86657">
            <w:pPr>
              <w:spacing w:after="0" w:line="240" w:lineRule="auto"/>
              <w:jc w:val="center"/>
              <w:rPr>
                <w:rFonts w:ascii="PT Astra Serif" w:eastAsiaTheme="minorEastAsia" w:hAnsi="PT Astra Serif"/>
                <w:sz w:val="20"/>
                <w:szCs w:val="20"/>
              </w:rPr>
            </w:pPr>
          </w:p>
        </w:tc>
        <w:tc>
          <w:tcPr>
            <w:tcW w:w="567" w:type="dxa"/>
          </w:tcPr>
          <w:p w:rsidR="00B45F2F" w:rsidRPr="000A1F5F" w:rsidRDefault="00B45F2F" w:rsidP="00A86657">
            <w:pPr>
              <w:spacing w:after="0" w:line="240" w:lineRule="auto"/>
              <w:jc w:val="center"/>
              <w:rPr>
                <w:rFonts w:ascii="PT Astra Serif" w:eastAsiaTheme="minorEastAsia" w:hAnsi="PT Astra Serif"/>
                <w:sz w:val="20"/>
                <w:szCs w:val="20"/>
              </w:rPr>
            </w:pPr>
          </w:p>
        </w:tc>
        <w:tc>
          <w:tcPr>
            <w:tcW w:w="567" w:type="dxa"/>
          </w:tcPr>
          <w:p w:rsidR="00B45F2F" w:rsidRPr="000A1F5F" w:rsidRDefault="00B45F2F" w:rsidP="00A86657">
            <w:pPr>
              <w:spacing w:after="0" w:line="240" w:lineRule="auto"/>
              <w:jc w:val="center"/>
              <w:rPr>
                <w:rFonts w:ascii="PT Astra Serif" w:eastAsiaTheme="minorEastAsia" w:hAnsi="PT Astra Serif"/>
                <w:sz w:val="20"/>
                <w:szCs w:val="20"/>
              </w:rPr>
            </w:pPr>
          </w:p>
        </w:tc>
      </w:tr>
      <w:tr w:rsidR="000A1F5F" w:rsidRPr="000A1F5F" w:rsidTr="00965818">
        <w:trPr>
          <w:trHeight w:val="147"/>
        </w:trPr>
        <w:tc>
          <w:tcPr>
            <w:tcW w:w="425"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lastRenderedPageBreak/>
              <w:t>1.5.</w:t>
            </w:r>
          </w:p>
        </w:tc>
        <w:tc>
          <w:tcPr>
            <w:tcW w:w="3252"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Мероприятие (результат) «Осуществлена доставка лекарственных препаратов, содержащих наркотические средства и психотропные вещества, для купирования тяжелых симптомов заболевания, в том числе </w:t>
            </w:r>
            <w:r w:rsidRPr="000A1F5F">
              <w:rPr>
                <w:rFonts w:ascii="PT Astra Serif" w:hAnsi="PT Astra Serif"/>
                <w:sz w:val="20"/>
                <w:szCs w:val="20"/>
              </w:rPr>
              <w:br/>
              <w:t>для обезболивания»</w:t>
            </w:r>
          </w:p>
        </w:tc>
        <w:tc>
          <w:tcPr>
            <w:tcW w:w="1710"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приобретение товаров, работ, услуг</w:t>
            </w:r>
          </w:p>
        </w:tc>
        <w:tc>
          <w:tcPr>
            <w:tcW w:w="2976" w:type="dxa"/>
          </w:tcPr>
          <w:p w:rsidR="00862F01" w:rsidRPr="000A1F5F" w:rsidRDefault="00862F01" w:rsidP="00CC62EA">
            <w:pPr>
              <w:widowControl w:val="0"/>
              <w:autoSpaceDE w:val="0"/>
              <w:autoSpaceDN w:val="0"/>
              <w:spacing w:after="0" w:line="240" w:lineRule="auto"/>
              <w:rPr>
                <w:rFonts w:ascii="PT Astra Serif" w:hAnsi="PT Astra Serif"/>
                <w:sz w:val="20"/>
                <w:szCs w:val="20"/>
                <w:highlight w:val="yellow"/>
              </w:rPr>
            </w:pPr>
            <w:r w:rsidRPr="000A1F5F">
              <w:rPr>
                <w:rFonts w:ascii="PT Astra Serif" w:hAnsi="PT Astra Serif"/>
                <w:sz w:val="20"/>
                <w:szCs w:val="20"/>
              </w:rPr>
              <w:t xml:space="preserve">количество оказанных услуг </w:t>
            </w:r>
            <w:r w:rsidRPr="000A1F5F">
              <w:rPr>
                <w:rFonts w:ascii="PT Astra Serif" w:hAnsi="PT Astra Serif"/>
                <w:sz w:val="20"/>
                <w:szCs w:val="20"/>
              </w:rPr>
              <w:br/>
              <w:t>по организации доставки лекарственных препаратов, содержащих наркотические средства и психотропные вещества</w:t>
            </w:r>
          </w:p>
        </w:tc>
        <w:tc>
          <w:tcPr>
            <w:tcW w:w="127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единиц</w:t>
            </w:r>
          </w:p>
        </w:tc>
        <w:tc>
          <w:tcPr>
            <w:tcW w:w="99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p>
        </w:tc>
      </w:tr>
    </w:tbl>
    <w:p w:rsidR="007E33AF" w:rsidRPr="000A1F5F" w:rsidRDefault="007E33AF" w:rsidP="00CC62EA">
      <w:pPr>
        <w:widowControl w:val="0"/>
        <w:autoSpaceDE w:val="0"/>
        <w:autoSpaceDN w:val="0"/>
        <w:spacing w:after="0" w:line="240" w:lineRule="auto"/>
        <w:jc w:val="center"/>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rPr>
          <w:rFonts w:ascii="PT Astra Serif" w:hAnsi="PT Astra Serif"/>
          <w:b/>
          <w:sz w:val="28"/>
          <w:szCs w:val="28"/>
        </w:rPr>
      </w:pPr>
      <w:r w:rsidRPr="000A1F5F">
        <w:rPr>
          <w:rFonts w:ascii="PT Astra Serif" w:hAnsi="PT Astra Serif"/>
          <w:b/>
          <w:sz w:val="28"/>
          <w:szCs w:val="28"/>
        </w:rPr>
        <w:t>I</w:t>
      </w:r>
      <w:r w:rsidRPr="000A1F5F">
        <w:rPr>
          <w:rFonts w:ascii="PT Astra Serif" w:hAnsi="PT Astra Serif"/>
          <w:b/>
          <w:sz w:val="28"/>
          <w:szCs w:val="28"/>
          <w:lang w:val="en-US"/>
        </w:rPr>
        <w:t>V</w:t>
      </w:r>
      <w:r w:rsidRPr="000A1F5F">
        <w:rPr>
          <w:rFonts w:ascii="PT Astra Serif" w:hAnsi="PT Astra Serif"/>
          <w:b/>
          <w:sz w:val="28"/>
          <w:szCs w:val="28"/>
        </w:rPr>
        <w:t xml:space="preserve">. Финансовое обеспечение комплекса процессных мероприятий </w:t>
      </w:r>
    </w:p>
    <w:p w:rsidR="00862F01" w:rsidRPr="000A1F5F" w:rsidRDefault="00862F01" w:rsidP="00CC62EA">
      <w:pPr>
        <w:widowControl w:val="0"/>
        <w:autoSpaceDE w:val="0"/>
        <w:autoSpaceDN w:val="0"/>
        <w:spacing w:after="0" w:line="240" w:lineRule="auto"/>
        <w:jc w:val="center"/>
        <w:rPr>
          <w:rFonts w:ascii="PT Astra Serif" w:hAnsi="PT Astra Serif"/>
          <w:b/>
          <w:sz w:val="16"/>
          <w:szCs w:val="16"/>
        </w:rPr>
      </w:pPr>
    </w:p>
    <w:tbl>
      <w:tblPr>
        <w:tblStyle w:val="afff0"/>
        <w:tblW w:w="1454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655"/>
        <w:gridCol w:w="791"/>
        <w:gridCol w:w="850"/>
        <w:gridCol w:w="851"/>
        <w:gridCol w:w="850"/>
        <w:gridCol w:w="851"/>
        <w:gridCol w:w="850"/>
        <w:gridCol w:w="851"/>
        <w:gridCol w:w="992"/>
      </w:tblGrid>
      <w:tr w:rsidR="000A1F5F" w:rsidRPr="000A1F5F" w:rsidTr="00965818">
        <w:trPr>
          <w:trHeight w:val="20"/>
        </w:trPr>
        <w:tc>
          <w:tcPr>
            <w:tcW w:w="7655" w:type="dxa"/>
            <w:vMerge w:val="restart"/>
          </w:tcPr>
          <w:p w:rsidR="00862F01" w:rsidRPr="000A1F5F" w:rsidRDefault="00862F01" w:rsidP="00D35BDF">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 xml:space="preserve">Наименование мероприятия (результата) / </w:t>
            </w:r>
          </w:p>
          <w:p w:rsidR="00862F01" w:rsidRPr="000A1F5F" w:rsidRDefault="00862F01" w:rsidP="00D35BDF">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источник финансового обеспечения</w:t>
            </w:r>
          </w:p>
        </w:tc>
        <w:tc>
          <w:tcPr>
            <w:tcW w:w="6886" w:type="dxa"/>
            <w:gridSpan w:val="8"/>
          </w:tcPr>
          <w:p w:rsidR="00862F01" w:rsidRPr="000A1F5F" w:rsidRDefault="00862F01" w:rsidP="00D35BDF">
            <w:pPr>
              <w:spacing w:after="0" w:line="240" w:lineRule="auto"/>
              <w:jc w:val="center"/>
              <w:rPr>
                <w:rFonts w:ascii="PT Astra Serif" w:hAnsi="PT Astra Serif"/>
                <w:b/>
                <w:sz w:val="20"/>
                <w:szCs w:val="20"/>
              </w:rPr>
            </w:pPr>
            <w:r w:rsidRPr="000A1F5F">
              <w:rPr>
                <w:rFonts w:ascii="PT Astra Serif" w:hAnsi="PT Astra Serif"/>
                <w:b/>
                <w:sz w:val="20"/>
                <w:szCs w:val="20"/>
              </w:rPr>
              <w:t>Объем финансового обеспечения по годам реализации, тыс. рублей</w:t>
            </w:r>
          </w:p>
        </w:tc>
      </w:tr>
      <w:tr w:rsidR="000A1F5F" w:rsidRPr="000A1F5F" w:rsidTr="00965818">
        <w:trPr>
          <w:trHeight w:val="20"/>
        </w:trPr>
        <w:tc>
          <w:tcPr>
            <w:tcW w:w="7655" w:type="dxa"/>
            <w:vMerge/>
          </w:tcPr>
          <w:p w:rsidR="00862F01" w:rsidRPr="000A1F5F" w:rsidRDefault="00862F01" w:rsidP="00D35BDF">
            <w:pPr>
              <w:widowControl w:val="0"/>
              <w:spacing w:after="0" w:line="240" w:lineRule="auto"/>
              <w:rPr>
                <w:rFonts w:ascii="PT Astra Serif" w:hAnsi="PT Astra Serif"/>
                <w:b/>
                <w:sz w:val="20"/>
                <w:szCs w:val="20"/>
              </w:rPr>
            </w:pPr>
          </w:p>
        </w:tc>
        <w:tc>
          <w:tcPr>
            <w:tcW w:w="791" w:type="dxa"/>
          </w:tcPr>
          <w:p w:rsidR="00862F01" w:rsidRPr="000A1F5F" w:rsidRDefault="00862F01" w:rsidP="00D35BDF">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2024</w:t>
            </w:r>
          </w:p>
        </w:tc>
        <w:tc>
          <w:tcPr>
            <w:tcW w:w="850" w:type="dxa"/>
          </w:tcPr>
          <w:p w:rsidR="00862F01" w:rsidRPr="000A1F5F" w:rsidRDefault="00862F01" w:rsidP="00D35BDF">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2025</w:t>
            </w:r>
          </w:p>
        </w:tc>
        <w:tc>
          <w:tcPr>
            <w:tcW w:w="851" w:type="dxa"/>
          </w:tcPr>
          <w:p w:rsidR="00862F01" w:rsidRPr="000A1F5F" w:rsidRDefault="00862F01" w:rsidP="00D35BDF">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2026</w:t>
            </w:r>
          </w:p>
        </w:tc>
        <w:tc>
          <w:tcPr>
            <w:tcW w:w="850" w:type="dxa"/>
          </w:tcPr>
          <w:p w:rsidR="00862F01" w:rsidRPr="000A1F5F" w:rsidRDefault="00862F01" w:rsidP="00D35BDF">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2027</w:t>
            </w:r>
          </w:p>
        </w:tc>
        <w:tc>
          <w:tcPr>
            <w:tcW w:w="851" w:type="dxa"/>
          </w:tcPr>
          <w:p w:rsidR="00862F01" w:rsidRPr="000A1F5F" w:rsidRDefault="00862F01" w:rsidP="00D35BDF">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2028</w:t>
            </w:r>
          </w:p>
        </w:tc>
        <w:tc>
          <w:tcPr>
            <w:tcW w:w="850" w:type="dxa"/>
          </w:tcPr>
          <w:p w:rsidR="00862F01" w:rsidRPr="000A1F5F" w:rsidRDefault="00862F01" w:rsidP="00D35BDF">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2029</w:t>
            </w:r>
          </w:p>
        </w:tc>
        <w:tc>
          <w:tcPr>
            <w:tcW w:w="851" w:type="dxa"/>
          </w:tcPr>
          <w:p w:rsidR="00862F01" w:rsidRPr="000A1F5F" w:rsidRDefault="00862F01" w:rsidP="00D35BDF">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2030</w:t>
            </w:r>
          </w:p>
        </w:tc>
        <w:tc>
          <w:tcPr>
            <w:tcW w:w="992" w:type="dxa"/>
          </w:tcPr>
          <w:p w:rsidR="00862F01" w:rsidRPr="000A1F5F" w:rsidRDefault="00862F01" w:rsidP="00D35BDF">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всего</w:t>
            </w:r>
          </w:p>
        </w:tc>
      </w:tr>
      <w:tr w:rsidR="000A1F5F" w:rsidRPr="000A1F5F" w:rsidTr="00965818">
        <w:trPr>
          <w:trHeight w:val="20"/>
        </w:trPr>
        <w:tc>
          <w:tcPr>
            <w:tcW w:w="7655" w:type="dxa"/>
          </w:tcPr>
          <w:p w:rsidR="00862F01" w:rsidRPr="000A1F5F" w:rsidRDefault="00862F01" w:rsidP="00D35BDF">
            <w:pPr>
              <w:widowControl w:val="0"/>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791" w:type="dxa"/>
          </w:tcPr>
          <w:p w:rsidR="00862F01" w:rsidRPr="000A1F5F" w:rsidRDefault="00862F01" w:rsidP="00D35BDF">
            <w:pPr>
              <w:widowControl w:val="0"/>
              <w:spacing w:after="0" w:line="240" w:lineRule="auto"/>
              <w:jc w:val="center"/>
              <w:rPr>
                <w:rFonts w:ascii="PT Astra Serif" w:hAnsi="PT Astra Serif"/>
                <w:sz w:val="20"/>
                <w:szCs w:val="20"/>
              </w:rPr>
            </w:pPr>
            <w:r w:rsidRPr="000A1F5F">
              <w:rPr>
                <w:rFonts w:ascii="PT Astra Serif" w:hAnsi="PT Astra Serif"/>
                <w:sz w:val="20"/>
                <w:szCs w:val="20"/>
              </w:rPr>
              <w:t>2</w:t>
            </w:r>
          </w:p>
        </w:tc>
        <w:tc>
          <w:tcPr>
            <w:tcW w:w="850" w:type="dxa"/>
          </w:tcPr>
          <w:p w:rsidR="00862F01" w:rsidRPr="000A1F5F" w:rsidRDefault="00862F01" w:rsidP="00D35BDF">
            <w:pPr>
              <w:widowControl w:val="0"/>
              <w:spacing w:after="0" w:line="240" w:lineRule="auto"/>
              <w:jc w:val="center"/>
              <w:rPr>
                <w:rFonts w:ascii="PT Astra Serif" w:hAnsi="PT Astra Serif"/>
                <w:sz w:val="20"/>
                <w:szCs w:val="20"/>
              </w:rPr>
            </w:pPr>
            <w:r w:rsidRPr="000A1F5F">
              <w:rPr>
                <w:rFonts w:ascii="PT Astra Serif" w:hAnsi="PT Astra Serif"/>
                <w:sz w:val="20"/>
                <w:szCs w:val="20"/>
              </w:rPr>
              <w:t>3</w:t>
            </w:r>
          </w:p>
        </w:tc>
        <w:tc>
          <w:tcPr>
            <w:tcW w:w="851" w:type="dxa"/>
          </w:tcPr>
          <w:p w:rsidR="00862F01" w:rsidRPr="000A1F5F" w:rsidRDefault="00862F01" w:rsidP="00D35BDF">
            <w:pPr>
              <w:widowControl w:val="0"/>
              <w:spacing w:after="0" w:line="240" w:lineRule="auto"/>
              <w:jc w:val="center"/>
              <w:rPr>
                <w:rFonts w:ascii="PT Astra Serif" w:hAnsi="PT Astra Serif"/>
                <w:sz w:val="20"/>
                <w:szCs w:val="20"/>
              </w:rPr>
            </w:pPr>
            <w:r w:rsidRPr="000A1F5F">
              <w:rPr>
                <w:rFonts w:ascii="PT Astra Serif" w:hAnsi="PT Astra Serif"/>
                <w:sz w:val="20"/>
                <w:szCs w:val="20"/>
              </w:rPr>
              <w:t>4</w:t>
            </w:r>
          </w:p>
        </w:tc>
        <w:tc>
          <w:tcPr>
            <w:tcW w:w="850" w:type="dxa"/>
          </w:tcPr>
          <w:p w:rsidR="00862F01" w:rsidRPr="000A1F5F" w:rsidRDefault="00862F01" w:rsidP="00D35BDF">
            <w:pPr>
              <w:widowControl w:val="0"/>
              <w:spacing w:after="0" w:line="240" w:lineRule="auto"/>
              <w:jc w:val="center"/>
              <w:rPr>
                <w:rFonts w:ascii="PT Astra Serif" w:hAnsi="PT Astra Serif"/>
                <w:sz w:val="20"/>
                <w:szCs w:val="20"/>
              </w:rPr>
            </w:pPr>
            <w:r w:rsidRPr="000A1F5F">
              <w:rPr>
                <w:rFonts w:ascii="PT Astra Serif" w:hAnsi="PT Astra Serif"/>
                <w:sz w:val="20"/>
                <w:szCs w:val="20"/>
              </w:rPr>
              <w:t>5</w:t>
            </w:r>
          </w:p>
        </w:tc>
        <w:tc>
          <w:tcPr>
            <w:tcW w:w="851" w:type="dxa"/>
          </w:tcPr>
          <w:p w:rsidR="00862F01" w:rsidRPr="000A1F5F" w:rsidRDefault="00862F01" w:rsidP="00D35BDF">
            <w:pPr>
              <w:widowControl w:val="0"/>
              <w:spacing w:after="0" w:line="240" w:lineRule="auto"/>
              <w:jc w:val="center"/>
              <w:rPr>
                <w:rFonts w:ascii="PT Astra Serif" w:hAnsi="PT Astra Serif"/>
                <w:sz w:val="20"/>
                <w:szCs w:val="20"/>
              </w:rPr>
            </w:pPr>
            <w:r w:rsidRPr="000A1F5F">
              <w:rPr>
                <w:rFonts w:ascii="PT Astra Serif" w:hAnsi="PT Astra Serif"/>
                <w:sz w:val="20"/>
                <w:szCs w:val="20"/>
              </w:rPr>
              <w:t>6</w:t>
            </w:r>
          </w:p>
        </w:tc>
        <w:tc>
          <w:tcPr>
            <w:tcW w:w="850" w:type="dxa"/>
          </w:tcPr>
          <w:p w:rsidR="00862F01" w:rsidRPr="000A1F5F" w:rsidRDefault="00862F01" w:rsidP="00D35BDF">
            <w:pPr>
              <w:widowControl w:val="0"/>
              <w:spacing w:after="0" w:line="240" w:lineRule="auto"/>
              <w:jc w:val="center"/>
              <w:rPr>
                <w:rFonts w:ascii="PT Astra Serif" w:hAnsi="PT Astra Serif"/>
                <w:sz w:val="20"/>
                <w:szCs w:val="20"/>
              </w:rPr>
            </w:pPr>
            <w:r w:rsidRPr="000A1F5F">
              <w:rPr>
                <w:rFonts w:ascii="PT Astra Serif" w:hAnsi="PT Astra Serif"/>
                <w:sz w:val="20"/>
                <w:szCs w:val="20"/>
              </w:rPr>
              <w:t>7</w:t>
            </w:r>
          </w:p>
        </w:tc>
        <w:tc>
          <w:tcPr>
            <w:tcW w:w="851" w:type="dxa"/>
          </w:tcPr>
          <w:p w:rsidR="00862F01" w:rsidRPr="000A1F5F" w:rsidRDefault="00862F01" w:rsidP="00D35BDF">
            <w:pPr>
              <w:widowControl w:val="0"/>
              <w:spacing w:after="0" w:line="240" w:lineRule="auto"/>
              <w:jc w:val="center"/>
              <w:rPr>
                <w:rFonts w:ascii="PT Astra Serif" w:hAnsi="PT Astra Serif"/>
                <w:sz w:val="20"/>
                <w:szCs w:val="20"/>
              </w:rPr>
            </w:pPr>
            <w:r w:rsidRPr="000A1F5F">
              <w:rPr>
                <w:rFonts w:ascii="PT Astra Serif" w:hAnsi="PT Astra Serif"/>
                <w:sz w:val="20"/>
                <w:szCs w:val="20"/>
              </w:rPr>
              <w:t>8</w:t>
            </w:r>
          </w:p>
        </w:tc>
        <w:tc>
          <w:tcPr>
            <w:tcW w:w="992" w:type="dxa"/>
          </w:tcPr>
          <w:p w:rsidR="00862F01" w:rsidRPr="000A1F5F" w:rsidRDefault="00862F01" w:rsidP="00D35BDF">
            <w:pPr>
              <w:widowControl w:val="0"/>
              <w:spacing w:after="0" w:line="240" w:lineRule="auto"/>
              <w:jc w:val="center"/>
              <w:rPr>
                <w:rFonts w:ascii="PT Astra Serif" w:hAnsi="PT Astra Serif"/>
                <w:sz w:val="20"/>
                <w:szCs w:val="20"/>
              </w:rPr>
            </w:pPr>
            <w:r w:rsidRPr="000A1F5F">
              <w:rPr>
                <w:rFonts w:ascii="PT Astra Serif" w:hAnsi="PT Astra Serif"/>
                <w:sz w:val="20"/>
                <w:szCs w:val="20"/>
              </w:rPr>
              <w:t>9</w:t>
            </w:r>
          </w:p>
        </w:tc>
      </w:tr>
      <w:tr w:rsidR="000A1F5F" w:rsidRPr="000A1F5F" w:rsidTr="00965818">
        <w:trPr>
          <w:trHeight w:val="20"/>
        </w:trPr>
        <w:tc>
          <w:tcPr>
            <w:tcW w:w="7655" w:type="dxa"/>
          </w:tcPr>
          <w:p w:rsidR="00D35BDF" w:rsidRPr="000A1F5F" w:rsidRDefault="00D35BDF" w:rsidP="00D35BDF">
            <w:pPr>
              <w:widowControl w:val="0"/>
              <w:spacing w:after="0" w:line="240" w:lineRule="auto"/>
              <w:rPr>
                <w:rFonts w:ascii="PT Astra Serif" w:hAnsi="PT Astra Serif"/>
                <w:sz w:val="20"/>
                <w:szCs w:val="20"/>
              </w:rPr>
            </w:pPr>
            <w:r w:rsidRPr="000A1F5F">
              <w:rPr>
                <w:rFonts w:ascii="PT Astra Serif" w:hAnsi="PT Astra Serif"/>
                <w:sz w:val="20"/>
                <w:szCs w:val="20"/>
              </w:rPr>
              <w:t>Комплекс процессных мероприятий «Развитие системы оказания паллиативной медицинской помощи» (всего), в том числе:</w:t>
            </w:r>
          </w:p>
        </w:tc>
        <w:tc>
          <w:tcPr>
            <w:tcW w:w="79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83 565,3</w:t>
            </w:r>
          </w:p>
        </w:tc>
        <w:tc>
          <w:tcPr>
            <w:tcW w:w="850"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84 372,0</w:t>
            </w:r>
          </w:p>
        </w:tc>
        <w:tc>
          <w:tcPr>
            <w:tcW w:w="85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84 700,2</w:t>
            </w:r>
          </w:p>
        </w:tc>
        <w:tc>
          <w:tcPr>
            <w:tcW w:w="850"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252 637,5</w:t>
            </w:r>
          </w:p>
        </w:tc>
      </w:tr>
      <w:tr w:rsidR="000A1F5F" w:rsidRPr="000A1F5F" w:rsidTr="00965818">
        <w:trPr>
          <w:trHeight w:val="20"/>
        </w:trPr>
        <w:tc>
          <w:tcPr>
            <w:tcW w:w="7655" w:type="dxa"/>
          </w:tcPr>
          <w:p w:rsidR="00D35BDF" w:rsidRPr="000A1F5F" w:rsidRDefault="00D35BDF" w:rsidP="00D35BDF">
            <w:pPr>
              <w:widowControl w:val="0"/>
              <w:spacing w:after="0" w:line="240" w:lineRule="auto"/>
              <w:rPr>
                <w:rFonts w:ascii="PT Astra Serif" w:hAnsi="PT Astra Serif"/>
                <w:sz w:val="20"/>
                <w:szCs w:val="20"/>
              </w:rPr>
            </w:pPr>
            <w:r w:rsidRPr="000A1F5F">
              <w:rPr>
                <w:rFonts w:ascii="PT Astra Serif" w:hAnsi="PT Astra Serif"/>
                <w:sz w:val="20"/>
                <w:szCs w:val="20"/>
              </w:rPr>
              <w:t>федеральный бюджет (прогнозно)</w:t>
            </w:r>
          </w:p>
        </w:tc>
        <w:tc>
          <w:tcPr>
            <w:tcW w:w="79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73 483,1</w:t>
            </w:r>
          </w:p>
        </w:tc>
        <w:tc>
          <w:tcPr>
            <w:tcW w:w="850"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73 367,4</w:t>
            </w:r>
          </w:p>
        </w:tc>
        <w:tc>
          <w:tcPr>
            <w:tcW w:w="85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74 493,2</w:t>
            </w:r>
          </w:p>
        </w:tc>
        <w:tc>
          <w:tcPr>
            <w:tcW w:w="850"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221 343,7</w:t>
            </w:r>
          </w:p>
        </w:tc>
      </w:tr>
      <w:tr w:rsidR="000A1F5F" w:rsidRPr="000A1F5F" w:rsidTr="00965818">
        <w:trPr>
          <w:trHeight w:val="20"/>
        </w:trPr>
        <w:tc>
          <w:tcPr>
            <w:tcW w:w="7655" w:type="dxa"/>
          </w:tcPr>
          <w:p w:rsidR="00D35BDF" w:rsidRPr="000A1F5F" w:rsidRDefault="00D35BDF" w:rsidP="00D35BDF">
            <w:pPr>
              <w:widowControl w:val="0"/>
              <w:spacing w:after="0" w:line="240" w:lineRule="auto"/>
              <w:rPr>
                <w:rFonts w:ascii="PT Astra Serif" w:hAnsi="PT Astra Serif"/>
                <w:sz w:val="20"/>
                <w:szCs w:val="20"/>
              </w:rPr>
            </w:pPr>
            <w:r w:rsidRPr="000A1F5F">
              <w:rPr>
                <w:rFonts w:ascii="PT Astra Serif" w:hAnsi="PT Astra Serif"/>
                <w:sz w:val="20"/>
                <w:szCs w:val="20"/>
              </w:rPr>
              <w:t>бюджеты государственных внебюджетных фондов (прогнозно)</w:t>
            </w:r>
          </w:p>
        </w:tc>
        <w:tc>
          <w:tcPr>
            <w:tcW w:w="79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7655" w:type="dxa"/>
          </w:tcPr>
          <w:p w:rsidR="00D35BDF" w:rsidRPr="000A1F5F" w:rsidRDefault="00D35BDF" w:rsidP="00D35BDF">
            <w:pPr>
              <w:widowControl w:val="0"/>
              <w:spacing w:after="0" w:line="240" w:lineRule="auto"/>
              <w:rPr>
                <w:rFonts w:ascii="PT Astra Serif" w:hAnsi="PT Astra Serif"/>
                <w:sz w:val="20"/>
                <w:szCs w:val="20"/>
              </w:rPr>
            </w:pPr>
            <w:r w:rsidRPr="000A1F5F">
              <w:rPr>
                <w:rFonts w:ascii="PT Astra Serif" w:hAnsi="PT Astra Serif"/>
                <w:sz w:val="20"/>
                <w:szCs w:val="20"/>
              </w:rPr>
              <w:t>консолидированный бюджет области (всего), в том числе:</w:t>
            </w:r>
          </w:p>
        </w:tc>
        <w:tc>
          <w:tcPr>
            <w:tcW w:w="79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10 082,2</w:t>
            </w:r>
          </w:p>
        </w:tc>
        <w:tc>
          <w:tcPr>
            <w:tcW w:w="850"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11 004,6</w:t>
            </w:r>
          </w:p>
        </w:tc>
        <w:tc>
          <w:tcPr>
            <w:tcW w:w="85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10 207,0</w:t>
            </w:r>
          </w:p>
        </w:tc>
        <w:tc>
          <w:tcPr>
            <w:tcW w:w="850"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31 293,8</w:t>
            </w:r>
          </w:p>
        </w:tc>
      </w:tr>
      <w:tr w:rsidR="000A1F5F" w:rsidRPr="000A1F5F" w:rsidTr="00965818">
        <w:trPr>
          <w:trHeight w:val="20"/>
        </w:trPr>
        <w:tc>
          <w:tcPr>
            <w:tcW w:w="7655" w:type="dxa"/>
          </w:tcPr>
          <w:p w:rsidR="00D35BDF" w:rsidRPr="000A1F5F" w:rsidRDefault="00D35BDF" w:rsidP="00D35BDF">
            <w:pPr>
              <w:widowControl w:val="0"/>
              <w:spacing w:after="0" w:line="240" w:lineRule="auto"/>
              <w:ind w:firstLine="284"/>
              <w:rPr>
                <w:rFonts w:ascii="PT Astra Serif" w:hAnsi="PT Astra Serif"/>
                <w:sz w:val="20"/>
                <w:szCs w:val="20"/>
              </w:rPr>
            </w:pPr>
            <w:r w:rsidRPr="000A1F5F">
              <w:rPr>
                <w:rFonts w:ascii="PT Astra Serif" w:hAnsi="PT Astra Serif"/>
                <w:sz w:val="20"/>
                <w:szCs w:val="20"/>
              </w:rPr>
              <w:t>областной бюджет</w:t>
            </w:r>
          </w:p>
        </w:tc>
        <w:tc>
          <w:tcPr>
            <w:tcW w:w="79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10 082,2</w:t>
            </w:r>
          </w:p>
        </w:tc>
        <w:tc>
          <w:tcPr>
            <w:tcW w:w="850"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11 004,6</w:t>
            </w:r>
          </w:p>
        </w:tc>
        <w:tc>
          <w:tcPr>
            <w:tcW w:w="85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10 207,0</w:t>
            </w:r>
          </w:p>
        </w:tc>
        <w:tc>
          <w:tcPr>
            <w:tcW w:w="850"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31 293,8</w:t>
            </w:r>
          </w:p>
        </w:tc>
      </w:tr>
      <w:tr w:rsidR="000A1F5F" w:rsidRPr="000A1F5F" w:rsidTr="00965818">
        <w:trPr>
          <w:trHeight w:val="20"/>
        </w:trPr>
        <w:tc>
          <w:tcPr>
            <w:tcW w:w="7655" w:type="dxa"/>
          </w:tcPr>
          <w:p w:rsidR="00A24BEB" w:rsidRPr="000A1F5F" w:rsidRDefault="00A24BEB" w:rsidP="00D35BDF">
            <w:pPr>
              <w:widowControl w:val="0"/>
              <w:spacing w:after="0" w:line="240" w:lineRule="auto"/>
              <w:rPr>
                <w:rFonts w:ascii="PT Astra Serif" w:hAnsi="PT Astra Serif"/>
                <w:sz w:val="20"/>
                <w:szCs w:val="20"/>
              </w:rPr>
            </w:pPr>
            <w:r w:rsidRPr="000A1F5F">
              <w:rPr>
                <w:rFonts w:ascii="PT Astra Serif" w:hAnsi="PT Astra Serif"/>
                <w:spacing w:val="-10"/>
                <w:sz w:val="20"/>
                <w:szCs w:val="20"/>
              </w:rPr>
              <w:t>Мероприятие (результат) «</w:t>
            </w:r>
            <w:r w:rsidR="009F03BE" w:rsidRPr="000A1F5F">
              <w:rPr>
                <w:rFonts w:ascii="PT Astra Serif" w:hAnsi="PT Astra Serif"/>
                <w:spacing w:val="-10"/>
                <w:sz w:val="20"/>
                <w:szCs w:val="20"/>
              </w:rPr>
              <w:t>Пациенты, нуждающиеся в паллиативной медицинской помощи, для купирования тяжелых симптомов заболевания, в том числе для обезболивания, обеспечены лекарственными препаратами, содержащими наркотические средства и психотропные вещества</w:t>
            </w:r>
            <w:r w:rsidRPr="000A1F5F">
              <w:rPr>
                <w:rFonts w:ascii="PT Astra Serif" w:hAnsi="PT Astra Serif"/>
                <w:sz w:val="20"/>
                <w:szCs w:val="20"/>
              </w:rPr>
              <w:t>» (всего), в том числе:</w:t>
            </w:r>
          </w:p>
        </w:tc>
        <w:tc>
          <w:tcPr>
            <w:tcW w:w="79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30 000,0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30 000,0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30 000,0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90 000,0</w:t>
            </w:r>
          </w:p>
        </w:tc>
      </w:tr>
      <w:tr w:rsidR="000A1F5F" w:rsidRPr="000A1F5F" w:rsidTr="00965818">
        <w:trPr>
          <w:trHeight w:val="20"/>
        </w:trPr>
        <w:tc>
          <w:tcPr>
            <w:tcW w:w="7655" w:type="dxa"/>
          </w:tcPr>
          <w:p w:rsidR="00A24BEB" w:rsidRPr="000A1F5F" w:rsidRDefault="00A24BEB" w:rsidP="00D35BDF">
            <w:pPr>
              <w:widowControl w:val="0"/>
              <w:spacing w:after="0" w:line="240" w:lineRule="auto"/>
              <w:rPr>
                <w:rFonts w:ascii="PT Astra Serif" w:hAnsi="PT Astra Serif"/>
                <w:sz w:val="20"/>
                <w:szCs w:val="20"/>
              </w:rPr>
            </w:pPr>
            <w:r w:rsidRPr="000A1F5F">
              <w:rPr>
                <w:rFonts w:ascii="PT Astra Serif" w:hAnsi="PT Astra Serif"/>
                <w:sz w:val="20"/>
                <w:szCs w:val="20"/>
              </w:rPr>
              <w:t>федеральный бюджет (прогнозно)</w:t>
            </w:r>
          </w:p>
        </w:tc>
        <w:tc>
          <w:tcPr>
            <w:tcW w:w="79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26 700,0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26 400,0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26 700,0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79 800,0</w:t>
            </w:r>
          </w:p>
        </w:tc>
      </w:tr>
      <w:tr w:rsidR="000A1F5F" w:rsidRPr="000A1F5F" w:rsidTr="00965818">
        <w:trPr>
          <w:trHeight w:val="20"/>
        </w:trPr>
        <w:tc>
          <w:tcPr>
            <w:tcW w:w="7655" w:type="dxa"/>
          </w:tcPr>
          <w:p w:rsidR="00A24BEB" w:rsidRPr="000A1F5F" w:rsidRDefault="00A24BEB" w:rsidP="00D35BDF">
            <w:pPr>
              <w:widowControl w:val="0"/>
              <w:spacing w:after="0" w:line="240" w:lineRule="auto"/>
              <w:rPr>
                <w:rFonts w:ascii="PT Astra Serif" w:hAnsi="PT Astra Serif"/>
                <w:sz w:val="20"/>
                <w:szCs w:val="20"/>
              </w:rPr>
            </w:pPr>
            <w:r w:rsidRPr="000A1F5F">
              <w:rPr>
                <w:rFonts w:ascii="PT Astra Serif" w:hAnsi="PT Astra Serif"/>
                <w:sz w:val="20"/>
                <w:szCs w:val="20"/>
              </w:rPr>
              <w:t>бюджеты государственных внебюджетных фондов (прогнозно)</w:t>
            </w:r>
          </w:p>
        </w:tc>
        <w:tc>
          <w:tcPr>
            <w:tcW w:w="79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7655" w:type="dxa"/>
          </w:tcPr>
          <w:p w:rsidR="00A24BEB" w:rsidRPr="000A1F5F" w:rsidRDefault="00A24BEB" w:rsidP="00D35BDF">
            <w:pPr>
              <w:widowControl w:val="0"/>
              <w:spacing w:after="0" w:line="240" w:lineRule="auto"/>
              <w:rPr>
                <w:rFonts w:ascii="PT Astra Serif" w:hAnsi="PT Astra Serif"/>
                <w:sz w:val="20"/>
                <w:szCs w:val="20"/>
              </w:rPr>
            </w:pPr>
            <w:r w:rsidRPr="000A1F5F">
              <w:rPr>
                <w:rFonts w:ascii="PT Astra Serif" w:hAnsi="PT Astra Serif"/>
                <w:sz w:val="20"/>
                <w:szCs w:val="20"/>
              </w:rPr>
              <w:t>консолидированный бюджет области (всего), в том числе:</w:t>
            </w:r>
          </w:p>
        </w:tc>
        <w:tc>
          <w:tcPr>
            <w:tcW w:w="79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3 300,0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3 600,0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3 300,0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10 200,0</w:t>
            </w:r>
          </w:p>
        </w:tc>
      </w:tr>
      <w:tr w:rsidR="000A1F5F" w:rsidRPr="000A1F5F" w:rsidTr="00965818">
        <w:trPr>
          <w:trHeight w:val="20"/>
        </w:trPr>
        <w:tc>
          <w:tcPr>
            <w:tcW w:w="7655" w:type="dxa"/>
          </w:tcPr>
          <w:p w:rsidR="00A24BEB" w:rsidRPr="000A1F5F" w:rsidRDefault="00A24BEB" w:rsidP="00D35BDF">
            <w:pPr>
              <w:widowControl w:val="0"/>
              <w:spacing w:after="0" w:line="240" w:lineRule="auto"/>
              <w:ind w:firstLine="284"/>
              <w:rPr>
                <w:rFonts w:ascii="PT Astra Serif" w:hAnsi="PT Astra Serif"/>
                <w:sz w:val="20"/>
                <w:szCs w:val="20"/>
              </w:rPr>
            </w:pPr>
            <w:r w:rsidRPr="000A1F5F">
              <w:rPr>
                <w:rFonts w:ascii="PT Astra Serif" w:hAnsi="PT Astra Serif"/>
                <w:sz w:val="20"/>
                <w:szCs w:val="20"/>
              </w:rPr>
              <w:lastRenderedPageBreak/>
              <w:t>областной бюджет</w:t>
            </w:r>
          </w:p>
        </w:tc>
        <w:tc>
          <w:tcPr>
            <w:tcW w:w="79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3 300,0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3 600,0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3 300,0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10 200,0</w:t>
            </w:r>
          </w:p>
        </w:tc>
      </w:tr>
      <w:tr w:rsidR="000A1F5F" w:rsidRPr="000A1F5F" w:rsidTr="00965818">
        <w:trPr>
          <w:trHeight w:val="20"/>
        </w:trPr>
        <w:tc>
          <w:tcPr>
            <w:tcW w:w="7655" w:type="dxa"/>
          </w:tcPr>
          <w:p w:rsidR="00D35BDF" w:rsidRPr="000A1F5F" w:rsidRDefault="00D35BDF" w:rsidP="00D35BDF">
            <w:pPr>
              <w:widowControl w:val="0"/>
              <w:spacing w:after="0" w:line="240" w:lineRule="auto"/>
              <w:rPr>
                <w:rFonts w:ascii="PT Astra Serif" w:hAnsi="PT Astra Serif"/>
                <w:sz w:val="20"/>
                <w:szCs w:val="20"/>
              </w:rPr>
            </w:pPr>
            <w:r w:rsidRPr="000A1F5F">
              <w:rPr>
                <w:rFonts w:ascii="PT Astra Serif" w:hAnsi="PT Astra Serif"/>
                <w:spacing w:val="-8"/>
                <w:sz w:val="20"/>
                <w:szCs w:val="20"/>
              </w:rPr>
              <w:t>Мероприятие (результат) «Пациенты,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w:t>
            </w:r>
            <w:r w:rsidRPr="000A1F5F">
              <w:rPr>
                <w:rFonts w:ascii="PT Astra Serif" w:hAnsi="PT Astra Serif"/>
                <w:sz w:val="20"/>
                <w:szCs w:val="20"/>
              </w:rPr>
              <w:t>» (всего), в том числе:</w:t>
            </w:r>
          </w:p>
        </w:tc>
        <w:tc>
          <w:tcPr>
            <w:tcW w:w="79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39 565,3</w:t>
            </w:r>
          </w:p>
        </w:tc>
        <w:tc>
          <w:tcPr>
            <w:tcW w:w="850"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40 172,0</w:t>
            </w:r>
          </w:p>
        </w:tc>
        <w:tc>
          <w:tcPr>
            <w:tcW w:w="85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40 300,2</w:t>
            </w:r>
          </w:p>
        </w:tc>
        <w:tc>
          <w:tcPr>
            <w:tcW w:w="850"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120 037,5</w:t>
            </w:r>
          </w:p>
        </w:tc>
      </w:tr>
      <w:tr w:rsidR="000A1F5F" w:rsidRPr="000A1F5F" w:rsidTr="00965818">
        <w:trPr>
          <w:trHeight w:val="20"/>
        </w:trPr>
        <w:tc>
          <w:tcPr>
            <w:tcW w:w="7655" w:type="dxa"/>
          </w:tcPr>
          <w:p w:rsidR="00D35BDF" w:rsidRPr="000A1F5F" w:rsidRDefault="00D35BDF" w:rsidP="00D35BDF">
            <w:pPr>
              <w:widowControl w:val="0"/>
              <w:spacing w:after="0" w:line="240" w:lineRule="auto"/>
              <w:rPr>
                <w:rFonts w:ascii="PT Astra Serif" w:hAnsi="PT Astra Serif"/>
                <w:sz w:val="20"/>
                <w:szCs w:val="20"/>
              </w:rPr>
            </w:pPr>
            <w:r w:rsidRPr="000A1F5F">
              <w:rPr>
                <w:rFonts w:ascii="PT Astra Serif" w:hAnsi="PT Astra Serif"/>
                <w:sz w:val="20"/>
                <w:szCs w:val="20"/>
              </w:rPr>
              <w:t>федеральный бюджет (прогнозно)</w:t>
            </w:r>
          </w:p>
        </w:tc>
        <w:tc>
          <w:tcPr>
            <w:tcW w:w="79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35 213,1</w:t>
            </w:r>
          </w:p>
        </w:tc>
        <w:tc>
          <w:tcPr>
            <w:tcW w:w="850"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35 351,4</w:t>
            </w:r>
          </w:p>
        </w:tc>
        <w:tc>
          <w:tcPr>
            <w:tcW w:w="85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35 867,2</w:t>
            </w:r>
          </w:p>
        </w:tc>
        <w:tc>
          <w:tcPr>
            <w:tcW w:w="850"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106 431,7</w:t>
            </w:r>
          </w:p>
        </w:tc>
      </w:tr>
      <w:tr w:rsidR="000A1F5F" w:rsidRPr="000A1F5F" w:rsidTr="00965818">
        <w:trPr>
          <w:trHeight w:val="20"/>
        </w:trPr>
        <w:tc>
          <w:tcPr>
            <w:tcW w:w="7655" w:type="dxa"/>
          </w:tcPr>
          <w:p w:rsidR="00D35BDF" w:rsidRPr="000A1F5F" w:rsidRDefault="00D35BDF" w:rsidP="00D35BDF">
            <w:pPr>
              <w:widowControl w:val="0"/>
              <w:spacing w:after="0" w:line="240" w:lineRule="auto"/>
              <w:rPr>
                <w:rFonts w:ascii="PT Astra Serif" w:hAnsi="PT Astra Serif"/>
                <w:sz w:val="20"/>
                <w:szCs w:val="20"/>
              </w:rPr>
            </w:pPr>
            <w:r w:rsidRPr="000A1F5F">
              <w:rPr>
                <w:rFonts w:ascii="PT Astra Serif" w:hAnsi="PT Astra Serif"/>
                <w:sz w:val="20"/>
                <w:szCs w:val="20"/>
              </w:rPr>
              <w:t>бюджеты государственных внебюджетных фондов (прогнозно)</w:t>
            </w:r>
          </w:p>
        </w:tc>
        <w:tc>
          <w:tcPr>
            <w:tcW w:w="79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7655" w:type="dxa"/>
          </w:tcPr>
          <w:p w:rsidR="00D35BDF" w:rsidRPr="000A1F5F" w:rsidRDefault="00D35BDF" w:rsidP="00D35BDF">
            <w:pPr>
              <w:widowControl w:val="0"/>
              <w:spacing w:after="0" w:line="240" w:lineRule="auto"/>
              <w:rPr>
                <w:rFonts w:ascii="PT Astra Serif" w:hAnsi="PT Astra Serif"/>
                <w:sz w:val="20"/>
                <w:szCs w:val="20"/>
              </w:rPr>
            </w:pPr>
            <w:r w:rsidRPr="000A1F5F">
              <w:rPr>
                <w:rFonts w:ascii="PT Astra Serif" w:hAnsi="PT Astra Serif"/>
                <w:sz w:val="20"/>
                <w:szCs w:val="20"/>
              </w:rPr>
              <w:t>консолидированный бюджет области (всего), в том числе:</w:t>
            </w:r>
          </w:p>
        </w:tc>
        <w:tc>
          <w:tcPr>
            <w:tcW w:w="79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4 352,2</w:t>
            </w:r>
          </w:p>
        </w:tc>
        <w:tc>
          <w:tcPr>
            <w:tcW w:w="850"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4 820,6</w:t>
            </w:r>
          </w:p>
        </w:tc>
        <w:tc>
          <w:tcPr>
            <w:tcW w:w="85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4 433,0</w:t>
            </w:r>
          </w:p>
        </w:tc>
        <w:tc>
          <w:tcPr>
            <w:tcW w:w="850"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13 605,8</w:t>
            </w:r>
          </w:p>
        </w:tc>
      </w:tr>
      <w:tr w:rsidR="000A1F5F" w:rsidRPr="000A1F5F" w:rsidTr="00965818">
        <w:trPr>
          <w:trHeight w:val="20"/>
        </w:trPr>
        <w:tc>
          <w:tcPr>
            <w:tcW w:w="7655" w:type="dxa"/>
          </w:tcPr>
          <w:p w:rsidR="00D35BDF" w:rsidRPr="000A1F5F" w:rsidRDefault="00D35BDF" w:rsidP="00D35BDF">
            <w:pPr>
              <w:widowControl w:val="0"/>
              <w:spacing w:after="0" w:line="240" w:lineRule="auto"/>
              <w:ind w:firstLine="284"/>
              <w:rPr>
                <w:rFonts w:ascii="PT Astra Serif" w:hAnsi="PT Astra Serif"/>
                <w:sz w:val="20"/>
                <w:szCs w:val="20"/>
              </w:rPr>
            </w:pPr>
            <w:r w:rsidRPr="000A1F5F">
              <w:rPr>
                <w:rFonts w:ascii="PT Astra Serif" w:hAnsi="PT Astra Serif"/>
                <w:sz w:val="20"/>
                <w:szCs w:val="20"/>
              </w:rPr>
              <w:t>областной бюджет</w:t>
            </w:r>
          </w:p>
        </w:tc>
        <w:tc>
          <w:tcPr>
            <w:tcW w:w="79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4 352,2</w:t>
            </w:r>
          </w:p>
        </w:tc>
        <w:tc>
          <w:tcPr>
            <w:tcW w:w="850"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4 820,6</w:t>
            </w:r>
          </w:p>
        </w:tc>
        <w:tc>
          <w:tcPr>
            <w:tcW w:w="85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4 433,0</w:t>
            </w:r>
          </w:p>
        </w:tc>
        <w:tc>
          <w:tcPr>
            <w:tcW w:w="850"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D35BDF" w:rsidRPr="000A1F5F" w:rsidRDefault="00D35BDF" w:rsidP="00D35BDF">
            <w:pPr>
              <w:spacing w:after="0" w:line="240" w:lineRule="auto"/>
              <w:jc w:val="center"/>
              <w:rPr>
                <w:rFonts w:ascii="PT Astra Serif" w:hAnsi="PT Astra Serif"/>
                <w:sz w:val="20"/>
                <w:szCs w:val="20"/>
              </w:rPr>
            </w:pPr>
            <w:r w:rsidRPr="000A1F5F">
              <w:rPr>
                <w:rFonts w:ascii="PT Astra Serif" w:hAnsi="PT Astra Serif"/>
                <w:sz w:val="20"/>
                <w:szCs w:val="20"/>
              </w:rPr>
              <w:t>13 605,8</w:t>
            </w:r>
          </w:p>
        </w:tc>
      </w:tr>
      <w:tr w:rsidR="000A1F5F" w:rsidRPr="000A1F5F" w:rsidTr="00965818">
        <w:trPr>
          <w:trHeight w:val="20"/>
        </w:trPr>
        <w:tc>
          <w:tcPr>
            <w:tcW w:w="7655" w:type="dxa"/>
          </w:tcPr>
          <w:p w:rsidR="00A24BEB" w:rsidRPr="000A1F5F" w:rsidRDefault="00A24BEB" w:rsidP="00D35BDF">
            <w:pPr>
              <w:widowControl w:val="0"/>
              <w:spacing w:after="0" w:line="240" w:lineRule="auto"/>
              <w:rPr>
                <w:rFonts w:ascii="PT Astra Serif" w:hAnsi="PT Astra Serif"/>
                <w:sz w:val="20"/>
                <w:szCs w:val="20"/>
              </w:rPr>
            </w:pPr>
            <w:proofErr w:type="gramStart"/>
            <w:r w:rsidRPr="000A1F5F">
              <w:rPr>
                <w:rFonts w:ascii="PT Astra Serif" w:hAnsi="PT Astra Serif"/>
                <w:spacing w:val="-8"/>
                <w:sz w:val="20"/>
                <w:szCs w:val="20"/>
              </w:rPr>
              <w:t>Мероприятие (результат) «</w:t>
            </w:r>
            <w:r w:rsidR="009F03BE" w:rsidRPr="000A1F5F">
              <w:rPr>
                <w:rFonts w:ascii="PT Astra Serif" w:hAnsi="PT Astra Serif"/>
                <w:spacing w:val="-8"/>
                <w:sz w:val="20"/>
                <w:szCs w:val="20"/>
              </w:rPr>
              <w:t xml:space="preserve">Дооснащены (переоснащены, оснащены) структурные подразделения медицинских организаций, подведомственных исполнительным органам субъектов Российской Федерации, оказывающих специализированную паллиативную медицинскую помощь, и (или) медицинских организаций, подведомственных исполнительным органам субъектов Российской Федерации, оказывающих специализированную паллиативную медицинскую помощь (далее - медицинские организации), в соответствии со стандартами оснащения, предусмотренными положением об организации паллиативной медицинской помощи, указанным в части 5 статьи 36 Федерального закона </w:t>
            </w:r>
            <w:r w:rsidR="0016447D" w:rsidRPr="000A1F5F">
              <w:rPr>
                <w:rFonts w:ascii="PT Astra Serif" w:hAnsi="PT Astra Serif"/>
                <w:spacing w:val="-8"/>
                <w:sz w:val="20"/>
                <w:szCs w:val="20"/>
              </w:rPr>
              <w:t>«</w:t>
            </w:r>
            <w:r w:rsidR="009F03BE" w:rsidRPr="000A1F5F">
              <w:rPr>
                <w:rFonts w:ascii="PT Astra Serif" w:hAnsi="PT Astra Serif"/>
                <w:spacing w:val="-8"/>
                <w:sz w:val="20"/>
                <w:szCs w:val="20"/>
              </w:rPr>
              <w:t>Об основах</w:t>
            </w:r>
            <w:proofErr w:type="gramEnd"/>
            <w:r w:rsidR="009F03BE" w:rsidRPr="000A1F5F">
              <w:rPr>
                <w:rFonts w:ascii="PT Astra Serif" w:hAnsi="PT Astra Serif"/>
                <w:spacing w:val="-8"/>
                <w:sz w:val="20"/>
                <w:szCs w:val="20"/>
              </w:rPr>
              <w:t xml:space="preserve"> охраны здоровья граждан в Российской Федерации</w:t>
            </w:r>
            <w:r w:rsidR="0016447D" w:rsidRPr="000A1F5F">
              <w:rPr>
                <w:rFonts w:ascii="PT Astra Serif" w:hAnsi="PT Astra Serif"/>
                <w:spacing w:val="-8"/>
                <w:sz w:val="20"/>
                <w:szCs w:val="20"/>
              </w:rPr>
              <w:t>»</w:t>
            </w:r>
            <w:r w:rsidR="009F03BE" w:rsidRPr="000A1F5F">
              <w:rPr>
                <w:rFonts w:ascii="PT Astra Serif" w:hAnsi="PT Astra Serif"/>
                <w:spacing w:val="-8"/>
                <w:sz w:val="20"/>
                <w:szCs w:val="20"/>
              </w:rPr>
              <w:t xml:space="preserve"> (далее - положение об организации паллиативной медицинской помощи)</w:t>
            </w:r>
            <w:r w:rsidRPr="000A1F5F">
              <w:rPr>
                <w:rFonts w:ascii="PT Astra Serif" w:hAnsi="PT Astra Serif"/>
                <w:sz w:val="20"/>
                <w:szCs w:val="20"/>
              </w:rPr>
              <w:t>» (всего), в том числе:</w:t>
            </w:r>
          </w:p>
        </w:tc>
        <w:tc>
          <w:tcPr>
            <w:tcW w:w="79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10 000,0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10 000,0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10 000,0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30 000,0</w:t>
            </w:r>
          </w:p>
        </w:tc>
      </w:tr>
      <w:tr w:rsidR="000A1F5F" w:rsidRPr="000A1F5F" w:rsidTr="00965818">
        <w:trPr>
          <w:trHeight w:val="20"/>
        </w:trPr>
        <w:tc>
          <w:tcPr>
            <w:tcW w:w="7655" w:type="dxa"/>
          </w:tcPr>
          <w:p w:rsidR="00A24BEB" w:rsidRPr="000A1F5F" w:rsidRDefault="00A24BEB" w:rsidP="00D35BDF">
            <w:pPr>
              <w:widowControl w:val="0"/>
              <w:spacing w:after="0" w:line="240" w:lineRule="auto"/>
              <w:rPr>
                <w:rFonts w:ascii="PT Astra Serif" w:hAnsi="PT Astra Serif"/>
                <w:sz w:val="20"/>
                <w:szCs w:val="20"/>
              </w:rPr>
            </w:pPr>
            <w:r w:rsidRPr="000A1F5F">
              <w:rPr>
                <w:rFonts w:ascii="PT Astra Serif" w:hAnsi="PT Astra Serif"/>
                <w:sz w:val="20"/>
                <w:szCs w:val="20"/>
              </w:rPr>
              <w:t>федеральный бюджет (прогнозно)</w:t>
            </w:r>
          </w:p>
        </w:tc>
        <w:tc>
          <w:tcPr>
            <w:tcW w:w="79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8 900,0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8 800,0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8 900,0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26 600,0</w:t>
            </w:r>
          </w:p>
        </w:tc>
      </w:tr>
      <w:tr w:rsidR="000A1F5F" w:rsidRPr="000A1F5F" w:rsidTr="00965818">
        <w:trPr>
          <w:trHeight w:val="20"/>
        </w:trPr>
        <w:tc>
          <w:tcPr>
            <w:tcW w:w="7655" w:type="dxa"/>
          </w:tcPr>
          <w:p w:rsidR="00A24BEB" w:rsidRPr="000A1F5F" w:rsidRDefault="00A24BEB" w:rsidP="00D35BDF">
            <w:pPr>
              <w:widowControl w:val="0"/>
              <w:spacing w:after="0" w:line="240" w:lineRule="auto"/>
              <w:rPr>
                <w:rFonts w:ascii="PT Astra Serif" w:hAnsi="PT Astra Serif"/>
                <w:sz w:val="20"/>
                <w:szCs w:val="20"/>
              </w:rPr>
            </w:pPr>
            <w:r w:rsidRPr="000A1F5F">
              <w:rPr>
                <w:rFonts w:ascii="PT Astra Serif" w:hAnsi="PT Astra Serif"/>
                <w:sz w:val="20"/>
                <w:szCs w:val="20"/>
              </w:rPr>
              <w:t>бюджеты государственных внебюджетных фондов (прогнозно)</w:t>
            </w:r>
          </w:p>
        </w:tc>
        <w:tc>
          <w:tcPr>
            <w:tcW w:w="79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7655" w:type="dxa"/>
          </w:tcPr>
          <w:p w:rsidR="00A24BEB" w:rsidRPr="000A1F5F" w:rsidRDefault="00A24BEB" w:rsidP="00D35BDF">
            <w:pPr>
              <w:widowControl w:val="0"/>
              <w:spacing w:after="0" w:line="240" w:lineRule="auto"/>
              <w:rPr>
                <w:rFonts w:ascii="PT Astra Serif" w:hAnsi="PT Astra Serif"/>
                <w:sz w:val="20"/>
                <w:szCs w:val="20"/>
              </w:rPr>
            </w:pPr>
            <w:r w:rsidRPr="000A1F5F">
              <w:rPr>
                <w:rFonts w:ascii="PT Astra Serif" w:hAnsi="PT Astra Serif"/>
                <w:sz w:val="20"/>
                <w:szCs w:val="20"/>
              </w:rPr>
              <w:t>консолидированный бюджет области (всего), в том числе:</w:t>
            </w:r>
          </w:p>
        </w:tc>
        <w:tc>
          <w:tcPr>
            <w:tcW w:w="79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1 100,0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1 200,0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1 100,0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3 400,0</w:t>
            </w:r>
          </w:p>
        </w:tc>
      </w:tr>
      <w:tr w:rsidR="000A1F5F" w:rsidRPr="000A1F5F" w:rsidTr="00965818">
        <w:trPr>
          <w:trHeight w:val="20"/>
        </w:trPr>
        <w:tc>
          <w:tcPr>
            <w:tcW w:w="7655" w:type="dxa"/>
          </w:tcPr>
          <w:p w:rsidR="00A24BEB" w:rsidRPr="000A1F5F" w:rsidRDefault="00A24BEB" w:rsidP="00D35BDF">
            <w:pPr>
              <w:widowControl w:val="0"/>
              <w:spacing w:after="0" w:line="240" w:lineRule="auto"/>
              <w:ind w:firstLine="284"/>
              <w:rPr>
                <w:rFonts w:ascii="PT Astra Serif" w:hAnsi="PT Astra Serif"/>
                <w:sz w:val="20"/>
                <w:szCs w:val="20"/>
              </w:rPr>
            </w:pPr>
            <w:r w:rsidRPr="000A1F5F">
              <w:rPr>
                <w:rFonts w:ascii="PT Astra Serif" w:hAnsi="PT Astra Serif"/>
                <w:sz w:val="20"/>
                <w:szCs w:val="20"/>
              </w:rPr>
              <w:t>областной бюджет</w:t>
            </w:r>
          </w:p>
        </w:tc>
        <w:tc>
          <w:tcPr>
            <w:tcW w:w="79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1 100,0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1 200,0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1 100,0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3 400,0</w:t>
            </w:r>
          </w:p>
        </w:tc>
      </w:tr>
      <w:tr w:rsidR="000A1F5F" w:rsidRPr="000A1F5F" w:rsidTr="00965818">
        <w:trPr>
          <w:trHeight w:val="20"/>
        </w:trPr>
        <w:tc>
          <w:tcPr>
            <w:tcW w:w="7655" w:type="dxa"/>
          </w:tcPr>
          <w:p w:rsidR="00D35BDF" w:rsidRPr="000A1F5F" w:rsidRDefault="00A24BEB" w:rsidP="00D35BDF">
            <w:pPr>
              <w:widowControl w:val="0"/>
              <w:spacing w:after="0" w:line="240" w:lineRule="auto"/>
              <w:rPr>
                <w:rFonts w:ascii="PT Astra Serif" w:hAnsi="PT Astra Serif"/>
                <w:sz w:val="20"/>
                <w:szCs w:val="20"/>
              </w:rPr>
            </w:pPr>
            <w:r w:rsidRPr="000A1F5F">
              <w:rPr>
                <w:rFonts w:ascii="PT Astra Serif" w:hAnsi="PT Astra Serif"/>
                <w:sz w:val="20"/>
                <w:szCs w:val="20"/>
              </w:rPr>
              <w:t>Мероприятие (результат) «</w:t>
            </w:r>
            <w:r w:rsidR="007C4A38" w:rsidRPr="000A1F5F">
              <w:rPr>
                <w:rFonts w:ascii="PT Astra Serif" w:hAnsi="PT Astra Serif"/>
                <w:sz w:val="20"/>
                <w:szCs w:val="20"/>
              </w:rPr>
              <w:t xml:space="preserve">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патронажной паллиативной медицинской помощи детям, </w:t>
            </w:r>
            <w:proofErr w:type="gramStart"/>
            <w:r w:rsidR="007C4A38" w:rsidRPr="000A1F5F">
              <w:rPr>
                <w:rFonts w:ascii="PT Astra Serif" w:hAnsi="PT Astra Serif"/>
                <w:sz w:val="20"/>
                <w:szCs w:val="20"/>
              </w:rPr>
              <w:t>предусмотренными</w:t>
            </w:r>
            <w:proofErr w:type="gramEnd"/>
            <w:r w:rsidR="007C4A38" w:rsidRPr="000A1F5F">
              <w:rPr>
                <w:rFonts w:ascii="PT Astra Serif" w:hAnsi="PT Astra Serif"/>
                <w:sz w:val="20"/>
                <w:szCs w:val="20"/>
              </w:rPr>
              <w:t xml:space="preserve"> положением об организации оказания паллиативной медицинской помощи</w:t>
            </w:r>
            <w:r w:rsidRPr="000A1F5F">
              <w:rPr>
                <w:rFonts w:ascii="PT Astra Serif" w:hAnsi="PT Astra Serif"/>
                <w:sz w:val="20"/>
                <w:szCs w:val="20"/>
              </w:rPr>
              <w:t xml:space="preserve">» (всего), </w:t>
            </w:r>
          </w:p>
          <w:p w:rsidR="00A24BEB" w:rsidRPr="000A1F5F" w:rsidRDefault="00A24BEB" w:rsidP="00D35BDF">
            <w:pPr>
              <w:widowControl w:val="0"/>
              <w:spacing w:after="0" w:line="240" w:lineRule="auto"/>
              <w:rPr>
                <w:rFonts w:ascii="PT Astra Serif" w:hAnsi="PT Astra Serif"/>
                <w:sz w:val="20"/>
                <w:szCs w:val="20"/>
              </w:rPr>
            </w:pPr>
            <w:r w:rsidRPr="000A1F5F">
              <w:rPr>
                <w:rFonts w:ascii="PT Astra Serif" w:hAnsi="PT Astra Serif"/>
                <w:sz w:val="20"/>
                <w:szCs w:val="20"/>
              </w:rPr>
              <w:t>в том числе:</w:t>
            </w:r>
          </w:p>
        </w:tc>
        <w:tc>
          <w:tcPr>
            <w:tcW w:w="79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3 000,0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3 200,0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3 400,0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9 600,0</w:t>
            </w:r>
          </w:p>
        </w:tc>
      </w:tr>
      <w:tr w:rsidR="000A1F5F" w:rsidRPr="000A1F5F" w:rsidTr="00965818">
        <w:trPr>
          <w:trHeight w:val="20"/>
        </w:trPr>
        <w:tc>
          <w:tcPr>
            <w:tcW w:w="7655" w:type="dxa"/>
          </w:tcPr>
          <w:p w:rsidR="00A24BEB" w:rsidRPr="000A1F5F" w:rsidRDefault="00A24BEB" w:rsidP="00D35BDF">
            <w:pPr>
              <w:widowControl w:val="0"/>
              <w:spacing w:after="0" w:line="240" w:lineRule="auto"/>
              <w:rPr>
                <w:rFonts w:ascii="PT Astra Serif" w:hAnsi="PT Astra Serif"/>
                <w:sz w:val="20"/>
                <w:szCs w:val="20"/>
              </w:rPr>
            </w:pPr>
            <w:r w:rsidRPr="000A1F5F">
              <w:rPr>
                <w:rFonts w:ascii="PT Astra Serif" w:hAnsi="PT Astra Serif"/>
                <w:sz w:val="20"/>
                <w:szCs w:val="20"/>
              </w:rPr>
              <w:t>федеральный бюджет (прогнозно)</w:t>
            </w:r>
          </w:p>
        </w:tc>
        <w:tc>
          <w:tcPr>
            <w:tcW w:w="79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2 670,0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2 816,0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3 026,0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8 512,0</w:t>
            </w:r>
          </w:p>
        </w:tc>
      </w:tr>
      <w:tr w:rsidR="000A1F5F" w:rsidRPr="000A1F5F" w:rsidTr="00965818">
        <w:trPr>
          <w:trHeight w:val="20"/>
        </w:trPr>
        <w:tc>
          <w:tcPr>
            <w:tcW w:w="7655" w:type="dxa"/>
          </w:tcPr>
          <w:p w:rsidR="00A24BEB" w:rsidRPr="000A1F5F" w:rsidRDefault="00A24BEB" w:rsidP="00D35BDF">
            <w:pPr>
              <w:widowControl w:val="0"/>
              <w:spacing w:after="0" w:line="240" w:lineRule="auto"/>
              <w:rPr>
                <w:rFonts w:ascii="PT Astra Serif" w:hAnsi="PT Astra Serif"/>
                <w:sz w:val="20"/>
                <w:szCs w:val="20"/>
              </w:rPr>
            </w:pPr>
            <w:r w:rsidRPr="000A1F5F">
              <w:rPr>
                <w:rFonts w:ascii="PT Astra Serif" w:hAnsi="PT Astra Serif"/>
                <w:sz w:val="20"/>
                <w:szCs w:val="20"/>
              </w:rPr>
              <w:t>бюджеты государственных внебюджетных фондов (прогнозно)</w:t>
            </w:r>
          </w:p>
        </w:tc>
        <w:tc>
          <w:tcPr>
            <w:tcW w:w="79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7655" w:type="dxa"/>
          </w:tcPr>
          <w:p w:rsidR="00A24BEB" w:rsidRPr="000A1F5F" w:rsidRDefault="00A24BEB" w:rsidP="00D35BDF">
            <w:pPr>
              <w:widowControl w:val="0"/>
              <w:spacing w:after="0" w:line="240" w:lineRule="auto"/>
              <w:rPr>
                <w:rFonts w:ascii="PT Astra Serif" w:hAnsi="PT Astra Serif"/>
                <w:sz w:val="20"/>
                <w:szCs w:val="20"/>
              </w:rPr>
            </w:pPr>
            <w:r w:rsidRPr="000A1F5F">
              <w:rPr>
                <w:rFonts w:ascii="PT Astra Serif" w:hAnsi="PT Astra Serif"/>
                <w:sz w:val="20"/>
                <w:szCs w:val="20"/>
              </w:rPr>
              <w:t>консолидированный бюджет области (всего), в том числе:</w:t>
            </w:r>
          </w:p>
        </w:tc>
        <w:tc>
          <w:tcPr>
            <w:tcW w:w="79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330,0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384,0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374,0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1 088,0</w:t>
            </w:r>
          </w:p>
        </w:tc>
      </w:tr>
      <w:tr w:rsidR="000A1F5F" w:rsidRPr="000A1F5F" w:rsidTr="00965818">
        <w:trPr>
          <w:trHeight w:val="20"/>
        </w:trPr>
        <w:tc>
          <w:tcPr>
            <w:tcW w:w="7655" w:type="dxa"/>
          </w:tcPr>
          <w:p w:rsidR="00A24BEB" w:rsidRPr="000A1F5F" w:rsidRDefault="00A24BEB" w:rsidP="00D35BDF">
            <w:pPr>
              <w:widowControl w:val="0"/>
              <w:spacing w:after="0" w:line="240" w:lineRule="auto"/>
              <w:ind w:firstLine="284"/>
              <w:rPr>
                <w:rFonts w:ascii="PT Astra Serif" w:hAnsi="PT Astra Serif"/>
                <w:sz w:val="20"/>
                <w:szCs w:val="20"/>
              </w:rPr>
            </w:pPr>
            <w:r w:rsidRPr="000A1F5F">
              <w:rPr>
                <w:rFonts w:ascii="PT Astra Serif" w:hAnsi="PT Astra Serif"/>
                <w:sz w:val="20"/>
                <w:szCs w:val="20"/>
              </w:rPr>
              <w:t>областной бюджет</w:t>
            </w:r>
          </w:p>
        </w:tc>
        <w:tc>
          <w:tcPr>
            <w:tcW w:w="79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330,0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384,0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374,0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1 088,0</w:t>
            </w:r>
          </w:p>
        </w:tc>
      </w:tr>
      <w:tr w:rsidR="000A1F5F" w:rsidRPr="000A1F5F" w:rsidTr="00965818">
        <w:trPr>
          <w:trHeight w:val="20"/>
        </w:trPr>
        <w:tc>
          <w:tcPr>
            <w:tcW w:w="7655" w:type="dxa"/>
          </w:tcPr>
          <w:p w:rsidR="00A24BEB" w:rsidRPr="000A1F5F" w:rsidRDefault="00A24BEB" w:rsidP="00D35BDF">
            <w:pPr>
              <w:widowControl w:val="0"/>
              <w:spacing w:after="0" w:line="240" w:lineRule="auto"/>
              <w:rPr>
                <w:rFonts w:ascii="PT Astra Serif" w:hAnsi="PT Astra Serif"/>
                <w:sz w:val="20"/>
                <w:szCs w:val="20"/>
              </w:rPr>
            </w:pPr>
            <w:r w:rsidRPr="000A1F5F">
              <w:rPr>
                <w:rFonts w:ascii="PT Astra Serif" w:hAnsi="PT Astra Serif"/>
                <w:spacing w:val="-8"/>
                <w:sz w:val="20"/>
                <w:szCs w:val="20"/>
              </w:rPr>
              <w:t>Мероприятие (результат) «Осуществлена доставка лекарственных препаратов, содержащих</w:t>
            </w:r>
            <w:r w:rsidRPr="000A1F5F">
              <w:rPr>
                <w:rFonts w:ascii="PT Astra Serif" w:hAnsi="PT Astra Serif"/>
                <w:sz w:val="20"/>
                <w:szCs w:val="20"/>
              </w:rPr>
              <w:t xml:space="preserve"> </w:t>
            </w:r>
            <w:r w:rsidRPr="000A1F5F">
              <w:rPr>
                <w:rFonts w:ascii="PT Astra Serif" w:hAnsi="PT Astra Serif"/>
                <w:spacing w:val="-8"/>
                <w:sz w:val="20"/>
                <w:szCs w:val="20"/>
              </w:rPr>
              <w:t>наркотические средства и психотропные вещества, для купирования тяжелых симптомов</w:t>
            </w:r>
            <w:r w:rsidRPr="000A1F5F">
              <w:rPr>
                <w:rFonts w:ascii="PT Astra Serif" w:hAnsi="PT Astra Serif"/>
                <w:sz w:val="20"/>
                <w:szCs w:val="20"/>
              </w:rPr>
              <w:t xml:space="preserve"> заболевания, в том числе для обезболивания» (всего), в том числе:</w:t>
            </w:r>
          </w:p>
        </w:tc>
        <w:tc>
          <w:tcPr>
            <w:tcW w:w="79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1 000,0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1 000,0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1 000,0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3 000,0</w:t>
            </w:r>
          </w:p>
        </w:tc>
      </w:tr>
      <w:tr w:rsidR="000A1F5F" w:rsidRPr="000A1F5F" w:rsidTr="00965818">
        <w:trPr>
          <w:trHeight w:val="20"/>
        </w:trPr>
        <w:tc>
          <w:tcPr>
            <w:tcW w:w="7655" w:type="dxa"/>
          </w:tcPr>
          <w:p w:rsidR="00A24BEB" w:rsidRPr="000A1F5F" w:rsidRDefault="00A24BEB" w:rsidP="00D35BDF">
            <w:pPr>
              <w:widowControl w:val="0"/>
              <w:spacing w:after="0" w:line="240" w:lineRule="auto"/>
              <w:rPr>
                <w:rFonts w:ascii="PT Astra Serif" w:hAnsi="PT Astra Serif"/>
                <w:sz w:val="20"/>
                <w:szCs w:val="20"/>
              </w:rPr>
            </w:pPr>
            <w:r w:rsidRPr="000A1F5F">
              <w:rPr>
                <w:rFonts w:ascii="PT Astra Serif" w:hAnsi="PT Astra Serif"/>
                <w:sz w:val="20"/>
                <w:szCs w:val="20"/>
              </w:rPr>
              <w:t>федеральный бюджет (прогнозно)</w:t>
            </w:r>
          </w:p>
        </w:tc>
        <w:tc>
          <w:tcPr>
            <w:tcW w:w="79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7655" w:type="dxa"/>
          </w:tcPr>
          <w:p w:rsidR="00A24BEB" w:rsidRPr="000A1F5F" w:rsidRDefault="00A24BEB" w:rsidP="00D35BDF">
            <w:pPr>
              <w:widowControl w:val="0"/>
              <w:spacing w:after="0" w:line="240" w:lineRule="auto"/>
              <w:rPr>
                <w:rFonts w:ascii="PT Astra Serif" w:hAnsi="PT Astra Serif"/>
                <w:sz w:val="20"/>
                <w:szCs w:val="20"/>
              </w:rPr>
            </w:pPr>
            <w:r w:rsidRPr="000A1F5F">
              <w:rPr>
                <w:rFonts w:ascii="PT Astra Serif" w:hAnsi="PT Astra Serif"/>
                <w:sz w:val="20"/>
                <w:szCs w:val="20"/>
              </w:rPr>
              <w:t>бюджеты государственных внебюджетных фондов (прогнозно)</w:t>
            </w:r>
          </w:p>
        </w:tc>
        <w:tc>
          <w:tcPr>
            <w:tcW w:w="79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7655" w:type="dxa"/>
          </w:tcPr>
          <w:p w:rsidR="00A24BEB" w:rsidRPr="000A1F5F" w:rsidRDefault="00A24BEB" w:rsidP="00D35BDF">
            <w:pPr>
              <w:widowControl w:val="0"/>
              <w:spacing w:after="0" w:line="240" w:lineRule="auto"/>
              <w:rPr>
                <w:rFonts w:ascii="PT Astra Serif" w:hAnsi="PT Astra Serif"/>
                <w:sz w:val="20"/>
                <w:szCs w:val="20"/>
              </w:rPr>
            </w:pPr>
            <w:r w:rsidRPr="000A1F5F">
              <w:rPr>
                <w:rFonts w:ascii="PT Astra Serif" w:hAnsi="PT Astra Serif"/>
                <w:sz w:val="20"/>
                <w:szCs w:val="20"/>
              </w:rPr>
              <w:t>консолидированный бюджет области (всего), в том числе:</w:t>
            </w:r>
          </w:p>
        </w:tc>
        <w:tc>
          <w:tcPr>
            <w:tcW w:w="79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1 000,0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1 000,0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1 000,0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3 000,0</w:t>
            </w:r>
          </w:p>
        </w:tc>
      </w:tr>
      <w:tr w:rsidR="000A1F5F" w:rsidRPr="000A1F5F" w:rsidTr="00965818">
        <w:trPr>
          <w:trHeight w:val="20"/>
        </w:trPr>
        <w:tc>
          <w:tcPr>
            <w:tcW w:w="7655" w:type="dxa"/>
          </w:tcPr>
          <w:p w:rsidR="00A24BEB" w:rsidRPr="000A1F5F" w:rsidRDefault="00A24BEB" w:rsidP="00D35BDF">
            <w:pPr>
              <w:widowControl w:val="0"/>
              <w:spacing w:after="0" w:line="240" w:lineRule="auto"/>
              <w:ind w:firstLine="284"/>
              <w:rPr>
                <w:rFonts w:ascii="PT Astra Serif" w:hAnsi="PT Astra Serif"/>
                <w:sz w:val="20"/>
                <w:szCs w:val="20"/>
              </w:rPr>
            </w:pPr>
            <w:r w:rsidRPr="000A1F5F">
              <w:rPr>
                <w:rFonts w:ascii="PT Astra Serif" w:hAnsi="PT Astra Serif"/>
                <w:sz w:val="20"/>
                <w:szCs w:val="20"/>
              </w:rPr>
              <w:t>областной бюджет</w:t>
            </w:r>
          </w:p>
        </w:tc>
        <w:tc>
          <w:tcPr>
            <w:tcW w:w="79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1 000,0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1 000,0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1 000,0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A24BEB" w:rsidRPr="000A1F5F" w:rsidRDefault="00A24BEB" w:rsidP="00D35BDF">
            <w:pPr>
              <w:spacing w:after="0" w:line="240" w:lineRule="auto"/>
              <w:jc w:val="center"/>
              <w:rPr>
                <w:rFonts w:ascii="PT Astra Serif" w:hAnsi="PT Astra Serif"/>
                <w:sz w:val="20"/>
                <w:szCs w:val="20"/>
              </w:rPr>
            </w:pPr>
            <w:r w:rsidRPr="000A1F5F">
              <w:rPr>
                <w:rFonts w:ascii="PT Astra Serif" w:hAnsi="PT Astra Serif"/>
                <w:sz w:val="20"/>
                <w:szCs w:val="20"/>
              </w:rPr>
              <w:t>3 000,0</w:t>
            </w:r>
          </w:p>
        </w:tc>
      </w:tr>
    </w:tbl>
    <w:p w:rsidR="00862F01" w:rsidRPr="000A1F5F" w:rsidRDefault="00862F01" w:rsidP="00CC62EA">
      <w:pPr>
        <w:autoSpaceDE w:val="0"/>
        <w:autoSpaceDN w:val="0"/>
        <w:adjustRightInd w:val="0"/>
        <w:spacing w:after="0" w:line="240" w:lineRule="auto"/>
        <w:jc w:val="center"/>
        <w:rPr>
          <w:rFonts w:ascii="PT Astra Serif" w:eastAsia="Calibri" w:hAnsi="PT Astra Serif"/>
          <w:b/>
          <w:sz w:val="16"/>
          <w:szCs w:val="16"/>
        </w:rPr>
      </w:pP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8"/>
          <w:szCs w:val="28"/>
        </w:rPr>
      </w:pPr>
      <w:r w:rsidRPr="000A1F5F">
        <w:rPr>
          <w:rFonts w:ascii="PT Astra Serif" w:eastAsia="Calibri" w:hAnsi="PT Astra Serif"/>
          <w:b/>
          <w:sz w:val="28"/>
          <w:szCs w:val="28"/>
        </w:rPr>
        <w:lastRenderedPageBreak/>
        <w:t>V. План реализации комплекса процессных мероприятий</w:t>
      </w:r>
    </w:p>
    <w:p w:rsidR="00862F01" w:rsidRPr="000A1F5F" w:rsidRDefault="00862F01" w:rsidP="00CC62EA">
      <w:pPr>
        <w:autoSpaceDE w:val="0"/>
        <w:autoSpaceDN w:val="0"/>
        <w:adjustRightInd w:val="0"/>
        <w:spacing w:after="0" w:line="240" w:lineRule="auto"/>
        <w:jc w:val="both"/>
        <w:rPr>
          <w:rFonts w:ascii="PT Astra Serif" w:eastAsia="Calibri" w:hAnsi="PT Astra Serif"/>
          <w:sz w:val="16"/>
          <w:szCs w:val="16"/>
        </w:rPr>
      </w:pPr>
    </w:p>
    <w:tbl>
      <w:tblPr>
        <w:tblStyle w:val="afff0"/>
        <w:tblW w:w="14742" w:type="dxa"/>
        <w:tblInd w:w="28" w:type="dxa"/>
        <w:tblLayout w:type="fixed"/>
        <w:tblCellMar>
          <w:left w:w="28" w:type="dxa"/>
          <w:right w:w="28" w:type="dxa"/>
        </w:tblCellMar>
        <w:tblLook w:val="04A0" w:firstRow="1" w:lastRow="0" w:firstColumn="1" w:lastColumn="0" w:noHBand="0" w:noVBand="1"/>
      </w:tblPr>
      <w:tblGrid>
        <w:gridCol w:w="488"/>
        <w:gridCol w:w="4615"/>
        <w:gridCol w:w="1276"/>
        <w:gridCol w:w="4253"/>
        <w:gridCol w:w="1701"/>
        <w:gridCol w:w="2409"/>
      </w:tblGrid>
      <w:tr w:rsidR="000A1F5F" w:rsidRPr="000A1F5F" w:rsidTr="00DF6681">
        <w:tc>
          <w:tcPr>
            <w:tcW w:w="488"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 xml:space="preserve">№ </w:t>
            </w:r>
            <w:proofErr w:type="gramStart"/>
            <w:r w:rsidRPr="000A1F5F">
              <w:rPr>
                <w:rFonts w:ascii="PT Astra Serif" w:eastAsia="Calibri" w:hAnsi="PT Astra Serif"/>
                <w:b/>
                <w:sz w:val="20"/>
                <w:szCs w:val="20"/>
              </w:rPr>
              <w:t>п</w:t>
            </w:r>
            <w:proofErr w:type="gramEnd"/>
            <w:r w:rsidRPr="000A1F5F">
              <w:rPr>
                <w:rFonts w:ascii="PT Astra Serif" w:eastAsia="Calibri" w:hAnsi="PT Astra Serif"/>
                <w:b/>
                <w:sz w:val="20"/>
                <w:szCs w:val="20"/>
              </w:rPr>
              <w:t>/п</w:t>
            </w:r>
          </w:p>
        </w:tc>
        <w:tc>
          <w:tcPr>
            <w:tcW w:w="4615"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Задача, мероприятие (результат) /</w:t>
            </w:r>
            <w:r w:rsidRPr="000A1F5F">
              <w:rPr>
                <w:rFonts w:ascii="PT Astra Serif" w:eastAsia="Calibri" w:hAnsi="PT Astra Serif"/>
                <w:b/>
                <w:sz w:val="20"/>
                <w:szCs w:val="20"/>
              </w:rPr>
              <w:br/>
              <w:t>контрольная точка</w:t>
            </w:r>
          </w:p>
        </w:tc>
        <w:tc>
          <w:tcPr>
            <w:tcW w:w="1276"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Дата наступления контрольной точки</w:t>
            </w:r>
          </w:p>
        </w:tc>
        <w:tc>
          <w:tcPr>
            <w:tcW w:w="4253"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Ответственный исполнитель</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(Ф.И.О., должность, наименование исполнительного органа области)</w:t>
            </w:r>
          </w:p>
        </w:tc>
        <w:tc>
          <w:tcPr>
            <w:tcW w:w="1701"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Вид подтверждающего документа,</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характеристика результата</w:t>
            </w:r>
          </w:p>
        </w:tc>
        <w:tc>
          <w:tcPr>
            <w:tcW w:w="2409"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 xml:space="preserve">Информационная система </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(источник данных)</w:t>
            </w:r>
          </w:p>
        </w:tc>
      </w:tr>
      <w:tr w:rsidR="000A1F5F" w:rsidRPr="000A1F5F" w:rsidTr="00DF6681">
        <w:tc>
          <w:tcPr>
            <w:tcW w:w="488"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16"/>
                <w:szCs w:val="16"/>
              </w:rPr>
            </w:pPr>
            <w:r w:rsidRPr="000A1F5F">
              <w:rPr>
                <w:rFonts w:ascii="PT Astra Serif" w:eastAsia="Calibri" w:hAnsi="PT Astra Serif"/>
                <w:sz w:val="16"/>
                <w:szCs w:val="16"/>
              </w:rPr>
              <w:t>1</w:t>
            </w:r>
          </w:p>
        </w:tc>
        <w:tc>
          <w:tcPr>
            <w:tcW w:w="4615"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16"/>
                <w:szCs w:val="16"/>
              </w:rPr>
            </w:pPr>
            <w:r w:rsidRPr="000A1F5F">
              <w:rPr>
                <w:rFonts w:ascii="PT Astra Serif" w:eastAsia="Calibri" w:hAnsi="PT Astra Serif"/>
                <w:sz w:val="16"/>
                <w:szCs w:val="16"/>
              </w:rPr>
              <w:t>2</w:t>
            </w:r>
          </w:p>
        </w:tc>
        <w:tc>
          <w:tcPr>
            <w:tcW w:w="1276"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16"/>
                <w:szCs w:val="16"/>
              </w:rPr>
            </w:pPr>
            <w:r w:rsidRPr="000A1F5F">
              <w:rPr>
                <w:rFonts w:ascii="PT Astra Serif" w:eastAsia="Calibri" w:hAnsi="PT Astra Serif"/>
                <w:sz w:val="16"/>
                <w:szCs w:val="16"/>
              </w:rPr>
              <w:t>3</w:t>
            </w:r>
          </w:p>
        </w:tc>
        <w:tc>
          <w:tcPr>
            <w:tcW w:w="4253"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16"/>
                <w:szCs w:val="16"/>
              </w:rPr>
            </w:pPr>
            <w:r w:rsidRPr="000A1F5F">
              <w:rPr>
                <w:rFonts w:ascii="PT Astra Serif" w:eastAsia="Calibri" w:hAnsi="PT Astra Serif"/>
                <w:sz w:val="16"/>
                <w:szCs w:val="16"/>
              </w:rPr>
              <w:t>4</w:t>
            </w:r>
          </w:p>
        </w:tc>
        <w:tc>
          <w:tcPr>
            <w:tcW w:w="1701"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16"/>
                <w:szCs w:val="16"/>
              </w:rPr>
            </w:pPr>
            <w:r w:rsidRPr="000A1F5F">
              <w:rPr>
                <w:rFonts w:ascii="PT Astra Serif" w:eastAsia="Calibri" w:hAnsi="PT Astra Serif"/>
                <w:sz w:val="16"/>
                <w:szCs w:val="16"/>
              </w:rPr>
              <w:t>5</w:t>
            </w:r>
          </w:p>
        </w:tc>
        <w:tc>
          <w:tcPr>
            <w:tcW w:w="2409"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16"/>
                <w:szCs w:val="16"/>
              </w:rPr>
            </w:pPr>
            <w:r w:rsidRPr="000A1F5F">
              <w:rPr>
                <w:rFonts w:ascii="PT Astra Serif" w:eastAsia="Calibri" w:hAnsi="PT Astra Serif"/>
                <w:sz w:val="16"/>
                <w:szCs w:val="16"/>
              </w:rPr>
              <w:t>6</w:t>
            </w:r>
          </w:p>
        </w:tc>
      </w:tr>
      <w:tr w:rsidR="000A1F5F" w:rsidRPr="000A1F5F" w:rsidTr="00DF6681">
        <w:tc>
          <w:tcPr>
            <w:tcW w:w="14742" w:type="dxa"/>
            <w:gridSpan w:val="6"/>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hAnsi="PT Astra Serif"/>
                <w:b/>
                <w:sz w:val="20"/>
                <w:szCs w:val="20"/>
              </w:rPr>
              <w:t>Задача – обеспечение доступности и качества оказания паллиативной медицинской помощи населению</w:t>
            </w:r>
          </w:p>
        </w:tc>
      </w:tr>
      <w:tr w:rsidR="000A1F5F" w:rsidRPr="000A1F5F" w:rsidTr="00DF6681">
        <w:tc>
          <w:tcPr>
            <w:tcW w:w="488" w:type="dxa"/>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1.1.</w:t>
            </w:r>
          </w:p>
        </w:tc>
        <w:tc>
          <w:tcPr>
            <w:tcW w:w="4615" w:type="dxa"/>
          </w:tcPr>
          <w:p w:rsidR="00862F01" w:rsidRPr="000A1F5F" w:rsidRDefault="00862F01" w:rsidP="00CC62EA">
            <w:pPr>
              <w:widowControl w:val="0"/>
              <w:autoSpaceDE w:val="0"/>
              <w:autoSpaceDN w:val="0"/>
              <w:spacing w:after="0" w:line="240" w:lineRule="auto"/>
              <w:rPr>
                <w:rFonts w:ascii="PT Astra Serif" w:hAnsi="PT Astra Serif"/>
                <w:b/>
                <w:sz w:val="20"/>
                <w:szCs w:val="20"/>
              </w:rPr>
            </w:pPr>
            <w:r w:rsidRPr="000A1F5F">
              <w:rPr>
                <w:rFonts w:ascii="PT Astra Serif" w:hAnsi="PT Astra Serif"/>
                <w:b/>
                <w:sz w:val="20"/>
                <w:szCs w:val="20"/>
              </w:rPr>
              <w:t>Мероприятие (результат) «</w:t>
            </w:r>
            <w:r w:rsidR="009F03BE" w:rsidRPr="000A1F5F">
              <w:rPr>
                <w:rFonts w:ascii="PT Astra Serif" w:hAnsi="PT Astra Serif"/>
                <w:b/>
                <w:sz w:val="20"/>
                <w:szCs w:val="20"/>
              </w:rPr>
              <w:t>Пациенты, нуждающиеся в паллиативной медицинской помощи, для купирования тяжелых симптомов заболевания, в том числе для обезболивания, обеспечены лекарственными препаратами, содержащими наркотические средства и психотропные вещества</w:t>
            </w:r>
            <w:r w:rsidRPr="000A1F5F">
              <w:rPr>
                <w:rFonts w:ascii="PT Astra Serif" w:hAnsi="PT Astra Serif"/>
                <w:b/>
                <w:spacing w:val="-8"/>
                <w:sz w:val="20"/>
                <w:szCs w:val="20"/>
              </w:rPr>
              <w:t>»</w:t>
            </w:r>
          </w:p>
        </w:tc>
        <w:tc>
          <w:tcPr>
            <w:tcW w:w="1276"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p>
        </w:tc>
        <w:tc>
          <w:tcPr>
            <w:tcW w:w="4253" w:type="dxa"/>
          </w:tcPr>
          <w:p w:rsidR="00862F01" w:rsidRPr="000A1F5F" w:rsidRDefault="00133BA3" w:rsidP="00CC62EA">
            <w:pPr>
              <w:autoSpaceDE w:val="0"/>
              <w:autoSpaceDN w:val="0"/>
              <w:adjustRightInd w:val="0"/>
              <w:spacing w:after="0" w:line="240" w:lineRule="auto"/>
              <w:rPr>
                <w:rFonts w:ascii="PT Astra Serif" w:eastAsia="Calibri" w:hAnsi="PT Astra Serif"/>
                <w:b/>
                <w:sz w:val="20"/>
                <w:szCs w:val="20"/>
              </w:rPr>
            </w:pPr>
            <w:proofErr w:type="spellStart"/>
            <w:r w:rsidRPr="000A1F5F">
              <w:rPr>
                <w:rFonts w:ascii="PT Astra Serif" w:eastAsia="Calibri" w:hAnsi="PT Astra Serif"/>
                <w:b/>
                <w:sz w:val="20"/>
                <w:szCs w:val="20"/>
              </w:rPr>
              <w:t>Степченкова</w:t>
            </w:r>
            <w:proofErr w:type="spellEnd"/>
            <w:r w:rsidRPr="000A1F5F">
              <w:rPr>
                <w:rFonts w:ascii="PT Astra Serif" w:eastAsia="Calibri" w:hAnsi="PT Astra Serif"/>
                <w:b/>
                <w:sz w:val="20"/>
                <w:szCs w:val="20"/>
              </w:rPr>
              <w:t xml:space="preserve"> Е.А.</w:t>
            </w:r>
            <w:r w:rsidR="00862F01" w:rsidRPr="000A1F5F">
              <w:rPr>
                <w:rFonts w:ascii="PT Astra Serif" w:eastAsia="Calibri" w:hAnsi="PT Astra Serif"/>
                <w:b/>
                <w:sz w:val="20"/>
                <w:szCs w:val="20"/>
              </w:rPr>
              <w:t xml:space="preserve"> – </w:t>
            </w:r>
            <w:r w:rsidRPr="000A1F5F">
              <w:rPr>
                <w:rFonts w:ascii="PT Astra Serif" w:eastAsia="Calibri" w:hAnsi="PT Astra Serif"/>
                <w:b/>
                <w:sz w:val="20"/>
                <w:szCs w:val="20"/>
              </w:rPr>
              <w:t xml:space="preserve">первый </w:t>
            </w:r>
            <w:r w:rsidR="00862F01" w:rsidRPr="000A1F5F">
              <w:rPr>
                <w:rFonts w:ascii="PT Astra Serif" w:eastAsia="Calibri" w:hAnsi="PT Astra Serif"/>
                <w:b/>
                <w:sz w:val="20"/>
                <w:szCs w:val="20"/>
              </w:rPr>
              <w:t>заместитель министра здравоохранения области</w:t>
            </w:r>
          </w:p>
        </w:tc>
        <w:tc>
          <w:tcPr>
            <w:tcW w:w="1701" w:type="dxa"/>
          </w:tcPr>
          <w:p w:rsidR="00862F01" w:rsidRPr="000A1F5F" w:rsidRDefault="00B45F2F"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отчет</w:t>
            </w:r>
          </w:p>
        </w:tc>
        <w:tc>
          <w:tcPr>
            <w:tcW w:w="2409" w:type="dxa"/>
          </w:tcPr>
          <w:p w:rsidR="00862F01" w:rsidRPr="000A1F5F" w:rsidRDefault="00862F01" w:rsidP="00CC62EA">
            <w:pPr>
              <w:autoSpaceDE w:val="0"/>
              <w:autoSpaceDN w:val="0"/>
              <w:adjustRightInd w:val="0"/>
              <w:spacing w:after="0" w:line="240" w:lineRule="auto"/>
              <w:jc w:val="both"/>
              <w:rPr>
                <w:rFonts w:ascii="PT Astra Serif" w:eastAsia="Calibri" w:hAnsi="PT Astra Serif"/>
                <w:b/>
                <w:sz w:val="20"/>
                <w:szCs w:val="20"/>
              </w:rPr>
            </w:pPr>
          </w:p>
        </w:tc>
      </w:tr>
      <w:tr w:rsidR="000A1F5F" w:rsidRPr="000A1F5F" w:rsidTr="00DF6681">
        <w:tc>
          <w:tcPr>
            <w:tcW w:w="488" w:type="dxa"/>
          </w:tcPr>
          <w:p w:rsidR="00805B8F" w:rsidRPr="000A1F5F" w:rsidRDefault="00133BA3" w:rsidP="00CC62EA">
            <w:pPr>
              <w:autoSpaceDE w:val="0"/>
              <w:autoSpaceDN w:val="0"/>
              <w:adjustRightInd w:val="0"/>
              <w:spacing w:after="0" w:line="240" w:lineRule="auto"/>
              <w:jc w:val="center"/>
              <w:rPr>
                <w:rFonts w:ascii="PT Astra Serif" w:eastAsia="Calibri" w:hAnsi="PT Astra Serif"/>
                <w:spacing w:val="-10"/>
                <w:sz w:val="20"/>
                <w:szCs w:val="20"/>
              </w:rPr>
            </w:pPr>
            <w:r w:rsidRPr="000A1F5F">
              <w:rPr>
                <w:rFonts w:ascii="PT Astra Serif" w:eastAsia="Calibri" w:hAnsi="PT Astra Serif"/>
                <w:spacing w:val="-10"/>
                <w:sz w:val="20"/>
                <w:szCs w:val="20"/>
              </w:rPr>
              <w:t>1.1.1.</w:t>
            </w:r>
          </w:p>
        </w:tc>
        <w:tc>
          <w:tcPr>
            <w:tcW w:w="4615" w:type="dxa"/>
          </w:tcPr>
          <w:p w:rsidR="00805B8F" w:rsidRPr="000A1F5F" w:rsidRDefault="00805B8F" w:rsidP="004A3D6B">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w:t>
            </w:r>
            <w:r w:rsidR="00133BA3" w:rsidRPr="000A1F5F">
              <w:rPr>
                <w:rFonts w:ascii="PT Astra Serif" w:eastAsia="Calibri" w:hAnsi="PT Astra Serif"/>
                <w:sz w:val="20"/>
                <w:szCs w:val="20"/>
              </w:rPr>
              <w:t>Субъектами Российской Федерации предоставлен отчет о выполнении соглашения о порядке и условиях предоставления субсидии за предыдущий отчетный год. Обеспечен мониторинг реализации мероприятия</w:t>
            </w:r>
            <w:r w:rsidRPr="000A1F5F">
              <w:rPr>
                <w:rFonts w:ascii="PT Astra Serif" w:eastAsia="Calibri" w:hAnsi="PT Astra Serif"/>
                <w:sz w:val="20"/>
                <w:szCs w:val="20"/>
              </w:rPr>
              <w:t>»</w:t>
            </w:r>
          </w:p>
        </w:tc>
        <w:tc>
          <w:tcPr>
            <w:tcW w:w="1276" w:type="dxa"/>
          </w:tcPr>
          <w:p w:rsidR="00133BA3" w:rsidRPr="000A1F5F" w:rsidRDefault="00133BA3" w:rsidP="00133BA3">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805B8F" w:rsidRPr="000A1F5F" w:rsidRDefault="00133BA3" w:rsidP="00133BA3">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 марта</w:t>
            </w:r>
          </w:p>
        </w:tc>
        <w:tc>
          <w:tcPr>
            <w:tcW w:w="4253" w:type="dxa"/>
          </w:tcPr>
          <w:p w:rsidR="00805B8F" w:rsidRPr="000A1F5F" w:rsidRDefault="00613F6E" w:rsidP="004A3D6B">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1701" w:type="dxa"/>
          </w:tcPr>
          <w:p w:rsidR="00805B8F" w:rsidRPr="000A1F5F" w:rsidRDefault="00133BA3" w:rsidP="004A3D6B">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409" w:type="dxa"/>
          </w:tcPr>
          <w:p w:rsidR="00805B8F" w:rsidRPr="000A1F5F" w:rsidRDefault="009E4D4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ГИИС «Электронный бюджет»</w:t>
            </w:r>
          </w:p>
        </w:tc>
      </w:tr>
      <w:tr w:rsidR="000A1F5F" w:rsidRPr="000A1F5F" w:rsidTr="00DF6681">
        <w:tc>
          <w:tcPr>
            <w:tcW w:w="488" w:type="dxa"/>
          </w:tcPr>
          <w:p w:rsidR="00B44BD1" w:rsidRPr="000A1F5F" w:rsidRDefault="00B44BD1" w:rsidP="00B44BD1">
            <w:pPr>
              <w:autoSpaceDE w:val="0"/>
              <w:autoSpaceDN w:val="0"/>
              <w:adjustRightInd w:val="0"/>
              <w:spacing w:after="0" w:line="240" w:lineRule="auto"/>
              <w:jc w:val="center"/>
              <w:rPr>
                <w:rFonts w:ascii="PT Astra Serif" w:eastAsia="Calibri" w:hAnsi="PT Astra Serif"/>
                <w:spacing w:val="-10"/>
                <w:sz w:val="20"/>
                <w:szCs w:val="20"/>
              </w:rPr>
            </w:pPr>
            <w:r w:rsidRPr="000A1F5F">
              <w:rPr>
                <w:rFonts w:ascii="PT Astra Serif" w:eastAsia="Calibri" w:hAnsi="PT Astra Serif"/>
                <w:spacing w:val="-10"/>
                <w:sz w:val="20"/>
                <w:szCs w:val="20"/>
              </w:rPr>
              <w:t>1.1.2.</w:t>
            </w:r>
          </w:p>
        </w:tc>
        <w:tc>
          <w:tcPr>
            <w:tcW w:w="4615" w:type="dxa"/>
          </w:tcPr>
          <w:p w:rsidR="00B44BD1" w:rsidRPr="000A1F5F" w:rsidRDefault="00B44BD1"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«Закупка включена в план-график закупок»</w:t>
            </w:r>
          </w:p>
        </w:tc>
        <w:tc>
          <w:tcPr>
            <w:tcW w:w="1276" w:type="dxa"/>
          </w:tcPr>
          <w:p w:rsidR="00B44BD1" w:rsidRPr="000A1F5F" w:rsidRDefault="00B44BD1"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B44BD1" w:rsidRPr="000A1F5F" w:rsidRDefault="00133BA3"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апреля</w:t>
            </w:r>
          </w:p>
        </w:tc>
        <w:tc>
          <w:tcPr>
            <w:tcW w:w="4253" w:type="dxa"/>
          </w:tcPr>
          <w:p w:rsidR="00B44BD1" w:rsidRPr="000A1F5F" w:rsidRDefault="00B44BD1"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701" w:type="dxa"/>
          </w:tcPr>
          <w:p w:rsidR="00B44BD1" w:rsidRPr="000A1F5F" w:rsidRDefault="00B44BD1" w:rsidP="00A866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409" w:type="dxa"/>
          </w:tcPr>
          <w:p w:rsidR="00B44BD1" w:rsidRPr="000A1F5F" w:rsidRDefault="00B44BD1"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DF6681">
        <w:tc>
          <w:tcPr>
            <w:tcW w:w="488" w:type="dxa"/>
          </w:tcPr>
          <w:p w:rsidR="00B44BD1" w:rsidRPr="000A1F5F" w:rsidRDefault="00B44BD1" w:rsidP="00B44BD1">
            <w:pPr>
              <w:autoSpaceDE w:val="0"/>
              <w:autoSpaceDN w:val="0"/>
              <w:adjustRightInd w:val="0"/>
              <w:spacing w:after="0" w:line="240" w:lineRule="auto"/>
              <w:jc w:val="center"/>
              <w:rPr>
                <w:rFonts w:ascii="PT Astra Serif" w:eastAsia="Calibri" w:hAnsi="PT Astra Serif"/>
                <w:spacing w:val="-10"/>
                <w:sz w:val="20"/>
                <w:szCs w:val="20"/>
              </w:rPr>
            </w:pPr>
            <w:r w:rsidRPr="000A1F5F">
              <w:rPr>
                <w:rFonts w:ascii="PT Astra Serif" w:eastAsia="Calibri" w:hAnsi="PT Astra Serif"/>
                <w:spacing w:val="-10"/>
                <w:sz w:val="20"/>
                <w:szCs w:val="20"/>
              </w:rPr>
              <w:t>1.1.3.</w:t>
            </w:r>
          </w:p>
        </w:tc>
        <w:tc>
          <w:tcPr>
            <w:tcW w:w="4615" w:type="dxa"/>
          </w:tcPr>
          <w:p w:rsidR="00B44BD1" w:rsidRPr="000A1F5F" w:rsidRDefault="00B44BD1"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«Сведения о государственном контракте внесены в реестр контрактов, заключенных заказчиками по результатам закупок»</w:t>
            </w:r>
          </w:p>
        </w:tc>
        <w:tc>
          <w:tcPr>
            <w:tcW w:w="1276" w:type="dxa"/>
          </w:tcPr>
          <w:p w:rsidR="00B44BD1" w:rsidRPr="000A1F5F" w:rsidRDefault="00B44BD1"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B44BD1" w:rsidRPr="000A1F5F" w:rsidRDefault="00133BA3"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ноября</w:t>
            </w:r>
          </w:p>
        </w:tc>
        <w:tc>
          <w:tcPr>
            <w:tcW w:w="4253" w:type="dxa"/>
          </w:tcPr>
          <w:p w:rsidR="00B44BD1" w:rsidRPr="000A1F5F" w:rsidRDefault="00B44BD1"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701" w:type="dxa"/>
          </w:tcPr>
          <w:p w:rsidR="00B44BD1" w:rsidRPr="000A1F5F" w:rsidRDefault="00B44BD1" w:rsidP="00A866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409" w:type="dxa"/>
          </w:tcPr>
          <w:p w:rsidR="00B44BD1" w:rsidRPr="000A1F5F" w:rsidRDefault="00B44BD1"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DF6681">
        <w:tc>
          <w:tcPr>
            <w:tcW w:w="488" w:type="dxa"/>
          </w:tcPr>
          <w:p w:rsidR="00B44BD1" w:rsidRPr="000A1F5F" w:rsidRDefault="00B44BD1" w:rsidP="00B44BD1">
            <w:pPr>
              <w:autoSpaceDE w:val="0"/>
              <w:autoSpaceDN w:val="0"/>
              <w:adjustRightInd w:val="0"/>
              <w:spacing w:after="0" w:line="240" w:lineRule="auto"/>
              <w:jc w:val="center"/>
              <w:rPr>
                <w:rFonts w:ascii="PT Astra Serif" w:eastAsia="Calibri" w:hAnsi="PT Astra Serif"/>
                <w:spacing w:val="-10"/>
                <w:sz w:val="20"/>
                <w:szCs w:val="20"/>
              </w:rPr>
            </w:pPr>
            <w:r w:rsidRPr="000A1F5F">
              <w:rPr>
                <w:rFonts w:ascii="PT Astra Serif" w:eastAsia="Calibri" w:hAnsi="PT Astra Serif"/>
                <w:spacing w:val="-10"/>
                <w:sz w:val="20"/>
                <w:szCs w:val="20"/>
              </w:rPr>
              <w:t>1.1.4.</w:t>
            </w:r>
          </w:p>
        </w:tc>
        <w:tc>
          <w:tcPr>
            <w:tcW w:w="4615" w:type="dxa"/>
          </w:tcPr>
          <w:p w:rsidR="00B44BD1" w:rsidRPr="000A1F5F" w:rsidRDefault="00B44BD1"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«Произведена приемка поставленных товаров, выполненных работ, оказанных услуг»</w:t>
            </w:r>
          </w:p>
        </w:tc>
        <w:tc>
          <w:tcPr>
            <w:tcW w:w="1276" w:type="dxa"/>
          </w:tcPr>
          <w:p w:rsidR="00B44BD1" w:rsidRPr="000A1F5F" w:rsidRDefault="00B44BD1"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B44BD1" w:rsidRPr="000A1F5F" w:rsidRDefault="00133BA3"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w:t>
            </w:r>
            <w:r w:rsidR="00B44BD1" w:rsidRPr="000A1F5F">
              <w:rPr>
                <w:rFonts w:ascii="PT Astra Serif" w:eastAsia="Calibri" w:hAnsi="PT Astra Serif"/>
                <w:sz w:val="20"/>
                <w:szCs w:val="20"/>
              </w:rPr>
              <w:t xml:space="preserve"> декабря</w:t>
            </w:r>
          </w:p>
        </w:tc>
        <w:tc>
          <w:tcPr>
            <w:tcW w:w="4253" w:type="dxa"/>
          </w:tcPr>
          <w:p w:rsidR="00B44BD1" w:rsidRPr="000A1F5F" w:rsidRDefault="00B44BD1"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701" w:type="dxa"/>
          </w:tcPr>
          <w:p w:rsidR="00B44BD1" w:rsidRPr="000A1F5F" w:rsidRDefault="00B44BD1" w:rsidP="00A866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409" w:type="dxa"/>
          </w:tcPr>
          <w:p w:rsidR="00B44BD1" w:rsidRPr="000A1F5F" w:rsidRDefault="00B44BD1"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DF6681">
        <w:tc>
          <w:tcPr>
            <w:tcW w:w="488" w:type="dxa"/>
          </w:tcPr>
          <w:p w:rsidR="00B44BD1" w:rsidRPr="000A1F5F" w:rsidRDefault="00B44BD1" w:rsidP="00B44BD1">
            <w:pPr>
              <w:autoSpaceDE w:val="0"/>
              <w:autoSpaceDN w:val="0"/>
              <w:adjustRightInd w:val="0"/>
              <w:spacing w:after="0" w:line="240" w:lineRule="auto"/>
              <w:jc w:val="center"/>
              <w:rPr>
                <w:rFonts w:ascii="PT Astra Serif" w:eastAsia="Calibri" w:hAnsi="PT Astra Serif"/>
                <w:spacing w:val="-10"/>
                <w:sz w:val="20"/>
                <w:szCs w:val="20"/>
              </w:rPr>
            </w:pPr>
            <w:r w:rsidRPr="000A1F5F">
              <w:rPr>
                <w:rFonts w:ascii="PT Astra Serif" w:eastAsia="Calibri" w:hAnsi="PT Astra Serif"/>
                <w:spacing w:val="-10"/>
                <w:sz w:val="20"/>
                <w:szCs w:val="20"/>
              </w:rPr>
              <w:t>1.1.5.</w:t>
            </w:r>
          </w:p>
        </w:tc>
        <w:tc>
          <w:tcPr>
            <w:tcW w:w="4615" w:type="dxa"/>
          </w:tcPr>
          <w:p w:rsidR="00B44BD1" w:rsidRPr="000A1F5F" w:rsidRDefault="00B44BD1"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Контрольная точка «Произведена оплата товаров, выполненных работ, оказанных услуг </w:t>
            </w:r>
            <w:r w:rsidRPr="000A1F5F">
              <w:rPr>
                <w:rFonts w:ascii="PT Astra Serif" w:eastAsia="Calibri" w:hAnsi="PT Astra Serif"/>
                <w:sz w:val="20"/>
                <w:szCs w:val="20"/>
              </w:rPr>
              <w:br/>
              <w:t>по государственному контракту»</w:t>
            </w:r>
          </w:p>
        </w:tc>
        <w:tc>
          <w:tcPr>
            <w:tcW w:w="1276" w:type="dxa"/>
          </w:tcPr>
          <w:p w:rsidR="00B44BD1" w:rsidRPr="000A1F5F" w:rsidRDefault="00B44BD1"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B44BD1" w:rsidRPr="000A1F5F" w:rsidRDefault="00133BA3"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w:t>
            </w:r>
            <w:r w:rsidR="00B44BD1" w:rsidRPr="000A1F5F">
              <w:rPr>
                <w:rFonts w:ascii="PT Astra Serif" w:eastAsia="Calibri" w:hAnsi="PT Astra Serif"/>
                <w:sz w:val="20"/>
                <w:szCs w:val="20"/>
              </w:rPr>
              <w:t xml:space="preserve"> декабря</w:t>
            </w:r>
          </w:p>
        </w:tc>
        <w:tc>
          <w:tcPr>
            <w:tcW w:w="4253" w:type="dxa"/>
          </w:tcPr>
          <w:p w:rsidR="00B44BD1" w:rsidRPr="000A1F5F" w:rsidRDefault="00B44BD1"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701" w:type="dxa"/>
          </w:tcPr>
          <w:p w:rsidR="00B44BD1" w:rsidRPr="000A1F5F" w:rsidRDefault="00B44BD1" w:rsidP="00A866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409" w:type="dxa"/>
          </w:tcPr>
          <w:p w:rsidR="00B44BD1" w:rsidRPr="000A1F5F" w:rsidRDefault="00B44BD1"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DF6681">
        <w:tc>
          <w:tcPr>
            <w:tcW w:w="488" w:type="dxa"/>
          </w:tcPr>
          <w:p w:rsidR="00133BA3" w:rsidRPr="000A1F5F" w:rsidRDefault="00133BA3" w:rsidP="00B44BD1">
            <w:pPr>
              <w:autoSpaceDE w:val="0"/>
              <w:autoSpaceDN w:val="0"/>
              <w:adjustRightInd w:val="0"/>
              <w:spacing w:after="0" w:line="240" w:lineRule="auto"/>
              <w:jc w:val="center"/>
              <w:rPr>
                <w:rFonts w:ascii="PT Astra Serif" w:eastAsia="Calibri" w:hAnsi="PT Astra Serif"/>
                <w:spacing w:val="-10"/>
                <w:sz w:val="20"/>
                <w:szCs w:val="20"/>
              </w:rPr>
            </w:pPr>
            <w:r w:rsidRPr="000A1F5F">
              <w:rPr>
                <w:rFonts w:ascii="PT Astra Serif" w:eastAsia="Calibri" w:hAnsi="PT Astra Serif"/>
                <w:spacing w:val="-10"/>
                <w:sz w:val="20"/>
                <w:szCs w:val="20"/>
              </w:rPr>
              <w:t>1.1.6.</w:t>
            </w:r>
          </w:p>
        </w:tc>
        <w:tc>
          <w:tcPr>
            <w:tcW w:w="4615" w:type="dxa"/>
          </w:tcPr>
          <w:p w:rsidR="00133BA3" w:rsidRPr="000A1F5F" w:rsidRDefault="00133BA3"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Контрольная точка «Заключены соглашения с субъектами Российской Федерации о представлении субсидий из федерального бюджета бюджетам Российской Федерации в целях </w:t>
            </w:r>
            <w:proofErr w:type="spellStart"/>
            <w:r w:rsidRPr="000A1F5F">
              <w:rPr>
                <w:rFonts w:ascii="PT Astra Serif" w:eastAsia="Calibri" w:hAnsi="PT Astra Serif"/>
                <w:sz w:val="20"/>
                <w:szCs w:val="20"/>
              </w:rPr>
              <w:t>софинансирования</w:t>
            </w:r>
            <w:proofErr w:type="spellEnd"/>
            <w:r w:rsidRPr="000A1F5F">
              <w:rPr>
                <w:rFonts w:ascii="PT Astra Serif" w:eastAsia="Calibri" w:hAnsi="PT Astra Serif"/>
                <w:sz w:val="20"/>
                <w:szCs w:val="20"/>
              </w:rPr>
              <w:t xml:space="preserve"> реализации государственных программ субъектов Российской Федерации, содержащих мероприятия по развитию системы паллиативной медицинской </w:t>
            </w:r>
            <w:r w:rsidRPr="000A1F5F">
              <w:rPr>
                <w:rFonts w:ascii="PT Astra Serif" w:eastAsia="Calibri" w:hAnsi="PT Astra Serif"/>
                <w:sz w:val="20"/>
                <w:szCs w:val="20"/>
              </w:rPr>
              <w:lastRenderedPageBreak/>
              <w:t>помощи»</w:t>
            </w:r>
          </w:p>
        </w:tc>
        <w:tc>
          <w:tcPr>
            <w:tcW w:w="1276" w:type="dxa"/>
          </w:tcPr>
          <w:p w:rsidR="00133BA3" w:rsidRPr="000A1F5F" w:rsidRDefault="00133BA3"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lastRenderedPageBreak/>
              <w:t xml:space="preserve">ежегодно, </w:t>
            </w:r>
          </w:p>
          <w:p w:rsidR="00133BA3" w:rsidRPr="000A1F5F" w:rsidRDefault="00133BA3"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30 декабря</w:t>
            </w:r>
          </w:p>
        </w:tc>
        <w:tc>
          <w:tcPr>
            <w:tcW w:w="4253" w:type="dxa"/>
          </w:tcPr>
          <w:p w:rsidR="00133BA3" w:rsidRPr="000A1F5F" w:rsidRDefault="00133BA3"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1701" w:type="dxa"/>
          </w:tcPr>
          <w:p w:rsidR="00133BA3" w:rsidRPr="000A1F5F" w:rsidRDefault="00133BA3"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соглашение</w:t>
            </w:r>
          </w:p>
        </w:tc>
        <w:tc>
          <w:tcPr>
            <w:tcW w:w="2409" w:type="dxa"/>
          </w:tcPr>
          <w:p w:rsidR="00133BA3" w:rsidRPr="000A1F5F" w:rsidRDefault="00133BA3"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ГИИС «Электронный бюджет»</w:t>
            </w:r>
          </w:p>
        </w:tc>
      </w:tr>
      <w:tr w:rsidR="000A1F5F" w:rsidRPr="000A1F5F" w:rsidTr="00DF6681">
        <w:tc>
          <w:tcPr>
            <w:tcW w:w="488" w:type="dxa"/>
          </w:tcPr>
          <w:p w:rsidR="00133BA3" w:rsidRPr="000A1F5F" w:rsidRDefault="00133BA3"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lastRenderedPageBreak/>
              <w:t>1.2.</w:t>
            </w:r>
          </w:p>
        </w:tc>
        <w:tc>
          <w:tcPr>
            <w:tcW w:w="4615" w:type="dxa"/>
          </w:tcPr>
          <w:p w:rsidR="00133BA3" w:rsidRPr="000A1F5F" w:rsidRDefault="00133BA3" w:rsidP="00CC62EA">
            <w:pPr>
              <w:widowControl w:val="0"/>
              <w:autoSpaceDE w:val="0"/>
              <w:autoSpaceDN w:val="0"/>
              <w:spacing w:after="0" w:line="240" w:lineRule="auto"/>
              <w:rPr>
                <w:rFonts w:ascii="PT Astra Serif" w:hAnsi="PT Astra Serif"/>
                <w:b/>
                <w:sz w:val="20"/>
                <w:szCs w:val="20"/>
              </w:rPr>
            </w:pPr>
            <w:r w:rsidRPr="000A1F5F">
              <w:rPr>
                <w:rFonts w:ascii="PT Astra Serif" w:hAnsi="PT Astra Serif"/>
                <w:b/>
                <w:sz w:val="20"/>
                <w:szCs w:val="20"/>
              </w:rPr>
              <w:t>Мероприятие (результат) «</w:t>
            </w:r>
            <w:r w:rsidRPr="000A1F5F">
              <w:rPr>
                <w:rFonts w:ascii="PT Astra Serif" w:hAnsi="PT Astra Serif"/>
                <w:b/>
                <w:spacing w:val="-8"/>
                <w:sz w:val="20"/>
                <w:szCs w:val="20"/>
              </w:rPr>
              <w:t>Пациенты, нуждающиеся в паллиативной медицинской помощи, обеспечены медицинскими изделиями, предназначенными для поддержания функций органов и систем организма человека, для использования на дому</w:t>
            </w:r>
            <w:r w:rsidRPr="000A1F5F">
              <w:rPr>
                <w:rFonts w:ascii="PT Astra Serif" w:hAnsi="PT Astra Serif"/>
                <w:b/>
                <w:sz w:val="20"/>
                <w:szCs w:val="20"/>
              </w:rPr>
              <w:t>»</w:t>
            </w:r>
          </w:p>
        </w:tc>
        <w:tc>
          <w:tcPr>
            <w:tcW w:w="1276" w:type="dxa"/>
          </w:tcPr>
          <w:p w:rsidR="00133BA3" w:rsidRPr="000A1F5F" w:rsidRDefault="00133BA3" w:rsidP="00CC62EA">
            <w:pPr>
              <w:autoSpaceDE w:val="0"/>
              <w:autoSpaceDN w:val="0"/>
              <w:adjustRightInd w:val="0"/>
              <w:spacing w:after="0" w:line="240" w:lineRule="auto"/>
              <w:jc w:val="center"/>
              <w:rPr>
                <w:rFonts w:ascii="PT Astra Serif" w:eastAsia="Calibri" w:hAnsi="PT Astra Serif"/>
                <w:b/>
                <w:sz w:val="20"/>
                <w:szCs w:val="20"/>
              </w:rPr>
            </w:pPr>
          </w:p>
        </w:tc>
        <w:tc>
          <w:tcPr>
            <w:tcW w:w="4253" w:type="dxa"/>
          </w:tcPr>
          <w:p w:rsidR="00133BA3" w:rsidRPr="000A1F5F" w:rsidRDefault="00D845EC" w:rsidP="00CC62EA">
            <w:pPr>
              <w:autoSpaceDE w:val="0"/>
              <w:autoSpaceDN w:val="0"/>
              <w:adjustRightInd w:val="0"/>
              <w:spacing w:after="0" w:line="240" w:lineRule="auto"/>
              <w:rPr>
                <w:rFonts w:ascii="PT Astra Serif" w:eastAsia="Calibri" w:hAnsi="PT Astra Serif"/>
                <w:b/>
                <w:sz w:val="20"/>
                <w:szCs w:val="20"/>
              </w:rPr>
            </w:pPr>
            <w:proofErr w:type="spellStart"/>
            <w:r w:rsidRPr="000A1F5F">
              <w:rPr>
                <w:rFonts w:ascii="PT Astra Serif" w:eastAsia="Calibri" w:hAnsi="PT Astra Serif"/>
                <w:b/>
                <w:sz w:val="20"/>
                <w:szCs w:val="20"/>
              </w:rPr>
              <w:t>Степченкова</w:t>
            </w:r>
            <w:proofErr w:type="spellEnd"/>
            <w:r w:rsidRPr="000A1F5F">
              <w:rPr>
                <w:rFonts w:ascii="PT Astra Serif" w:eastAsia="Calibri" w:hAnsi="PT Astra Serif"/>
                <w:b/>
                <w:sz w:val="20"/>
                <w:szCs w:val="20"/>
              </w:rPr>
              <w:t xml:space="preserve"> Е.А. – первый заместитель министра здравоохранения области</w:t>
            </w:r>
          </w:p>
        </w:tc>
        <w:tc>
          <w:tcPr>
            <w:tcW w:w="1701" w:type="dxa"/>
          </w:tcPr>
          <w:p w:rsidR="00133BA3" w:rsidRPr="000A1F5F" w:rsidRDefault="00133BA3" w:rsidP="00A86657">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отчет</w:t>
            </w:r>
          </w:p>
        </w:tc>
        <w:tc>
          <w:tcPr>
            <w:tcW w:w="2409" w:type="dxa"/>
          </w:tcPr>
          <w:p w:rsidR="00133BA3" w:rsidRPr="000A1F5F" w:rsidRDefault="00133BA3"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DF6681">
        <w:tc>
          <w:tcPr>
            <w:tcW w:w="488" w:type="dxa"/>
          </w:tcPr>
          <w:p w:rsidR="009E4D4F" w:rsidRPr="000A1F5F" w:rsidRDefault="009E4D4F" w:rsidP="00CC62EA">
            <w:pPr>
              <w:autoSpaceDE w:val="0"/>
              <w:autoSpaceDN w:val="0"/>
              <w:adjustRightInd w:val="0"/>
              <w:spacing w:after="0" w:line="240" w:lineRule="auto"/>
              <w:jc w:val="center"/>
              <w:rPr>
                <w:rFonts w:ascii="PT Astra Serif" w:eastAsia="Calibri" w:hAnsi="PT Astra Serif"/>
                <w:spacing w:val="-10"/>
                <w:sz w:val="20"/>
                <w:szCs w:val="20"/>
              </w:rPr>
            </w:pPr>
            <w:r w:rsidRPr="000A1F5F">
              <w:rPr>
                <w:rFonts w:ascii="PT Astra Serif" w:eastAsia="Calibri" w:hAnsi="PT Astra Serif"/>
                <w:spacing w:val="-10"/>
                <w:sz w:val="20"/>
                <w:szCs w:val="20"/>
              </w:rPr>
              <w:t>1.2.1.</w:t>
            </w:r>
          </w:p>
        </w:tc>
        <w:tc>
          <w:tcPr>
            <w:tcW w:w="4615" w:type="dxa"/>
          </w:tcPr>
          <w:p w:rsidR="009E4D4F" w:rsidRPr="000A1F5F" w:rsidRDefault="009E4D4F" w:rsidP="004A3D6B">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«Субъектами Российской Федерации предоставлен отчет о выполнении соглашения о порядке и условиях предоставления субсидии за предыдущий отчетный год. Обеспечен мониторинг реализации мероприятия»</w:t>
            </w:r>
          </w:p>
        </w:tc>
        <w:tc>
          <w:tcPr>
            <w:tcW w:w="1276" w:type="dxa"/>
          </w:tcPr>
          <w:p w:rsidR="009E4D4F" w:rsidRPr="000A1F5F" w:rsidRDefault="009E4D4F" w:rsidP="009E4D4F">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9E4D4F" w:rsidRPr="000A1F5F" w:rsidRDefault="009E4D4F" w:rsidP="009E4D4F">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 марта</w:t>
            </w:r>
          </w:p>
        </w:tc>
        <w:tc>
          <w:tcPr>
            <w:tcW w:w="4253" w:type="dxa"/>
          </w:tcPr>
          <w:p w:rsidR="009E4D4F" w:rsidRPr="000A1F5F" w:rsidRDefault="009E4D4F" w:rsidP="004A3D6B">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1701" w:type="dxa"/>
          </w:tcPr>
          <w:p w:rsidR="009E4D4F" w:rsidRPr="000A1F5F" w:rsidRDefault="009E4D4F" w:rsidP="004A3D6B">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409" w:type="dxa"/>
          </w:tcPr>
          <w:p w:rsidR="009E4D4F" w:rsidRPr="000A1F5F" w:rsidRDefault="009E4D4F" w:rsidP="004A3D6B">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ГИИС «Электронный бюджет»</w:t>
            </w:r>
          </w:p>
        </w:tc>
      </w:tr>
      <w:tr w:rsidR="000A1F5F" w:rsidRPr="000A1F5F" w:rsidTr="00DF6681">
        <w:tc>
          <w:tcPr>
            <w:tcW w:w="488" w:type="dxa"/>
          </w:tcPr>
          <w:p w:rsidR="009E4D4F" w:rsidRPr="000A1F5F" w:rsidRDefault="009E4D4F" w:rsidP="00B44BD1">
            <w:pPr>
              <w:autoSpaceDE w:val="0"/>
              <w:autoSpaceDN w:val="0"/>
              <w:adjustRightInd w:val="0"/>
              <w:spacing w:after="0" w:line="240" w:lineRule="auto"/>
              <w:jc w:val="center"/>
              <w:rPr>
                <w:rFonts w:ascii="PT Astra Serif" w:eastAsia="Calibri" w:hAnsi="PT Astra Serif"/>
                <w:spacing w:val="-10"/>
                <w:sz w:val="20"/>
                <w:szCs w:val="20"/>
              </w:rPr>
            </w:pPr>
            <w:r w:rsidRPr="000A1F5F">
              <w:rPr>
                <w:rFonts w:ascii="PT Astra Serif" w:eastAsia="Calibri" w:hAnsi="PT Astra Serif"/>
                <w:spacing w:val="-10"/>
                <w:sz w:val="20"/>
                <w:szCs w:val="20"/>
              </w:rPr>
              <w:t>1.2.2.</w:t>
            </w:r>
          </w:p>
        </w:tc>
        <w:tc>
          <w:tcPr>
            <w:tcW w:w="4615" w:type="dxa"/>
          </w:tcPr>
          <w:p w:rsidR="009E4D4F" w:rsidRPr="000A1F5F" w:rsidRDefault="009E4D4F"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«Закупка включена в план-график закупок»</w:t>
            </w:r>
          </w:p>
        </w:tc>
        <w:tc>
          <w:tcPr>
            <w:tcW w:w="1276" w:type="dxa"/>
          </w:tcPr>
          <w:p w:rsidR="009E4D4F" w:rsidRPr="000A1F5F" w:rsidRDefault="009E4D4F"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9E4D4F" w:rsidRPr="000A1F5F" w:rsidRDefault="009E4D4F"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апреля</w:t>
            </w:r>
          </w:p>
        </w:tc>
        <w:tc>
          <w:tcPr>
            <w:tcW w:w="4253" w:type="dxa"/>
          </w:tcPr>
          <w:p w:rsidR="009E4D4F" w:rsidRPr="000A1F5F" w:rsidRDefault="009E4D4F" w:rsidP="0021158E">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1701" w:type="dxa"/>
          </w:tcPr>
          <w:p w:rsidR="009E4D4F" w:rsidRPr="000A1F5F" w:rsidRDefault="009E4D4F" w:rsidP="0021158E">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409" w:type="dxa"/>
          </w:tcPr>
          <w:p w:rsidR="009E4D4F" w:rsidRPr="000A1F5F" w:rsidRDefault="009E4D4F"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DF6681">
        <w:tc>
          <w:tcPr>
            <w:tcW w:w="488" w:type="dxa"/>
          </w:tcPr>
          <w:p w:rsidR="009E4D4F" w:rsidRPr="000A1F5F" w:rsidRDefault="009E4D4F" w:rsidP="00B44BD1">
            <w:pPr>
              <w:autoSpaceDE w:val="0"/>
              <w:autoSpaceDN w:val="0"/>
              <w:adjustRightInd w:val="0"/>
              <w:spacing w:after="0" w:line="240" w:lineRule="auto"/>
              <w:jc w:val="center"/>
              <w:rPr>
                <w:rFonts w:ascii="PT Astra Serif" w:eastAsia="Calibri" w:hAnsi="PT Astra Serif"/>
                <w:spacing w:val="-10"/>
                <w:sz w:val="20"/>
                <w:szCs w:val="20"/>
              </w:rPr>
            </w:pPr>
            <w:r w:rsidRPr="000A1F5F">
              <w:rPr>
                <w:rFonts w:ascii="PT Astra Serif" w:eastAsia="Calibri" w:hAnsi="PT Astra Serif"/>
                <w:spacing w:val="-10"/>
                <w:sz w:val="20"/>
                <w:szCs w:val="20"/>
              </w:rPr>
              <w:t>1.2.3.</w:t>
            </w:r>
          </w:p>
        </w:tc>
        <w:tc>
          <w:tcPr>
            <w:tcW w:w="4615" w:type="dxa"/>
          </w:tcPr>
          <w:p w:rsidR="009E4D4F" w:rsidRPr="000A1F5F" w:rsidRDefault="009E4D4F"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«Сведения о государственном контракте внесены в реестр контрактов, заключенных заказчиками по результатам закупок»</w:t>
            </w:r>
          </w:p>
        </w:tc>
        <w:tc>
          <w:tcPr>
            <w:tcW w:w="1276" w:type="dxa"/>
          </w:tcPr>
          <w:p w:rsidR="009E4D4F" w:rsidRPr="000A1F5F" w:rsidRDefault="009E4D4F"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9E4D4F" w:rsidRPr="000A1F5F" w:rsidRDefault="009E4D4F"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ноября</w:t>
            </w:r>
          </w:p>
        </w:tc>
        <w:tc>
          <w:tcPr>
            <w:tcW w:w="4253" w:type="dxa"/>
          </w:tcPr>
          <w:p w:rsidR="009E4D4F" w:rsidRPr="000A1F5F" w:rsidRDefault="009E4D4F" w:rsidP="0021158E">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1701" w:type="dxa"/>
          </w:tcPr>
          <w:p w:rsidR="009E4D4F" w:rsidRPr="000A1F5F" w:rsidRDefault="009E4D4F" w:rsidP="0021158E">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409" w:type="dxa"/>
          </w:tcPr>
          <w:p w:rsidR="009E4D4F" w:rsidRPr="000A1F5F" w:rsidRDefault="009E4D4F"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DF6681">
        <w:tc>
          <w:tcPr>
            <w:tcW w:w="488" w:type="dxa"/>
          </w:tcPr>
          <w:p w:rsidR="009E4D4F" w:rsidRPr="000A1F5F" w:rsidRDefault="009E4D4F" w:rsidP="00B44BD1">
            <w:pPr>
              <w:autoSpaceDE w:val="0"/>
              <w:autoSpaceDN w:val="0"/>
              <w:adjustRightInd w:val="0"/>
              <w:spacing w:after="0" w:line="240" w:lineRule="auto"/>
              <w:jc w:val="center"/>
              <w:rPr>
                <w:rFonts w:ascii="PT Astra Serif" w:eastAsia="Calibri" w:hAnsi="PT Astra Serif"/>
                <w:spacing w:val="-10"/>
                <w:sz w:val="20"/>
                <w:szCs w:val="20"/>
              </w:rPr>
            </w:pPr>
            <w:r w:rsidRPr="000A1F5F">
              <w:rPr>
                <w:rFonts w:ascii="PT Astra Serif" w:eastAsia="Calibri" w:hAnsi="PT Astra Serif"/>
                <w:spacing w:val="-10"/>
                <w:sz w:val="20"/>
                <w:szCs w:val="20"/>
              </w:rPr>
              <w:t>1.2.4.</w:t>
            </w:r>
          </w:p>
        </w:tc>
        <w:tc>
          <w:tcPr>
            <w:tcW w:w="4615" w:type="dxa"/>
          </w:tcPr>
          <w:p w:rsidR="009E4D4F" w:rsidRPr="000A1F5F" w:rsidRDefault="009E4D4F"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«Произведена приемка поставленных товаров, выполненных работ, оказанных услуг»</w:t>
            </w:r>
          </w:p>
        </w:tc>
        <w:tc>
          <w:tcPr>
            <w:tcW w:w="1276" w:type="dxa"/>
          </w:tcPr>
          <w:p w:rsidR="009E4D4F" w:rsidRPr="000A1F5F" w:rsidRDefault="009E4D4F"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9E4D4F" w:rsidRPr="000A1F5F" w:rsidRDefault="009E4D4F"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декабря</w:t>
            </w:r>
          </w:p>
        </w:tc>
        <w:tc>
          <w:tcPr>
            <w:tcW w:w="4253" w:type="dxa"/>
          </w:tcPr>
          <w:p w:rsidR="009E4D4F" w:rsidRPr="000A1F5F" w:rsidRDefault="009E4D4F" w:rsidP="0021158E">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1701" w:type="dxa"/>
          </w:tcPr>
          <w:p w:rsidR="009E4D4F" w:rsidRPr="000A1F5F" w:rsidRDefault="009E4D4F" w:rsidP="0021158E">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409" w:type="dxa"/>
          </w:tcPr>
          <w:p w:rsidR="009E4D4F" w:rsidRPr="000A1F5F" w:rsidRDefault="009E4D4F"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DF6681">
        <w:tc>
          <w:tcPr>
            <w:tcW w:w="488" w:type="dxa"/>
          </w:tcPr>
          <w:p w:rsidR="009E4D4F" w:rsidRPr="000A1F5F" w:rsidRDefault="009E4D4F" w:rsidP="00B44BD1">
            <w:pPr>
              <w:autoSpaceDE w:val="0"/>
              <w:autoSpaceDN w:val="0"/>
              <w:adjustRightInd w:val="0"/>
              <w:spacing w:after="0" w:line="240" w:lineRule="auto"/>
              <w:jc w:val="center"/>
              <w:rPr>
                <w:rFonts w:ascii="PT Astra Serif" w:eastAsia="Calibri" w:hAnsi="PT Astra Serif"/>
                <w:spacing w:val="-10"/>
                <w:sz w:val="20"/>
                <w:szCs w:val="20"/>
              </w:rPr>
            </w:pPr>
            <w:r w:rsidRPr="000A1F5F">
              <w:rPr>
                <w:rFonts w:ascii="PT Astra Serif" w:eastAsia="Calibri" w:hAnsi="PT Astra Serif"/>
                <w:spacing w:val="-10"/>
                <w:sz w:val="20"/>
                <w:szCs w:val="20"/>
              </w:rPr>
              <w:t>1.2.5.</w:t>
            </w:r>
          </w:p>
        </w:tc>
        <w:tc>
          <w:tcPr>
            <w:tcW w:w="4615" w:type="dxa"/>
          </w:tcPr>
          <w:p w:rsidR="009E4D4F" w:rsidRPr="000A1F5F" w:rsidRDefault="009E4D4F"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Контрольная точка «Произведена оплата товаров, выполненных работ, оказанных услуг </w:t>
            </w:r>
            <w:r w:rsidRPr="000A1F5F">
              <w:rPr>
                <w:rFonts w:ascii="PT Astra Serif" w:eastAsia="Calibri" w:hAnsi="PT Astra Serif"/>
                <w:sz w:val="20"/>
                <w:szCs w:val="20"/>
              </w:rPr>
              <w:br/>
              <w:t>по государственному контракту»</w:t>
            </w:r>
          </w:p>
        </w:tc>
        <w:tc>
          <w:tcPr>
            <w:tcW w:w="1276" w:type="dxa"/>
          </w:tcPr>
          <w:p w:rsidR="009E4D4F" w:rsidRPr="000A1F5F" w:rsidRDefault="009E4D4F"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9E4D4F" w:rsidRPr="000A1F5F" w:rsidRDefault="009E4D4F"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декабря</w:t>
            </w:r>
          </w:p>
        </w:tc>
        <w:tc>
          <w:tcPr>
            <w:tcW w:w="4253" w:type="dxa"/>
          </w:tcPr>
          <w:p w:rsidR="009E4D4F" w:rsidRPr="000A1F5F" w:rsidRDefault="009E4D4F" w:rsidP="0021158E">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1701" w:type="dxa"/>
          </w:tcPr>
          <w:p w:rsidR="009E4D4F" w:rsidRPr="000A1F5F" w:rsidRDefault="009E4D4F" w:rsidP="0021158E">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409" w:type="dxa"/>
          </w:tcPr>
          <w:p w:rsidR="009E4D4F" w:rsidRPr="000A1F5F" w:rsidRDefault="009E4D4F"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DF6681">
        <w:tc>
          <w:tcPr>
            <w:tcW w:w="488" w:type="dxa"/>
          </w:tcPr>
          <w:p w:rsidR="009E4D4F" w:rsidRPr="000A1F5F" w:rsidRDefault="009E4D4F" w:rsidP="00B44BD1">
            <w:pPr>
              <w:autoSpaceDE w:val="0"/>
              <w:autoSpaceDN w:val="0"/>
              <w:adjustRightInd w:val="0"/>
              <w:spacing w:after="0" w:line="240" w:lineRule="auto"/>
              <w:jc w:val="center"/>
              <w:rPr>
                <w:rFonts w:ascii="PT Astra Serif" w:eastAsia="Calibri" w:hAnsi="PT Astra Serif"/>
                <w:spacing w:val="-10"/>
                <w:sz w:val="20"/>
                <w:szCs w:val="20"/>
              </w:rPr>
            </w:pPr>
            <w:r w:rsidRPr="000A1F5F">
              <w:rPr>
                <w:rFonts w:ascii="PT Astra Serif" w:eastAsia="Calibri" w:hAnsi="PT Astra Serif"/>
                <w:spacing w:val="-10"/>
                <w:sz w:val="20"/>
                <w:szCs w:val="20"/>
              </w:rPr>
              <w:t>1.2.6.</w:t>
            </w:r>
          </w:p>
        </w:tc>
        <w:tc>
          <w:tcPr>
            <w:tcW w:w="4615" w:type="dxa"/>
          </w:tcPr>
          <w:p w:rsidR="009E4D4F" w:rsidRPr="000A1F5F" w:rsidRDefault="009E4D4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Контрольная точка «Заключены соглашения с субъектами Российской Федерации о представлении субсидий из федерального бюджета бюджетам Российской Федерации в целях </w:t>
            </w:r>
            <w:proofErr w:type="spellStart"/>
            <w:r w:rsidRPr="000A1F5F">
              <w:rPr>
                <w:rFonts w:ascii="PT Astra Serif" w:eastAsia="Calibri" w:hAnsi="PT Astra Serif"/>
                <w:sz w:val="20"/>
                <w:szCs w:val="20"/>
              </w:rPr>
              <w:t>софинансирования</w:t>
            </w:r>
            <w:proofErr w:type="spellEnd"/>
            <w:r w:rsidRPr="000A1F5F">
              <w:rPr>
                <w:rFonts w:ascii="PT Astra Serif" w:eastAsia="Calibri" w:hAnsi="PT Astra Serif"/>
                <w:sz w:val="20"/>
                <w:szCs w:val="20"/>
              </w:rPr>
              <w:t xml:space="preserve">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276" w:type="dxa"/>
          </w:tcPr>
          <w:p w:rsidR="009E4D4F" w:rsidRPr="000A1F5F" w:rsidRDefault="009E4D4F"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9E4D4F" w:rsidRPr="000A1F5F" w:rsidRDefault="009E4D4F"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30 декабря</w:t>
            </w:r>
          </w:p>
        </w:tc>
        <w:tc>
          <w:tcPr>
            <w:tcW w:w="4253" w:type="dxa"/>
          </w:tcPr>
          <w:p w:rsidR="009E4D4F" w:rsidRPr="000A1F5F" w:rsidRDefault="009E4D4F"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1701" w:type="dxa"/>
          </w:tcPr>
          <w:p w:rsidR="009E4D4F" w:rsidRPr="000A1F5F" w:rsidRDefault="009E4D4F"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соглашение</w:t>
            </w:r>
          </w:p>
        </w:tc>
        <w:tc>
          <w:tcPr>
            <w:tcW w:w="2409" w:type="dxa"/>
          </w:tcPr>
          <w:p w:rsidR="009E4D4F" w:rsidRPr="000A1F5F" w:rsidRDefault="009E4D4F"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ГИИС «Электронный бюджет»</w:t>
            </w:r>
          </w:p>
        </w:tc>
      </w:tr>
      <w:tr w:rsidR="000A1F5F" w:rsidRPr="000A1F5F" w:rsidTr="00DF6681">
        <w:tc>
          <w:tcPr>
            <w:tcW w:w="488" w:type="dxa"/>
          </w:tcPr>
          <w:p w:rsidR="009E4D4F" w:rsidRPr="000A1F5F" w:rsidRDefault="009E4D4F"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1.3.</w:t>
            </w:r>
          </w:p>
        </w:tc>
        <w:tc>
          <w:tcPr>
            <w:tcW w:w="4615" w:type="dxa"/>
          </w:tcPr>
          <w:p w:rsidR="009E4D4F" w:rsidRPr="000A1F5F" w:rsidRDefault="009E4D4F" w:rsidP="0016447D">
            <w:pPr>
              <w:widowControl w:val="0"/>
              <w:autoSpaceDE w:val="0"/>
              <w:autoSpaceDN w:val="0"/>
              <w:spacing w:after="0" w:line="240" w:lineRule="auto"/>
              <w:rPr>
                <w:rFonts w:ascii="PT Astra Serif" w:hAnsi="PT Astra Serif"/>
                <w:b/>
                <w:sz w:val="20"/>
                <w:szCs w:val="20"/>
              </w:rPr>
            </w:pPr>
            <w:proofErr w:type="gramStart"/>
            <w:r w:rsidRPr="000A1F5F">
              <w:rPr>
                <w:rFonts w:ascii="PT Astra Serif" w:hAnsi="PT Astra Serif"/>
                <w:b/>
                <w:sz w:val="20"/>
                <w:szCs w:val="20"/>
              </w:rPr>
              <w:t xml:space="preserve">Мероприятие (результат) «Дооснащены (переоснащены, оснащены) структурные подразделения медицинских организаций, подведомственных исполнительным органам субъектов Российской Федерации, оказывающих специализированную паллиативную медицинскую помощь, и (или) медицинских организаций, подведомственных исполнительным органам субъектов Российской </w:t>
            </w:r>
            <w:r w:rsidRPr="000A1F5F">
              <w:rPr>
                <w:rFonts w:ascii="PT Astra Serif" w:hAnsi="PT Astra Serif"/>
                <w:b/>
                <w:sz w:val="20"/>
                <w:szCs w:val="20"/>
              </w:rPr>
              <w:lastRenderedPageBreak/>
              <w:t>Федерации, оказывающих специализированную паллиативную медицинскую помощь (далее - медицинские организации), в соответствии со стандартами оснащения, предусмотренными положением об организации паллиативной медицинской помощи, указанным в части 5 статьи 36 Федерального закона «Об основах</w:t>
            </w:r>
            <w:proofErr w:type="gramEnd"/>
            <w:r w:rsidRPr="000A1F5F">
              <w:rPr>
                <w:rFonts w:ascii="PT Astra Serif" w:hAnsi="PT Astra Serif"/>
                <w:b/>
                <w:sz w:val="20"/>
                <w:szCs w:val="20"/>
              </w:rPr>
              <w:t xml:space="preserve"> охраны здоровья граждан в Российской Федерации» (далее - положение об организации паллиативной медицинской помощи)»</w:t>
            </w:r>
          </w:p>
        </w:tc>
        <w:tc>
          <w:tcPr>
            <w:tcW w:w="1276" w:type="dxa"/>
          </w:tcPr>
          <w:p w:rsidR="009E4D4F" w:rsidRPr="000A1F5F" w:rsidRDefault="009E4D4F" w:rsidP="0067336D">
            <w:pPr>
              <w:autoSpaceDE w:val="0"/>
              <w:autoSpaceDN w:val="0"/>
              <w:adjustRightInd w:val="0"/>
              <w:spacing w:after="0" w:line="240" w:lineRule="auto"/>
              <w:jc w:val="center"/>
              <w:rPr>
                <w:rFonts w:ascii="PT Astra Serif" w:eastAsia="Calibri" w:hAnsi="PT Astra Serif"/>
                <w:b/>
                <w:sz w:val="20"/>
                <w:szCs w:val="20"/>
              </w:rPr>
            </w:pPr>
          </w:p>
        </w:tc>
        <w:tc>
          <w:tcPr>
            <w:tcW w:w="4253" w:type="dxa"/>
          </w:tcPr>
          <w:p w:rsidR="009E4D4F" w:rsidRPr="000A1F5F" w:rsidRDefault="009E4D4F" w:rsidP="00CC62EA">
            <w:pPr>
              <w:autoSpaceDE w:val="0"/>
              <w:autoSpaceDN w:val="0"/>
              <w:adjustRightInd w:val="0"/>
              <w:spacing w:after="0" w:line="240" w:lineRule="auto"/>
              <w:rPr>
                <w:rFonts w:ascii="PT Astra Serif" w:eastAsia="Calibri" w:hAnsi="PT Astra Serif"/>
                <w:b/>
                <w:sz w:val="20"/>
                <w:szCs w:val="20"/>
              </w:rPr>
            </w:pPr>
            <w:proofErr w:type="spellStart"/>
            <w:r w:rsidRPr="000A1F5F">
              <w:rPr>
                <w:rFonts w:ascii="PT Astra Serif" w:eastAsia="Calibri" w:hAnsi="PT Astra Serif"/>
                <w:b/>
                <w:sz w:val="20"/>
                <w:szCs w:val="20"/>
              </w:rPr>
              <w:t>Степченкова</w:t>
            </w:r>
            <w:proofErr w:type="spellEnd"/>
            <w:r w:rsidRPr="000A1F5F">
              <w:rPr>
                <w:rFonts w:ascii="PT Astra Serif" w:eastAsia="Calibri" w:hAnsi="PT Astra Serif"/>
                <w:b/>
                <w:sz w:val="20"/>
                <w:szCs w:val="20"/>
              </w:rPr>
              <w:t xml:space="preserve"> Е.А. – первый заместитель министра здравоохранения области</w:t>
            </w:r>
          </w:p>
        </w:tc>
        <w:tc>
          <w:tcPr>
            <w:tcW w:w="1701" w:type="dxa"/>
          </w:tcPr>
          <w:p w:rsidR="009E4D4F" w:rsidRPr="000A1F5F" w:rsidRDefault="009E4D4F"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отчет</w:t>
            </w:r>
          </w:p>
        </w:tc>
        <w:tc>
          <w:tcPr>
            <w:tcW w:w="2409" w:type="dxa"/>
          </w:tcPr>
          <w:p w:rsidR="009E4D4F" w:rsidRPr="000A1F5F" w:rsidRDefault="009E4D4F"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DF6681">
        <w:tc>
          <w:tcPr>
            <w:tcW w:w="488" w:type="dxa"/>
          </w:tcPr>
          <w:p w:rsidR="00CD430F" w:rsidRPr="000A1F5F" w:rsidRDefault="00CD430F" w:rsidP="00B44BD1">
            <w:pPr>
              <w:autoSpaceDE w:val="0"/>
              <w:autoSpaceDN w:val="0"/>
              <w:adjustRightInd w:val="0"/>
              <w:spacing w:after="0" w:line="240" w:lineRule="auto"/>
              <w:jc w:val="center"/>
              <w:rPr>
                <w:rFonts w:ascii="PT Astra Serif" w:eastAsia="Calibri" w:hAnsi="PT Astra Serif"/>
                <w:spacing w:val="-10"/>
                <w:sz w:val="20"/>
                <w:szCs w:val="20"/>
              </w:rPr>
            </w:pPr>
            <w:r w:rsidRPr="000A1F5F">
              <w:rPr>
                <w:rFonts w:ascii="PT Astra Serif" w:eastAsia="Calibri" w:hAnsi="PT Astra Serif"/>
                <w:spacing w:val="-10"/>
                <w:sz w:val="20"/>
                <w:szCs w:val="20"/>
              </w:rPr>
              <w:lastRenderedPageBreak/>
              <w:t>1.3.1.</w:t>
            </w:r>
          </w:p>
        </w:tc>
        <w:tc>
          <w:tcPr>
            <w:tcW w:w="4615" w:type="dxa"/>
          </w:tcPr>
          <w:p w:rsidR="00CD430F" w:rsidRPr="000A1F5F" w:rsidRDefault="00CD430F"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«Субъектами Российской Федерации предоставлен отчет о выполнении соглашения о порядке и условиях предоставления субсидии за предыдущий отчетный год. Обеспечен мониторинг реализации мероприятия»</w:t>
            </w:r>
          </w:p>
        </w:tc>
        <w:tc>
          <w:tcPr>
            <w:tcW w:w="1276" w:type="dxa"/>
          </w:tcPr>
          <w:p w:rsidR="00CD430F" w:rsidRPr="000A1F5F" w:rsidRDefault="00CD430F"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CD430F" w:rsidRPr="000A1F5F" w:rsidRDefault="00CD430F"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 марта</w:t>
            </w:r>
          </w:p>
        </w:tc>
        <w:tc>
          <w:tcPr>
            <w:tcW w:w="4253" w:type="dxa"/>
          </w:tcPr>
          <w:p w:rsidR="00CD430F" w:rsidRPr="000A1F5F" w:rsidRDefault="00CD430F" w:rsidP="0021158E">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1701" w:type="dxa"/>
          </w:tcPr>
          <w:p w:rsidR="00CD430F" w:rsidRPr="000A1F5F" w:rsidRDefault="00CD430F"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409" w:type="dxa"/>
          </w:tcPr>
          <w:p w:rsidR="00CD430F" w:rsidRPr="000A1F5F" w:rsidRDefault="00CD430F"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ГИИС «Электронный бюджет»</w:t>
            </w:r>
          </w:p>
        </w:tc>
      </w:tr>
      <w:tr w:rsidR="000A1F5F" w:rsidRPr="000A1F5F" w:rsidTr="00DF6681">
        <w:tc>
          <w:tcPr>
            <w:tcW w:w="488" w:type="dxa"/>
          </w:tcPr>
          <w:p w:rsidR="00CD430F" w:rsidRPr="000A1F5F" w:rsidRDefault="00CD430F" w:rsidP="00B44BD1">
            <w:pPr>
              <w:autoSpaceDE w:val="0"/>
              <w:autoSpaceDN w:val="0"/>
              <w:adjustRightInd w:val="0"/>
              <w:spacing w:after="0" w:line="240" w:lineRule="auto"/>
              <w:jc w:val="center"/>
              <w:rPr>
                <w:rFonts w:ascii="PT Astra Serif" w:eastAsia="Calibri" w:hAnsi="PT Astra Serif"/>
                <w:spacing w:val="-10"/>
                <w:sz w:val="20"/>
                <w:szCs w:val="20"/>
              </w:rPr>
            </w:pPr>
            <w:r w:rsidRPr="000A1F5F">
              <w:rPr>
                <w:rFonts w:ascii="PT Astra Serif" w:eastAsia="Calibri" w:hAnsi="PT Astra Serif"/>
                <w:spacing w:val="-10"/>
                <w:sz w:val="20"/>
                <w:szCs w:val="20"/>
              </w:rPr>
              <w:t>1.3.2.</w:t>
            </w:r>
          </w:p>
        </w:tc>
        <w:tc>
          <w:tcPr>
            <w:tcW w:w="4615" w:type="dxa"/>
          </w:tcPr>
          <w:p w:rsidR="00CD430F" w:rsidRPr="000A1F5F" w:rsidRDefault="00CD430F"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«Закупка включена в план-график закупок»</w:t>
            </w:r>
          </w:p>
        </w:tc>
        <w:tc>
          <w:tcPr>
            <w:tcW w:w="1276" w:type="dxa"/>
          </w:tcPr>
          <w:p w:rsidR="00CD430F" w:rsidRPr="000A1F5F" w:rsidRDefault="00CD430F"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CD430F" w:rsidRPr="000A1F5F" w:rsidRDefault="00CD430F"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апреля</w:t>
            </w:r>
          </w:p>
        </w:tc>
        <w:tc>
          <w:tcPr>
            <w:tcW w:w="4253" w:type="dxa"/>
          </w:tcPr>
          <w:p w:rsidR="00CD430F" w:rsidRPr="000A1F5F" w:rsidRDefault="00CD430F" w:rsidP="0021158E">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1701" w:type="dxa"/>
          </w:tcPr>
          <w:p w:rsidR="00CD430F" w:rsidRPr="000A1F5F" w:rsidRDefault="00CD430F" w:rsidP="0021158E">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409" w:type="dxa"/>
          </w:tcPr>
          <w:p w:rsidR="00CD430F" w:rsidRPr="000A1F5F" w:rsidRDefault="00CD430F"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DF6681">
        <w:tc>
          <w:tcPr>
            <w:tcW w:w="488" w:type="dxa"/>
          </w:tcPr>
          <w:p w:rsidR="00CD430F" w:rsidRPr="000A1F5F" w:rsidRDefault="00CD430F" w:rsidP="00B44BD1">
            <w:pPr>
              <w:autoSpaceDE w:val="0"/>
              <w:autoSpaceDN w:val="0"/>
              <w:adjustRightInd w:val="0"/>
              <w:spacing w:after="0" w:line="240" w:lineRule="auto"/>
              <w:jc w:val="center"/>
              <w:rPr>
                <w:rFonts w:ascii="PT Astra Serif" w:eastAsia="Calibri" w:hAnsi="PT Astra Serif"/>
                <w:spacing w:val="-10"/>
                <w:sz w:val="20"/>
                <w:szCs w:val="20"/>
              </w:rPr>
            </w:pPr>
            <w:r w:rsidRPr="000A1F5F">
              <w:rPr>
                <w:rFonts w:ascii="PT Astra Serif" w:eastAsia="Calibri" w:hAnsi="PT Astra Serif"/>
                <w:spacing w:val="-10"/>
                <w:sz w:val="20"/>
                <w:szCs w:val="20"/>
              </w:rPr>
              <w:t>1.3.3.</w:t>
            </w:r>
          </w:p>
        </w:tc>
        <w:tc>
          <w:tcPr>
            <w:tcW w:w="4615" w:type="dxa"/>
          </w:tcPr>
          <w:p w:rsidR="00CD430F" w:rsidRPr="000A1F5F" w:rsidRDefault="00CD430F"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«Сведения о государственном контракте внесены в реестр контрактов, заключенных заказчиками по результатам закупок»</w:t>
            </w:r>
          </w:p>
        </w:tc>
        <w:tc>
          <w:tcPr>
            <w:tcW w:w="1276" w:type="dxa"/>
          </w:tcPr>
          <w:p w:rsidR="00CD430F" w:rsidRPr="000A1F5F" w:rsidRDefault="00CD430F"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CD430F" w:rsidRPr="000A1F5F" w:rsidRDefault="00CD430F"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ноября</w:t>
            </w:r>
          </w:p>
        </w:tc>
        <w:tc>
          <w:tcPr>
            <w:tcW w:w="4253" w:type="dxa"/>
          </w:tcPr>
          <w:p w:rsidR="00CD430F" w:rsidRPr="000A1F5F" w:rsidRDefault="00CD430F" w:rsidP="0021158E">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1701" w:type="dxa"/>
          </w:tcPr>
          <w:p w:rsidR="00CD430F" w:rsidRPr="000A1F5F" w:rsidRDefault="00CD430F" w:rsidP="0021158E">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409" w:type="dxa"/>
          </w:tcPr>
          <w:p w:rsidR="00CD430F" w:rsidRPr="000A1F5F" w:rsidRDefault="00CD430F"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DF6681">
        <w:tc>
          <w:tcPr>
            <w:tcW w:w="488" w:type="dxa"/>
          </w:tcPr>
          <w:p w:rsidR="00CD430F" w:rsidRPr="000A1F5F" w:rsidRDefault="00CD430F" w:rsidP="00B44BD1">
            <w:pPr>
              <w:autoSpaceDE w:val="0"/>
              <w:autoSpaceDN w:val="0"/>
              <w:adjustRightInd w:val="0"/>
              <w:spacing w:after="0" w:line="240" w:lineRule="auto"/>
              <w:jc w:val="center"/>
              <w:rPr>
                <w:rFonts w:ascii="PT Astra Serif" w:eastAsia="Calibri" w:hAnsi="PT Astra Serif"/>
                <w:spacing w:val="-10"/>
                <w:sz w:val="20"/>
                <w:szCs w:val="20"/>
              </w:rPr>
            </w:pPr>
            <w:r w:rsidRPr="000A1F5F">
              <w:rPr>
                <w:rFonts w:ascii="PT Astra Serif" w:eastAsia="Calibri" w:hAnsi="PT Astra Serif"/>
                <w:spacing w:val="-10"/>
                <w:sz w:val="20"/>
                <w:szCs w:val="20"/>
              </w:rPr>
              <w:t>1.3.4.</w:t>
            </w:r>
          </w:p>
        </w:tc>
        <w:tc>
          <w:tcPr>
            <w:tcW w:w="4615" w:type="dxa"/>
          </w:tcPr>
          <w:p w:rsidR="00CD430F" w:rsidRPr="000A1F5F" w:rsidRDefault="00CD430F"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«Произведена приемка поставленных товаров, выполненных работ, оказанных услуг»</w:t>
            </w:r>
          </w:p>
        </w:tc>
        <w:tc>
          <w:tcPr>
            <w:tcW w:w="1276" w:type="dxa"/>
          </w:tcPr>
          <w:p w:rsidR="00CD430F" w:rsidRPr="000A1F5F" w:rsidRDefault="00CD430F"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CD430F" w:rsidRPr="000A1F5F" w:rsidRDefault="00CD430F"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декабря</w:t>
            </w:r>
          </w:p>
        </w:tc>
        <w:tc>
          <w:tcPr>
            <w:tcW w:w="4253" w:type="dxa"/>
          </w:tcPr>
          <w:p w:rsidR="00CD430F" w:rsidRPr="000A1F5F" w:rsidRDefault="00CD430F" w:rsidP="0021158E">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1701" w:type="dxa"/>
          </w:tcPr>
          <w:p w:rsidR="00CD430F" w:rsidRPr="000A1F5F" w:rsidRDefault="00CD430F" w:rsidP="0021158E">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409" w:type="dxa"/>
          </w:tcPr>
          <w:p w:rsidR="00CD430F" w:rsidRPr="000A1F5F" w:rsidRDefault="00CD430F"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DF6681">
        <w:tc>
          <w:tcPr>
            <w:tcW w:w="488" w:type="dxa"/>
          </w:tcPr>
          <w:p w:rsidR="00CD430F" w:rsidRPr="000A1F5F" w:rsidRDefault="00CD430F" w:rsidP="00B44BD1">
            <w:pPr>
              <w:autoSpaceDE w:val="0"/>
              <w:autoSpaceDN w:val="0"/>
              <w:adjustRightInd w:val="0"/>
              <w:spacing w:after="0" w:line="240" w:lineRule="auto"/>
              <w:jc w:val="center"/>
              <w:rPr>
                <w:rFonts w:ascii="PT Astra Serif" w:eastAsia="Calibri" w:hAnsi="PT Astra Serif"/>
                <w:spacing w:val="-10"/>
                <w:sz w:val="20"/>
                <w:szCs w:val="20"/>
              </w:rPr>
            </w:pPr>
            <w:r w:rsidRPr="000A1F5F">
              <w:rPr>
                <w:rFonts w:ascii="PT Astra Serif" w:eastAsia="Calibri" w:hAnsi="PT Astra Serif"/>
                <w:spacing w:val="-10"/>
                <w:sz w:val="20"/>
                <w:szCs w:val="20"/>
              </w:rPr>
              <w:t>1.3.5.</w:t>
            </w:r>
          </w:p>
        </w:tc>
        <w:tc>
          <w:tcPr>
            <w:tcW w:w="4615" w:type="dxa"/>
          </w:tcPr>
          <w:p w:rsidR="00CD430F" w:rsidRPr="000A1F5F" w:rsidRDefault="00CD430F"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Контрольная точка «Произведена оплата товаров, выполненных работ, оказанных услуг </w:t>
            </w:r>
            <w:r w:rsidRPr="000A1F5F">
              <w:rPr>
                <w:rFonts w:ascii="PT Astra Serif" w:eastAsia="Calibri" w:hAnsi="PT Astra Serif"/>
                <w:sz w:val="20"/>
                <w:szCs w:val="20"/>
              </w:rPr>
              <w:br/>
              <w:t>по государственному контракту»</w:t>
            </w:r>
          </w:p>
        </w:tc>
        <w:tc>
          <w:tcPr>
            <w:tcW w:w="1276" w:type="dxa"/>
          </w:tcPr>
          <w:p w:rsidR="00CD430F" w:rsidRPr="000A1F5F" w:rsidRDefault="00CD430F"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CD430F" w:rsidRPr="000A1F5F" w:rsidRDefault="00CD430F"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декабря</w:t>
            </w:r>
          </w:p>
        </w:tc>
        <w:tc>
          <w:tcPr>
            <w:tcW w:w="4253" w:type="dxa"/>
          </w:tcPr>
          <w:p w:rsidR="00CD430F" w:rsidRPr="000A1F5F" w:rsidRDefault="00CD430F" w:rsidP="0021158E">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1701" w:type="dxa"/>
          </w:tcPr>
          <w:p w:rsidR="00CD430F" w:rsidRPr="000A1F5F" w:rsidRDefault="00CD430F" w:rsidP="0021158E">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409" w:type="dxa"/>
          </w:tcPr>
          <w:p w:rsidR="00CD430F" w:rsidRPr="000A1F5F" w:rsidRDefault="00CD430F"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DF6681">
        <w:tc>
          <w:tcPr>
            <w:tcW w:w="488" w:type="dxa"/>
          </w:tcPr>
          <w:p w:rsidR="00CD430F" w:rsidRPr="000A1F5F" w:rsidRDefault="00CD430F" w:rsidP="00B44BD1">
            <w:pPr>
              <w:autoSpaceDE w:val="0"/>
              <w:autoSpaceDN w:val="0"/>
              <w:adjustRightInd w:val="0"/>
              <w:spacing w:after="0" w:line="240" w:lineRule="auto"/>
              <w:jc w:val="center"/>
              <w:rPr>
                <w:rFonts w:ascii="PT Astra Serif" w:eastAsia="Calibri" w:hAnsi="PT Astra Serif"/>
                <w:spacing w:val="-10"/>
                <w:sz w:val="20"/>
                <w:szCs w:val="20"/>
              </w:rPr>
            </w:pPr>
            <w:r w:rsidRPr="000A1F5F">
              <w:rPr>
                <w:rFonts w:ascii="PT Astra Serif" w:eastAsia="Calibri" w:hAnsi="PT Astra Serif"/>
                <w:spacing w:val="-10"/>
                <w:sz w:val="20"/>
                <w:szCs w:val="20"/>
              </w:rPr>
              <w:t>1.3.6.</w:t>
            </w:r>
          </w:p>
        </w:tc>
        <w:tc>
          <w:tcPr>
            <w:tcW w:w="4615" w:type="dxa"/>
          </w:tcPr>
          <w:p w:rsidR="00CD430F" w:rsidRPr="000A1F5F" w:rsidRDefault="00CD430F"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Контрольная точка «Заключены соглашения с субъектами Российской Федерации о представлении субсидий из федерального бюджета бюджетам Российской Федерации в целях </w:t>
            </w:r>
            <w:proofErr w:type="spellStart"/>
            <w:r w:rsidRPr="000A1F5F">
              <w:rPr>
                <w:rFonts w:ascii="PT Astra Serif" w:eastAsia="Calibri" w:hAnsi="PT Astra Serif"/>
                <w:sz w:val="20"/>
                <w:szCs w:val="20"/>
              </w:rPr>
              <w:t>софинансирования</w:t>
            </w:r>
            <w:proofErr w:type="spellEnd"/>
            <w:r w:rsidRPr="000A1F5F">
              <w:rPr>
                <w:rFonts w:ascii="PT Astra Serif" w:eastAsia="Calibri" w:hAnsi="PT Astra Serif"/>
                <w:sz w:val="20"/>
                <w:szCs w:val="20"/>
              </w:rPr>
              <w:t xml:space="preserve">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276" w:type="dxa"/>
          </w:tcPr>
          <w:p w:rsidR="00CD430F" w:rsidRPr="000A1F5F" w:rsidRDefault="00CD430F"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CD430F" w:rsidRPr="000A1F5F" w:rsidRDefault="00CD430F"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30 декабря</w:t>
            </w:r>
          </w:p>
        </w:tc>
        <w:tc>
          <w:tcPr>
            <w:tcW w:w="4253" w:type="dxa"/>
          </w:tcPr>
          <w:p w:rsidR="00CD430F" w:rsidRPr="000A1F5F" w:rsidRDefault="00CD430F"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1701" w:type="dxa"/>
          </w:tcPr>
          <w:p w:rsidR="00CD430F" w:rsidRPr="000A1F5F" w:rsidRDefault="00CD430F"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соглашение</w:t>
            </w:r>
          </w:p>
        </w:tc>
        <w:tc>
          <w:tcPr>
            <w:tcW w:w="2409" w:type="dxa"/>
          </w:tcPr>
          <w:p w:rsidR="00CD430F" w:rsidRPr="000A1F5F" w:rsidRDefault="00CD430F"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ГИИС «Электронный бюджет»</w:t>
            </w:r>
          </w:p>
        </w:tc>
      </w:tr>
      <w:tr w:rsidR="000A1F5F" w:rsidRPr="000A1F5F" w:rsidTr="00DF6681">
        <w:tc>
          <w:tcPr>
            <w:tcW w:w="488" w:type="dxa"/>
          </w:tcPr>
          <w:p w:rsidR="00CD430F" w:rsidRPr="000A1F5F" w:rsidRDefault="00CD430F"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1.4.</w:t>
            </w:r>
          </w:p>
        </w:tc>
        <w:tc>
          <w:tcPr>
            <w:tcW w:w="4615" w:type="dxa"/>
          </w:tcPr>
          <w:p w:rsidR="00CD430F" w:rsidRPr="000A1F5F" w:rsidRDefault="00CD430F" w:rsidP="00CC62EA">
            <w:pPr>
              <w:widowControl w:val="0"/>
              <w:autoSpaceDE w:val="0"/>
              <w:autoSpaceDN w:val="0"/>
              <w:spacing w:after="0" w:line="240" w:lineRule="auto"/>
              <w:rPr>
                <w:rFonts w:ascii="PT Astra Serif" w:hAnsi="PT Astra Serif"/>
                <w:b/>
                <w:sz w:val="20"/>
                <w:szCs w:val="20"/>
              </w:rPr>
            </w:pPr>
            <w:r w:rsidRPr="000A1F5F">
              <w:rPr>
                <w:rFonts w:ascii="PT Astra Serif" w:hAnsi="PT Astra Serif"/>
                <w:b/>
                <w:sz w:val="20"/>
                <w:szCs w:val="20"/>
              </w:rPr>
              <w:t xml:space="preserve">Мероприятие (результат) «Приобретены автомобили в соответствии со стандартом оснащения отделения выездной патронажной паллиативной медицинской помощи взрослым и легковые автомашины в соответствии со стандартом оснащения отделения выездной </w:t>
            </w:r>
            <w:r w:rsidRPr="000A1F5F">
              <w:rPr>
                <w:rFonts w:ascii="PT Astra Serif" w:hAnsi="PT Astra Serif"/>
                <w:b/>
                <w:sz w:val="20"/>
                <w:szCs w:val="20"/>
              </w:rPr>
              <w:lastRenderedPageBreak/>
              <w:t xml:space="preserve">патронажной паллиативной медицинской помощи детям, </w:t>
            </w:r>
            <w:proofErr w:type="gramStart"/>
            <w:r w:rsidRPr="000A1F5F">
              <w:rPr>
                <w:rFonts w:ascii="PT Astra Serif" w:hAnsi="PT Astra Serif"/>
                <w:b/>
                <w:sz w:val="20"/>
                <w:szCs w:val="20"/>
              </w:rPr>
              <w:t>предусмотренными</w:t>
            </w:r>
            <w:proofErr w:type="gramEnd"/>
            <w:r w:rsidRPr="000A1F5F">
              <w:rPr>
                <w:rFonts w:ascii="PT Astra Serif" w:hAnsi="PT Astra Serif"/>
                <w:b/>
                <w:sz w:val="20"/>
                <w:szCs w:val="20"/>
              </w:rPr>
              <w:t xml:space="preserve"> положением об организации оказания паллиативной медицинской помощи»</w:t>
            </w:r>
          </w:p>
        </w:tc>
        <w:tc>
          <w:tcPr>
            <w:tcW w:w="1276" w:type="dxa"/>
          </w:tcPr>
          <w:p w:rsidR="00CD430F" w:rsidRPr="000A1F5F" w:rsidRDefault="00CD430F" w:rsidP="00CC62EA">
            <w:pPr>
              <w:autoSpaceDE w:val="0"/>
              <w:autoSpaceDN w:val="0"/>
              <w:adjustRightInd w:val="0"/>
              <w:spacing w:after="0" w:line="240" w:lineRule="auto"/>
              <w:jc w:val="center"/>
              <w:rPr>
                <w:rFonts w:ascii="PT Astra Serif" w:eastAsia="Calibri" w:hAnsi="PT Astra Serif"/>
                <w:b/>
                <w:sz w:val="20"/>
                <w:szCs w:val="20"/>
              </w:rPr>
            </w:pPr>
          </w:p>
        </w:tc>
        <w:tc>
          <w:tcPr>
            <w:tcW w:w="4253" w:type="dxa"/>
          </w:tcPr>
          <w:p w:rsidR="00CD430F" w:rsidRPr="000A1F5F" w:rsidRDefault="00CD430F" w:rsidP="00CC62EA">
            <w:pPr>
              <w:autoSpaceDE w:val="0"/>
              <w:autoSpaceDN w:val="0"/>
              <w:adjustRightInd w:val="0"/>
              <w:spacing w:after="0" w:line="240" w:lineRule="auto"/>
              <w:rPr>
                <w:rFonts w:ascii="PT Astra Serif" w:eastAsia="Calibri" w:hAnsi="PT Astra Serif"/>
                <w:b/>
                <w:sz w:val="20"/>
                <w:szCs w:val="20"/>
              </w:rPr>
            </w:pPr>
            <w:proofErr w:type="spellStart"/>
            <w:r w:rsidRPr="000A1F5F">
              <w:rPr>
                <w:rFonts w:ascii="PT Astra Serif" w:eastAsia="Calibri" w:hAnsi="PT Astra Serif"/>
                <w:b/>
                <w:sz w:val="20"/>
                <w:szCs w:val="20"/>
              </w:rPr>
              <w:t>Степченкова</w:t>
            </w:r>
            <w:proofErr w:type="spellEnd"/>
            <w:r w:rsidRPr="000A1F5F">
              <w:rPr>
                <w:rFonts w:ascii="PT Astra Serif" w:eastAsia="Calibri" w:hAnsi="PT Astra Serif"/>
                <w:b/>
                <w:sz w:val="20"/>
                <w:szCs w:val="20"/>
              </w:rPr>
              <w:t xml:space="preserve"> Е.А. – первый заместитель министра здравоохранения области</w:t>
            </w:r>
          </w:p>
        </w:tc>
        <w:tc>
          <w:tcPr>
            <w:tcW w:w="1701" w:type="dxa"/>
          </w:tcPr>
          <w:p w:rsidR="00CD430F" w:rsidRPr="000A1F5F" w:rsidRDefault="00CD430F"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отчет</w:t>
            </w:r>
          </w:p>
        </w:tc>
        <w:tc>
          <w:tcPr>
            <w:tcW w:w="2409" w:type="dxa"/>
          </w:tcPr>
          <w:p w:rsidR="00CD430F" w:rsidRPr="000A1F5F" w:rsidRDefault="00CD430F"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DF6681">
        <w:tc>
          <w:tcPr>
            <w:tcW w:w="488" w:type="dxa"/>
          </w:tcPr>
          <w:p w:rsidR="00151665" w:rsidRPr="000A1F5F" w:rsidRDefault="00151665" w:rsidP="00B44BD1">
            <w:pPr>
              <w:autoSpaceDE w:val="0"/>
              <w:autoSpaceDN w:val="0"/>
              <w:adjustRightInd w:val="0"/>
              <w:spacing w:after="0" w:line="240" w:lineRule="auto"/>
              <w:jc w:val="center"/>
              <w:rPr>
                <w:rFonts w:ascii="PT Astra Serif" w:eastAsia="Calibri" w:hAnsi="PT Astra Serif"/>
                <w:spacing w:val="-10"/>
                <w:sz w:val="20"/>
                <w:szCs w:val="20"/>
              </w:rPr>
            </w:pPr>
            <w:r w:rsidRPr="000A1F5F">
              <w:rPr>
                <w:rFonts w:ascii="PT Astra Serif" w:eastAsia="Calibri" w:hAnsi="PT Astra Serif"/>
                <w:spacing w:val="-10"/>
                <w:sz w:val="20"/>
                <w:szCs w:val="20"/>
              </w:rPr>
              <w:lastRenderedPageBreak/>
              <w:t>1.4.1.</w:t>
            </w:r>
          </w:p>
        </w:tc>
        <w:tc>
          <w:tcPr>
            <w:tcW w:w="4615" w:type="dxa"/>
          </w:tcPr>
          <w:p w:rsidR="00151665" w:rsidRPr="000A1F5F" w:rsidRDefault="00151665"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«Субъектами Российской Федерации предоставлен отчет о выполнении соглашения о порядке и условиях предоставления субсидии за предыдущий отчетный год. Обеспечен мониторинг реализации мероприятия»</w:t>
            </w:r>
          </w:p>
        </w:tc>
        <w:tc>
          <w:tcPr>
            <w:tcW w:w="1276" w:type="dxa"/>
          </w:tcPr>
          <w:p w:rsidR="00151665" w:rsidRPr="000A1F5F" w:rsidRDefault="00151665"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151665" w:rsidRPr="000A1F5F" w:rsidRDefault="00151665"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 марта</w:t>
            </w:r>
          </w:p>
        </w:tc>
        <w:tc>
          <w:tcPr>
            <w:tcW w:w="4253" w:type="dxa"/>
          </w:tcPr>
          <w:p w:rsidR="00151665" w:rsidRPr="000A1F5F" w:rsidRDefault="00151665" w:rsidP="0021158E">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1701" w:type="dxa"/>
          </w:tcPr>
          <w:p w:rsidR="00151665" w:rsidRPr="000A1F5F" w:rsidRDefault="00151665"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409" w:type="dxa"/>
          </w:tcPr>
          <w:p w:rsidR="00151665" w:rsidRPr="000A1F5F" w:rsidRDefault="00151665"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ГИИС «Электронный бюджет»</w:t>
            </w:r>
          </w:p>
        </w:tc>
      </w:tr>
      <w:tr w:rsidR="000A1F5F" w:rsidRPr="000A1F5F" w:rsidTr="00DF6681">
        <w:tc>
          <w:tcPr>
            <w:tcW w:w="488" w:type="dxa"/>
          </w:tcPr>
          <w:p w:rsidR="00151665" w:rsidRPr="000A1F5F" w:rsidRDefault="00151665" w:rsidP="00B44BD1">
            <w:pPr>
              <w:autoSpaceDE w:val="0"/>
              <w:autoSpaceDN w:val="0"/>
              <w:adjustRightInd w:val="0"/>
              <w:spacing w:after="0" w:line="240" w:lineRule="auto"/>
              <w:jc w:val="center"/>
              <w:rPr>
                <w:rFonts w:ascii="PT Astra Serif" w:eastAsia="Calibri" w:hAnsi="PT Astra Serif"/>
                <w:spacing w:val="-10"/>
                <w:sz w:val="20"/>
                <w:szCs w:val="20"/>
              </w:rPr>
            </w:pPr>
            <w:r w:rsidRPr="000A1F5F">
              <w:rPr>
                <w:rFonts w:ascii="PT Astra Serif" w:eastAsia="Calibri" w:hAnsi="PT Astra Serif"/>
                <w:spacing w:val="-10"/>
                <w:sz w:val="20"/>
                <w:szCs w:val="20"/>
              </w:rPr>
              <w:t>1.4.2.</w:t>
            </w:r>
          </w:p>
        </w:tc>
        <w:tc>
          <w:tcPr>
            <w:tcW w:w="4615" w:type="dxa"/>
          </w:tcPr>
          <w:p w:rsidR="00151665" w:rsidRPr="000A1F5F" w:rsidRDefault="00151665"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«Закупка включена в план-график закупок»</w:t>
            </w:r>
          </w:p>
        </w:tc>
        <w:tc>
          <w:tcPr>
            <w:tcW w:w="1276" w:type="dxa"/>
          </w:tcPr>
          <w:p w:rsidR="00151665" w:rsidRPr="000A1F5F" w:rsidRDefault="00151665"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151665" w:rsidRPr="000A1F5F" w:rsidRDefault="00151665"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апреля</w:t>
            </w:r>
          </w:p>
        </w:tc>
        <w:tc>
          <w:tcPr>
            <w:tcW w:w="4253" w:type="dxa"/>
          </w:tcPr>
          <w:p w:rsidR="00151665" w:rsidRPr="000A1F5F" w:rsidRDefault="00151665" w:rsidP="0021158E">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1701" w:type="dxa"/>
          </w:tcPr>
          <w:p w:rsidR="00151665" w:rsidRPr="000A1F5F" w:rsidRDefault="00151665" w:rsidP="0021158E">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409" w:type="dxa"/>
          </w:tcPr>
          <w:p w:rsidR="00151665" w:rsidRPr="000A1F5F" w:rsidRDefault="00151665"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DF6681">
        <w:tc>
          <w:tcPr>
            <w:tcW w:w="488" w:type="dxa"/>
          </w:tcPr>
          <w:p w:rsidR="00151665" w:rsidRPr="000A1F5F" w:rsidRDefault="00151665" w:rsidP="00B44BD1">
            <w:pPr>
              <w:autoSpaceDE w:val="0"/>
              <w:autoSpaceDN w:val="0"/>
              <w:adjustRightInd w:val="0"/>
              <w:spacing w:after="0" w:line="240" w:lineRule="auto"/>
              <w:jc w:val="center"/>
              <w:rPr>
                <w:rFonts w:ascii="PT Astra Serif" w:eastAsia="Calibri" w:hAnsi="PT Astra Serif"/>
                <w:spacing w:val="-10"/>
                <w:sz w:val="20"/>
                <w:szCs w:val="20"/>
              </w:rPr>
            </w:pPr>
            <w:r w:rsidRPr="000A1F5F">
              <w:rPr>
                <w:rFonts w:ascii="PT Astra Serif" w:eastAsia="Calibri" w:hAnsi="PT Astra Serif"/>
                <w:spacing w:val="-10"/>
                <w:sz w:val="20"/>
                <w:szCs w:val="20"/>
              </w:rPr>
              <w:t>1.4.3.</w:t>
            </w:r>
          </w:p>
        </w:tc>
        <w:tc>
          <w:tcPr>
            <w:tcW w:w="4615" w:type="dxa"/>
          </w:tcPr>
          <w:p w:rsidR="00151665" w:rsidRPr="000A1F5F" w:rsidRDefault="00151665"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«Сведения о государственном контракте внесены в реестр контрактов, заключенных заказчиками по результатам закупок»</w:t>
            </w:r>
          </w:p>
        </w:tc>
        <w:tc>
          <w:tcPr>
            <w:tcW w:w="1276" w:type="dxa"/>
          </w:tcPr>
          <w:p w:rsidR="00151665" w:rsidRPr="000A1F5F" w:rsidRDefault="00151665"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151665" w:rsidRPr="000A1F5F" w:rsidRDefault="00151665"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ноября</w:t>
            </w:r>
          </w:p>
        </w:tc>
        <w:tc>
          <w:tcPr>
            <w:tcW w:w="4253" w:type="dxa"/>
          </w:tcPr>
          <w:p w:rsidR="00151665" w:rsidRPr="000A1F5F" w:rsidRDefault="00151665" w:rsidP="0021158E">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1701" w:type="dxa"/>
          </w:tcPr>
          <w:p w:rsidR="00151665" w:rsidRPr="000A1F5F" w:rsidRDefault="00151665" w:rsidP="0021158E">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409" w:type="dxa"/>
          </w:tcPr>
          <w:p w:rsidR="00151665" w:rsidRPr="000A1F5F" w:rsidRDefault="00151665"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DF6681">
        <w:tc>
          <w:tcPr>
            <w:tcW w:w="488" w:type="dxa"/>
          </w:tcPr>
          <w:p w:rsidR="00151665" w:rsidRPr="000A1F5F" w:rsidRDefault="00151665" w:rsidP="00B44BD1">
            <w:pPr>
              <w:autoSpaceDE w:val="0"/>
              <w:autoSpaceDN w:val="0"/>
              <w:adjustRightInd w:val="0"/>
              <w:spacing w:after="0" w:line="240" w:lineRule="auto"/>
              <w:jc w:val="center"/>
              <w:rPr>
                <w:rFonts w:ascii="PT Astra Serif" w:eastAsia="Calibri" w:hAnsi="PT Astra Serif"/>
                <w:spacing w:val="-10"/>
                <w:sz w:val="20"/>
                <w:szCs w:val="20"/>
              </w:rPr>
            </w:pPr>
            <w:r w:rsidRPr="000A1F5F">
              <w:rPr>
                <w:rFonts w:ascii="PT Astra Serif" w:eastAsia="Calibri" w:hAnsi="PT Astra Serif"/>
                <w:spacing w:val="-10"/>
                <w:sz w:val="20"/>
                <w:szCs w:val="20"/>
              </w:rPr>
              <w:t>1.4.4.</w:t>
            </w:r>
          </w:p>
        </w:tc>
        <w:tc>
          <w:tcPr>
            <w:tcW w:w="4615" w:type="dxa"/>
          </w:tcPr>
          <w:p w:rsidR="00151665" w:rsidRPr="000A1F5F" w:rsidRDefault="00151665"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«Произведена приемка поставленных товаров, выполненных работ, оказанных услуг»</w:t>
            </w:r>
          </w:p>
        </w:tc>
        <w:tc>
          <w:tcPr>
            <w:tcW w:w="1276" w:type="dxa"/>
          </w:tcPr>
          <w:p w:rsidR="00151665" w:rsidRPr="000A1F5F" w:rsidRDefault="00151665"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151665" w:rsidRPr="000A1F5F" w:rsidRDefault="00151665"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декабря</w:t>
            </w:r>
          </w:p>
        </w:tc>
        <w:tc>
          <w:tcPr>
            <w:tcW w:w="4253" w:type="dxa"/>
          </w:tcPr>
          <w:p w:rsidR="00151665" w:rsidRPr="000A1F5F" w:rsidRDefault="00151665" w:rsidP="0021158E">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1701" w:type="dxa"/>
          </w:tcPr>
          <w:p w:rsidR="00151665" w:rsidRPr="000A1F5F" w:rsidRDefault="00151665" w:rsidP="0021158E">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409" w:type="dxa"/>
          </w:tcPr>
          <w:p w:rsidR="00151665" w:rsidRPr="000A1F5F" w:rsidRDefault="00151665"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DF6681">
        <w:tc>
          <w:tcPr>
            <w:tcW w:w="488" w:type="dxa"/>
          </w:tcPr>
          <w:p w:rsidR="00151665" w:rsidRPr="000A1F5F" w:rsidRDefault="00151665" w:rsidP="00B44BD1">
            <w:pPr>
              <w:autoSpaceDE w:val="0"/>
              <w:autoSpaceDN w:val="0"/>
              <w:adjustRightInd w:val="0"/>
              <w:spacing w:after="0" w:line="240" w:lineRule="auto"/>
              <w:jc w:val="center"/>
              <w:rPr>
                <w:rFonts w:ascii="PT Astra Serif" w:eastAsia="Calibri" w:hAnsi="PT Astra Serif"/>
                <w:spacing w:val="-10"/>
                <w:sz w:val="20"/>
                <w:szCs w:val="20"/>
              </w:rPr>
            </w:pPr>
            <w:r w:rsidRPr="000A1F5F">
              <w:rPr>
                <w:rFonts w:ascii="PT Astra Serif" w:eastAsia="Calibri" w:hAnsi="PT Astra Serif"/>
                <w:spacing w:val="-10"/>
                <w:sz w:val="20"/>
                <w:szCs w:val="20"/>
              </w:rPr>
              <w:t>1.4.5.</w:t>
            </w:r>
          </w:p>
        </w:tc>
        <w:tc>
          <w:tcPr>
            <w:tcW w:w="4615" w:type="dxa"/>
          </w:tcPr>
          <w:p w:rsidR="00151665" w:rsidRPr="000A1F5F" w:rsidRDefault="00151665"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Контрольная точка «Произведена оплата товаров, выполненных работ, оказанных услуг </w:t>
            </w:r>
            <w:r w:rsidRPr="000A1F5F">
              <w:rPr>
                <w:rFonts w:ascii="PT Astra Serif" w:eastAsia="Calibri" w:hAnsi="PT Astra Serif"/>
                <w:sz w:val="20"/>
                <w:szCs w:val="20"/>
              </w:rPr>
              <w:br/>
              <w:t>по государственному контракту»</w:t>
            </w:r>
          </w:p>
        </w:tc>
        <w:tc>
          <w:tcPr>
            <w:tcW w:w="1276" w:type="dxa"/>
          </w:tcPr>
          <w:p w:rsidR="00151665" w:rsidRPr="000A1F5F" w:rsidRDefault="00151665"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151665" w:rsidRPr="000A1F5F" w:rsidRDefault="00151665"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декабря</w:t>
            </w:r>
          </w:p>
        </w:tc>
        <w:tc>
          <w:tcPr>
            <w:tcW w:w="4253" w:type="dxa"/>
          </w:tcPr>
          <w:p w:rsidR="00151665" w:rsidRPr="000A1F5F" w:rsidRDefault="00151665" w:rsidP="0021158E">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1701" w:type="dxa"/>
          </w:tcPr>
          <w:p w:rsidR="00151665" w:rsidRPr="000A1F5F" w:rsidRDefault="00151665" w:rsidP="0021158E">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409" w:type="dxa"/>
          </w:tcPr>
          <w:p w:rsidR="00151665" w:rsidRPr="000A1F5F" w:rsidRDefault="00151665"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DF6681">
        <w:tc>
          <w:tcPr>
            <w:tcW w:w="488" w:type="dxa"/>
          </w:tcPr>
          <w:p w:rsidR="00151665" w:rsidRPr="000A1F5F" w:rsidRDefault="00151665" w:rsidP="00B44BD1">
            <w:pPr>
              <w:autoSpaceDE w:val="0"/>
              <w:autoSpaceDN w:val="0"/>
              <w:adjustRightInd w:val="0"/>
              <w:spacing w:after="0" w:line="240" w:lineRule="auto"/>
              <w:jc w:val="center"/>
              <w:rPr>
                <w:rFonts w:ascii="PT Astra Serif" w:eastAsia="Calibri" w:hAnsi="PT Astra Serif"/>
                <w:spacing w:val="-10"/>
                <w:sz w:val="20"/>
                <w:szCs w:val="20"/>
              </w:rPr>
            </w:pPr>
            <w:r w:rsidRPr="000A1F5F">
              <w:rPr>
                <w:rFonts w:ascii="PT Astra Serif" w:eastAsia="Calibri" w:hAnsi="PT Astra Serif"/>
                <w:spacing w:val="-10"/>
                <w:sz w:val="20"/>
                <w:szCs w:val="20"/>
              </w:rPr>
              <w:t>1.4.6.</w:t>
            </w:r>
          </w:p>
        </w:tc>
        <w:tc>
          <w:tcPr>
            <w:tcW w:w="4615" w:type="dxa"/>
          </w:tcPr>
          <w:p w:rsidR="00151665" w:rsidRPr="000A1F5F" w:rsidRDefault="00151665"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Контрольная точка «Заключены соглашения с субъектами Российской Федерации о представлении субсидий из федерального бюджета бюджетам Российской Федерации в целях </w:t>
            </w:r>
            <w:proofErr w:type="spellStart"/>
            <w:r w:rsidRPr="000A1F5F">
              <w:rPr>
                <w:rFonts w:ascii="PT Astra Serif" w:eastAsia="Calibri" w:hAnsi="PT Astra Serif"/>
                <w:sz w:val="20"/>
                <w:szCs w:val="20"/>
              </w:rPr>
              <w:t>софинансирования</w:t>
            </w:r>
            <w:proofErr w:type="spellEnd"/>
            <w:r w:rsidRPr="000A1F5F">
              <w:rPr>
                <w:rFonts w:ascii="PT Astra Serif" w:eastAsia="Calibri" w:hAnsi="PT Astra Serif"/>
                <w:sz w:val="20"/>
                <w:szCs w:val="20"/>
              </w:rPr>
              <w:t xml:space="preserve"> реализации государственных программ субъектов Российской Федерации, содержащих мероприятия по развитию системы паллиативной медицинской помощи»</w:t>
            </w:r>
          </w:p>
        </w:tc>
        <w:tc>
          <w:tcPr>
            <w:tcW w:w="1276" w:type="dxa"/>
          </w:tcPr>
          <w:p w:rsidR="00151665" w:rsidRPr="000A1F5F" w:rsidRDefault="00151665"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151665" w:rsidRPr="000A1F5F" w:rsidRDefault="00151665" w:rsidP="0021158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30 декабря</w:t>
            </w:r>
          </w:p>
        </w:tc>
        <w:tc>
          <w:tcPr>
            <w:tcW w:w="4253" w:type="dxa"/>
          </w:tcPr>
          <w:p w:rsidR="00151665" w:rsidRPr="000A1F5F" w:rsidRDefault="00151665"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1701" w:type="dxa"/>
          </w:tcPr>
          <w:p w:rsidR="00151665" w:rsidRPr="000A1F5F" w:rsidRDefault="00151665"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соглашение</w:t>
            </w:r>
          </w:p>
        </w:tc>
        <w:tc>
          <w:tcPr>
            <w:tcW w:w="2409" w:type="dxa"/>
          </w:tcPr>
          <w:p w:rsidR="00151665" w:rsidRPr="000A1F5F" w:rsidRDefault="00151665" w:rsidP="0021158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ГИИС «Электронный бюджет»</w:t>
            </w:r>
          </w:p>
        </w:tc>
      </w:tr>
      <w:tr w:rsidR="000A1F5F" w:rsidRPr="000A1F5F" w:rsidTr="00DF6681">
        <w:tc>
          <w:tcPr>
            <w:tcW w:w="488" w:type="dxa"/>
          </w:tcPr>
          <w:p w:rsidR="00151665" w:rsidRPr="000A1F5F" w:rsidRDefault="00151665"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1.5.</w:t>
            </w:r>
          </w:p>
        </w:tc>
        <w:tc>
          <w:tcPr>
            <w:tcW w:w="4615" w:type="dxa"/>
          </w:tcPr>
          <w:p w:rsidR="00151665" w:rsidRPr="000A1F5F" w:rsidRDefault="00151665" w:rsidP="00CC62EA">
            <w:pPr>
              <w:widowControl w:val="0"/>
              <w:autoSpaceDE w:val="0"/>
              <w:autoSpaceDN w:val="0"/>
              <w:spacing w:after="0" w:line="240" w:lineRule="auto"/>
              <w:rPr>
                <w:rFonts w:ascii="PT Astra Serif" w:hAnsi="PT Astra Serif"/>
                <w:b/>
                <w:sz w:val="20"/>
                <w:szCs w:val="20"/>
              </w:rPr>
            </w:pPr>
            <w:r w:rsidRPr="000A1F5F">
              <w:rPr>
                <w:rFonts w:ascii="PT Astra Serif" w:hAnsi="PT Astra Serif"/>
                <w:b/>
                <w:sz w:val="20"/>
                <w:szCs w:val="20"/>
              </w:rPr>
              <w:t xml:space="preserve">Мероприятие (результат) «Осуществлена доставка лекарственных препаратов, содержащих наркотические </w:t>
            </w:r>
            <w:r w:rsidRPr="000A1F5F">
              <w:rPr>
                <w:rFonts w:ascii="PT Astra Serif" w:hAnsi="PT Astra Serif"/>
                <w:b/>
                <w:spacing w:val="-10"/>
                <w:sz w:val="20"/>
                <w:szCs w:val="20"/>
              </w:rPr>
              <w:t>средства и психотропные вещества, для купирования тяжелых</w:t>
            </w:r>
            <w:r w:rsidRPr="000A1F5F">
              <w:rPr>
                <w:rFonts w:ascii="PT Astra Serif" w:hAnsi="PT Astra Serif"/>
                <w:b/>
                <w:sz w:val="20"/>
                <w:szCs w:val="20"/>
              </w:rPr>
              <w:t xml:space="preserve"> </w:t>
            </w:r>
            <w:r w:rsidRPr="000A1F5F">
              <w:rPr>
                <w:rFonts w:ascii="PT Astra Serif" w:hAnsi="PT Astra Serif"/>
                <w:b/>
                <w:spacing w:val="-10"/>
                <w:sz w:val="20"/>
                <w:szCs w:val="20"/>
              </w:rPr>
              <w:t>симптомов заболевания, в том числе для обезболивания»</w:t>
            </w:r>
          </w:p>
        </w:tc>
        <w:tc>
          <w:tcPr>
            <w:tcW w:w="1276" w:type="dxa"/>
          </w:tcPr>
          <w:p w:rsidR="00151665" w:rsidRPr="000A1F5F" w:rsidRDefault="00151665" w:rsidP="00CC62EA">
            <w:pPr>
              <w:autoSpaceDE w:val="0"/>
              <w:autoSpaceDN w:val="0"/>
              <w:adjustRightInd w:val="0"/>
              <w:spacing w:after="0" w:line="240" w:lineRule="auto"/>
              <w:jc w:val="center"/>
              <w:rPr>
                <w:rFonts w:ascii="PT Astra Serif" w:eastAsia="Calibri" w:hAnsi="PT Astra Serif"/>
                <w:b/>
                <w:sz w:val="20"/>
                <w:szCs w:val="20"/>
              </w:rPr>
            </w:pPr>
          </w:p>
        </w:tc>
        <w:tc>
          <w:tcPr>
            <w:tcW w:w="4253" w:type="dxa"/>
          </w:tcPr>
          <w:p w:rsidR="00151665" w:rsidRPr="000A1F5F" w:rsidRDefault="00151665"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Выкова А.М. – заместитель министра здравоохранения области</w:t>
            </w:r>
          </w:p>
        </w:tc>
        <w:tc>
          <w:tcPr>
            <w:tcW w:w="1701" w:type="dxa"/>
          </w:tcPr>
          <w:p w:rsidR="00151665" w:rsidRPr="000A1F5F" w:rsidRDefault="00151665"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отчет</w:t>
            </w:r>
          </w:p>
        </w:tc>
        <w:tc>
          <w:tcPr>
            <w:tcW w:w="2409" w:type="dxa"/>
          </w:tcPr>
          <w:p w:rsidR="00151665" w:rsidRPr="000A1F5F" w:rsidRDefault="00151665"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DF6681">
        <w:tc>
          <w:tcPr>
            <w:tcW w:w="488" w:type="dxa"/>
          </w:tcPr>
          <w:p w:rsidR="00151665" w:rsidRPr="000A1F5F" w:rsidRDefault="00151665" w:rsidP="00CC62EA">
            <w:pPr>
              <w:autoSpaceDE w:val="0"/>
              <w:autoSpaceDN w:val="0"/>
              <w:adjustRightInd w:val="0"/>
              <w:spacing w:after="0" w:line="240" w:lineRule="auto"/>
              <w:jc w:val="center"/>
              <w:rPr>
                <w:rFonts w:ascii="PT Astra Serif" w:eastAsia="Calibri" w:hAnsi="PT Astra Serif"/>
                <w:spacing w:val="-10"/>
                <w:sz w:val="20"/>
                <w:szCs w:val="20"/>
              </w:rPr>
            </w:pPr>
            <w:r w:rsidRPr="000A1F5F">
              <w:rPr>
                <w:rFonts w:ascii="PT Astra Serif" w:eastAsia="Calibri" w:hAnsi="PT Astra Serif"/>
                <w:spacing w:val="-10"/>
                <w:sz w:val="20"/>
                <w:szCs w:val="20"/>
              </w:rPr>
              <w:t>1.5.1.</w:t>
            </w:r>
          </w:p>
        </w:tc>
        <w:tc>
          <w:tcPr>
            <w:tcW w:w="4615" w:type="dxa"/>
          </w:tcPr>
          <w:p w:rsidR="00151665" w:rsidRPr="000A1F5F" w:rsidRDefault="00151665"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«Закупка включена в план-график закупок»</w:t>
            </w:r>
          </w:p>
        </w:tc>
        <w:tc>
          <w:tcPr>
            <w:tcW w:w="1276" w:type="dxa"/>
          </w:tcPr>
          <w:p w:rsidR="00151665" w:rsidRPr="000A1F5F" w:rsidRDefault="00151665"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151665" w:rsidRPr="000A1F5F" w:rsidRDefault="00151665"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декабря</w:t>
            </w:r>
          </w:p>
        </w:tc>
        <w:tc>
          <w:tcPr>
            <w:tcW w:w="4253" w:type="dxa"/>
          </w:tcPr>
          <w:p w:rsidR="00151665" w:rsidRPr="000A1F5F" w:rsidRDefault="00151665"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p w:rsidR="00242A0A" w:rsidRPr="000A1F5F" w:rsidRDefault="00242A0A" w:rsidP="00A86657">
            <w:pPr>
              <w:autoSpaceDE w:val="0"/>
              <w:autoSpaceDN w:val="0"/>
              <w:adjustRightInd w:val="0"/>
              <w:spacing w:after="0" w:line="240" w:lineRule="auto"/>
              <w:rPr>
                <w:rFonts w:ascii="PT Astra Serif" w:eastAsia="Calibri" w:hAnsi="PT Astra Serif"/>
                <w:sz w:val="20"/>
                <w:szCs w:val="20"/>
              </w:rPr>
            </w:pPr>
          </w:p>
        </w:tc>
        <w:tc>
          <w:tcPr>
            <w:tcW w:w="1701" w:type="dxa"/>
          </w:tcPr>
          <w:p w:rsidR="00151665" w:rsidRPr="000A1F5F" w:rsidRDefault="00151665" w:rsidP="00A866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409" w:type="dxa"/>
          </w:tcPr>
          <w:p w:rsidR="00151665" w:rsidRPr="000A1F5F" w:rsidRDefault="00151665"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DF6681">
        <w:tc>
          <w:tcPr>
            <w:tcW w:w="488" w:type="dxa"/>
          </w:tcPr>
          <w:p w:rsidR="00151665" w:rsidRPr="000A1F5F" w:rsidRDefault="00151665" w:rsidP="00CC62EA">
            <w:pPr>
              <w:autoSpaceDE w:val="0"/>
              <w:autoSpaceDN w:val="0"/>
              <w:adjustRightInd w:val="0"/>
              <w:spacing w:after="0" w:line="240" w:lineRule="auto"/>
              <w:jc w:val="center"/>
              <w:rPr>
                <w:rFonts w:ascii="PT Astra Serif" w:eastAsia="Calibri" w:hAnsi="PT Astra Serif"/>
                <w:spacing w:val="-10"/>
                <w:sz w:val="20"/>
                <w:szCs w:val="20"/>
              </w:rPr>
            </w:pPr>
            <w:r w:rsidRPr="000A1F5F">
              <w:rPr>
                <w:rFonts w:ascii="PT Astra Serif" w:eastAsia="Calibri" w:hAnsi="PT Astra Serif"/>
                <w:spacing w:val="-10"/>
                <w:sz w:val="20"/>
                <w:szCs w:val="20"/>
              </w:rPr>
              <w:t>1.5.2.</w:t>
            </w:r>
          </w:p>
        </w:tc>
        <w:tc>
          <w:tcPr>
            <w:tcW w:w="4615" w:type="dxa"/>
          </w:tcPr>
          <w:p w:rsidR="00151665" w:rsidRPr="000A1F5F" w:rsidRDefault="00151665"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Контрольная точка «Сведения о государственном контракте внесены в реестр контрактов, </w:t>
            </w:r>
            <w:r w:rsidRPr="000A1F5F">
              <w:rPr>
                <w:rFonts w:ascii="PT Astra Serif" w:eastAsia="Calibri" w:hAnsi="PT Astra Serif"/>
                <w:sz w:val="20"/>
                <w:szCs w:val="20"/>
              </w:rPr>
              <w:lastRenderedPageBreak/>
              <w:t>заключенных заказчиками по результатам закупок»</w:t>
            </w:r>
          </w:p>
        </w:tc>
        <w:tc>
          <w:tcPr>
            <w:tcW w:w="1276" w:type="dxa"/>
          </w:tcPr>
          <w:p w:rsidR="00151665" w:rsidRPr="000A1F5F" w:rsidRDefault="00151665"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lastRenderedPageBreak/>
              <w:t>ежегодно,</w:t>
            </w:r>
          </w:p>
          <w:p w:rsidR="00151665" w:rsidRPr="000A1F5F" w:rsidRDefault="00151665"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25 декабря</w:t>
            </w:r>
          </w:p>
        </w:tc>
        <w:tc>
          <w:tcPr>
            <w:tcW w:w="4253" w:type="dxa"/>
          </w:tcPr>
          <w:p w:rsidR="00151665" w:rsidRPr="000A1F5F" w:rsidRDefault="00151665"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Трефилов В.А. – начальник управления ресурсного обеспечения и государственных </w:t>
            </w:r>
            <w:r w:rsidRPr="000A1F5F">
              <w:rPr>
                <w:rFonts w:ascii="PT Astra Serif" w:eastAsia="Calibri" w:hAnsi="PT Astra Serif"/>
                <w:sz w:val="20"/>
                <w:szCs w:val="20"/>
              </w:rPr>
              <w:lastRenderedPageBreak/>
              <w:t>закупок министерства здравоохранения области</w:t>
            </w:r>
          </w:p>
        </w:tc>
        <w:tc>
          <w:tcPr>
            <w:tcW w:w="1701" w:type="dxa"/>
          </w:tcPr>
          <w:p w:rsidR="00151665" w:rsidRPr="000A1F5F" w:rsidRDefault="00151665" w:rsidP="00A866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lastRenderedPageBreak/>
              <w:t>иной документ</w:t>
            </w:r>
          </w:p>
        </w:tc>
        <w:tc>
          <w:tcPr>
            <w:tcW w:w="2409" w:type="dxa"/>
          </w:tcPr>
          <w:p w:rsidR="00151665" w:rsidRPr="000A1F5F" w:rsidRDefault="00151665"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DF6681">
        <w:tc>
          <w:tcPr>
            <w:tcW w:w="488" w:type="dxa"/>
          </w:tcPr>
          <w:p w:rsidR="00151665" w:rsidRPr="000A1F5F" w:rsidRDefault="00151665" w:rsidP="00CC62EA">
            <w:pPr>
              <w:autoSpaceDE w:val="0"/>
              <w:autoSpaceDN w:val="0"/>
              <w:adjustRightInd w:val="0"/>
              <w:spacing w:after="0" w:line="240" w:lineRule="auto"/>
              <w:jc w:val="center"/>
              <w:rPr>
                <w:rFonts w:ascii="PT Astra Serif" w:eastAsia="Calibri" w:hAnsi="PT Astra Serif"/>
                <w:spacing w:val="-10"/>
                <w:sz w:val="20"/>
                <w:szCs w:val="20"/>
              </w:rPr>
            </w:pPr>
            <w:r w:rsidRPr="000A1F5F">
              <w:rPr>
                <w:rFonts w:ascii="PT Astra Serif" w:eastAsia="Calibri" w:hAnsi="PT Astra Serif"/>
                <w:spacing w:val="-10"/>
                <w:sz w:val="20"/>
                <w:szCs w:val="20"/>
              </w:rPr>
              <w:lastRenderedPageBreak/>
              <w:t>1.5.3.</w:t>
            </w:r>
          </w:p>
        </w:tc>
        <w:tc>
          <w:tcPr>
            <w:tcW w:w="4615" w:type="dxa"/>
          </w:tcPr>
          <w:p w:rsidR="00151665" w:rsidRPr="000A1F5F" w:rsidRDefault="00151665"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«Произведена приемка поставленных товаров, выполненных работ, оказанных услуг»</w:t>
            </w:r>
          </w:p>
        </w:tc>
        <w:tc>
          <w:tcPr>
            <w:tcW w:w="1276" w:type="dxa"/>
          </w:tcPr>
          <w:p w:rsidR="00151665" w:rsidRPr="000A1F5F" w:rsidRDefault="00151665"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151665" w:rsidRPr="000A1F5F" w:rsidRDefault="00151665"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4253" w:type="dxa"/>
          </w:tcPr>
          <w:p w:rsidR="00151665" w:rsidRPr="000A1F5F" w:rsidRDefault="00151665"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701" w:type="dxa"/>
          </w:tcPr>
          <w:p w:rsidR="00151665" w:rsidRPr="000A1F5F" w:rsidRDefault="00151665" w:rsidP="00A866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409" w:type="dxa"/>
          </w:tcPr>
          <w:p w:rsidR="00151665" w:rsidRPr="000A1F5F" w:rsidRDefault="00151665"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DF6681">
        <w:tc>
          <w:tcPr>
            <w:tcW w:w="488" w:type="dxa"/>
          </w:tcPr>
          <w:p w:rsidR="00151665" w:rsidRPr="000A1F5F" w:rsidRDefault="00151665" w:rsidP="00CC62EA">
            <w:pPr>
              <w:autoSpaceDE w:val="0"/>
              <w:autoSpaceDN w:val="0"/>
              <w:adjustRightInd w:val="0"/>
              <w:spacing w:after="0" w:line="240" w:lineRule="auto"/>
              <w:jc w:val="center"/>
              <w:rPr>
                <w:rFonts w:ascii="PT Astra Serif" w:eastAsia="Calibri" w:hAnsi="PT Astra Serif"/>
                <w:spacing w:val="-10"/>
                <w:sz w:val="20"/>
                <w:szCs w:val="20"/>
              </w:rPr>
            </w:pPr>
            <w:r w:rsidRPr="000A1F5F">
              <w:rPr>
                <w:rFonts w:ascii="PT Astra Serif" w:eastAsia="Calibri" w:hAnsi="PT Astra Serif"/>
                <w:spacing w:val="-10"/>
                <w:sz w:val="20"/>
                <w:szCs w:val="20"/>
              </w:rPr>
              <w:t>1.5.4.</w:t>
            </w:r>
          </w:p>
        </w:tc>
        <w:tc>
          <w:tcPr>
            <w:tcW w:w="4615" w:type="dxa"/>
          </w:tcPr>
          <w:p w:rsidR="00151665" w:rsidRPr="000A1F5F" w:rsidRDefault="00151665"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Контрольная точка «Произведена оплата товаров, выполненных работ, оказанных услуг </w:t>
            </w:r>
            <w:r w:rsidRPr="000A1F5F">
              <w:rPr>
                <w:rFonts w:ascii="PT Astra Serif" w:eastAsia="Calibri" w:hAnsi="PT Astra Serif"/>
                <w:sz w:val="20"/>
                <w:szCs w:val="20"/>
              </w:rPr>
              <w:br/>
              <w:t>по государственному контракту»</w:t>
            </w:r>
          </w:p>
        </w:tc>
        <w:tc>
          <w:tcPr>
            <w:tcW w:w="1276" w:type="dxa"/>
          </w:tcPr>
          <w:p w:rsidR="00151665" w:rsidRPr="000A1F5F" w:rsidRDefault="00151665"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151665" w:rsidRPr="000A1F5F" w:rsidRDefault="00151665"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4253" w:type="dxa"/>
          </w:tcPr>
          <w:p w:rsidR="00151665" w:rsidRPr="000A1F5F" w:rsidRDefault="00151665"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701" w:type="dxa"/>
          </w:tcPr>
          <w:p w:rsidR="00151665" w:rsidRPr="000A1F5F" w:rsidRDefault="00151665" w:rsidP="00A866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409" w:type="dxa"/>
          </w:tcPr>
          <w:p w:rsidR="00151665" w:rsidRPr="000A1F5F" w:rsidRDefault="00151665"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DF6681">
        <w:tc>
          <w:tcPr>
            <w:tcW w:w="488" w:type="dxa"/>
          </w:tcPr>
          <w:p w:rsidR="00151665" w:rsidRPr="000A1F5F" w:rsidRDefault="00151665" w:rsidP="00CC62EA">
            <w:pPr>
              <w:autoSpaceDE w:val="0"/>
              <w:autoSpaceDN w:val="0"/>
              <w:adjustRightInd w:val="0"/>
              <w:spacing w:after="0" w:line="240" w:lineRule="auto"/>
              <w:jc w:val="center"/>
              <w:rPr>
                <w:rFonts w:ascii="PT Astra Serif" w:eastAsia="Calibri" w:hAnsi="PT Astra Serif"/>
                <w:spacing w:val="-10"/>
                <w:sz w:val="20"/>
                <w:szCs w:val="20"/>
              </w:rPr>
            </w:pPr>
            <w:r w:rsidRPr="000A1F5F">
              <w:rPr>
                <w:rFonts w:ascii="PT Astra Serif" w:eastAsia="Calibri" w:hAnsi="PT Astra Serif"/>
                <w:spacing w:val="-10"/>
                <w:sz w:val="20"/>
                <w:szCs w:val="20"/>
              </w:rPr>
              <w:t>1.5.5.</w:t>
            </w:r>
          </w:p>
        </w:tc>
        <w:tc>
          <w:tcPr>
            <w:tcW w:w="4615" w:type="dxa"/>
          </w:tcPr>
          <w:p w:rsidR="00151665" w:rsidRPr="000A1F5F" w:rsidRDefault="00151665"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276" w:type="dxa"/>
          </w:tcPr>
          <w:p w:rsidR="00151665" w:rsidRPr="000A1F5F" w:rsidRDefault="00151665"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151665" w:rsidRPr="000A1F5F" w:rsidRDefault="00151665"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января</w:t>
            </w:r>
          </w:p>
        </w:tc>
        <w:tc>
          <w:tcPr>
            <w:tcW w:w="4253" w:type="dxa"/>
          </w:tcPr>
          <w:p w:rsidR="00151665" w:rsidRPr="000A1F5F" w:rsidRDefault="00151665"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151665" w:rsidRPr="000A1F5F" w:rsidRDefault="00151665"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409" w:type="dxa"/>
          </w:tcPr>
          <w:p w:rsidR="00151665" w:rsidRPr="000A1F5F" w:rsidRDefault="00151665" w:rsidP="00A86657">
            <w:pPr>
              <w:autoSpaceDE w:val="0"/>
              <w:autoSpaceDN w:val="0"/>
              <w:adjustRightInd w:val="0"/>
              <w:spacing w:after="0" w:line="240" w:lineRule="auto"/>
              <w:rPr>
                <w:rFonts w:ascii="PT Astra Serif" w:eastAsia="Calibri" w:hAnsi="PT Astra Serif"/>
                <w:sz w:val="20"/>
                <w:szCs w:val="20"/>
              </w:rPr>
            </w:pPr>
          </w:p>
        </w:tc>
      </w:tr>
    </w:tbl>
    <w:p w:rsidR="00BD0609" w:rsidRPr="000A1F5F" w:rsidRDefault="00BD0609" w:rsidP="00CC62EA">
      <w:pPr>
        <w:widowControl w:val="0"/>
        <w:spacing w:after="0" w:line="240" w:lineRule="auto"/>
        <w:jc w:val="center"/>
        <w:rPr>
          <w:rFonts w:ascii="PT Astra Serif" w:hAnsi="PT Astra Serif"/>
          <w:b/>
          <w:sz w:val="28"/>
          <w:szCs w:val="28"/>
        </w:rPr>
      </w:pPr>
    </w:p>
    <w:p w:rsidR="00862F01" w:rsidRPr="000A1F5F" w:rsidRDefault="00862F01" w:rsidP="00CC62EA">
      <w:pPr>
        <w:widowControl w:val="0"/>
        <w:spacing w:after="0" w:line="240" w:lineRule="auto"/>
        <w:jc w:val="center"/>
        <w:rPr>
          <w:rFonts w:ascii="PT Astra Serif" w:hAnsi="PT Astra Serif"/>
          <w:b/>
          <w:sz w:val="28"/>
          <w:szCs w:val="28"/>
        </w:rPr>
      </w:pPr>
      <w:r w:rsidRPr="000A1F5F">
        <w:rPr>
          <w:rFonts w:ascii="PT Astra Serif" w:hAnsi="PT Astra Serif"/>
          <w:b/>
          <w:sz w:val="28"/>
          <w:szCs w:val="28"/>
        </w:rPr>
        <w:t>Паспорт</w:t>
      </w:r>
    </w:p>
    <w:p w:rsidR="00862F01" w:rsidRPr="000A1F5F" w:rsidRDefault="00862F01" w:rsidP="00CC62EA">
      <w:pPr>
        <w:widowControl w:val="0"/>
        <w:spacing w:after="0" w:line="240" w:lineRule="auto"/>
        <w:jc w:val="center"/>
        <w:rPr>
          <w:rFonts w:ascii="PT Astra Serif" w:hAnsi="PT Astra Serif"/>
          <w:b/>
          <w:spacing w:val="-8"/>
          <w:sz w:val="28"/>
          <w:szCs w:val="28"/>
        </w:rPr>
      </w:pPr>
      <w:r w:rsidRPr="000A1F5F">
        <w:rPr>
          <w:rFonts w:ascii="PT Astra Serif" w:hAnsi="PT Astra Serif"/>
          <w:b/>
          <w:spacing w:val="-8"/>
          <w:sz w:val="28"/>
          <w:szCs w:val="28"/>
        </w:rPr>
        <w:t xml:space="preserve">комплекса процессных мероприятий «Обеспечение отдельных категорий граждан лекарственными препаратами, медицинскими изделиями и специализированными продуктами лечебного питания» </w:t>
      </w:r>
    </w:p>
    <w:p w:rsidR="00862F01" w:rsidRPr="000A1F5F" w:rsidRDefault="00862F01" w:rsidP="00CC62EA">
      <w:pPr>
        <w:widowControl w:val="0"/>
        <w:spacing w:after="0" w:line="240" w:lineRule="auto"/>
        <w:jc w:val="center"/>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outlineLvl w:val="2"/>
        <w:rPr>
          <w:rFonts w:ascii="PT Astra Serif" w:hAnsi="PT Astra Serif"/>
          <w:b/>
          <w:sz w:val="28"/>
          <w:szCs w:val="28"/>
        </w:rPr>
      </w:pPr>
      <w:r w:rsidRPr="000A1F5F">
        <w:rPr>
          <w:rFonts w:ascii="PT Astra Serif" w:hAnsi="PT Astra Serif"/>
          <w:b/>
          <w:sz w:val="28"/>
          <w:szCs w:val="28"/>
        </w:rPr>
        <w:t xml:space="preserve">I. Основные положения </w:t>
      </w:r>
    </w:p>
    <w:p w:rsidR="00862F01" w:rsidRPr="000A1F5F" w:rsidRDefault="00862F01" w:rsidP="00CC62EA">
      <w:pPr>
        <w:widowControl w:val="0"/>
        <w:spacing w:after="0" w:line="240" w:lineRule="auto"/>
        <w:jc w:val="center"/>
        <w:rPr>
          <w:rFonts w:ascii="PT Astra Serif" w:hAnsi="PT Astra Serif"/>
          <w:b/>
          <w:sz w:val="16"/>
          <w:szCs w:val="16"/>
        </w:rPr>
      </w:pPr>
    </w:p>
    <w:tbl>
      <w:tblPr>
        <w:tblW w:w="146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0"/>
        <w:gridCol w:w="9781"/>
      </w:tblGrid>
      <w:tr w:rsidR="000A1F5F" w:rsidRPr="000A1F5F" w:rsidTr="00965818">
        <w:tc>
          <w:tcPr>
            <w:tcW w:w="4820" w:type="dxa"/>
          </w:tcPr>
          <w:p w:rsidR="00862F01" w:rsidRPr="000A1F5F" w:rsidRDefault="00862F01" w:rsidP="00CC62EA">
            <w:pPr>
              <w:widowControl w:val="0"/>
              <w:tabs>
                <w:tab w:val="left" w:pos="5040"/>
              </w:tabs>
              <w:spacing w:after="0" w:line="240" w:lineRule="auto"/>
              <w:jc w:val="both"/>
              <w:rPr>
                <w:rFonts w:ascii="PT Astra Serif" w:hAnsi="PT Astra Serif"/>
                <w:sz w:val="20"/>
                <w:szCs w:val="20"/>
              </w:rPr>
            </w:pPr>
            <w:r w:rsidRPr="000A1F5F">
              <w:rPr>
                <w:rFonts w:ascii="PT Astra Serif" w:hAnsi="PT Astra Serif"/>
                <w:sz w:val="20"/>
                <w:szCs w:val="20"/>
              </w:rPr>
              <w:t>Ответственный исполнительный орган</w:t>
            </w:r>
          </w:p>
        </w:tc>
        <w:tc>
          <w:tcPr>
            <w:tcW w:w="9781" w:type="dxa"/>
          </w:tcPr>
          <w:p w:rsidR="00862F01" w:rsidRPr="000A1F5F" w:rsidRDefault="00862F01" w:rsidP="00CC62EA">
            <w:pPr>
              <w:widowControl w:val="0"/>
              <w:tabs>
                <w:tab w:val="left" w:pos="5040"/>
              </w:tabs>
              <w:spacing w:after="0" w:line="240" w:lineRule="auto"/>
              <w:jc w:val="both"/>
              <w:rPr>
                <w:rFonts w:ascii="PT Astra Serif" w:hAnsi="PT Astra Serif"/>
                <w:sz w:val="20"/>
                <w:szCs w:val="20"/>
              </w:rPr>
            </w:pPr>
            <w:r w:rsidRPr="000A1F5F">
              <w:rPr>
                <w:rFonts w:ascii="PT Astra Serif" w:hAnsi="PT Astra Serif"/>
                <w:sz w:val="20"/>
                <w:szCs w:val="20"/>
              </w:rPr>
              <w:t>министерство здравоохранения области, министерство труда и социальной защиты области</w:t>
            </w:r>
          </w:p>
        </w:tc>
      </w:tr>
      <w:tr w:rsidR="000A1F5F" w:rsidRPr="000A1F5F" w:rsidTr="00965818">
        <w:tc>
          <w:tcPr>
            <w:tcW w:w="4820" w:type="dxa"/>
          </w:tcPr>
          <w:p w:rsidR="00862F01" w:rsidRPr="000A1F5F" w:rsidRDefault="00862F01" w:rsidP="00CC62EA">
            <w:pPr>
              <w:widowControl w:val="0"/>
              <w:suppressAutoHyphens/>
              <w:spacing w:after="0" w:line="240" w:lineRule="auto"/>
              <w:rPr>
                <w:rFonts w:ascii="PT Astra Serif" w:hAnsi="PT Astra Serif"/>
                <w:sz w:val="20"/>
                <w:szCs w:val="20"/>
                <w:lang w:eastAsia="en-US"/>
              </w:rPr>
            </w:pPr>
            <w:r w:rsidRPr="000A1F5F">
              <w:rPr>
                <w:rFonts w:ascii="PT Astra Serif" w:hAnsi="PT Astra Serif"/>
                <w:sz w:val="20"/>
                <w:szCs w:val="20"/>
                <w:lang w:eastAsia="en-US"/>
              </w:rPr>
              <w:t>Связь с государственной программой</w:t>
            </w:r>
          </w:p>
        </w:tc>
        <w:tc>
          <w:tcPr>
            <w:tcW w:w="9781" w:type="dxa"/>
          </w:tcPr>
          <w:p w:rsidR="00862F01" w:rsidRPr="000A1F5F" w:rsidRDefault="00862F01" w:rsidP="00CC62EA">
            <w:pPr>
              <w:autoSpaceDE w:val="0"/>
              <w:autoSpaceDN w:val="0"/>
              <w:adjustRightInd w:val="0"/>
              <w:spacing w:after="0" w:line="240" w:lineRule="auto"/>
              <w:jc w:val="both"/>
              <w:rPr>
                <w:rFonts w:ascii="PT Astra Serif" w:hAnsi="PT Astra Serif"/>
                <w:sz w:val="20"/>
                <w:szCs w:val="20"/>
              </w:rPr>
            </w:pPr>
            <w:r w:rsidRPr="000A1F5F">
              <w:rPr>
                <w:rFonts w:ascii="PT Astra Serif" w:hAnsi="PT Astra Serif"/>
                <w:sz w:val="20"/>
                <w:szCs w:val="20"/>
              </w:rPr>
              <w:t>государственная программа Саратовской области «Развитие здравоохранения»</w:t>
            </w:r>
          </w:p>
        </w:tc>
      </w:tr>
    </w:tbl>
    <w:p w:rsidR="00862F01" w:rsidRPr="000A1F5F" w:rsidRDefault="00862F01" w:rsidP="00CC62EA">
      <w:pPr>
        <w:widowControl w:val="0"/>
        <w:autoSpaceDE w:val="0"/>
        <w:autoSpaceDN w:val="0"/>
        <w:spacing w:after="0" w:line="240" w:lineRule="auto"/>
        <w:jc w:val="center"/>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outlineLvl w:val="2"/>
        <w:rPr>
          <w:rFonts w:ascii="PT Astra Serif" w:hAnsi="PT Astra Serif"/>
          <w:b/>
          <w:sz w:val="28"/>
          <w:szCs w:val="28"/>
        </w:rPr>
      </w:pPr>
      <w:r w:rsidRPr="000A1F5F">
        <w:rPr>
          <w:rFonts w:ascii="PT Astra Serif" w:hAnsi="PT Astra Serif"/>
          <w:b/>
          <w:sz w:val="28"/>
          <w:szCs w:val="28"/>
        </w:rPr>
        <w:t>II. Показатели комплекса процессных мероприятий</w:t>
      </w:r>
    </w:p>
    <w:p w:rsidR="00E204EA" w:rsidRPr="000A1F5F" w:rsidRDefault="00E204EA" w:rsidP="00CC62EA">
      <w:pPr>
        <w:spacing w:after="0" w:line="240" w:lineRule="auto"/>
        <w:jc w:val="center"/>
        <w:rPr>
          <w:rFonts w:ascii="PT Astra Serif" w:eastAsiaTheme="minorEastAsia" w:hAnsi="PT Astra Serif"/>
          <w:b/>
          <w:bCs/>
          <w:sz w:val="16"/>
          <w:szCs w:val="16"/>
        </w:rPr>
      </w:pPr>
    </w:p>
    <w:tbl>
      <w:tblPr>
        <w:tblStyle w:val="83"/>
        <w:tblW w:w="14601" w:type="dxa"/>
        <w:tblInd w:w="28" w:type="dxa"/>
        <w:tblLayout w:type="fixed"/>
        <w:tblCellMar>
          <w:left w:w="28" w:type="dxa"/>
          <w:right w:w="28" w:type="dxa"/>
        </w:tblCellMar>
        <w:tblLook w:val="01E0" w:firstRow="1" w:lastRow="1" w:firstColumn="1" w:lastColumn="1" w:noHBand="0" w:noVBand="0"/>
      </w:tblPr>
      <w:tblGrid>
        <w:gridCol w:w="463"/>
        <w:gridCol w:w="5066"/>
        <w:gridCol w:w="992"/>
        <w:gridCol w:w="850"/>
        <w:gridCol w:w="566"/>
        <w:gridCol w:w="567"/>
        <w:gridCol w:w="567"/>
        <w:gridCol w:w="567"/>
        <w:gridCol w:w="567"/>
        <w:gridCol w:w="567"/>
        <w:gridCol w:w="567"/>
        <w:gridCol w:w="1701"/>
        <w:gridCol w:w="1561"/>
      </w:tblGrid>
      <w:tr w:rsidR="000A1F5F" w:rsidRPr="000A1F5F" w:rsidTr="00965818">
        <w:trPr>
          <w:trHeight w:val="38"/>
        </w:trPr>
        <w:tc>
          <w:tcPr>
            <w:tcW w:w="463"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 </w:t>
            </w:r>
            <w:r w:rsidRPr="000A1F5F">
              <w:rPr>
                <w:rFonts w:ascii="PT Astra Serif" w:eastAsiaTheme="minorEastAsia" w:hAnsi="PT Astra Serif"/>
                <w:b/>
                <w:bCs/>
                <w:sz w:val="20"/>
                <w:szCs w:val="20"/>
              </w:rPr>
              <w:br/>
            </w:r>
            <w:proofErr w:type="gramStart"/>
            <w:r w:rsidRPr="000A1F5F">
              <w:rPr>
                <w:rFonts w:ascii="PT Astra Serif" w:eastAsiaTheme="minorEastAsia" w:hAnsi="PT Astra Serif"/>
                <w:b/>
                <w:bCs/>
                <w:sz w:val="20"/>
                <w:szCs w:val="20"/>
              </w:rPr>
              <w:t>п</w:t>
            </w:r>
            <w:proofErr w:type="gramEnd"/>
            <w:r w:rsidRPr="000A1F5F">
              <w:rPr>
                <w:rFonts w:ascii="PT Astra Serif" w:eastAsiaTheme="minorEastAsia" w:hAnsi="PT Astra Serif"/>
                <w:b/>
                <w:bCs/>
                <w:sz w:val="20"/>
                <w:szCs w:val="20"/>
              </w:rPr>
              <w:t>/п</w:t>
            </w:r>
          </w:p>
        </w:tc>
        <w:tc>
          <w:tcPr>
            <w:tcW w:w="5066"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Наименование показателя</w:t>
            </w:r>
          </w:p>
        </w:tc>
        <w:tc>
          <w:tcPr>
            <w:tcW w:w="992"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Единица </w:t>
            </w:r>
            <w:r w:rsidRPr="000A1F5F">
              <w:rPr>
                <w:rFonts w:ascii="PT Astra Serif" w:eastAsiaTheme="minorEastAsia" w:hAnsi="PT Astra Serif"/>
                <w:b/>
                <w:bCs/>
                <w:spacing w:val="-8"/>
                <w:sz w:val="20"/>
                <w:szCs w:val="20"/>
              </w:rPr>
              <w:t>измерения</w:t>
            </w:r>
          </w:p>
        </w:tc>
        <w:tc>
          <w:tcPr>
            <w:tcW w:w="4818" w:type="dxa"/>
            <w:gridSpan w:val="8"/>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Значение показателей</w:t>
            </w:r>
          </w:p>
        </w:tc>
        <w:tc>
          <w:tcPr>
            <w:tcW w:w="1701"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proofErr w:type="gramStart"/>
            <w:r w:rsidRPr="000A1F5F">
              <w:rPr>
                <w:rFonts w:ascii="PT Astra Serif" w:hAnsi="PT Astra Serif"/>
                <w:b/>
                <w:sz w:val="20"/>
                <w:szCs w:val="20"/>
              </w:rPr>
              <w:t>Ответственный</w:t>
            </w:r>
            <w:proofErr w:type="gramEnd"/>
            <w:r w:rsidRPr="000A1F5F">
              <w:rPr>
                <w:rFonts w:ascii="PT Astra Serif" w:hAnsi="PT Astra Serif"/>
                <w:b/>
                <w:sz w:val="20"/>
                <w:szCs w:val="20"/>
              </w:rPr>
              <w:t xml:space="preserve"> </w:t>
            </w:r>
            <w:r w:rsidRPr="000A1F5F">
              <w:rPr>
                <w:rFonts w:ascii="PT Astra Serif" w:hAnsi="PT Astra Serif"/>
                <w:b/>
                <w:sz w:val="20"/>
                <w:szCs w:val="20"/>
              </w:rPr>
              <w:br/>
              <w:t>за достижение показателя</w:t>
            </w:r>
          </w:p>
        </w:tc>
        <w:tc>
          <w:tcPr>
            <w:tcW w:w="1561"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hAnsi="PT Astra Serif"/>
                <w:b/>
                <w:spacing w:val="-10"/>
                <w:sz w:val="20"/>
                <w:szCs w:val="20"/>
              </w:rPr>
              <w:t>Информационная</w:t>
            </w:r>
            <w:r w:rsidRPr="000A1F5F">
              <w:rPr>
                <w:rFonts w:ascii="PT Astra Serif" w:hAnsi="PT Astra Serif"/>
                <w:b/>
                <w:sz w:val="20"/>
                <w:szCs w:val="20"/>
              </w:rPr>
              <w:t xml:space="preserve"> система</w:t>
            </w:r>
          </w:p>
        </w:tc>
      </w:tr>
      <w:tr w:rsidR="000A1F5F" w:rsidRPr="000A1F5F" w:rsidTr="00965818">
        <w:trPr>
          <w:trHeight w:val="38"/>
        </w:trPr>
        <w:tc>
          <w:tcPr>
            <w:tcW w:w="463" w:type="dxa"/>
            <w:vMerge/>
          </w:tcPr>
          <w:p w:rsidR="00862F01" w:rsidRPr="000A1F5F" w:rsidRDefault="00862F01" w:rsidP="00CC62EA">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5066" w:type="dxa"/>
            <w:vMerge/>
          </w:tcPr>
          <w:p w:rsidR="00862F01" w:rsidRPr="000A1F5F" w:rsidRDefault="00862F01" w:rsidP="00CC62EA">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992" w:type="dxa"/>
            <w:vMerge/>
          </w:tcPr>
          <w:p w:rsidR="00862F01" w:rsidRPr="000A1F5F" w:rsidRDefault="00862F01" w:rsidP="00CC62EA">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850"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2023 год</w:t>
            </w:r>
          </w:p>
          <w:p w:rsidR="00862F01" w:rsidRPr="000A1F5F" w:rsidRDefault="00862F01" w:rsidP="00CC62EA">
            <w:pPr>
              <w:spacing w:after="0" w:line="240" w:lineRule="auto"/>
              <w:jc w:val="center"/>
              <w:rPr>
                <w:rFonts w:ascii="PT Astra Serif" w:hAnsi="PT Astra Serif"/>
                <w:b/>
                <w:bCs/>
                <w:sz w:val="20"/>
                <w:szCs w:val="20"/>
              </w:rPr>
            </w:pPr>
            <w:proofErr w:type="gramStart"/>
            <w:r w:rsidRPr="000A1F5F">
              <w:rPr>
                <w:rFonts w:ascii="PT Astra Serif" w:hAnsi="PT Astra Serif"/>
                <w:b/>
                <w:bCs/>
                <w:sz w:val="20"/>
                <w:szCs w:val="20"/>
              </w:rPr>
              <w:t>(базовое</w:t>
            </w:r>
            <w:proofErr w:type="gramEnd"/>
          </w:p>
          <w:p w:rsidR="00862F01" w:rsidRPr="000A1F5F" w:rsidRDefault="00862F01" w:rsidP="00CC62EA">
            <w:pPr>
              <w:spacing w:after="0" w:line="240" w:lineRule="auto"/>
              <w:jc w:val="center"/>
              <w:rPr>
                <w:rFonts w:ascii="PT Astra Serif" w:eastAsiaTheme="minorEastAsia" w:hAnsi="PT Astra Serif"/>
                <w:b/>
                <w:bCs/>
                <w:spacing w:val="-10"/>
                <w:sz w:val="20"/>
                <w:szCs w:val="20"/>
              </w:rPr>
            </w:pPr>
            <w:r w:rsidRPr="000A1F5F">
              <w:rPr>
                <w:rFonts w:ascii="PT Astra Serif" w:hAnsi="PT Astra Serif"/>
                <w:b/>
                <w:bCs/>
                <w:spacing w:val="-10"/>
                <w:sz w:val="20"/>
                <w:szCs w:val="20"/>
              </w:rPr>
              <w:t>значение)</w:t>
            </w:r>
          </w:p>
        </w:tc>
        <w:tc>
          <w:tcPr>
            <w:tcW w:w="566"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2024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2025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2026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2027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2028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2029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2030 </w:t>
            </w:r>
          </w:p>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год</w:t>
            </w:r>
          </w:p>
        </w:tc>
        <w:tc>
          <w:tcPr>
            <w:tcW w:w="1701" w:type="dxa"/>
            <w:vMerge/>
          </w:tcPr>
          <w:p w:rsidR="00862F01" w:rsidRPr="000A1F5F" w:rsidRDefault="00862F01" w:rsidP="00CC62EA">
            <w:pPr>
              <w:spacing w:after="0" w:line="240" w:lineRule="auto"/>
              <w:jc w:val="center"/>
              <w:rPr>
                <w:rFonts w:ascii="PT Astra Serif" w:eastAsiaTheme="minorEastAsia" w:hAnsi="PT Astra Serif"/>
                <w:b/>
                <w:bCs/>
                <w:sz w:val="20"/>
                <w:szCs w:val="20"/>
              </w:rPr>
            </w:pPr>
          </w:p>
        </w:tc>
        <w:tc>
          <w:tcPr>
            <w:tcW w:w="1561" w:type="dxa"/>
            <w:vMerge/>
          </w:tcPr>
          <w:p w:rsidR="00862F01" w:rsidRPr="000A1F5F" w:rsidRDefault="00862F01" w:rsidP="00CC62EA">
            <w:pPr>
              <w:spacing w:after="0" w:line="240" w:lineRule="auto"/>
              <w:jc w:val="center"/>
              <w:rPr>
                <w:rFonts w:ascii="PT Astra Serif" w:eastAsiaTheme="minorEastAsia" w:hAnsi="PT Astra Serif"/>
                <w:b/>
                <w:bCs/>
                <w:sz w:val="20"/>
                <w:szCs w:val="20"/>
              </w:rPr>
            </w:pPr>
          </w:p>
        </w:tc>
      </w:tr>
      <w:tr w:rsidR="000A1F5F" w:rsidRPr="000A1F5F" w:rsidTr="00965818">
        <w:trPr>
          <w:trHeight w:val="38"/>
        </w:trPr>
        <w:tc>
          <w:tcPr>
            <w:tcW w:w="463"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1.1.</w:t>
            </w:r>
          </w:p>
        </w:tc>
        <w:tc>
          <w:tcPr>
            <w:tcW w:w="5066" w:type="dxa"/>
          </w:tcPr>
          <w:p w:rsidR="00862F01" w:rsidRPr="000A1F5F" w:rsidRDefault="00862F01"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pacing w:val="-6"/>
                <w:sz w:val="20"/>
                <w:szCs w:val="20"/>
              </w:rPr>
              <w:t>Удовлетворение потребности отдельных категорий граждан</w:t>
            </w:r>
            <w:r w:rsidRPr="000A1F5F">
              <w:rPr>
                <w:rFonts w:ascii="PT Astra Serif" w:eastAsiaTheme="minorEastAsia" w:hAnsi="PT Astra Serif"/>
                <w:sz w:val="20"/>
                <w:szCs w:val="20"/>
              </w:rPr>
              <w:t xml:space="preserve"> </w:t>
            </w:r>
            <w:r w:rsidRPr="000A1F5F">
              <w:rPr>
                <w:rFonts w:ascii="PT Astra Serif" w:eastAsiaTheme="minorEastAsia" w:hAnsi="PT Astra Serif"/>
                <w:sz w:val="20"/>
                <w:szCs w:val="20"/>
              </w:rPr>
              <w:br/>
              <w:t xml:space="preserve">в необходимых лекарственных препаратах, медицинских изделиях и специализированных продуктах лечебного питания, обеспечение которыми осуществляется за счет средств областного бюджета </w:t>
            </w:r>
          </w:p>
        </w:tc>
        <w:tc>
          <w:tcPr>
            <w:tcW w:w="992"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процентов</w:t>
            </w:r>
          </w:p>
        </w:tc>
        <w:tc>
          <w:tcPr>
            <w:tcW w:w="850"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97,0</w:t>
            </w:r>
          </w:p>
        </w:tc>
        <w:tc>
          <w:tcPr>
            <w:tcW w:w="566"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97,0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97,5</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98,0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98,0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98,0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98,0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98,0</w:t>
            </w:r>
          </w:p>
        </w:tc>
        <w:tc>
          <w:tcPr>
            <w:tcW w:w="1701"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hAnsi="PT Astra Serif"/>
                <w:sz w:val="20"/>
                <w:szCs w:val="20"/>
              </w:rPr>
              <w:t>министерство здравоохранения области</w:t>
            </w:r>
          </w:p>
        </w:tc>
        <w:tc>
          <w:tcPr>
            <w:tcW w:w="1561" w:type="dxa"/>
          </w:tcPr>
          <w:p w:rsidR="00862F01" w:rsidRPr="000A1F5F" w:rsidRDefault="00862F01" w:rsidP="00CC62EA">
            <w:pPr>
              <w:spacing w:after="0" w:line="240" w:lineRule="auto"/>
              <w:jc w:val="center"/>
              <w:rPr>
                <w:rFonts w:ascii="PT Astra Serif" w:hAnsi="PT Astra Serif"/>
                <w:sz w:val="20"/>
                <w:szCs w:val="20"/>
              </w:rPr>
            </w:pPr>
          </w:p>
        </w:tc>
      </w:tr>
      <w:tr w:rsidR="000A1F5F" w:rsidRPr="000A1F5F" w:rsidTr="00965818">
        <w:trPr>
          <w:trHeight w:val="38"/>
        </w:trPr>
        <w:tc>
          <w:tcPr>
            <w:tcW w:w="463"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1.2.</w:t>
            </w:r>
          </w:p>
        </w:tc>
        <w:tc>
          <w:tcPr>
            <w:tcW w:w="5066" w:type="dxa"/>
          </w:tcPr>
          <w:p w:rsidR="00862F01" w:rsidRPr="000A1F5F" w:rsidRDefault="00862F01"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pacing w:val="-8"/>
                <w:sz w:val="20"/>
                <w:szCs w:val="20"/>
              </w:rPr>
              <w:t>Удовлетворение потребности отдельных категорий граждан</w:t>
            </w:r>
            <w:r w:rsidRPr="000A1F5F">
              <w:rPr>
                <w:rFonts w:ascii="PT Astra Serif" w:eastAsiaTheme="minorEastAsia" w:hAnsi="PT Astra Serif"/>
                <w:sz w:val="20"/>
                <w:szCs w:val="20"/>
              </w:rPr>
              <w:t xml:space="preserve"> </w:t>
            </w:r>
            <w:r w:rsidRPr="000A1F5F">
              <w:rPr>
                <w:rFonts w:ascii="PT Astra Serif" w:eastAsiaTheme="minorEastAsia" w:hAnsi="PT Astra Serif"/>
                <w:sz w:val="20"/>
                <w:szCs w:val="20"/>
              </w:rPr>
              <w:br/>
              <w:t xml:space="preserve">в необходимых лекарственных препаратах, медицинских изделиях и специализированных продуктах лечебного питания, обеспечение которыми осуществляется за счет средств федерального бюджета </w:t>
            </w:r>
          </w:p>
        </w:tc>
        <w:tc>
          <w:tcPr>
            <w:tcW w:w="992"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процентов</w:t>
            </w:r>
          </w:p>
        </w:tc>
        <w:tc>
          <w:tcPr>
            <w:tcW w:w="850"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97,0</w:t>
            </w:r>
          </w:p>
        </w:tc>
        <w:tc>
          <w:tcPr>
            <w:tcW w:w="566"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97,0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97,5</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98,0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p>
        </w:tc>
        <w:tc>
          <w:tcPr>
            <w:tcW w:w="170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министерство здравоохранения области</w:t>
            </w:r>
          </w:p>
        </w:tc>
        <w:tc>
          <w:tcPr>
            <w:tcW w:w="1561" w:type="dxa"/>
          </w:tcPr>
          <w:p w:rsidR="00862F01" w:rsidRPr="000A1F5F" w:rsidRDefault="00862F01" w:rsidP="00CC62EA">
            <w:pPr>
              <w:spacing w:after="0" w:line="240" w:lineRule="auto"/>
              <w:jc w:val="center"/>
              <w:rPr>
                <w:rFonts w:ascii="PT Astra Serif" w:hAnsi="PT Astra Serif"/>
                <w:sz w:val="20"/>
                <w:szCs w:val="20"/>
              </w:rPr>
            </w:pPr>
          </w:p>
        </w:tc>
      </w:tr>
      <w:tr w:rsidR="000A1F5F" w:rsidRPr="000A1F5F" w:rsidTr="00965818">
        <w:trPr>
          <w:trHeight w:val="38"/>
        </w:trPr>
        <w:tc>
          <w:tcPr>
            <w:tcW w:w="463"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1.3.</w:t>
            </w:r>
          </w:p>
        </w:tc>
        <w:tc>
          <w:tcPr>
            <w:tcW w:w="5066" w:type="dxa"/>
          </w:tcPr>
          <w:p w:rsidR="00862F01" w:rsidRPr="000A1F5F" w:rsidRDefault="00862F01"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Доля граждан, не имеющих инвалидности, обеспеченных медицинскими изделиями</w:t>
            </w:r>
            <w:r w:rsidRPr="000A1F5F">
              <w:rPr>
                <w:sz w:val="20"/>
                <w:szCs w:val="20"/>
              </w:rPr>
              <w:t xml:space="preserve"> </w:t>
            </w:r>
            <w:r w:rsidRPr="000A1F5F">
              <w:rPr>
                <w:rFonts w:ascii="PT Astra Serif" w:eastAsiaTheme="minorEastAsia" w:hAnsi="PT Astra Serif"/>
                <w:sz w:val="20"/>
                <w:szCs w:val="20"/>
              </w:rPr>
              <w:t xml:space="preserve">по медицинским показаниям, </w:t>
            </w:r>
            <w:r w:rsidRPr="000A1F5F">
              <w:rPr>
                <w:rFonts w:ascii="PT Astra Serif" w:eastAsiaTheme="minorEastAsia" w:hAnsi="PT Astra Serif"/>
                <w:sz w:val="20"/>
                <w:szCs w:val="20"/>
              </w:rPr>
              <w:br/>
            </w:r>
            <w:r w:rsidRPr="000A1F5F">
              <w:rPr>
                <w:rFonts w:ascii="PT Astra Serif" w:eastAsiaTheme="minorEastAsia" w:hAnsi="PT Astra Serif"/>
                <w:spacing w:val="-10"/>
                <w:sz w:val="20"/>
                <w:szCs w:val="20"/>
              </w:rPr>
              <w:t>в числе граждан, не имеющих инвалидности, обратившихся</w:t>
            </w:r>
            <w:r w:rsidRPr="000A1F5F">
              <w:rPr>
                <w:rFonts w:ascii="PT Astra Serif" w:eastAsiaTheme="minorEastAsia" w:hAnsi="PT Astra Serif"/>
                <w:sz w:val="20"/>
                <w:szCs w:val="20"/>
              </w:rPr>
              <w:t xml:space="preserve"> </w:t>
            </w:r>
            <w:r w:rsidRPr="000A1F5F">
              <w:rPr>
                <w:rFonts w:ascii="PT Astra Serif" w:eastAsiaTheme="minorEastAsia" w:hAnsi="PT Astra Serif"/>
                <w:sz w:val="20"/>
                <w:szCs w:val="20"/>
              </w:rPr>
              <w:br/>
            </w:r>
            <w:r w:rsidRPr="000A1F5F">
              <w:rPr>
                <w:rFonts w:ascii="PT Astra Serif" w:eastAsiaTheme="minorEastAsia" w:hAnsi="PT Astra Serif"/>
                <w:sz w:val="20"/>
                <w:szCs w:val="20"/>
              </w:rPr>
              <w:lastRenderedPageBreak/>
              <w:t>за медицинскими изделиями</w:t>
            </w:r>
            <w:r w:rsidRPr="000A1F5F">
              <w:rPr>
                <w:sz w:val="20"/>
                <w:szCs w:val="20"/>
              </w:rPr>
              <w:t xml:space="preserve"> </w:t>
            </w:r>
            <w:r w:rsidRPr="000A1F5F">
              <w:rPr>
                <w:rFonts w:ascii="PT Astra Serif" w:eastAsiaTheme="minorEastAsia" w:hAnsi="PT Astra Serif"/>
                <w:sz w:val="20"/>
                <w:szCs w:val="20"/>
              </w:rPr>
              <w:t>по медицинским показаниям</w:t>
            </w:r>
          </w:p>
        </w:tc>
        <w:tc>
          <w:tcPr>
            <w:tcW w:w="992"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lastRenderedPageBreak/>
              <w:t>процентов</w:t>
            </w:r>
          </w:p>
        </w:tc>
        <w:tc>
          <w:tcPr>
            <w:tcW w:w="850"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100,0</w:t>
            </w:r>
          </w:p>
        </w:tc>
        <w:tc>
          <w:tcPr>
            <w:tcW w:w="566"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100,0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100,0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100,0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100,0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100,0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100,0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100,0</w:t>
            </w:r>
          </w:p>
        </w:tc>
        <w:tc>
          <w:tcPr>
            <w:tcW w:w="170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pacing w:val="-10"/>
                <w:sz w:val="20"/>
                <w:szCs w:val="20"/>
              </w:rPr>
              <w:t>министерство труда</w:t>
            </w:r>
            <w:r w:rsidRPr="000A1F5F">
              <w:rPr>
                <w:rFonts w:ascii="PT Astra Serif" w:hAnsi="PT Astra Serif"/>
                <w:sz w:val="20"/>
                <w:szCs w:val="20"/>
              </w:rPr>
              <w:t xml:space="preserve"> и социальной защиты области</w:t>
            </w:r>
          </w:p>
        </w:tc>
        <w:tc>
          <w:tcPr>
            <w:tcW w:w="1561" w:type="dxa"/>
          </w:tcPr>
          <w:p w:rsidR="00862F01" w:rsidRPr="000A1F5F" w:rsidRDefault="00862F01" w:rsidP="00CC62EA">
            <w:pPr>
              <w:spacing w:after="0" w:line="240" w:lineRule="auto"/>
              <w:jc w:val="center"/>
              <w:rPr>
                <w:rFonts w:ascii="PT Astra Serif" w:hAnsi="PT Astra Serif"/>
                <w:sz w:val="20"/>
                <w:szCs w:val="20"/>
              </w:rPr>
            </w:pPr>
          </w:p>
        </w:tc>
      </w:tr>
    </w:tbl>
    <w:p w:rsidR="007E33AF" w:rsidRPr="000A1F5F" w:rsidRDefault="007E33AF" w:rsidP="00CC62EA">
      <w:pPr>
        <w:widowControl w:val="0"/>
        <w:autoSpaceDE w:val="0"/>
        <w:autoSpaceDN w:val="0"/>
        <w:spacing w:after="0" w:line="240" w:lineRule="auto"/>
        <w:jc w:val="center"/>
        <w:outlineLvl w:val="2"/>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outlineLvl w:val="2"/>
        <w:rPr>
          <w:rFonts w:ascii="PT Astra Serif" w:hAnsi="PT Astra Serif"/>
          <w:b/>
          <w:sz w:val="28"/>
          <w:szCs w:val="28"/>
        </w:rPr>
      </w:pPr>
      <w:r w:rsidRPr="000A1F5F">
        <w:rPr>
          <w:rFonts w:ascii="PT Astra Serif" w:hAnsi="PT Astra Serif"/>
          <w:b/>
          <w:sz w:val="28"/>
          <w:szCs w:val="28"/>
        </w:rPr>
        <w:t>III. Перечень мероприятий (результатов) комплекса процессных мероприятий</w:t>
      </w:r>
    </w:p>
    <w:p w:rsidR="00862F01" w:rsidRPr="000A1F5F" w:rsidRDefault="00862F01" w:rsidP="00CC62EA">
      <w:pPr>
        <w:widowControl w:val="0"/>
        <w:autoSpaceDE w:val="0"/>
        <w:autoSpaceDN w:val="0"/>
        <w:spacing w:after="0" w:line="240" w:lineRule="auto"/>
        <w:jc w:val="center"/>
        <w:rPr>
          <w:rFonts w:ascii="PT Astra Serif" w:hAnsi="PT Astra Serif"/>
          <w:b/>
          <w:sz w:val="16"/>
          <w:szCs w:val="16"/>
        </w:rPr>
      </w:pPr>
    </w:p>
    <w:tbl>
      <w:tblPr>
        <w:tblStyle w:val="afff0"/>
        <w:tblW w:w="14583" w:type="dxa"/>
        <w:tblInd w:w="28" w:type="dxa"/>
        <w:tblLayout w:type="fixed"/>
        <w:tblCellMar>
          <w:left w:w="28" w:type="dxa"/>
          <w:right w:w="28" w:type="dxa"/>
        </w:tblCellMar>
        <w:tblLook w:val="04A0" w:firstRow="1" w:lastRow="0" w:firstColumn="1" w:lastColumn="0" w:noHBand="0" w:noVBand="1"/>
      </w:tblPr>
      <w:tblGrid>
        <w:gridCol w:w="426"/>
        <w:gridCol w:w="3118"/>
        <w:gridCol w:w="1701"/>
        <w:gridCol w:w="2410"/>
        <w:gridCol w:w="1054"/>
        <w:gridCol w:w="912"/>
        <w:gridCol w:w="709"/>
        <w:gridCol w:w="709"/>
        <w:gridCol w:w="709"/>
        <w:gridCol w:w="708"/>
        <w:gridCol w:w="709"/>
        <w:gridCol w:w="709"/>
        <w:gridCol w:w="709"/>
      </w:tblGrid>
      <w:tr w:rsidR="000A1F5F" w:rsidRPr="000A1F5F" w:rsidTr="00965818">
        <w:trPr>
          <w:trHeight w:val="147"/>
        </w:trPr>
        <w:tc>
          <w:tcPr>
            <w:tcW w:w="426" w:type="dxa"/>
            <w:vMerge w:val="restart"/>
          </w:tcPr>
          <w:p w:rsidR="00862F01" w:rsidRPr="000A1F5F" w:rsidRDefault="00862F01" w:rsidP="00CC62EA">
            <w:pPr>
              <w:widowControl w:val="0"/>
              <w:autoSpaceDE w:val="0"/>
              <w:autoSpaceDN w:val="0"/>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 </w:t>
            </w:r>
            <w:r w:rsidRPr="000A1F5F">
              <w:rPr>
                <w:rFonts w:ascii="PT Astra Serif" w:eastAsiaTheme="minorEastAsia" w:hAnsi="PT Astra Serif"/>
                <w:b/>
                <w:bCs/>
                <w:sz w:val="20"/>
                <w:szCs w:val="20"/>
              </w:rPr>
              <w:br/>
            </w:r>
            <w:proofErr w:type="gramStart"/>
            <w:r w:rsidRPr="000A1F5F">
              <w:rPr>
                <w:rFonts w:ascii="PT Astra Serif" w:eastAsiaTheme="minorEastAsia" w:hAnsi="PT Astra Serif"/>
                <w:b/>
                <w:bCs/>
                <w:sz w:val="20"/>
                <w:szCs w:val="20"/>
              </w:rPr>
              <w:t>п</w:t>
            </w:r>
            <w:proofErr w:type="gramEnd"/>
            <w:r w:rsidRPr="000A1F5F">
              <w:rPr>
                <w:rFonts w:ascii="PT Astra Serif" w:eastAsiaTheme="minorEastAsia" w:hAnsi="PT Astra Serif"/>
                <w:b/>
                <w:bCs/>
                <w:sz w:val="20"/>
                <w:szCs w:val="20"/>
              </w:rPr>
              <w:t>/п</w:t>
            </w:r>
          </w:p>
        </w:tc>
        <w:tc>
          <w:tcPr>
            <w:tcW w:w="3118" w:type="dxa"/>
            <w:vMerge w:val="restart"/>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Наименование мероприятия (результата)</w:t>
            </w:r>
          </w:p>
        </w:tc>
        <w:tc>
          <w:tcPr>
            <w:tcW w:w="1701"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Тип мероприятия</w:t>
            </w:r>
          </w:p>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(результата)</w:t>
            </w:r>
          </w:p>
        </w:tc>
        <w:tc>
          <w:tcPr>
            <w:tcW w:w="2410"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Характеристика</w:t>
            </w:r>
          </w:p>
        </w:tc>
        <w:tc>
          <w:tcPr>
            <w:tcW w:w="1054"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Единица измерения</w:t>
            </w:r>
          </w:p>
        </w:tc>
        <w:tc>
          <w:tcPr>
            <w:tcW w:w="912"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Базовое значение</w:t>
            </w:r>
          </w:p>
          <w:p w:rsidR="00862F01" w:rsidRPr="000A1F5F" w:rsidRDefault="00862F01" w:rsidP="00CC62EA">
            <w:pPr>
              <w:widowControl w:val="0"/>
              <w:spacing w:after="0" w:line="240" w:lineRule="auto"/>
              <w:jc w:val="center"/>
              <w:rPr>
                <w:rFonts w:ascii="PT Astra Serif" w:hAnsi="PT Astra Serif"/>
                <w:b/>
                <w:spacing w:val="-6"/>
                <w:sz w:val="20"/>
                <w:szCs w:val="20"/>
              </w:rPr>
            </w:pPr>
            <w:r w:rsidRPr="000A1F5F">
              <w:rPr>
                <w:rFonts w:ascii="PT Astra Serif" w:hAnsi="PT Astra Serif"/>
                <w:b/>
                <w:spacing w:val="-6"/>
                <w:sz w:val="20"/>
                <w:szCs w:val="20"/>
              </w:rPr>
              <w:t>(2023 год)</w:t>
            </w:r>
          </w:p>
        </w:tc>
        <w:tc>
          <w:tcPr>
            <w:tcW w:w="4962" w:type="dxa"/>
            <w:gridSpan w:val="7"/>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Значение мероприятия (результата) по годам</w:t>
            </w:r>
          </w:p>
        </w:tc>
      </w:tr>
      <w:tr w:rsidR="000A1F5F" w:rsidRPr="000A1F5F" w:rsidTr="00965818">
        <w:trPr>
          <w:trHeight w:val="147"/>
        </w:trPr>
        <w:tc>
          <w:tcPr>
            <w:tcW w:w="426" w:type="dxa"/>
            <w:vMerge/>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p>
        </w:tc>
        <w:tc>
          <w:tcPr>
            <w:tcW w:w="3118" w:type="dxa"/>
            <w:vMerge/>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p>
        </w:tc>
        <w:tc>
          <w:tcPr>
            <w:tcW w:w="1701" w:type="dxa"/>
            <w:vMerge/>
          </w:tcPr>
          <w:p w:rsidR="00862F01" w:rsidRPr="000A1F5F" w:rsidRDefault="00862F01" w:rsidP="00CC62EA">
            <w:pPr>
              <w:widowControl w:val="0"/>
              <w:spacing w:after="0" w:line="240" w:lineRule="auto"/>
              <w:jc w:val="center"/>
              <w:rPr>
                <w:rFonts w:ascii="PT Astra Serif" w:hAnsi="PT Astra Serif"/>
                <w:b/>
                <w:sz w:val="20"/>
                <w:szCs w:val="20"/>
              </w:rPr>
            </w:pPr>
          </w:p>
        </w:tc>
        <w:tc>
          <w:tcPr>
            <w:tcW w:w="2410" w:type="dxa"/>
            <w:vMerge/>
          </w:tcPr>
          <w:p w:rsidR="00862F01" w:rsidRPr="000A1F5F" w:rsidRDefault="00862F01" w:rsidP="00CC62EA">
            <w:pPr>
              <w:widowControl w:val="0"/>
              <w:spacing w:after="0" w:line="240" w:lineRule="auto"/>
              <w:jc w:val="center"/>
              <w:rPr>
                <w:rFonts w:ascii="PT Astra Serif" w:hAnsi="PT Astra Serif"/>
                <w:b/>
                <w:sz w:val="20"/>
                <w:szCs w:val="20"/>
              </w:rPr>
            </w:pPr>
          </w:p>
        </w:tc>
        <w:tc>
          <w:tcPr>
            <w:tcW w:w="1054" w:type="dxa"/>
            <w:vMerge/>
          </w:tcPr>
          <w:p w:rsidR="00862F01" w:rsidRPr="000A1F5F" w:rsidRDefault="00862F01" w:rsidP="00CC62EA">
            <w:pPr>
              <w:widowControl w:val="0"/>
              <w:spacing w:after="0" w:line="240" w:lineRule="auto"/>
              <w:jc w:val="center"/>
              <w:rPr>
                <w:rFonts w:ascii="PT Astra Serif" w:hAnsi="PT Astra Serif"/>
                <w:b/>
                <w:sz w:val="20"/>
                <w:szCs w:val="20"/>
              </w:rPr>
            </w:pPr>
          </w:p>
        </w:tc>
        <w:tc>
          <w:tcPr>
            <w:tcW w:w="912" w:type="dxa"/>
            <w:vMerge/>
          </w:tcPr>
          <w:p w:rsidR="00862F01" w:rsidRPr="000A1F5F" w:rsidRDefault="00862F01" w:rsidP="00CC62EA">
            <w:pPr>
              <w:widowControl w:val="0"/>
              <w:spacing w:after="0" w:line="240" w:lineRule="auto"/>
              <w:jc w:val="center"/>
              <w:rPr>
                <w:rFonts w:ascii="PT Astra Serif" w:hAnsi="PT Astra Serif"/>
                <w:b/>
                <w:sz w:val="20"/>
                <w:szCs w:val="20"/>
              </w:rPr>
            </w:pPr>
          </w:p>
        </w:tc>
        <w:tc>
          <w:tcPr>
            <w:tcW w:w="709"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2024 </w:t>
            </w:r>
          </w:p>
        </w:tc>
        <w:tc>
          <w:tcPr>
            <w:tcW w:w="709"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2025 </w:t>
            </w:r>
          </w:p>
        </w:tc>
        <w:tc>
          <w:tcPr>
            <w:tcW w:w="709"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2026 </w:t>
            </w:r>
          </w:p>
        </w:tc>
        <w:tc>
          <w:tcPr>
            <w:tcW w:w="708"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2027 </w:t>
            </w:r>
          </w:p>
        </w:tc>
        <w:tc>
          <w:tcPr>
            <w:tcW w:w="709"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2028 </w:t>
            </w:r>
          </w:p>
        </w:tc>
        <w:tc>
          <w:tcPr>
            <w:tcW w:w="709"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2029 </w:t>
            </w:r>
          </w:p>
        </w:tc>
        <w:tc>
          <w:tcPr>
            <w:tcW w:w="709"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2030 </w:t>
            </w:r>
          </w:p>
        </w:tc>
      </w:tr>
      <w:tr w:rsidR="000A1F5F" w:rsidRPr="000A1F5F" w:rsidTr="00965818">
        <w:trPr>
          <w:trHeight w:val="147"/>
        </w:trPr>
        <w:tc>
          <w:tcPr>
            <w:tcW w:w="14583" w:type="dxa"/>
            <w:gridSpan w:val="13"/>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 xml:space="preserve">Задача – обеспечение доступности лекарственных препаратов, медицинских изделий и специализированных продуктов </w:t>
            </w:r>
            <w:r w:rsidRPr="000A1F5F">
              <w:rPr>
                <w:rFonts w:ascii="PT Astra Serif" w:hAnsi="PT Astra Serif"/>
                <w:b/>
                <w:sz w:val="20"/>
                <w:szCs w:val="20"/>
              </w:rPr>
              <w:br/>
              <w:t>лечебного питания для отдельных категорий граждан при оказании медицинской помощи в амбулаторных условиях</w:t>
            </w:r>
          </w:p>
          <w:p w:rsidR="00DF6681" w:rsidRPr="000A1F5F" w:rsidRDefault="00DF6681" w:rsidP="00CC62EA">
            <w:pPr>
              <w:widowControl w:val="0"/>
              <w:autoSpaceDE w:val="0"/>
              <w:autoSpaceDN w:val="0"/>
              <w:spacing w:after="0" w:line="240" w:lineRule="auto"/>
              <w:jc w:val="center"/>
              <w:rPr>
                <w:rFonts w:ascii="PT Astra Serif" w:hAnsi="PT Astra Serif"/>
                <w:b/>
                <w:sz w:val="20"/>
                <w:szCs w:val="20"/>
              </w:rPr>
            </w:pPr>
          </w:p>
        </w:tc>
      </w:tr>
      <w:tr w:rsidR="000A1F5F" w:rsidRPr="000A1F5F" w:rsidTr="00965818">
        <w:trPr>
          <w:trHeight w:val="147"/>
        </w:trPr>
        <w:tc>
          <w:tcPr>
            <w:tcW w:w="426" w:type="dxa"/>
          </w:tcPr>
          <w:p w:rsidR="00AD76C4" w:rsidRPr="000A1F5F" w:rsidRDefault="00AD76C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1.1.</w:t>
            </w:r>
          </w:p>
        </w:tc>
        <w:tc>
          <w:tcPr>
            <w:tcW w:w="3118" w:type="dxa"/>
          </w:tcPr>
          <w:p w:rsidR="00AD76C4" w:rsidRPr="000A1F5F" w:rsidRDefault="00AD76C4"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Мероприятие (результат) «Оказана отдельным категориям граждан государственная социальная услуга по обеспечению лекарственными препаратами, медицинскими </w:t>
            </w:r>
            <w:r w:rsidRPr="000A1F5F">
              <w:rPr>
                <w:rFonts w:ascii="PT Astra Serif" w:hAnsi="PT Astra Serif"/>
                <w:spacing w:val="-16"/>
                <w:sz w:val="20"/>
                <w:szCs w:val="20"/>
              </w:rPr>
              <w:t>изделиями, а также специализированными</w:t>
            </w:r>
            <w:r w:rsidRPr="000A1F5F">
              <w:rPr>
                <w:rFonts w:ascii="PT Astra Serif" w:hAnsi="PT Astra Serif"/>
                <w:sz w:val="20"/>
                <w:szCs w:val="20"/>
              </w:rPr>
              <w:t xml:space="preserve"> продуктами лечебного питания </w:t>
            </w:r>
            <w:r w:rsidRPr="000A1F5F">
              <w:rPr>
                <w:rFonts w:ascii="PT Astra Serif" w:hAnsi="PT Astra Serif"/>
                <w:sz w:val="20"/>
                <w:szCs w:val="20"/>
              </w:rPr>
              <w:br/>
              <w:t>для детей-инвалидов»</w:t>
            </w:r>
          </w:p>
        </w:tc>
        <w:tc>
          <w:tcPr>
            <w:tcW w:w="1701" w:type="dxa"/>
          </w:tcPr>
          <w:p w:rsidR="006F2D47" w:rsidRPr="000A1F5F" w:rsidRDefault="00AD76C4" w:rsidP="006F2D47">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приобретение товаров, работ, услуг</w:t>
            </w:r>
          </w:p>
          <w:p w:rsidR="00AD76C4" w:rsidRPr="000A1F5F" w:rsidRDefault="00AD76C4" w:rsidP="00CC62EA">
            <w:pPr>
              <w:widowControl w:val="0"/>
              <w:autoSpaceDE w:val="0"/>
              <w:autoSpaceDN w:val="0"/>
              <w:spacing w:after="0" w:line="240" w:lineRule="auto"/>
              <w:jc w:val="center"/>
              <w:rPr>
                <w:rFonts w:ascii="PT Astra Serif" w:hAnsi="PT Astra Serif"/>
                <w:sz w:val="20"/>
                <w:szCs w:val="20"/>
              </w:rPr>
            </w:pPr>
          </w:p>
        </w:tc>
        <w:tc>
          <w:tcPr>
            <w:tcW w:w="2410" w:type="dxa"/>
          </w:tcPr>
          <w:p w:rsidR="00AD76C4" w:rsidRPr="000A1F5F" w:rsidRDefault="00AD76C4" w:rsidP="009724CE">
            <w:pPr>
              <w:widowControl w:val="0"/>
              <w:autoSpaceDE w:val="0"/>
              <w:autoSpaceDN w:val="0"/>
              <w:spacing w:after="0" w:line="240" w:lineRule="auto"/>
              <w:rPr>
                <w:rFonts w:ascii="PT Astra Serif" w:hAnsi="PT Astra Serif"/>
                <w:sz w:val="20"/>
                <w:szCs w:val="20"/>
                <w:highlight w:val="yellow"/>
              </w:rPr>
            </w:pPr>
            <w:r w:rsidRPr="000A1F5F">
              <w:rPr>
                <w:rFonts w:ascii="PT Astra Serif" w:hAnsi="PT Astra Serif"/>
                <w:sz w:val="20"/>
                <w:szCs w:val="20"/>
              </w:rPr>
              <w:t xml:space="preserve">количество отдельных категорий граждан, обеспеченных лекарственными препаратами, медицинскими изделиями, специализированными продуктами лечебного питания </w:t>
            </w:r>
          </w:p>
        </w:tc>
        <w:tc>
          <w:tcPr>
            <w:tcW w:w="1054" w:type="dxa"/>
          </w:tcPr>
          <w:p w:rsidR="00AD76C4" w:rsidRPr="000A1F5F" w:rsidRDefault="00AD76C4" w:rsidP="009724CE">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человек</w:t>
            </w:r>
          </w:p>
        </w:tc>
        <w:tc>
          <w:tcPr>
            <w:tcW w:w="912" w:type="dxa"/>
          </w:tcPr>
          <w:p w:rsidR="00AD76C4" w:rsidRPr="000A1F5F" w:rsidRDefault="00AD76C4" w:rsidP="00AD76C4">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20476</w:t>
            </w:r>
          </w:p>
        </w:tc>
        <w:tc>
          <w:tcPr>
            <w:tcW w:w="709" w:type="dxa"/>
          </w:tcPr>
          <w:p w:rsidR="00AD76C4" w:rsidRPr="000A1F5F" w:rsidRDefault="00AD76C4" w:rsidP="00AD76C4">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18428</w:t>
            </w:r>
          </w:p>
        </w:tc>
        <w:tc>
          <w:tcPr>
            <w:tcW w:w="709" w:type="dxa"/>
          </w:tcPr>
          <w:p w:rsidR="00AD76C4" w:rsidRPr="000A1F5F" w:rsidRDefault="00AD76C4" w:rsidP="00AD76C4">
            <w:pPr>
              <w:spacing w:after="0" w:line="240" w:lineRule="auto"/>
              <w:jc w:val="center"/>
              <w:rPr>
                <w:rFonts w:ascii="PT Astra Serif" w:hAnsi="PT Astra Serif"/>
                <w:sz w:val="20"/>
                <w:szCs w:val="20"/>
              </w:rPr>
            </w:pPr>
            <w:r w:rsidRPr="000A1F5F">
              <w:rPr>
                <w:rFonts w:ascii="PT Astra Serif" w:hAnsi="PT Astra Serif"/>
                <w:sz w:val="20"/>
                <w:szCs w:val="20"/>
              </w:rPr>
              <w:t>19349</w:t>
            </w:r>
          </w:p>
        </w:tc>
        <w:tc>
          <w:tcPr>
            <w:tcW w:w="709" w:type="dxa"/>
          </w:tcPr>
          <w:p w:rsidR="00AD76C4" w:rsidRPr="000A1F5F" w:rsidRDefault="00AD76C4" w:rsidP="00AD76C4">
            <w:pPr>
              <w:spacing w:after="0" w:line="240" w:lineRule="auto"/>
              <w:jc w:val="center"/>
              <w:rPr>
                <w:rFonts w:ascii="PT Astra Serif" w:hAnsi="PT Astra Serif"/>
                <w:sz w:val="20"/>
                <w:szCs w:val="20"/>
              </w:rPr>
            </w:pPr>
            <w:r w:rsidRPr="000A1F5F">
              <w:rPr>
                <w:rFonts w:ascii="PT Astra Serif" w:hAnsi="PT Astra Serif"/>
                <w:sz w:val="20"/>
                <w:szCs w:val="20"/>
              </w:rPr>
              <w:t>20317</w:t>
            </w:r>
          </w:p>
        </w:tc>
        <w:tc>
          <w:tcPr>
            <w:tcW w:w="708" w:type="dxa"/>
          </w:tcPr>
          <w:p w:rsidR="00AD76C4" w:rsidRPr="000A1F5F" w:rsidRDefault="00AD76C4" w:rsidP="00AD76C4">
            <w:pPr>
              <w:spacing w:after="0" w:line="240" w:lineRule="auto"/>
              <w:jc w:val="center"/>
              <w:rPr>
                <w:rFonts w:ascii="PT Astra Serif" w:hAnsi="PT Astra Serif"/>
                <w:sz w:val="20"/>
                <w:szCs w:val="20"/>
              </w:rPr>
            </w:pPr>
          </w:p>
        </w:tc>
        <w:tc>
          <w:tcPr>
            <w:tcW w:w="709" w:type="dxa"/>
          </w:tcPr>
          <w:p w:rsidR="00AD76C4" w:rsidRPr="000A1F5F" w:rsidRDefault="00AD76C4" w:rsidP="00AD76C4">
            <w:pPr>
              <w:spacing w:after="0" w:line="240" w:lineRule="auto"/>
              <w:jc w:val="center"/>
              <w:rPr>
                <w:rFonts w:ascii="PT Astra Serif" w:hAnsi="PT Astra Serif"/>
                <w:sz w:val="20"/>
                <w:szCs w:val="20"/>
              </w:rPr>
            </w:pPr>
          </w:p>
        </w:tc>
        <w:tc>
          <w:tcPr>
            <w:tcW w:w="709" w:type="dxa"/>
          </w:tcPr>
          <w:p w:rsidR="00AD76C4" w:rsidRPr="000A1F5F" w:rsidRDefault="00AD76C4" w:rsidP="00AD76C4">
            <w:pPr>
              <w:spacing w:after="0" w:line="240" w:lineRule="auto"/>
              <w:jc w:val="center"/>
              <w:rPr>
                <w:rFonts w:ascii="PT Astra Serif" w:hAnsi="PT Astra Serif"/>
                <w:sz w:val="20"/>
                <w:szCs w:val="20"/>
              </w:rPr>
            </w:pPr>
          </w:p>
        </w:tc>
        <w:tc>
          <w:tcPr>
            <w:tcW w:w="709" w:type="dxa"/>
          </w:tcPr>
          <w:p w:rsidR="00AD76C4" w:rsidRPr="000A1F5F" w:rsidRDefault="00AD76C4" w:rsidP="00AD76C4">
            <w:pPr>
              <w:spacing w:after="0" w:line="240" w:lineRule="auto"/>
              <w:jc w:val="center"/>
              <w:rPr>
                <w:rFonts w:ascii="PT Astra Serif" w:hAnsi="PT Astra Serif"/>
                <w:sz w:val="20"/>
                <w:szCs w:val="20"/>
              </w:rPr>
            </w:pPr>
          </w:p>
        </w:tc>
      </w:tr>
      <w:tr w:rsidR="000A1F5F" w:rsidRPr="000A1F5F" w:rsidTr="00965818">
        <w:trPr>
          <w:trHeight w:val="147"/>
        </w:trPr>
        <w:tc>
          <w:tcPr>
            <w:tcW w:w="426" w:type="dxa"/>
          </w:tcPr>
          <w:p w:rsidR="00AD76C4" w:rsidRPr="000A1F5F" w:rsidRDefault="00AD76C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1.2.</w:t>
            </w:r>
          </w:p>
        </w:tc>
        <w:tc>
          <w:tcPr>
            <w:tcW w:w="3118" w:type="dxa"/>
          </w:tcPr>
          <w:p w:rsidR="00AD76C4" w:rsidRPr="000A1F5F" w:rsidRDefault="00AD76C4"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Мероприятие (результат) «Осуществлены отдельные полномочия в области обеспечения лекарственными препаратами, </w:t>
            </w:r>
            <w:r w:rsidRPr="000A1F5F">
              <w:rPr>
                <w:rFonts w:ascii="PT Astra Serif" w:hAnsi="PT Astra Serif"/>
                <w:sz w:val="20"/>
                <w:szCs w:val="20"/>
              </w:rPr>
              <w:br/>
              <w:t>а также специализированными продуктами лечебного питания»</w:t>
            </w:r>
          </w:p>
        </w:tc>
        <w:tc>
          <w:tcPr>
            <w:tcW w:w="1701" w:type="dxa"/>
          </w:tcPr>
          <w:p w:rsidR="006F2D47" w:rsidRPr="000A1F5F" w:rsidRDefault="00AD76C4" w:rsidP="006F2D47">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приобретение товаров, работ, услуг</w:t>
            </w:r>
          </w:p>
          <w:p w:rsidR="00AD76C4" w:rsidRPr="000A1F5F" w:rsidRDefault="00AD76C4" w:rsidP="00CC62EA">
            <w:pPr>
              <w:widowControl w:val="0"/>
              <w:autoSpaceDE w:val="0"/>
              <w:autoSpaceDN w:val="0"/>
              <w:spacing w:after="0" w:line="240" w:lineRule="auto"/>
              <w:jc w:val="center"/>
              <w:rPr>
                <w:rFonts w:ascii="PT Astra Serif" w:hAnsi="PT Astra Serif"/>
                <w:sz w:val="20"/>
                <w:szCs w:val="20"/>
              </w:rPr>
            </w:pPr>
          </w:p>
        </w:tc>
        <w:tc>
          <w:tcPr>
            <w:tcW w:w="2410" w:type="dxa"/>
          </w:tcPr>
          <w:p w:rsidR="00AD76C4" w:rsidRPr="000A1F5F" w:rsidRDefault="00AD76C4" w:rsidP="009724CE">
            <w:pPr>
              <w:widowControl w:val="0"/>
              <w:autoSpaceDE w:val="0"/>
              <w:autoSpaceDN w:val="0"/>
              <w:spacing w:after="0" w:line="240" w:lineRule="auto"/>
              <w:rPr>
                <w:rFonts w:ascii="PT Astra Serif" w:hAnsi="PT Astra Serif"/>
                <w:sz w:val="20"/>
                <w:szCs w:val="20"/>
                <w:highlight w:val="yellow"/>
              </w:rPr>
            </w:pPr>
            <w:r w:rsidRPr="000A1F5F">
              <w:rPr>
                <w:rFonts w:ascii="PT Astra Serif" w:hAnsi="PT Astra Serif"/>
                <w:sz w:val="20"/>
                <w:szCs w:val="20"/>
              </w:rPr>
              <w:t xml:space="preserve">количество отдельных категорий граждан, обеспеченных  лекарственными препаратами, специализированными продуктами лечебного питания </w:t>
            </w:r>
          </w:p>
        </w:tc>
        <w:tc>
          <w:tcPr>
            <w:tcW w:w="1054" w:type="dxa"/>
          </w:tcPr>
          <w:p w:rsidR="00AD76C4" w:rsidRPr="000A1F5F" w:rsidRDefault="00AD76C4" w:rsidP="009724CE">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человек</w:t>
            </w:r>
          </w:p>
        </w:tc>
        <w:tc>
          <w:tcPr>
            <w:tcW w:w="912" w:type="dxa"/>
          </w:tcPr>
          <w:p w:rsidR="00AD76C4" w:rsidRPr="000A1F5F" w:rsidRDefault="00AD76C4" w:rsidP="00AD76C4">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13042</w:t>
            </w:r>
          </w:p>
        </w:tc>
        <w:tc>
          <w:tcPr>
            <w:tcW w:w="709" w:type="dxa"/>
          </w:tcPr>
          <w:p w:rsidR="00AD76C4" w:rsidRPr="000A1F5F" w:rsidRDefault="00AD76C4" w:rsidP="00AD76C4">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11737</w:t>
            </w:r>
          </w:p>
        </w:tc>
        <w:tc>
          <w:tcPr>
            <w:tcW w:w="709" w:type="dxa"/>
          </w:tcPr>
          <w:p w:rsidR="00AD76C4" w:rsidRPr="000A1F5F" w:rsidRDefault="00AD76C4" w:rsidP="00AD76C4">
            <w:pPr>
              <w:spacing w:after="0" w:line="240" w:lineRule="auto"/>
              <w:jc w:val="center"/>
              <w:rPr>
                <w:rFonts w:ascii="PT Astra Serif" w:hAnsi="PT Astra Serif"/>
                <w:sz w:val="20"/>
                <w:szCs w:val="20"/>
              </w:rPr>
            </w:pPr>
            <w:r w:rsidRPr="000A1F5F">
              <w:rPr>
                <w:rFonts w:ascii="PT Astra Serif" w:hAnsi="PT Astra Serif"/>
                <w:sz w:val="20"/>
                <w:szCs w:val="20"/>
              </w:rPr>
              <w:t>12324</w:t>
            </w:r>
          </w:p>
        </w:tc>
        <w:tc>
          <w:tcPr>
            <w:tcW w:w="709" w:type="dxa"/>
          </w:tcPr>
          <w:p w:rsidR="00AD76C4" w:rsidRPr="000A1F5F" w:rsidRDefault="00AD76C4" w:rsidP="00AD76C4">
            <w:pPr>
              <w:spacing w:after="0" w:line="240" w:lineRule="auto"/>
              <w:jc w:val="center"/>
              <w:rPr>
                <w:rFonts w:ascii="PT Astra Serif" w:hAnsi="PT Astra Serif"/>
                <w:sz w:val="20"/>
                <w:szCs w:val="20"/>
                <w:lang w:val="en-US"/>
              </w:rPr>
            </w:pPr>
            <w:r w:rsidRPr="000A1F5F">
              <w:rPr>
                <w:rFonts w:ascii="PT Astra Serif" w:hAnsi="PT Astra Serif"/>
                <w:sz w:val="20"/>
                <w:szCs w:val="20"/>
              </w:rPr>
              <w:t>12940</w:t>
            </w:r>
          </w:p>
        </w:tc>
        <w:tc>
          <w:tcPr>
            <w:tcW w:w="708" w:type="dxa"/>
          </w:tcPr>
          <w:p w:rsidR="00AD76C4" w:rsidRPr="000A1F5F" w:rsidRDefault="00AD76C4" w:rsidP="00AD76C4">
            <w:pPr>
              <w:spacing w:after="0" w:line="240" w:lineRule="auto"/>
              <w:jc w:val="center"/>
              <w:rPr>
                <w:rFonts w:ascii="PT Astra Serif" w:hAnsi="PT Astra Serif"/>
                <w:sz w:val="20"/>
                <w:szCs w:val="20"/>
              </w:rPr>
            </w:pPr>
          </w:p>
        </w:tc>
        <w:tc>
          <w:tcPr>
            <w:tcW w:w="709" w:type="dxa"/>
          </w:tcPr>
          <w:p w:rsidR="00AD76C4" w:rsidRPr="000A1F5F" w:rsidRDefault="00AD76C4" w:rsidP="00AD76C4">
            <w:pPr>
              <w:spacing w:after="0" w:line="240" w:lineRule="auto"/>
              <w:jc w:val="center"/>
              <w:rPr>
                <w:rFonts w:ascii="PT Astra Serif" w:hAnsi="PT Astra Serif"/>
                <w:sz w:val="20"/>
                <w:szCs w:val="20"/>
              </w:rPr>
            </w:pPr>
          </w:p>
        </w:tc>
        <w:tc>
          <w:tcPr>
            <w:tcW w:w="709" w:type="dxa"/>
          </w:tcPr>
          <w:p w:rsidR="00AD76C4" w:rsidRPr="000A1F5F" w:rsidRDefault="00AD76C4" w:rsidP="00AD76C4">
            <w:pPr>
              <w:spacing w:after="0" w:line="240" w:lineRule="auto"/>
              <w:jc w:val="center"/>
              <w:rPr>
                <w:rFonts w:ascii="PT Astra Serif" w:hAnsi="PT Astra Serif"/>
                <w:sz w:val="20"/>
                <w:szCs w:val="20"/>
              </w:rPr>
            </w:pPr>
          </w:p>
        </w:tc>
        <w:tc>
          <w:tcPr>
            <w:tcW w:w="709" w:type="dxa"/>
          </w:tcPr>
          <w:p w:rsidR="00AD76C4" w:rsidRPr="000A1F5F" w:rsidRDefault="00AD76C4" w:rsidP="00AD76C4">
            <w:pPr>
              <w:spacing w:after="0" w:line="240" w:lineRule="auto"/>
              <w:jc w:val="center"/>
              <w:rPr>
                <w:rFonts w:ascii="PT Astra Serif" w:hAnsi="PT Astra Serif"/>
                <w:sz w:val="20"/>
                <w:szCs w:val="20"/>
              </w:rPr>
            </w:pPr>
          </w:p>
        </w:tc>
      </w:tr>
      <w:tr w:rsidR="000A1F5F" w:rsidRPr="000A1F5F" w:rsidTr="00965818">
        <w:trPr>
          <w:trHeight w:val="147"/>
        </w:trPr>
        <w:tc>
          <w:tcPr>
            <w:tcW w:w="426" w:type="dxa"/>
          </w:tcPr>
          <w:p w:rsidR="00AD76C4" w:rsidRPr="000A1F5F" w:rsidRDefault="00AD76C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1.3.</w:t>
            </w:r>
          </w:p>
        </w:tc>
        <w:tc>
          <w:tcPr>
            <w:tcW w:w="3118" w:type="dxa"/>
          </w:tcPr>
          <w:p w:rsidR="00AD76C4" w:rsidRPr="000A1F5F" w:rsidRDefault="00AD76C4"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Мероприятие (результат) «Обеспечены отдельные категории граждан лекарственными препаратами и медицинскими изделиями»</w:t>
            </w:r>
          </w:p>
        </w:tc>
        <w:tc>
          <w:tcPr>
            <w:tcW w:w="1701" w:type="dxa"/>
          </w:tcPr>
          <w:p w:rsidR="00AD76C4" w:rsidRPr="000A1F5F" w:rsidRDefault="00AD76C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приобретение товаров, работ, услуг</w:t>
            </w:r>
          </w:p>
        </w:tc>
        <w:tc>
          <w:tcPr>
            <w:tcW w:w="2410" w:type="dxa"/>
          </w:tcPr>
          <w:p w:rsidR="00AD76C4" w:rsidRPr="000A1F5F" w:rsidRDefault="00AD76C4" w:rsidP="009724CE">
            <w:pPr>
              <w:widowControl w:val="0"/>
              <w:autoSpaceDE w:val="0"/>
              <w:autoSpaceDN w:val="0"/>
              <w:spacing w:after="0" w:line="240" w:lineRule="auto"/>
              <w:rPr>
                <w:rFonts w:ascii="PT Astra Serif" w:hAnsi="PT Astra Serif"/>
                <w:sz w:val="20"/>
                <w:szCs w:val="20"/>
                <w:highlight w:val="yellow"/>
              </w:rPr>
            </w:pPr>
            <w:r w:rsidRPr="000A1F5F">
              <w:rPr>
                <w:rFonts w:ascii="PT Astra Serif" w:hAnsi="PT Astra Serif"/>
                <w:sz w:val="20"/>
                <w:szCs w:val="20"/>
              </w:rPr>
              <w:t xml:space="preserve">количество отдельных категорий граждан, обеспеченных  лекарственными препаратами, медицинскими изделиями </w:t>
            </w:r>
          </w:p>
        </w:tc>
        <w:tc>
          <w:tcPr>
            <w:tcW w:w="1054" w:type="dxa"/>
          </w:tcPr>
          <w:p w:rsidR="00AD76C4" w:rsidRPr="000A1F5F" w:rsidRDefault="00AD76C4" w:rsidP="009724CE">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человек</w:t>
            </w:r>
          </w:p>
        </w:tc>
        <w:tc>
          <w:tcPr>
            <w:tcW w:w="912" w:type="dxa"/>
          </w:tcPr>
          <w:p w:rsidR="00AD76C4" w:rsidRPr="000A1F5F" w:rsidRDefault="00AD76C4" w:rsidP="00AD76C4">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109235</w:t>
            </w:r>
          </w:p>
        </w:tc>
        <w:tc>
          <w:tcPr>
            <w:tcW w:w="709" w:type="dxa"/>
          </w:tcPr>
          <w:p w:rsidR="00AD76C4" w:rsidRPr="000A1F5F" w:rsidRDefault="00AD76C4" w:rsidP="00AD76C4">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98311</w:t>
            </w:r>
          </w:p>
        </w:tc>
        <w:tc>
          <w:tcPr>
            <w:tcW w:w="709" w:type="dxa"/>
          </w:tcPr>
          <w:p w:rsidR="00AD76C4" w:rsidRPr="000A1F5F" w:rsidRDefault="00AD76C4" w:rsidP="00AD76C4">
            <w:pPr>
              <w:spacing w:after="0" w:line="240" w:lineRule="auto"/>
              <w:jc w:val="center"/>
              <w:rPr>
                <w:rFonts w:ascii="PT Astra Serif" w:hAnsi="PT Astra Serif"/>
                <w:sz w:val="20"/>
                <w:szCs w:val="20"/>
              </w:rPr>
            </w:pPr>
            <w:r w:rsidRPr="000A1F5F">
              <w:rPr>
                <w:rFonts w:ascii="PT Astra Serif" w:hAnsi="PT Astra Serif"/>
                <w:sz w:val="20"/>
                <w:szCs w:val="20"/>
              </w:rPr>
              <w:t>103226</w:t>
            </w:r>
          </w:p>
        </w:tc>
        <w:tc>
          <w:tcPr>
            <w:tcW w:w="709" w:type="dxa"/>
          </w:tcPr>
          <w:p w:rsidR="00AD76C4" w:rsidRPr="000A1F5F" w:rsidRDefault="00AD76C4" w:rsidP="00AD76C4">
            <w:pPr>
              <w:spacing w:after="0" w:line="240" w:lineRule="auto"/>
              <w:jc w:val="center"/>
              <w:rPr>
                <w:rFonts w:ascii="PT Astra Serif" w:hAnsi="PT Astra Serif"/>
                <w:sz w:val="20"/>
                <w:szCs w:val="20"/>
              </w:rPr>
            </w:pPr>
            <w:r w:rsidRPr="000A1F5F">
              <w:rPr>
                <w:rFonts w:ascii="PT Astra Serif" w:hAnsi="PT Astra Serif"/>
                <w:sz w:val="20"/>
                <w:szCs w:val="20"/>
              </w:rPr>
              <w:t>108387</w:t>
            </w:r>
          </w:p>
        </w:tc>
        <w:tc>
          <w:tcPr>
            <w:tcW w:w="708" w:type="dxa"/>
          </w:tcPr>
          <w:p w:rsidR="00AD76C4" w:rsidRPr="000A1F5F" w:rsidRDefault="00AD76C4" w:rsidP="00AD76C4">
            <w:pPr>
              <w:spacing w:after="0" w:line="240" w:lineRule="auto"/>
              <w:jc w:val="center"/>
              <w:rPr>
                <w:rFonts w:ascii="PT Astra Serif" w:hAnsi="PT Astra Serif"/>
                <w:sz w:val="20"/>
                <w:szCs w:val="20"/>
              </w:rPr>
            </w:pPr>
            <w:r w:rsidRPr="000A1F5F">
              <w:rPr>
                <w:rFonts w:ascii="PT Astra Serif" w:hAnsi="PT Astra Serif"/>
                <w:sz w:val="20"/>
                <w:szCs w:val="20"/>
              </w:rPr>
              <w:t>113807</w:t>
            </w:r>
          </w:p>
        </w:tc>
        <w:tc>
          <w:tcPr>
            <w:tcW w:w="709" w:type="dxa"/>
          </w:tcPr>
          <w:p w:rsidR="00AD76C4" w:rsidRPr="000A1F5F" w:rsidRDefault="00AD76C4" w:rsidP="00AD76C4">
            <w:pPr>
              <w:spacing w:after="0" w:line="240" w:lineRule="auto"/>
              <w:jc w:val="center"/>
              <w:rPr>
                <w:rFonts w:ascii="PT Astra Serif" w:hAnsi="PT Astra Serif"/>
                <w:sz w:val="20"/>
                <w:szCs w:val="20"/>
              </w:rPr>
            </w:pPr>
            <w:r w:rsidRPr="000A1F5F">
              <w:rPr>
                <w:rFonts w:ascii="PT Astra Serif" w:hAnsi="PT Astra Serif"/>
                <w:sz w:val="20"/>
                <w:szCs w:val="20"/>
              </w:rPr>
              <w:t>119497</w:t>
            </w:r>
          </w:p>
        </w:tc>
        <w:tc>
          <w:tcPr>
            <w:tcW w:w="709" w:type="dxa"/>
          </w:tcPr>
          <w:p w:rsidR="00AD76C4" w:rsidRPr="000A1F5F" w:rsidRDefault="00AD76C4" w:rsidP="00AD76C4">
            <w:pPr>
              <w:spacing w:after="0" w:line="240" w:lineRule="auto"/>
              <w:jc w:val="center"/>
              <w:rPr>
                <w:rFonts w:ascii="PT Astra Serif" w:hAnsi="PT Astra Serif"/>
                <w:sz w:val="20"/>
                <w:szCs w:val="20"/>
              </w:rPr>
            </w:pPr>
            <w:r w:rsidRPr="000A1F5F">
              <w:rPr>
                <w:rFonts w:ascii="PT Astra Serif" w:hAnsi="PT Astra Serif"/>
                <w:sz w:val="20"/>
                <w:szCs w:val="20"/>
              </w:rPr>
              <w:t>125472</w:t>
            </w:r>
          </w:p>
        </w:tc>
        <w:tc>
          <w:tcPr>
            <w:tcW w:w="709" w:type="dxa"/>
          </w:tcPr>
          <w:p w:rsidR="00AD76C4" w:rsidRPr="000A1F5F" w:rsidRDefault="00AD76C4" w:rsidP="00AD76C4">
            <w:pPr>
              <w:spacing w:after="0" w:line="240" w:lineRule="auto"/>
              <w:jc w:val="center"/>
              <w:rPr>
                <w:rFonts w:ascii="PT Astra Serif" w:hAnsi="PT Astra Serif"/>
                <w:sz w:val="20"/>
                <w:szCs w:val="20"/>
              </w:rPr>
            </w:pPr>
            <w:r w:rsidRPr="000A1F5F">
              <w:rPr>
                <w:rFonts w:ascii="PT Astra Serif" w:hAnsi="PT Astra Serif"/>
                <w:sz w:val="20"/>
                <w:szCs w:val="20"/>
              </w:rPr>
              <w:t>131746</w:t>
            </w:r>
          </w:p>
        </w:tc>
      </w:tr>
      <w:tr w:rsidR="000A1F5F" w:rsidRPr="000A1F5F" w:rsidTr="00965818">
        <w:trPr>
          <w:trHeight w:val="147"/>
        </w:trPr>
        <w:tc>
          <w:tcPr>
            <w:tcW w:w="426" w:type="dxa"/>
          </w:tcPr>
          <w:p w:rsidR="00AD76C4" w:rsidRPr="000A1F5F" w:rsidRDefault="00AD76C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1.4.</w:t>
            </w:r>
          </w:p>
        </w:tc>
        <w:tc>
          <w:tcPr>
            <w:tcW w:w="3118" w:type="dxa"/>
          </w:tcPr>
          <w:p w:rsidR="00AD76C4" w:rsidRPr="000A1F5F" w:rsidRDefault="00AD76C4"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pacing w:val="-10"/>
                <w:sz w:val="20"/>
                <w:szCs w:val="20"/>
              </w:rPr>
              <w:t xml:space="preserve">Мероприятие (результат) «Обеспечены </w:t>
            </w:r>
            <w:r w:rsidRPr="000A1F5F">
              <w:rPr>
                <w:rFonts w:ascii="PT Astra Serif" w:hAnsi="PT Astra Serif"/>
                <w:spacing w:val="-8"/>
                <w:sz w:val="20"/>
                <w:szCs w:val="20"/>
              </w:rPr>
              <w:t xml:space="preserve">граждане, страдающие заболеваниями, </w:t>
            </w:r>
            <w:r w:rsidRPr="000A1F5F">
              <w:rPr>
                <w:rFonts w:ascii="PT Astra Serif" w:hAnsi="PT Astra Serif"/>
                <w:sz w:val="20"/>
                <w:szCs w:val="20"/>
              </w:rPr>
              <w:t xml:space="preserve">включенными в перечень </w:t>
            </w:r>
            <w:proofErr w:type="spellStart"/>
            <w:r w:rsidRPr="000A1F5F">
              <w:rPr>
                <w:rFonts w:ascii="PT Astra Serif" w:hAnsi="PT Astra Serif"/>
                <w:sz w:val="20"/>
                <w:szCs w:val="20"/>
              </w:rPr>
              <w:t>жизнеугрожающих</w:t>
            </w:r>
            <w:proofErr w:type="spellEnd"/>
            <w:r w:rsidRPr="000A1F5F">
              <w:rPr>
                <w:rFonts w:ascii="PT Astra Serif" w:hAnsi="PT Astra Serif"/>
                <w:sz w:val="20"/>
                <w:szCs w:val="20"/>
              </w:rPr>
              <w:t xml:space="preserve"> и хронических </w:t>
            </w:r>
            <w:r w:rsidRPr="000A1F5F">
              <w:rPr>
                <w:rFonts w:ascii="PT Astra Serif" w:hAnsi="PT Astra Serif"/>
                <w:spacing w:val="-8"/>
                <w:sz w:val="20"/>
                <w:szCs w:val="20"/>
              </w:rPr>
              <w:t>прогрессирующих редких (</w:t>
            </w:r>
            <w:proofErr w:type="spellStart"/>
            <w:r w:rsidRPr="000A1F5F">
              <w:rPr>
                <w:rFonts w:ascii="PT Astra Serif" w:hAnsi="PT Astra Serif"/>
                <w:spacing w:val="-8"/>
                <w:sz w:val="20"/>
                <w:szCs w:val="20"/>
              </w:rPr>
              <w:t>орфанных</w:t>
            </w:r>
            <w:proofErr w:type="spellEnd"/>
            <w:r w:rsidRPr="000A1F5F">
              <w:rPr>
                <w:rFonts w:ascii="PT Astra Serif" w:hAnsi="PT Astra Serif"/>
                <w:spacing w:val="-8"/>
                <w:sz w:val="20"/>
                <w:szCs w:val="20"/>
              </w:rPr>
              <w:t>)</w:t>
            </w:r>
            <w:r w:rsidRPr="000A1F5F">
              <w:rPr>
                <w:rFonts w:ascii="PT Astra Serif" w:hAnsi="PT Astra Serif"/>
                <w:sz w:val="20"/>
                <w:szCs w:val="20"/>
              </w:rPr>
              <w:t xml:space="preserve"> заболеваний, приводящих </w:t>
            </w:r>
            <w:r w:rsidRPr="000A1F5F">
              <w:rPr>
                <w:rFonts w:ascii="PT Astra Serif" w:hAnsi="PT Astra Serif"/>
                <w:sz w:val="20"/>
                <w:szCs w:val="20"/>
              </w:rPr>
              <w:br/>
              <w:t xml:space="preserve">к сокращению продолжительности </w:t>
            </w:r>
            <w:r w:rsidRPr="000A1F5F">
              <w:rPr>
                <w:rFonts w:ascii="PT Astra Serif" w:hAnsi="PT Astra Serif"/>
                <w:spacing w:val="-14"/>
                <w:sz w:val="20"/>
                <w:szCs w:val="20"/>
              </w:rPr>
              <w:lastRenderedPageBreak/>
              <w:t>жизни гражданина или их инвалидности,</w:t>
            </w:r>
            <w:r w:rsidRPr="000A1F5F">
              <w:rPr>
                <w:rFonts w:ascii="PT Astra Serif" w:hAnsi="PT Astra Serif"/>
                <w:sz w:val="20"/>
                <w:szCs w:val="20"/>
              </w:rPr>
              <w:t xml:space="preserve"> лекарственными препаратами»</w:t>
            </w:r>
          </w:p>
        </w:tc>
        <w:tc>
          <w:tcPr>
            <w:tcW w:w="1701" w:type="dxa"/>
          </w:tcPr>
          <w:p w:rsidR="00AD76C4" w:rsidRPr="000A1F5F" w:rsidRDefault="00AD76C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lastRenderedPageBreak/>
              <w:t>приобретение товаров, работ, услуг</w:t>
            </w:r>
          </w:p>
        </w:tc>
        <w:tc>
          <w:tcPr>
            <w:tcW w:w="2410" w:type="dxa"/>
          </w:tcPr>
          <w:p w:rsidR="00AD76C4" w:rsidRPr="000A1F5F" w:rsidRDefault="00AD76C4" w:rsidP="009724CE">
            <w:pPr>
              <w:widowControl w:val="0"/>
              <w:autoSpaceDE w:val="0"/>
              <w:autoSpaceDN w:val="0"/>
              <w:spacing w:after="0" w:line="240" w:lineRule="auto"/>
              <w:rPr>
                <w:rFonts w:ascii="PT Astra Serif" w:hAnsi="PT Astra Serif"/>
                <w:sz w:val="20"/>
                <w:szCs w:val="20"/>
                <w:highlight w:val="yellow"/>
              </w:rPr>
            </w:pPr>
            <w:r w:rsidRPr="000A1F5F">
              <w:rPr>
                <w:rFonts w:ascii="PT Astra Serif" w:hAnsi="PT Astra Serif"/>
                <w:sz w:val="20"/>
                <w:szCs w:val="20"/>
              </w:rPr>
              <w:t xml:space="preserve">количество граждан, </w:t>
            </w:r>
            <w:r w:rsidRPr="000A1F5F">
              <w:rPr>
                <w:rFonts w:ascii="PT Astra Serif" w:hAnsi="PT Astra Serif"/>
                <w:spacing w:val="-8"/>
                <w:sz w:val="20"/>
                <w:szCs w:val="20"/>
              </w:rPr>
              <w:t>страдающих заболеваниями,</w:t>
            </w:r>
            <w:r w:rsidRPr="000A1F5F">
              <w:rPr>
                <w:rFonts w:ascii="PT Astra Serif" w:hAnsi="PT Astra Serif"/>
                <w:sz w:val="20"/>
                <w:szCs w:val="20"/>
              </w:rPr>
              <w:t xml:space="preserve"> включенными в перечень </w:t>
            </w:r>
            <w:proofErr w:type="spellStart"/>
            <w:r w:rsidRPr="000A1F5F">
              <w:rPr>
                <w:rFonts w:ascii="PT Astra Serif" w:hAnsi="PT Astra Serif"/>
                <w:sz w:val="20"/>
                <w:szCs w:val="20"/>
              </w:rPr>
              <w:t>жизнеугрожающих</w:t>
            </w:r>
            <w:proofErr w:type="spellEnd"/>
            <w:r w:rsidRPr="000A1F5F">
              <w:rPr>
                <w:rFonts w:ascii="PT Astra Serif" w:hAnsi="PT Astra Serif"/>
                <w:sz w:val="20"/>
                <w:szCs w:val="20"/>
              </w:rPr>
              <w:t xml:space="preserve"> </w:t>
            </w:r>
            <w:r w:rsidRPr="000A1F5F">
              <w:rPr>
                <w:rFonts w:ascii="PT Astra Serif" w:hAnsi="PT Astra Serif"/>
                <w:sz w:val="20"/>
                <w:szCs w:val="20"/>
              </w:rPr>
              <w:br/>
              <w:t>и хронических прогрессирующих редких (</w:t>
            </w:r>
            <w:proofErr w:type="spellStart"/>
            <w:r w:rsidRPr="000A1F5F">
              <w:rPr>
                <w:rFonts w:ascii="PT Astra Serif" w:hAnsi="PT Astra Serif"/>
                <w:sz w:val="20"/>
                <w:szCs w:val="20"/>
              </w:rPr>
              <w:t>орфанных</w:t>
            </w:r>
            <w:proofErr w:type="spellEnd"/>
            <w:r w:rsidRPr="000A1F5F">
              <w:rPr>
                <w:rFonts w:ascii="PT Astra Serif" w:hAnsi="PT Astra Serif"/>
                <w:sz w:val="20"/>
                <w:szCs w:val="20"/>
              </w:rPr>
              <w:t xml:space="preserve">) заболеваний, </w:t>
            </w:r>
            <w:r w:rsidRPr="000A1F5F">
              <w:rPr>
                <w:rFonts w:ascii="PT Astra Serif" w:hAnsi="PT Astra Serif"/>
                <w:sz w:val="20"/>
                <w:szCs w:val="20"/>
              </w:rPr>
              <w:lastRenderedPageBreak/>
              <w:t xml:space="preserve">обеспеченных  лекарственными препаратами </w:t>
            </w:r>
          </w:p>
        </w:tc>
        <w:tc>
          <w:tcPr>
            <w:tcW w:w="1054" w:type="dxa"/>
          </w:tcPr>
          <w:p w:rsidR="00AD76C4" w:rsidRPr="000A1F5F" w:rsidRDefault="00AD76C4" w:rsidP="009724CE">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lastRenderedPageBreak/>
              <w:t>человек</w:t>
            </w:r>
          </w:p>
        </w:tc>
        <w:tc>
          <w:tcPr>
            <w:tcW w:w="912" w:type="dxa"/>
          </w:tcPr>
          <w:p w:rsidR="00AD76C4" w:rsidRPr="000A1F5F" w:rsidRDefault="00AD76C4" w:rsidP="00AD76C4">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194</w:t>
            </w:r>
          </w:p>
        </w:tc>
        <w:tc>
          <w:tcPr>
            <w:tcW w:w="709" w:type="dxa"/>
          </w:tcPr>
          <w:p w:rsidR="00AD76C4" w:rsidRPr="000A1F5F" w:rsidRDefault="00AD76C4" w:rsidP="00AD76C4">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174</w:t>
            </w:r>
          </w:p>
        </w:tc>
        <w:tc>
          <w:tcPr>
            <w:tcW w:w="709" w:type="dxa"/>
          </w:tcPr>
          <w:p w:rsidR="00AD76C4" w:rsidRPr="000A1F5F" w:rsidRDefault="00AD76C4" w:rsidP="00AD76C4">
            <w:pPr>
              <w:spacing w:after="0" w:line="240" w:lineRule="auto"/>
              <w:jc w:val="center"/>
              <w:rPr>
                <w:rFonts w:ascii="PT Astra Serif" w:hAnsi="PT Astra Serif"/>
                <w:sz w:val="20"/>
                <w:szCs w:val="20"/>
              </w:rPr>
            </w:pPr>
            <w:r w:rsidRPr="000A1F5F">
              <w:rPr>
                <w:rFonts w:ascii="PT Astra Serif" w:hAnsi="PT Astra Serif"/>
                <w:sz w:val="20"/>
                <w:szCs w:val="20"/>
              </w:rPr>
              <w:t>176</w:t>
            </w:r>
          </w:p>
        </w:tc>
        <w:tc>
          <w:tcPr>
            <w:tcW w:w="709" w:type="dxa"/>
          </w:tcPr>
          <w:p w:rsidR="00AD76C4" w:rsidRPr="000A1F5F" w:rsidRDefault="00AD76C4" w:rsidP="00AD76C4">
            <w:pPr>
              <w:spacing w:after="0" w:line="240" w:lineRule="auto"/>
              <w:jc w:val="center"/>
              <w:rPr>
                <w:rFonts w:ascii="PT Astra Serif" w:hAnsi="PT Astra Serif"/>
                <w:sz w:val="20"/>
                <w:szCs w:val="20"/>
              </w:rPr>
            </w:pPr>
            <w:r w:rsidRPr="000A1F5F">
              <w:rPr>
                <w:rFonts w:ascii="PT Astra Serif" w:hAnsi="PT Astra Serif"/>
                <w:sz w:val="20"/>
                <w:szCs w:val="20"/>
              </w:rPr>
              <w:t>179</w:t>
            </w:r>
          </w:p>
        </w:tc>
        <w:tc>
          <w:tcPr>
            <w:tcW w:w="708" w:type="dxa"/>
          </w:tcPr>
          <w:p w:rsidR="00AD76C4" w:rsidRPr="000A1F5F" w:rsidRDefault="00AD76C4" w:rsidP="00AD76C4">
            <w:pPr>
              <w:spacing w:after="0" w:line="240" w:lineRule="auto"/>
              <w:jc w:val="center"/>
              <w:rPr>
                <w:rFonts w:ascii="PT Astra Serif" w:hAnsi="PT Astra Serif"/>
                <w:sz w:val="20"/>
                <w:szCs w:val="20"/>
              </w:rPr>
            </w:pPr>
            <w:r w:rsidRPr="000A1F5F">
              <w:rPr>
                <w:rFonts w:ascii="PT Astra Serif" w:hAnsi="PT Astra Serif"/>
                <w:sz w:val="20"/>
                <w:szCs w:val="20"/>
              </w:rPr>
              <w:t>183</w:t>
            </w:r>
          </w:p>
        </w:tc>
        <w:tc>
          <w:tcPr>
            <w:tcW w:w="709" w:type="dxa"/>
          </w:tcPr>
          <w:p w:rsidR="00AD76C4" w:rsidRPr="000A1F5F" w:rsidRDefault="00AD76C4" w:rsidP="00AD76C4">
            <w:pPr>
              <w:spacing w:after="0" w:line="240" w:lineRule="auto"/>
              <w:jc w:val="center"/>
              <w:rPr>
                <w:rFonts w:ascii="PT Astra Serif" w:hAnsi="PT Astra Serif"/>
                <w:sz w:val="20"/>
                <w:szCs w:val="20"/>
              </w:rPr>
            </w:pPr>
            <w:r w:rsidRPr="000A1F5F">
              <w:rPr>
                <w:rFonts w:ascii="PT Astra Serif" w:hAnsi="PT Astra Serif"/>
                <w:sz w:val="20"/>
                <w:szCs w:val="20"/>
              </w:rPr>
              <w:t>186</w:t>
            </w:r>
          </w:p>
        </w:tc>
        <w:tc>
          <w:tcPr>
            <w:tcW w:w="709" w:type="dxa"/>
          </w:tcPr>
          <w:p w:rsidR="00AD76C4" w:rsidRPr="000A1F5F" w:rsidRDefault="00AD76C4" w:rsidP="00AD76C4">
            <w:pPr>
              <w:spacing w:after="0" w:line="240" w:lineRule="auto"/>
              <w:jc w:val="center"/>
              <w:rPr>
                <w:rFonts w:ascii="PT Astra Serif" w:hAnsi="PT Astra Serif"/>
                <w:sz w:val="20"/>
                <w:szCs w:val="20"/>
              </w:rPr>
            </w:pPr>
            <w:r w:rsidRPr="000A1F5F">
              <w:rPr>
                <w:rFonts w:ascii="PT Astra Serif" w:hAnsi="PT Astra Serif"/>
                <w:sz w:val="20"/>
                <w:szCs w:val="20"/>
              </w:rPr>
              <w:t>190</w:t>
            </w:r>
          </w:p>
        </w:tc>
        <w:tc>
          <w:tcPr>
            <w:tcW w:w="709" w:type="dxa"/>
          </w:tcPr>
          <w:p w:rsidR="00AD76C4" w:rsidRPr="000A1F5F" w:rsidRDefault="00AD76C4" w:rsidP="00AD76C4">
            <w:pPr>
              <w:spacing w:after="0" w:line="240" w:lineRule="auto"/>
              <w:jc w:val="center"/>
              <w:rPr>
                <w:rFonts w:ascii="PT Astra Serif" w:hAnsi="PT Astra Serif"/>
                <w:sz w:val="20"/>
                <w:szCs w:val="20"/>
              </w:rPr>
            </w:pPr>
            <w:r w:rsidRPr="000A1F5F">
              <w:rPr>
                <w:rFonts w:ascii="PT Astra Serif" w:hAnsi="PT Astra Serif"/>
                <w:sz w:val="20"/>
                <w:szCs w:val="20"/>
              </w:rPr>
              <w:t>194</w:t>
            </w:r>
          </w:p>
        </w:tc>
      </w:tr>
      <w:tr w:rsidR="000A1F5F" w:rsidRPr="000A1F5F" w:rsidTr="00965818">
        <w:trPr>
          <w:trHeight w:val="147"/>
        </w:trPr>
        <w:tc>
          <w:tcPr>
            <w:tcW w:w="426" w:type="dxa"/>
          </w:tcPr>
          <w:p w:rsidR="00AD76C4" w:rsidRPr="000A1F5F" w:rsidRDefault="00AD76C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lastRenderedPageBreak/>
              <w:t>1.5.</w:t>
            </w:r>
          </w:p>
        </w:tc>
        <w:tc>
          <w:tcPr>
            <w:tcW w:w="3118" w:type="dxa"/>
          </w:tcPr>
          <w:p w:rsidR="00AD76C4" w:rsidRPr="000A1F5F" w:rsidRDefault="00AD76C4"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Мероприятие (результат) «Обеспечены дети из многодетных семей лекарственными препаратами»</w:t>
            </w:r>
          </w:p>
        </w:tc>
        <w:tc>
          <w:tcPr>
            <w:tcW w:w="1701" w:type="dxa"/>
          </w:tcPr>
          <w:p w:rsidR="00AD76C4" w:rsidRPr="000A1F5F" w:rsidRDefault="00AD76C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приобретение товаров, работ, услуг</w:t>
            </w:r>
          </w:p>
        </w:tc>
        <w:tc>
          <w:tcPr>
            <w:tcW w:w="2410" w:type="dxa"/>
          </w:tcPr>
          <w:p w:rsidR="00AD76C4" w:rsidRPr="000A1F5F" w:rsidRDefault="00AD76C4" w:rsidP="009724CE">
            <w:pPr>
              <w:widowControl w:val="0"/>
              <w:autoSpaceDE w:val="0"/>
              <w:autoSpaceDN w:val="0"/>
              <w:spacing w:after="0" w:line="240" w:lineRule="auto"/>
              <w:rPr>
                <w:rFonts w:ascii="PT Astra Serif" w:hAnsi="PT Astra Serif"/>
                <w:sz w:val="20"/>
                <w:szCs w:val="20"/>
                <w:highlight w:val="yellow"/>
              </w:rPr>
            </w:pPr>
            <w:r w:rsidRPr="000A1F5F">
              <w:rPr>
                <w:rFonts w:ascii="PT Astra Serif" w:hAnsi="PT Astra Serif"/>
                <w:sz w:val="20"/>
                <w:szCs w:val="20"/>
              </w:rPr>
              <w:t xml:space="preserve">количество детей </w:t>
            </w:r>
            <w:r w:rsidRPr="000A1F5F">
              <w:rPr>
                <w:rFonts w:ascii="PT Astra Serif" w:hAnsi="PT Astra Serif"/>
                <w:sz w:val="20"/>
                <w:szCs w:val="20"/>
              </w:rPr>
              <w:br/>
              <w:t xml:space="preserve">из многодетных семей, обеспеченных лекарственными препаратами </w:t>
            </w:r>
          </w:p>
        </w:tc>
        <w:tc>
          <w:tcPr>
            <w:tcW w:w="1054" w:type="dxa"/>
          </w:tcPr>
          <w:p w:rsidR="00AD76C4" w:rsidRPr="000A1F5F" w:rsidRDefault="00AD76C4" w:rsidP="009724CE">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человек</w:t>
            </w:r>
          </w:p>
        </w:tc>
        <w:tc>
          <w:tcPr>
            <w:tcW w:w="912" w:type="dxa"/>
          </w:tcPr>
          <w:p w:rsidR="00AD76C4" w:rsidRPr="000A1F5F" w:rsidRDefault="00AD76C4" w:rsidP="00AD76C4">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2297</w:t>
            </w:r>
          </w:p>
        </w:tc>
        <w:tc>
          <w:tcPr>
            <w:tcW w:w="709" w:type="dxa"/>
          </w:tcPr>
          <w:p w:rsidR="00AD76C4" w:rsidRPr="000A1F5F" w:rsidRDefault="00AD76C4" w:rsidP="00AD76C4">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2067</w:t>
            </w:r>
          </w:p>
        </w:tc>
        <w:tc>
          <w:tcPr>
            <w:tcW w:w="709" w:type="dxa"/>
          </w:tcPr>
          <w:p w:rsidR="00AD76C4" w:rsidRPr="000A1F5F" w:rsidRDefault="00AD76C4" w:rsidP="00AD76C4">
            <w:pPr>
              <w:spacing w:after="0" w:line="240" w:lineRule="auto"/>
              <w:jc w:val="center"/>
              <w:rPr>
                <w:rFonts w:ascii="PT Astra Serif" w:hAnsi="PT Astra Serif"/>
                <w:sz w:val="20"/>
                <w:szCs w:val="20"/>
              </w:rPr>
            </w:pPr>
            <w:r w:rsidRPr="000A1F5F">
              <w:rPr>
                <w:rFonts w:ascii="PT Astra Serif" w:hAnsi="PT Astra Serif"/>
                <w:sz w:val="20"/>
                <w:szCs w:val="20"/>
              </w:rPr>
              <w:t>2129</w:t>
            </w:r>
          </w:p>
        </w:tc>
        <w:tc>
          <w:tcPr>
            <w:tcW w:w="709" w:type="dxa"/>
          </w:tcPr>
          <w:p w:rsidR="00AD76C4" w:rsidRPr="000A1F5F" w:rsidRDefault="00AD76C4" w:rsidP="00AD76C4">
            <w:pPr>
              <w:spacing w:after="0" w:line="240" w:lineRule="auto"/>
              <w:jc w:val="center"/>
              <w:rPr>
                <w:rFonts w:ascii="PT Astra Serif" w:hAnsi="PT Astra Serif"/>
                <w:sz w:val="20"/>
                <w:szCs w:val="20"/>
              </w:rPr>
            </w:pPr>
            <w:r w:rsidRPr="000A1F5F">
              <w:rPr>
                <w:rFonts w:ascii="PT Astra Serif" w:hAnsi="PT Astra Serif"/>
                <w:sz w:val="20"/>
                <w:szCs w:val="20"/>
              </w:rPr>
              <w:t>2192</w:t>
            </w:r>
          </w:p>
        </w:tc>
        <w:tc>
          <w:tcPr>
            <w:tcW w:w="708" w:type="dxa"/>
          </w:tcPr>
          <w:p w:rsidR="00AD76C4" w:rsidRPr="000A1F5F" w:rsidRDefault="00AD76C4" w:rsidP="00AD76C4">
            <w:pPr>
              <w:spacing w:after="0" w:line="240" w:lineRule="auto"/>
              <w:jc w:val="center"/>
              <w:rPr>
                <w:rFonts w:ascii="PT Astra Serif" w:hAnsi="PT Astra Serif"/>
                <w:sz w:val="20"/>
                <w:szCs w:val="20"/>
              </w:rPr>
            </w:pPr>
            <w:r w:rsidRPr="000A1F5F">
              <w:rPr>
                <w:rFonts w:ascii="PT Astra Serif" w:hAnsi="PT Astra Serif"/>
                <w:sz w:val="20"/>
                <w:szCs w:val="20"/>
              </w:rPr>
              <w:t>2258</w:t>
            </w:r>
          </w:p>
        </w:tc>
        <w:tc>
          <w:tcPr>
            <w:tcW w:w="709" w:type="dxa"/>
          </w:tcPr>
          <w:p w:rsidR="00AD76C4" w:rsidRPr="000A1F5F" w:rsidRDefault="00AD76C4" w:rsidP="00AD76C4">
            <w:pPr>
              <w:spacing w:after="0" w:line="240" w:lineRule="auto"/>
              <w:jc w:val="center"/>
              <w:rPr>
                <w:rFonts w:ascii="PT Astra Serif" w:hAnsi="PT Astra Serif"/>
                <w:sz w:val="20"/>
                <w:szCs w:val="20"/>
              </w:rPr>
            </w:pPr>
            <w:r w:rsidRPr="000A1F5F">
              <w:rPr>
                <w:rFonts w:ascii="PT Astra Serif" w:hAnsi="PT Astra Serif"/>
                <w:sz w:val="20"/>
                <w:szCs w:val="20"/>
              </w:rPr>
              <w:t>2326</w:t>
            </w:r>
          </w:p>
        </w:tc>
        <w:tc>
          <w:tcPr>
            <w:tcW w:w="709" w:type="dxa"/>
          </w:tcPr>
          <w:p w:rsidR="00AD76C4" w:rsidRPr="000A1F5F" w:rsidRDefault="00AD76C4" w:rsidP="00AD76C4">
            <w:pPr>
              <w:spacing w:after="0" w:line="240" w:lineRule="auto"/>
              <w:jc w:val="center"/>
              <w:rPr>
                <w:rFonts w:ascii="PT Astra Serif" w:hAnsi="PT Astra Serif"/>
                <w:sz w:val="20"/>
                <w:szCs w:val="20"/>
              </w:rPr>
            </w:pPr>
            <w:r w:rsidRPr="000A1F5F">
              <w:rPr>
                <w:rFonts w:ascii="PT Astra Serif" w:hAnsi="PT Astra Serif"/>
                <w:sz w:val="20"/>
                <w:szCs w:val="20"/>
              </w:rPr>
              <w:t>2396</w:t>
            </w:r>
          </w:p>
        </w:tc>
        <w:tc>
          <w:tcPr>
            <w:tcW w:w="709" w:type="dxa"/>
          </w:tcPr>
          <w:p w:rsidR="00AD76C4" w:rsidRPr="000A1F5F" w:rsidRDefault="00AD76C4" w:rsidP="00AD76C4">
            <w:pPr>
              <w:spacing w:after="0" w:line="240" w:lineRule="auto"/>
              <w:jc w:val="center"/>
              <w:rPr>
                <w:rFonts w:ascii="PT Astra Serif" w:hAnsi="PT Astra Serif"/>
                <w:sz w:val="20"/>
                <w:szCs w:val="20"/>
              </w:rPr>
            </w:pPr>
            <w:r w:rsidRPr="000A1F5F">
              <w:rPr>
                <w:rFonts w:ascii="PT Astra Serif" w:hAnsi="PT Astra Serif"/>
                <w:sz w:val="20"/>
                <w:szCs w:val="20"/>
              </w:rPr>
              <w:t>2468</w:t>
            </w:r>
          </w:p>
        </w:tc>
      </w:tr>
      <w:tr w:rsidR="000A1F5F" w:rsidRPr="000A1F5F" w:rsidTr="00965818">
        <w:trPr>
          <w:trHeight w:val="147"/>
        </w:trPr>
        <w:tc>
          <w:tcPr>
            <w:tcW w:w="42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1.6.</w:t>
            </w:r>
          </w:p>
        </w:tc>
        <w:tc>
          <w:tcPr>
            <w:tcW w:w="3118"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Мероприяти</w:t>
            </w:r>
            <w:r w:rsidR="002F1569" w:rsidRPr="000A1F5F">
              <w:rPr>
                <w:rFonts w:ascii="PT Astra Serif" w:hAnsi="PT Astra Serif"/>
                <w:sz w:val="20"/>
                <w:szCs w:val="20"/>
              </w:rPr>
              <w:t xml:space="preserve">е (результат) «Обеспечены дети </w:t>
            </w:r>
            <w:r w:rsidRPr="000A1F5F">
              <w:rPr>
                <w:rFonts w:ascii="PT Astra Serif" w:hAnsi="PT Astra Serif"/>
                <w:sz w:val="20"/>
                <w:szCs w:val="20"/>
              </w:rPr>
              <w:t>с наследственными болезнями обмена специализированными продуктами лечебного питания»</w:t>
            </w:r>
          </w:p>
        </w:tc>
        <w:tc>
          <w:tcPr>
            <w:tcW w:w="1701"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приобретение товаров, работ, услуг</w:t>
            </w:r>
          </w:p>
        </w:tc>
        <w:tc>
          <w:tcPr>
            <w:tcW w:w="2410" w:type="dxa"/>
          </w:tcPr>
          <w:p w:rsidR="00862F01" w:rsidRPr="000A1F5F" w:rsidRDefault="00862F01" w:rsidP="00CC62EA">
            <w:pPr>
              <w:widowControl w:val="0"/>
              <w:autoSpaceDE w:val="0"/>
              <w:autoSpaceDN w:val="0"/>
              <w:spacing w:after="0" w:line="240" w:lineRule="auto"/>
              <w:rPr>
                <w:rFonts w:ascii="PT Astra Serif" w:hAnsi="PT Astra Serif"/>
                <w:sz w:val="20"/>
                <w:szCs w:val="20"/>
                <w:highlight w:val="yellow"/>
              </w:rPr>
            </w:pPr>
            <w:r w:rsidRPr="000A1F5F">
              <w:rPr>
                <w:rFonts w:ascii="PT Astra Serif" w:hAnsi="PT Astra Serif"/>
                <w:sz w:val="20"/>
                <w:szCs w:val="20"/>
              </w:rPr>
              <w:t>количество детей, обеспеченных специализированными продуктами лечебного питания</w:t>
            </w:r>
          </w:p>
        </w:tc>
        <w:tc>
          <w:tcPr>
            <w:tcW w:w="1054"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человек</w:t>
            </w:r>
          </w:p>
        </w:tc>
        <w:tc>
          <w:tcPr>
            <w:tcW w:w="912"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17</w:t>
            </w:r>
          </w:p>
        </w:tc>
        <w:tc>
          <w:tcPr>
            <w:tcW w:w="709"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14</w:t>
            </w:r>
          </w:p>
        </w:tc>
        <w:tc>
          <w:tcPr>
            <w:tcW w:w="708"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14</w:t>
            </w:r>
          </w:p>
        </w:tc>
      </w:tr>
      <w:tr w:rsidR="000A1F5F" w:rsidRPr="000A1F5F" w:rsidTr="00965818">
        <w:trPr>
          <w:trHeight w:val="147"/>
        </w:trPr>
        <w:tc>
          <w:tcPr>
            <w:tcW w:w="426" w:type="dxa"/>
          </w:tcPr>
          <w:p w:rsidR="00FE429F" w:rsidRPr="000A1F5F" w:rsidRDefault="00FE429F"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1.7.</w:t>
            </w:r>
          </w:p>
        </w:tc>
        <w:tc>
          <w:tcPr>
            <w:tcW w:w="3118" w:type="dxa"/>
          </w:tcPr>
          <w:p w:rsidR="00FE429F" w:rsidRPr="000A1F5F" w:rsidRDefault="00F03420"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pacing w:val="-10"/>
                <w:sz w:val="20"/>
                <w:szCs w:val="20"/>
              </w:rPr>
              <w:t xml:space="preserve">Мероприятие (результат) </w:t>
            </w:r>
            <w:r w:rsidR="003A50C8" w:rsidRPr="000A1F5F">
              <w:rPr>
                <w:rFonts w:ascii="PT Astra Serif" w:hAnsi="PT Astra Serif"/>
                <w:spacing w:val="-10"/>
                <w:sz w:val="20"/>
                <w:szCs w:val="20"/>
              </w:rPr>
              <w:t xml:space="preserve">«Обеспечена деятельность учреждений, связанная с обеспечением отдельных категорий граждан лекарственными препаратами и медицинскими изделиями»  </w:t>
            </w:r>
          </w:p>
        </w:tc>
        <w:tc>
          <w:tcPr>
            <w:tcW w:w="1701" w:type="dxa"/>
          </w:tcPr>
          <w:p w:rsidR="00FE429F" w:rsidRPr="000A1F5F" w:rsidRDefault="00FE429F"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осуществление текущей деятельности</w:t>
            </w:r>
          </w:p>
        </w:tc>
        <w:tc>
          <w:tcPr>
            <w:tcW w:w="2410" w:type="dxa"/>
          </w:tcPr>
          <w:p w:rsidR="00FE429F" w:rsidRPr="000A1F5F" w:rsidRDefault="00FE429F" w:rsidP="00FE429F">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количество учреждений, которым предоставлены субсидии на иные цели</w:t>
            </w:r>
          </w:p>
        </w:tc>
        <w:tc>
          <w:tcPr>
            <w:tcW w:w="1054" w:type="dxa"/>
          </w:tcPr>
          <w:p w:rsidR="00FE429F" w:rsidRPr="000A1F5F" w:rsidRDefault="00FE429F" w:rsidP="001D7457">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единиц</w:t>
            </w:r>
          </w:p>
        </w:tc>
        <w:tc>
          <w:tcPr>
            <w:tcW w:w="912" w:type="dxa"/>
          </w:tcPr>
          <w:p w:rsidR="00FE429F" w:rsidRPr="000A1F5F" w:rsidRDefault="00C53EEE" w:rsidP="00203714">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3</w:t>
            </w:r>
            <w:r w:rsidR="00203714" w:rsidRPr="000A1F5F">
              <w:rPr>
                <w:rFonts w:ascii="PT Astra Serif" w:hAnsi="PT Astra Serif"/>
                <w:sz w:val="20"/>
                <w:szCs w:val="20"/>
              </w:rPr>
              <w:t>9</w:t>
            </w:r>
          </w:p>
        </w:tc>
        <w:tc>
          <w:tcPr>
            <w:tcW w:w="709" w:type="dxa"/>
          </w:tcPr>
          <w:p w:rsidR="00FE429F" w:rsidRPr="000A1F5F" w:rsidRDefault="0052759D" w:rsidP="001D7457">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38</w:t>
            </w:r>
          </w:p>
        </w:tc>
        <w:tc>
          <w:tcPr>
            <w:tcW w:w="709" w:type="dxa"/>
          </w:tcPr>
          <w:p w:rsidR="00FE429F" w:rsidRPr="000A1F5F" w:rsidRDefault="0052759D" w:rsidP="001D7457">
            <w:pPr>
              <w:spacing w:after="0" w:line="240" w:lineRule="auto"/>
              <w:jc w:val="center"/>
              <w:rPr>
                <w:rFonts w:ascii="PT Astra Serif" w:hAnsi="PT Astra Serif"/>
                <w:sz w:val="20"/>
                <w:szCs w:val="20"/>
              </w:rPr>
            </w:pPr>
            <w:r w:rsidRPr="000A1F5F">
              <w:rPr>
                <w:rFonts w:ascii="PT Astra Serif" w:hAnsi="PT Astra Serif"/>
                <w:sz w:val="20"/>
                <w:szCs w:val="20"/>
              </w:rPr>
              <w:t>38</w:t>
            </w:r>
          </w:p>
        </w:tc>
        <w:tc>
          <w:tcPr>
            <w:tcW w:w="709" w:type="dxa"/>
          </w:tcPr>
          <w:p w:rsidR="00FE429F" w:rsidRPr="000A1F5F" w:rsidRDefault="0052759D" w:rsidP="001D7457">
            <w:pPr>
              <w:spacing w:after="0" w:line="240" w:lineRule="auto"/>
              <w:jc w:val="center"/>
              <w:rPr>
                <w:rFonts w:ascii="PT Astra Serif" w:hAnsi="PT Astra Serif"/>
                <w:sz w:val="20"/>
                <w:szCs w:val="20"/>
              </w:rPr>
            </w:pPr>
            <w:r w:rsidRPr="000A1F5F">
              <w:rPr>
                <w:rFonts w:ascii="PT Astra Serif" w:hAnsi="PT Astra Serif"/>
                <w:sz w:val="20"/>
                <w:szCs w:val="20"/>
              </w:rPr>
              <w:t>38</w:t>
            </w:r>
          </w:p>
        </w:tc>
        <w:tc>
          <w:tcPr>
            <w:tcW w:w="708" w:type="dxa"/>
          </w:tcPr>
          <w:p w:rsidR="00FE429F" w:rsidRPr="000A1F5F" w:rsidRDefault="0052759D" w:rsidP="001D7457">
            <w:pPr>
              <w:spacing w:after="0" w:line="240" w:lineRule="auto"/>
              <w:jc w:val="center"/>
              <w:rPr>
                <w:rFonts w:ascii="PT Astra Serif" w:hAnsi="PT Astra Serif"/>
                <w:sz w:val="20"/>
                <w:szCs w:val="20"/>
              </w:rPr>
            </w:pPr>
            <w:r w:rsidRPr="000A1F5F">
              <w:rPr>
                <w:rFonts w:ascii="PT Astra Serif" w:hAnsi="PT Astra Serif"/>
                <w:sz w:val="20"/>
                <w:szCs w:val="20"/>
              </w:rPr>
              <w:t>38</w:t>
            </w:r>
          </w:p>
        </w:tc>
        <w:tc>
          <w:tcPr>
            <w:tcW w:w="709" w:type="dxa"/>
          </w:tcPr>
          <w:p w:rsidR="00FE429F" w:rsidRPr="000A1F5F" w:rsidRDefault="0052759D" w:rsidP="001D7457">
            <w:pPr>
              <w:spacing w:after="0" w:line="240" w:lineRule="auto"/>
              <w:jc w:val="center"/>
              <w:rPr>
                <w:rFonts w:ascii="PT Astra Serif" w:hAnsi="PT Astra Serif"/>
                <w:sz w:val="20"/>
                <w:szCs w:val="20"/>
              </w:rPr>
            </w:pPr>
            <w:r w:rsidRPr="000A1F5F">
              <w:rPr>
                <w:rFonts w:ascii="PT Astra Serif" w:hAnsi="PT Astra Serif"/>
                <w:sz w:val="20"/>
                <w:szCs w:val="20"/>
              </w:rPr>
              <w:t>38</w:t>
            </w:r>
          </w:p>
        </w:tc>
        <w:tc>
          <w:tcPr>
            <w:tcW w:w="709" w:type="dxa"/>
          </w:tcPr>
          <w:p w:rsidR="00FE429F" w:rsidRPr="000A1F5F" w:rsidRDefault="0052759D" w:rsidP="001D7457">
            <w:pPr>
              <w:spacing w:after="0" w:line="240" w:lineRule="auto"/>
              <w:jc w:val="center"/>
              <w:rPr>
                <w:rFonts w:ascii="PT Astra Serif" w:hAnsi="PT Astra Serif"/>
                <w:sz w:val="20"/>
                <w:szCs w:val="20"/>
              </w:rPr>
            </w:pPr>
            <w:r w:rsidRPr="000A1F5F">
              <w:rPr>
                <w:rFonts w:ascii="PT Astra Serif" w:hAnsi="PT Astra Serif"/>
                <w:sz w:val="20"/>
                <w:szCs w:val="20"/>
              </w:rPr>
              <w:t>38</w:t>
            </w:r>
          </w:p>
        </w:tc>
        <w:tc>
          <w:tcPr>
            <w:tcW w:w="709" w:type="dxa"/>
          </w:tcPr>
          <w:p w:rsidR="00FE429F" w:rsidRPr="000A1F5F" w:rsidRDefault="0052759D" w:rsidP="001D7457">
            <w:pPr>
              <w:spacing w:after="0" w:line="240" w:lineRule="auto"/>
              <w:jc w:val="center"/>
              <w:rPr>
                <w:rFonts w:ascii="PT Astra Serif" w:hAnsi="PT Astra Serif"/>
                <w:sz w:val="20"/>
                <w:szCs w:val="20"/>
              </w:rPr>
            </w:pPr>
            <w:r w:rsidRPr="000A1F5F">
              <w:rPr>
                <w:rFonts w:ascii="PT Astra Serif" w:hAnsi="PT Astra Serif"/>
                <w:sz w:val="20"/>
                <w:szCs w:val="20"/>
              </w:rPr>
              <w:t>38</w:t>
            </w:r>
          </w:p>
        </w:tc>
      </w:tr>
      <w:tr w:rsidR="000A1F5F" w:rsidRPr="000A1F5F" w:rsidTr="00965818">
        <w:trPr>
          <w:trHeight w:val="147"/>
        </w:trPr>
        <w:tc>
          <w:tcPr>
            <w:tcW w:w="42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1.8.</w:t>
            </w:r>
          </w:p>
        </w:tc>
        <w:tc>
          <w:tcPr>
            <w:tcW w:w="3118"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pacing w:val="-12"/>
                <w:sz w:val="20"/>
                <w:szCs w:val="20"/>
              </w:rPr>
              <w:t>Мероприятие (результат) «Обеспечены</w:t>
            </w:r>
            <w:r w:rsidRPr="000A1F5F">
              <w:rPr>
                <w:rFonts w:ascii="PT Astra Serif" w:hAnsi="PT Astra Serif"/>
                <w:sz w:val="20"/>
                <w:szCs w:val="20"/>
              </w:rPr>
              <w:t xml:space="preserve"> граждане, не имеющие инвалидности, медицинскими изделиями: ортопедической обувью, слуховыми аппаратами, протезами молочной железы»</w:t>
            </w:r>
          </w:p>
        </w:tc>
        <w:tc>
          <w:tcPr>
            <w:tcW w:w="1701"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приобретение товаров, работ, услуг</w:t>
            </w:r>
          </w:p>
        </w:tc>
        <w:tc>
          <w:tcPr>
            <w:tcW w:w="2410"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количество поставленных медицинских изделий </w:t>
            </w:r>
            <w:r w:rsidRPr="000A1F5F">
              <w:rPr>
                <w:rFonts w:ascii="PT Astra Serif" w:hAnsi="PT Astra Serif"/>
                <w:sz w:val="20"/>
                <w:szCs w:val="20"/>
              </w:rPr>
              <w:br/>
              <w:t>для граждан, не имеющих инвалидности</w:t>
            </w:r>
          </w:p>
        </w:tc>
        <w:tc>
          <w:tcPr>
            <w:tcW w:w="1054"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единиц</w:t>
            </w:r>
          </w:p>
        </w:tc>
        <w:tc>
          <w:tcPr>
            <w:tcW w:w="912"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1700</w:t>
            </w:r>
          </w:p>
        </w:tc>
        <w:tc>
          <w:tcPr>
            <w:tcW w:w="709"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1700</w:t>
            </w:r>
          </w:p>
        </w:tc>
        <w:tc>
          <w:tcPr>
            <w:tcW w:w="709"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1700</w:t>
            </w:r>
          </w:p>
        </w:tc>
        <w:tc>
          <w:tcPr>
            <w:tcW w:w="709"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1700</w:t>
            </w:r>
          </w:p>
        </w:tc>
        <w:tc>
          <w:tcPr>
            <w:tcW w:w="708"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1700</w:t>
            </w:r>
          </w:p>
        </w:tc>
        <w:tc>
          <w:tcPr>
            <w:tcW w:w="709"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1700</w:t>
            </w:r>
          </w:p>
        </w:tc>
        <w:tc>
          <w:tcPr>
            <w:tcW w:w="709"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1700</w:t>
            </w:r>
          </w:p>
        </w:tc>
        <w:tc>
          <w:tcPr>
            <w:tcW w:w="709"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1700</w:t>
            </w:r>
          </w:p>
        </w:tc>
      </w:tr>
    </w:tbl>
    <w:p w:rsidR="00E204EA" w:rsidRPr="000A1F5F" w:rsidRDefault="00E204EA" w:rsidP="00CC62EA">
      <w:pPr>
        <w:widowControl w:val="0"/>
        <w:autoSpaceDE w:val="0"/>
        <w:autoSpaceDN w:val="0"/>
        <w:spacing w:after="0" w:line="240" w:lineRule="auto"/>
        <w:jc w:val="center"/>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rPr>
          <w:rFonts w:ascii="PT Astra Serif" w:hAnsi="PT Astra Serif"/>
          <w:b/>
          <w:sz w:val="28"/>
          <w:szCs w:val="28"/>
        </w:rPr>
      </w:pPr>
      <w:r w:rsidRPr="000A1F5F">
        <w:rPr>
          <w:rFonts w:ascii="PT Astra Serif" w:hAnsi="PT Astra Serif"/>
          <w:b/>
          <w:sz w:val="28"/>
          <w:szCs w:val="28"/>
        </w:rPr>
        <w:t>I</w:t>
      </w:r>
      <w:r w:rsidRPr="000A1F5F">
        <w:rPr>
          <w:rFonts w:ascii="PT Astra Serif" w:hAnsi="PT Astra Serif"/>
          <w:b/>
          <w:sz w:val="28"/>
          <w:szCs w:val="28"/>
          <w:lang w:val="en-US"/>
        </w:rPr>
        <w:t>V</w:t>
      </w:r>
      <w:r w:rsidRPr="000A1F5F">
        <w:rPr>
          <w:rFonts w:ascii="PT Astra Serif" w:hAnsi="PT Astra Serif"/>
          <w:b/>
          <w:sz w:val="28"/>
          <w:szCs w:val="28"/>
        </w:rPr>
        <w:t xml:space="preserve">. Финансовое обеспечение комплекса процессных мероприятий </w:t>
      </w:r>
    </w:p>
    <w:p w:rsidR="00862F01" w:rsidRPr="000A1F5F" w:rsidRDefault="00862F01" w:rsidP="00CC62EA">
      <w:pPr>
        <w:widowControl w:val="0"/>
        <w:autoSpaceDE w:val="0"/>
        <w:autoSpaceDN w:val="0"/>
        <w:spacing w:after="0" w:line="240" w:lineRule="auto"/>
        <w:jc w:val="center"/>
        <w:rPr>
          <w:rFonts w:ascii="PT Astra Serif" w:hAnsi="PT Astra Serif"/>
          <w:b/>
          <w:sz w:val="16"/>
          <w:szCs w:val="16"/>
        </w:rPr>
      </w:pPr>
    </w:p>
    <w:tbl>
      <w:tblPr>
        <w:tblStyle w:val="afff0"/>
        <w:tblW w:w="1462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63"/>
        <w:gridCol w:w="933"/>
        <w:gridCol w:w="993"/>
        <w:gridCol w:w="991"/>
        <w:gridCol w:w="992"/>
        <w:gridCol w:w="993"/>
        <w:gridCol w:w="992"/>
        <w:gridCol w:w="992"/>
        <w:gridCol w:w="1079"/>
      </w:tblGrid>
      <w:tr w:rsidR="000A1F5F" w:rsidRPr="005071AA" w:rsidTr="00965818">
        <w:trPr>
          <w:trHeight w:val="20"/>
        </w:trPr>
        <w:tc>
          <w:tcPr>
            <w:tcW w:w="6663" w:type="dxa"/>
            <w:vMerge w:val="restart"/>
          </w:tcPr>
          <w:p w:rsidR="00862F01" w:rsidRPr="005071AA" w:rsidRDefault="00862F01" w:rsidP="005071AA">
            <w:pPr>
              <w:widowControl w:val="0"/>
              <w:spacing w:after="0" w:line="240" w:lineRule="auto"/>
              <w:jc w:val="center"/>
              <w:rPr>
                <w:rFonts w:ascii="PT Astra Serif" w:hAnsi="PT Astra Serif"/>
                <w:b/>
                <w:sz w:val="18"/>
                <w:szCs w:val="18"/>
              </w:rPr>
            </w:pPr>
            <w:r w:rsidRPr="005071AA">
              <w:rPr>
                <w:rFonts w:ascii="PT Astra Serif" w:hAnsi="PT Astra Serif"/>
                <w:b/>
                <w:sz w:val="18"/>
                <w:szCs w:val="18"/>
              </w:rPr>
              <w:t xml:space="preserve">Наименование мероприятия (результата) / </w:t>
            </w:r>
          </w:p>
          <w:p w:rsidR="00862F01" w:rsidRPr="005071AA" w:rsidRDefault="00862F01" w:rsidP="005071AA">
            <w:pPr>
              <w:widowControl w:val="0"/>
              <w:spacing w:after="0" w:line="240" w:lineRule="auto"/>
              <w:jc w:val="center"/>
              <w:rPr>
                <w:rFonts w:ascii="PT Astra Serif" w:hAnsi="PT Astra Serif"/>
                <w:b/>
                <w:sz w:val="18"/>
                <w:szCs w:val="18"/>
              </w:rPr>
            </w:pPr>
            <w:r w:rsidRPr="005071AA">
              <w:rPr>
                <w:rFonts w:ascii="PT Astra Serif" w:hAnsi="PT Astra Serif"/>
                <w:b/>
                <w:sz w:val="18"/>
                <w:szCs w:val="18"/>
              </w:rPr>
              <w:t>источник финансового обеспечения</w:t>
            </w:r>
          </w:p>
        </w:tc>
        <w:tc>
          <w:tcPr>
            <w:tcW w:w="7965" w:type="dxa"/>
            <w:gridSpan w:val="8"/>
          </w:tcPr>
          <w:p w:rsidR="00862F01" w:rsidRPr="005071AA" w:rsidRDefault="00862F01" w:rsidP="005071AA">
            <w:pPr>
              <w:spacing w:after="0" w:line="240" w:lineRule="auto"/>
              <w:jc w:val="center"/>
              <w:rPr>
                <w:rFonts w:ascii="PT Astra Serif" w:hAnsi="PT Astra Serif"/>
                <w:b/>
                <w:sz w:val="18"/>
                <w:szCs w:val="18"/>
              </w:rPr>
            </w:pPr>
            <w:r w:rsidRPr="005071AA">
              <w:rPr>
                <w:rFonts w:ascii="PT Astra Serif" w:hAnsi="PT Astra Serif"/>
                <w:b/>
                <w:sz w:val="18"/>
                <w:szCs w:val="18"/>
              </w:rPr>
              <w:t>Объем финансового обеспечения по годам реализации, тыс. рублей</w:t>
            </w:r>
          </w:p>
        </w:tc>
      </w:tr>
      <w:tr w:rsidR="000A1F5F" w:rsidRPr="005071AA" w:rsidTr="00965818">
        <w:trPr>
          <w:trHeight w:val="20"/>
        </w:trPr>
        <w:tc>
          <w:tcPr>
            <w:tcW w:w="6663" w:type="dxa"/>
            <w:vMerge/>
          </w:tcPr>
          <w:p w:rsidR="00862F01" w:rsidRPr="005071AA" w:rsidRDefault="00862F01" w:rsidP="005071AA">
            <w:pPr>
              <w:widowControl w:val="0"/>
              <w:spacing w:after="0" w:line="240" w:lineRule="auto"/>
              <w:rPr>
                <w:rFonts w:ascii="PT Astra Serif" w:hAnsi="PT Astra Serif"/>
                <w:b/>
                <w:sz w:val="18"/>
                <w:szCs w:val="18"/>
              </w:rPr>
            </w:pPr>
          </w:p>
        </w:tc>
        <w:tc>
          <w:tcPr>
            <w:tcW w:w="933" w:type="dxa"/>
          </w:tcPr>
          <w:p w:rsidR="00862F01" w:rsidRPr="005071AA" w:rsidRDefault="00862F01" w:rsidP="005071AA">
            <w:pPr>
              <w:widowControl w:val="0"/>
              <w:spacing w:after="0" w:line="240" w:lineRule="auto"/>
              <w:jc w:val="center"/>
              <w:rPr>
                <w:rFonts w:ascii="PT Astra Serif" w:hAnsi="PT Astra Serif"/>
                <w:b/>
                <w:sz w:val="18"/>
                <w:szCs w:val="18"/>
              </w:rPr>
            </w:pPr>
            <w:r w:rsidRPr="005071AA">
              <w:rPr>
                <w:rFonts w:ascii="PT Astra Serif" w:hAnsi="PT Astra Serif"/>
                <w:b/>
                <w:sz w:val="18"/>
                <w:szCs w:val="18"/>
              </w:rPr>
              <w:t>2024</w:t>
            </w:r>
          </w:p>
        </w:tc>
        <w:tc>
          <w:tcPr>
            <w:tcW w:w="993" w:type="dxa"/>
          </w:tcPr>
          <w:p w:rsidR="00862F01" w:rsidRPr="005071AA" w:rsidRDefault="00862F01" w:rsidP="005071AA">
            <w:pPr>
              <w:widowControl w:val="0"/>
              <w:spacing w:after="0" w:line="240" w:lineRule="auto"/>
              <w:jc w:val="center"/>
              <w:rPr>
                <w:rFonts w:ascii="PT Astra Serif" w:hAnsi="PT Astra Serif"/>
                <w:b/>
                <w:sz w:val="18"/>
                <w:szCs w:val="18"/>
              </w:rPr>
            </w:pPr>
            <w:r w:rsidRPr="005071AA">
              <w:rPr>
                <w:rFonts w:ascii="PT Astra Serif" w:hAnsi="PT Astra Serif"/>
                <w:b/>
                <w:sz w:val="18"/>
                <w:szCs w:val="18"/>
              </w:rPr>
              <w:t>2025</w:t>
            </w:r>
          </w:p>
        </w:tc>
        <w:tc>
          <w:tcPr>
            <w:tcW w:w="991" w:type="dxa"/>
          </w:tcPr>
          <w:p w:rsidR="00862F01" w:rsidRPr="005071AA" w:rsidRDefault="00862F01" w:rsidP="005071AA">
            <w:pPr>
              <w:widowControl w:val="0"/>
              <w:spacing w:after="0" w:line="240" w:lineRule="auto"/>
              <w:jc w:val="center"/>
              <w:rPr>
                <w:rFonts w:ascii="PT Astra Serif" w:hAnsi="PT Astra Serif"/>
                <w:b/>
                <w:sz w:val="18"/>
                <w:szCs w:val="18"/>
              </w:rPr>
            </w:pPr>
            <w:r w:rsidRPr="005071AA">
              <w:rPr>
                <w:rFonts w:ascii="PT Astra Serif" w:hAnsi="PT Astra Serif"/>
                <w:b/>
                <w:sz w:val="18"/>
                <w:szCs w:val="18"/>
              </w:rPr>
              <w:t>2026</w:t>
            </w:r>
          </w:p>
        </w:tc>
        <w:tc>
          <w:tcPr>
            <w:tcW w:w="992" w:type="dxa"/>
          </w:tcPr>
          <w:p w:rsidR="00862F01" w:rsidRPr="005071AA" w:rsidRDefault="00862F01" w:rsidP="005071AA">
            <w:pPr>
              <w:widowControl w:val="0"/>
              <w:spacing w:after="0" w:line="240" w:lineRule="auto"/>
              <w:jc w:val="center"/>
              <w:rPr>
                <w:rFonts w:ascii="PT Astra Serif" w:hAnsi="PT Astra Serif"/>
                <w:b/>
                <w:sz w:val="18"/>
                <w:szCs w:val="18"/>
              </w:rPr>
            </w:pPr>
            <w:r w:rsidRPr="005071AA">
              <w:rPr>
                <w:rFonts w:ascii="PT Astra Serif" w:hAnsi="PT Astra Serif"/>
                <w:b/>
                <w:sz w:val="18"/>
                <w:szCs w:val="18"/>
              </w:rPr>
              <w:t>2027</w:t>
            </w:r>
          </w:p>
        </w:tc>
        <w:tc>
          <w:tcPr>
            <w:tcW w:w="993" w:type="dxa"/>
          </w:tcPr>
          <w:p w:rsidR="00862F01" w:rsidRPr="005071AA" w:rsidRDefault="00862F01" w:rsidP="005071AA">
            <w:pPr>
              <w:widowControl w:val="0"/>
              <w:spacing w:after="0" w:line="240" w:lineRule="auto"/>
              <w:jc w:val="center"/>
              <w:rPr>
                <w:rFonts w:ascii="PT Astra Serif" w:hAnsi="PT Astra Serif"/>
                <w:b/>
                <w:sz w:val="18"/>
                <w:szCs w:val="18"/>
              </w:rPr>
            </w:pPr>
            <w:r w:rsidRPr="005071AA">
              <w:rPr>
                <w:rFonts w:ascii="PT Astra Serif" w:hAnsi="PT Astra Serif"/>
                <w:b/>
                <w:sz w:val="18"/>
                <w:szCs w:val="18"/>
              </w:rPr>
              <w:t>2028</w:t>
            </w:r>
          </w:p>
        </w:tc>
        <w:tc>
          <w:tcPr>
            <w:tcW w:w="992" w:type="dxa"/>
          </w:tcPr>
          <w:p w:rsidR="00862F01" w:rsidRPr="005071AA" w:rsidRDefault="00862F01" w:rsidP="005071AA">
            <w:pPr>
              <w:widowControl w:val="0"/>
              <w:spacing w:after="0" w:line="240" w:lineRule="auto"/>
              <w:jc w:val="center"/>
              <w:rPr>
                <w:rFonts w:ascii="PT Astra Serif" w:hAnsi="PT Astra Serif"/>
                <w:b/>
                <w:sz w:val="18"/>
                <w:szCs w:val="18"/>
              </w:rPr>
            </w:pPr>
            <w:r w:rsidRPr="005071AA">
              <w:rPr>
                <w:rFonts w:ascii="PT Astra Serif" w:hAnsi="PT Astra Serif"/>
                <w:b/>
                <w:sz w:val="18"/>
                <w:szCs w:val="18"/>
              </w:rPr>
              <w:t>2029</w:t>
            </w:r>
          </w:p>
        </w:tc>
        <w:tc>
          <w:tcPr>
            <w:tcW w:w="992" w:type="dxa"/>
          </w:tcPr>
          <w:p w:rsidR="00862F01" w:rsidRPr="005071AA" w:rsidRDefault="00862F01" w:rsidP="005071AA">
            <w:pPr>
              <w:widowControl w:val="0"/>
              <w:spacing w:after="0" w:line="240" w:lineRule="auto"/>
              <w:jc w:val="center"/>
              <w:rPr>
                <w:rFonts w:ascii="PT Astra Serif" w:hAnsi="PT Astra Serif"/>
                <w:b/>
                <w:sz w:val="18"/>
                <w:szCs w:val="18"/>
              </w:rPr>
            </w:pPr>
            <w:r w:rsidRPr="005071AA">
              <w:rPr>
                <w:rFonts w:ascii="PT Astra Serif" w:hAnsi="PT Astra Serif"/>
                <w:b/>
                <w:sz w:val="18"/>
                <w:szCs w:val="18"/>
              </w:rPr>
              <w:t>2030</w:t>
            </w:r>
          </w:p>
        </w:tc>
        <w:tc>
          <w:tcPr>
            <w:tcW w:w="1079" w:type="dxa"/>
          </w:tcPr>
          <w:p w:rsidR="00862F01" w:rsidRPr="005071AA" w:rsidRDefault="00862F01" w:rsidP="005071AA">
            <w:pPr>
              <w:widowControl w:val="0"/>
              <w:spacing w:after="0" w:line="240" w:lineRule="auto"/>
              <w:jc w:val="center"/>
              <w:rPr>
                <w:rFonts w:ascii="PT Astra Serif" w:hAnsi="PT Astra Serif"/>
                <w:b/>
                <w:sz w:val="18"/>
                <w:szCs w:val="18"/>
              </w:rPr>
            </w:pPr>
            <w:r w:rsidRPr="005071AA">
              <w:rPr>
                <w:rFonts w:ascii="PT Astra Serif" w:hAnsi="PT Astra Serif"/>
                <w:b/>
                <w:sz w:val="18"/>
                <w:szCs w:val="18"/>
              </w:rPr>
              <w:t>Всего</w:t>
            </w:r>
          </w:p>
        </w:tc>
      </w:tr>
      <w:tr w:rsidR="000A1F5F" w:rsidRPr="005071AA" w:rsidTr="00965818">
        <w:trPr>
          <w:trHeight w:val="20"/>
        </w:trPr>
        <w:tc>
          <w:tcPr>
            <w:tcW w:w="6663" w:type="dxa"/>
          </w:tcPr>
          <w:p w:rsidR="00862F01" w:rsidRPr="005071AA" w:rsidRDefault="00862F01" w:rsidP="005071AA">
            <w:pPr>
              <w:widowControl w:val="0"/>
              <w:spacing w:after="0" w:line="240" w:lineRule="auto"/>
              <w:jc w:val="center"/>
              <w:rPr>
                <w:rFonts w:ascii="PT Astra Serif" w:hAnsi="PT Astra Serif"/>
                <w:sz w:val="18"/>
                <w:szCs w:val="18"/>
              </w:rPr>
            </w:pPr>
            <w:r w:rsidRPr="005071AA">
              <w:rPr>
                <w:rFonts w:ascii="PT Astra Serif" w:hAnsi="PT Astra Serif"/>
                <w:sz w:val="18"/>
                <w:szCs w:val="18"/>
              </w:rPr>
              <w:t>1</w:t>
            </w:r>
          </w:p>
        </w:tc>
        <w:tc>
          <w:tcPr>
            <w:tcW w:w="933" w:type="dxa"/>
          </w:tcPr>
          <w:p w:rsidR="00862F01" w:rsidRPr="005071AA" w:rsidRDefault="00862F01" w:rsidP="005071AA">
            <w:pPr>
              <w:widowControl w:val="0"/>
              <w:spacing w:after="0" w:line="240" w:lineRule="auto"/>
              <w:jc w:val="center"/>
              <w:rPr>
                <w:rFonts w:ascii="PT Astra Serif" w:hAnsi="PT Astra Serif"/>
                <w:sz w:val="18"/>
                <w:szCs w:val="18"/>
              </w:rPr>
            </w:pPr>
            <w:r w:rsidRPr="005071AA">
              <w:rPr>
                <w:rFonts w:ascii="PT Astra Serif" w:hAnsi="PT Astra Serif"/>
                <w:sz w:val="18"/>
                <w:szCs w:val="18"/>
              </w:rPr>
              <w:t>2</w:t>
            </w:r>
          </w:p>
        </w:tc>
        <w:tc>
          <w:tcPr>
            <w:tcW w:w="993" w:type="dxa"/>
          </w:tcPr>
          <w:p w:rsidR="00862F01" w:rsidRPr="005071AA" w:rsidRDefault="00862F01" w:rsidP="005071AA">
            <w:pPr>
              <w:widowControl w:val="0"/>
              <w:spacing w:after="0" w:line="240" w:lineRule="auto"/>
              <w:jc w:val="center"/>
              <w:rPr>
                <w:rFonts w:ascii="PT Astra Serif" w:hAnsi="PT Astra Serif"/>
                <w:sz w:val="18"/>
                <w:szCs w:val="18"/>
              </w:rPr>
            </w:pPr>
            <w:r w:rsidRPr="005071AA">
              <w:rPr>
                <w:rFonts w:ascii="PT Astra Serif" w:hAnsi="PT Astra Serif"/>
                <w:sz w:val="18"/>
                <w:szCs w:val="18"/>
              </w:rPr>
              <w:t>3</w:t>
            </w:r>
          </w:p>
        </w:tc>
        <w:tc>
          <w:tcPr>
            <w:tcW w:w="991" w:type="dxa"/>
          </w:tcPr>
          <w:p w:rsidR="00862F01" w:rsidRPr="005071AA" w:rsidRDefault="00862F01" w:rsidP="005071AA">
            <w:pPr>
              <w:widowControl w:val="0"/>
              <w:spacing w:after="0" w:line="240" w:lineRule="auto"/>
              <w:jc w:val="center"/>
              <w:rPr>
                <w:rFonts w:ascii="PT Astra Serif" w:hAnsi="PT Astra Serif"/>
                <w:sz w:val="18"/>
                <w:szCs w:val="18"/>
              </w:rPr>
            </w:pPr>
            <w:r w:rsidRPr="005071AA">
              <w:rPr>
                <w:rFonts w:ascii="PT Astra Serif" w:hAnsi="PT Astra Serif"/>
                <w:sz w:val="18"/>
                <w:szCs w:val="18"/>
              </w:rPr>
              <w:t>4</w:t>
            </w:r>
          </w:p>
        </w:tc>
        <w:tc>
          <w:tcPr>
            <w:tcW w:w="992" w:type="dxa"/>
          </w:tcPr>
          <w:p w:rsidR="00862F01" w:rsidRPr="005071AA" w:rsidRDefault="00862F01" w:rsidP="005071AA">
            <w:pPr>
              <w:widowControl w:val="0"/>
              <w:spacing w:after="0" w:line="240" w:lineRule="auto"/>
              <w:jc w:val="center"/>
              <w:rPr>
                <w:rFonts w:ascii="PT Astra Serif" w:hAnsi="PT Astra Serif"/>
                <w:sz w:val="18"/>
                <w:szCs w:val="18"/>
              </w:rPr>
            </w:pPr>
            <w:r w:rsidRPr="005071AA">
              <w:rPr>
                <w:rFonts w:ascii="PT Astra Serif" w:hAnsi="PT Astra Serif"/>
                <w:sz w:val="18"/>
                <w:szCs w:val="18"/>
              </w:rPr>
              <w:t>5</w:t>
            </w:r>
          </w:p>
        </w:tc>
        <w:tc>
          <w:tcPr>
            <w:tcW w:w="993" w:type="dxa"/>
          </w:tcPr>
          <w:p w:rsidR="00862F01" w:rsidRPr="005071AA" w:rsidRDefault="00862F01" w:rsidP="005071AA">
            <w:pPr>
              <w:widowControl w:val="0"/>
              <w:spacing w:after="0" w:line="240" w:lineRule="auto"/>
              <w:jc w:val="center"/>
              <w:rPr>
                <w:rFonts w:ascii="PT Astra Serif" w:hAnsi="PT Astra Serif"/>
                <w:sz w:val="18"/>
                <w:szCs w:val="18"/>
              </w:rPr>
            </w:pPr>
            <w:r w:rsidRPr="005071AA">
              <w:rPr>
                <w:rFonts w:ascii="PT Astra Serif" w:hAnsi="PT Astra Serif"/>
                <w:sz w:val="18"/>
                <w:szCs w:val="18"/>
              </w:rPr>
              <w:t>6</w:t>
            </w:r>
          </w:p>
        </w:tc>
        <w:tc>
          <w:tcPr>
            <w:tcW w:w="992" w:type="dxa"/>
          </w:tcPr>
          <w:p w:rsidR="00862F01" w:rsidRPr="005071AA" w:rsidRDefault="00862F01" w:rsidP="005071AA">
            <w:pPr>
              <w:widowControl w:val="0"/>
              <w:spacing w:after="0" w:line="240" w:lineRule="auto"/>
              <w:jc w:val="center"/>
              <w:rPr>
                <w:rFonts w:ascii="PT Astra Serif" w:hAnsi="PT Astra Serif"/>
                <w:sz w:val="18"/>
                <w:szCs w:val="18"/>
              </w:rPr>
            </w:pPr>
            <w:r w:rsidRPr="005071AA">
              <w:rPr>
                <w:rFonts w:ascii="PT Astra Serif" w:hAnsi="PT Astra Serif"/>
                <w:sz w:val="18"/>
                <w:szCs w:val="18"/>
              </w:rPr>
              <w:t>7</w:t>
            </w:r>
          </w:p>
        </w:tc>
        <w:tc>
          <w:tcPr>
            <w:tcW w:w="992" w:type="dxa"/>
          </w:tcPr>
          <w:p w:rsidR="00862F01" w:rsidRPr="005071AA" w:rsidRDefault="00862F01" w:rsidP="005071AA">
            <w:pPr>
              <w:widowControl w:val="0"/>
              <w:spacing w:after="0" w:line="240" w:lineRule="auto"/>
              <w:jc w:val="center"/>
              <w:rPr>
                <w:rFonts w:ascii="PT Astra Serif" w:hAnsi="PT Astra Serif"/>
                <w:sz w:val="18"/>
                <w:szCs w:val="18"/>
              </w:rPr>
            </w:pPr>
            <w:r w:rsidRPr="005071AA">
              <w:rPr>
                <w:rFonts w:ascii="PT Astra Serif" w:hAnsi="PT Astra Serif"/>
                <w:sz w:val="18"/>
                <w:szCs w:val="18"/>
              </w:rPr>
              <w:t>8</w:t>
            </w:r>
          </w:p>
        </w:tc>
        <w:tc>
          <w:tcPr>
            <w:tcW w:w="1079" w:type="dxa"/>
          </w:tcPr>
          <w:p w:rsidR="00862F01" w:rsidRPr="005071AA" w:rsidRDefault="00862F01" w:rsidP="005071AA">
            <w:pPr>
              <w:widowControl w:val="0"/>
              <w:spacing w:after="0" w:line="240" w:lineRule="auto"/>
              <w:jc w:val="center"/>
              <w:rPr>
                <w:rFonts w:ascii="PT Astra Serif" w:hAnsi="PT Astra Serif"/>
                <w:sz w:val="18"/>
                <w:szCs w:val="18"/>
              </w:rPr>
            </w:pPr>
            <w:r w:rsidRPr="005071AA">
              <w:rPr>
                <w:rFonts w:ascii="PT Astra Serif" w:hAnsi="PT Astra Serif"/>
                <w:sz w:val="18"/>
                <w:szCs w:val="18"/>
              </w:rPr>
              <w:t>9</w:t>
            </w:r>
          </w:p>
        </w:tc>
      </w:tr>
      <w:tr w:rsidR="005071AA" w:rsidRPr="005071AA" w:rsidTr="00965818">
        <w:trPr>
          <w:trHeight w:val="20"/>
        </w:trPr>
        <w:tc>
          <w:tcPr>
            <w:tcW w:w="6663" w:type="dxa"/>
          </w:tcPr>
          <w:p w:rsidR="005071AA" w:rsidRPr="005071AA" w:rsidRDefault="005071AA" w:rsidP="005071AA">
            <w:pPr>
              <w:widowControl w:val="0"/>
              <w:spacing w:after="0" w:line="240" w:lineRule="auto"/>
              <w:rPr>
                <w:rFonts w:ascii="PT Astra Serif" w:hAnsi="PT Astra Serif"/>
                <w:sz w:val="18"/>
                <w:szCs w:val="18"/>
              </w:rPr>
            </w:pPr>
            <w:r w:rsidRPr="005071AA">
              <w:rPr>
                <w:rFonts w:ascii="PT Astra Serif" w:hAnsi="PT Astra Serif"/>
                <w:sz w:val="18"/>
                <w:szCs w:val="18"/>
              </w:rPr>
              <w:t xml:space="preserve">Комплекс процессных мероприятий «Обеспечение отдельных категорий граждан лекарственными препаратами, медицинскими изделиями </w:t>
            </w:r>
            <w:r w:rsidRPr="005071AA">
              <w:rPr>
                <w:rFonts w:ascii="PT Astra Serif" w:hAnsi="PT Astra Serif"/>
                <w:sz w:val="18"/>
                <w:szCs w:val="18"/>
              </w:rPr>
              <w:br/>
            </w:r>
            <w:r w:rsidRPr="005071AA">
              <w:rPr>
                <w:rFonts w:ascii="PT Astra Serif" w:hAnsi="PT Astra Serif"/>
                <w:spacing w:val="-6"/>
                <w:sz w:val="18"/>
                <w:szCs w:val="18"/>
              </w:rPr>
              <w:t>и специализированными продуктами лечебного питания» (всего), в том числе:</w:t>
            </w:r>
          </w:p>
        </w:tc>
        <w:tc>
          <w:tcPr>
            <w:tcW w:w="933" w:type="dxa"/>
          </w:tcPr>
          <w:p w:rsidR="005071AA" w:rsidRPr="005071AA" w:rsidRDefault="005071AA" w:rsidP="005071AA">
            <w:pPr>
              <w:spacing w:after="0" w:line="240" w:lineRule="auto"/>
              <w:jc w:val="center"/>
              <w:rPr>
                <w:rFonts w:ascii="PT Astra Serif" w:hAnsi="PT Astra Serif"/>
                <w:color w:val="C00000"/>
                <w:sz w:val="18"/>
                <w:szCs w:val="18"/>
              </w:rPr>
            </w:pPr>
            <w:r w:rsidRPr="005071AA">
              <w:rPr>
                <w:rFonts w:ascii="PT Astra Serif" w:hAnsi="PT Astra Serif"/>
                <w:color w:val="C00000"/>
                <w:sz w:val="18"/>
                <w:szCs w:val="18"/>
              </w:rPr>
              <w:t>3 096 762,1</w:t>
            </w:r>
          </w:p>
        </w:tc>
        <w:tc>
          <w:tcPr>
            <w:tcW w:w="993"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3 064 276,7</w:t>
            </w:r>
          </w:p>
        </w:tc>
        <w:tc>
          <w:tcPr>
            <w:tcW w:w="991"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3 083 125,9</w:t>
            </w:r>
          </w:p>
        </w:tc>
        <w:tc>
          <w:tcPr>
            <w:tcW w:w="992"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2 394 213,0</w:t>
            </w:r>
          </w:p>
        </w:tc>
        <w:tc>
          <w:tcPr>
            <w:tcW w:w="993"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2 394 213,0</w:t>
            </w:r>
          </w:p>
        </w:tc>
        <w:tc>
          <w:tcPr>
            <w:tcW w:w="992"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2 394 213,0</w:t>
            </w:r>
          </w:p>
        </w:tc>
        <w:tc>
          <w:tcPr>
            <w:tcW w:w="992"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2 394 213,0</w:t>
            </w:r>
          </w:p>
        </w:tc>
        <w:tc>
          <w:tcPr>
            <w:tcW w:w="1079"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18 821 016,7</w:t>
            </w:r>
          </w:p>
        </w:tc>
      </w:tr>
      <w:tr w:rsidR="005071AA" w:rsidRPr="005071AA" w:rsidTr="00965818">
        <w:trPr>
          <w:trHeight w:val="20"/>
        </w:trPr>
        <w:tc>
          <w:tcPr>
            <w:tcW w:w="6663" w:type="dxa"/>
          </w:tcPr>
          <w:p w:rsidR="005071AA" w:rsidRPr="005071AA" w:rsidRDefault="005071AA" w:rsidP="005071AA">
            <w:pPr>
              <w:widowControl w:val="0"/>
              <w:spacing w:after="0" w:line="240" w:lineRule="auto"/>
              <w:rPr>
                <w:rFonts w:ascii="PT Astra Serif" w:hAnsi="PT Astra Serif"/>
                <w:sz w:val="18"/>
                <w:szCs w:val="18"/>
              </w:rPr>
            </w:pPr>
            <w:r w:rsidRPr="005071AA">
              <w:rPr>
                <w:rFonts w:ascii="PT Astra Serif" w:hAnsi="PT Astra Serif"/>
                <w:sz w:val="18"/>
                <w:szCs w:val="18"/>
              </w:rPr>
              <w:t>федеральный бюджет (прогнозно)</w:t>
            </w:r>
          </w:p>
        </w:tc>
        <w:tc>
          <w:tcPr>
            <w:tcW w:w="933" w:type="dxa"/>
          </w:tcPr>
          <w:p w:rsidR="005071AA" w:rsidRPr="005071AA" w:rsidRDefault="005071AA" w:rsidP="005071AA">
            <w:pPr>
              <w:spacing w:after="0" w:line="240" w:lineRule="auto"/>
              <w:jc w:val="center"/>
              <w:rPr>
                <w:rFonts w:ascii="PT Astra Serif" w:hAnsi="PT Astra Serif"/>
                <w:color w:val="C00000"/>
                <w:sz w:val="18"/>
                <w:szCs w:val="18"/>
              </w:rPr>
            </w:pPr>
            <w:r w:rsidRPr="005071AA">
              <w:rPr>
                <w:rFonts w:ascii="PT Astra Serif" w:hAnsi="PT Astra Serif"/>
                <w:color w:val="C00000"/>
                <w:sz w:val="18"/>
                <w:szCs w:val="18"/>
              </w:rPr>
              <w:t>647 244,5</w:t>
            </w:r>
          </w:p>
        </w:tc>
        <w:tc>
          <w:tcPr>
            <w:tcW w:w="993"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667 275,1</w:t>
            </w:r>
          </w:p>
        </w:tc>
        <w:tc>
          <w:tcPr>
            <w:tcW w:w="991"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688 912,9</w:t>
            </w:r>
          </w:p>
        </w:tc>
        <w:tc>
          <w:tcPr>
            <w:tcW w:w="992"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1079"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2 003 432,5</w:t>
            </w:r>
          </w:p>
        </w:tc>
      </w:tr>
      <w:tr w:rsidR="005071AA" w:rsidRPr="005071AA" w:rsidTr="00965818">
        <w:trPr>
          <w:trHeight w:val="20"/>
        </w:trPr>
        <w:tc>
          <w:tcPr>
            <w:tcW w:w="6663" w:type="dxa"/>
          </w:tcPr>
          <w:p w:rsidR="005071AA" w:rsidRPr="005071AA" w:rsidRDefault="005071AA" w:rsidP="005071AA">
            <w:pPr>
              <w:widowControl w:val="0"/>
              <w:spacing w:after="0" w:line="240" w:lineRule="auto"/>
              <w:rPr>
                <w:rFonts w:ascii="PT Astra Serif" w:hAnsi="PT Astra Serif"/>
                <w:sz w:val="18"/>
                <w:szCs w:val="18"/>
              </w:rPr>
            </w:pPr>
            <w:r w:rsidRPr="005071AA">
              <w:rPr>
                <w:rFonts w:ascii="PT Astra Serif" w:hAnsi="PT Astra Serif"/>
                <w:sz w:val="18"/>
                <w:szCs w:val="18"/>
              </w:rPr>
              <w:t>бюджеты государственных внебюджетных фондов (прогнозно)</w:t>
            </w:r>
          </w:p>
        </w:tc>
        <w:tc>
          <w:tcPr>
            <w:tcW w:w="933" w:type="dxa"/>
          </w:tcPr>
          <w:p w:rsidR="005071AA" w:rsidRPr="005071AA" w:rsidRDefault="005071AA" w:rsidP="005071AA">
            <w:pPr>
              <w:spacing w:after="0" w:line="240" w:lineRule="auto"/>
              <w:jc w:val="center"/>
              <w:rPr>
                <w:rFonts w:ascii="PT Astra Serif" w:hAnsi="PT Astra Serif"/>
                <w:color w:val="C00000"/>
                <w:sz w:val="18"/>
                <w:szCs w:val="18"/>
              </w:rPr>
            </w:pPr>
            <w:r w:rsidRPr="005071AA">
              <w:rPr>
                <w:rFonts w:ascii="PT Astra Serif" w:hAnsi="PT Astra Serif"/>
                <w:color w:val="C00000"/>
                <w:sz w:val="18"/>
                <w:szCs w:val="18"/>
              </w:rPr>
              <w:t>0,0</w:t>
            </w:r>
          </w:p>
        </w:tc>
        <w:tc>
          <w:tcPr>
            <w:tcW w:w="993"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1"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1079"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r>
      <w:tr w:rsidR="005071AA" w:rsidRPr="005071AA" w:rsidTr="00965818">
        <w:trPr>
          <w:trHeight w:val="20"/>
        </w:trPr>
        <w:tc>
          <w:tcPr>
            <w:tcW w:w="6663" w:type="dxa"/>
          </w:tcPr>
          <w:p w:rsidR="005071AA" w:rsidRPr="005071AA" w:rsidRDefault="005071AA" w:rsidP="005071AA">
            <w:pPr>
              <w:widowControl w:val="0"/>
              <w:spacing w:after="0" w:line="240" w:lineRule="auto"/>
              <w:rPr>
                <w:rFonts w:ascii="PT Astra Serif" w:hAnsi="PT Astra Serif"/>
                <w:sz w:val="18"/>
                <w:szCs w:val="18"/>
              </w:rPr>
            </w:pPr>
            <w:r w:rsidRPr="005071AA">
              <w:rPr>
                <w:rFonts w:ascii="PT Astra Serif" w:hAnsi="PT Astra Serif"/>
                <w:sz w:val="18"/>
                <w:szCs w:val="18"/>
              </w:rPr>
              <w:t>консолидированный бюджет области (всего), в том числе:</w:t>
            </w:r>
          </w:p>
        </w:tc>
        <w:tc>
          <w:tcPr>
            <w:tcW w:w="933" w:type="dxa"/>
          </w:tcPr>
          <w:p w:rsidR="005071AA" w:rsidRPr="005071AA" w:rsidRDefault="005071AA" w:rsidP="005071AA">
            <w:pPr>
              <w:spacing w:after="0" w:line="240" w:lineRule="auto"/>
              <w:jc w:val="center"/>
              <w:rPr>
                <w:rFonts w:ascii="PT Astra Serif" w:hAnsi="PT Astra Serif"/>
                <w:color w:val="C00000"/>
                <w:sz w:val="18"/>
                <w:szCs w:val="18"/>
              </w:rPr>
            </w:pPr>
            <w:r w:rsidRPr="005071AA">
              <w:rPr>
                <w:rFonts w:ascii="PT Astra Serif" w:hAnsi="PT Astra Serif"/>
                <w:color w:val="C00000"/>
                <w:sz w:val="18"/>
                <w:szCs w:val="18"/>
              </w:rPr>
              <w:t>2 449 517,6</w:t>
            </w:r>
          </w:p>
        </w:tc>
        <w:tc>
          <w:tcPr>
            <w:tcW w:w="993"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2 397 001,6</w:t>
            </w:r>
          </w:p>
        </w:tc>
        <w:tc>
          <w:tcPr>
            <w:tcW w:w="991"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2 394 213,0</w:t>
            </w:r>
          </w:p>
        </w:tc>
        <w:tc>
          <w:tcPr>
            <w:tcW w:w="992"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2 394 213,0</w:t>
            </w:r>
          </w:p>
        </w:tc>
        <w:tc>
          <w:tcPr>
            <w:tcW w:w="993"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2 394 213,0</w:t>
            </w:r>
          </w:p>
        </w:tc>
        <w:tc>
          <w:tcPr>
            <w:tcW w:w="992"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2 394 213,0</w:t>
            </w:r>
          </w:p>
        </w:tc>
        <w:tc>
          <w:tcPr>
            <w:tcW w:w="992"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2 394 213,0</w:t>
            </w:r>
          </w:p>
        </w:tc>
        <w:tc>
          <w:tcPr>
            <w:tcW w:w="1079"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16 817 584,2</w:t>
            </w:r>
          </w:p>
        </w:tc>
      </w:tr>
      <w:tr w:rsidR="005071AA" w:rsidRPr="005071AA" w:rsidTr="00965818">
        <w:trPr>
          <w:trHeight w:val="20"/>
        </w:trPr>
        <w:tc>
          <w:tcPr>
            <w:tcW w:w="6663" w:type="dxa"/>
          </w:tcPr>
          <w:p w:rsidR="005071AA" w:rsidRPr="005071AA" w:rsidRDefault="005071AA" w:rsidP="005071AA">
            <w:pPr>
              <w:widowControl w:val="0"/>
              <w:spacing w:after="0" w:line="240" w:lineRule="auto"/>
              <w:ind w:firstLine="284"/>
              <w:rPr>
                <w:rFonts w:ascii="PT Astra Serif" w:hAnsi="PT Astra Serif"/>
                <w:sz w:val="18"/>
                <w:szCs w:val="18"/>
              </w:rPr>
            </w:pPr>
            <w:r w:rsidRPr="005071AA">
              <w:rPr>
                <w:rFonts w:ascii="PT Astra Serif" w:hAnsi="PT Astra Serif"/>
                <w:sz w:val="18"/>
                <w:szCs w:val="18"/>
              </w:rPr>
              <w:t>областной бюджет</w:t>
            </w:r>
          </w:p>
        </w:tc>
        <w:tc>
          <w:tcPr>
            <w:tcW w:w="933" w:type="dxa"/>
          </w:tcPr>
          <w:p w:rsidR="005071AA" w:rsidRPr="005071AA" w:rsidRDefault="005071AA" w:rsidP="005071AA">
            <w:pPr>
              <w:spacing w:after="0" w:line="240" w:lineRule="auto"/>
              <w:jc w:val="center"/>
              <w:rPr>
                <w:rFonts w:ascii="PT Astra Serif" w:hAnsi="PT Astra Serif"/>
                <w:color w:val="C00000"/>
                <w:sz w:val="18"/>
                <w:szCs w:val="18"/>
              </w:rPr>
            </w:pPr>
            <w:r w:rsidRPr="005071AA">
              <w:rPr>
                <w:rFonts w:ascii="PT Astra Serif" w:hAnsi="PT Astra Serif"/>
                <w:color w:val="C00000"/>
                <w:sz w:val="18"/>
                <w:szCs w:val="18"/>
              </w:rPr>
              <w:t>2 449 517,6</w:t>
            </w:r>
          </w:p>
        </w:tc>
        <w:tc>
          <w:tcPr>
            <w:tcW w:w="993"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2 397 001,6</w:t>
            </w:r>
          </w:p>
        </w:tc>
        <w:tc>
          <w:tcPr>
            <w:tcW w:w="991"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2 394 213,0</w:t>
            </w:r>
          </w:p>
        </w:tc>
        <w:tc>
          <w:tcPr>
            <w:tcW w:w="992"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2 394 213,0</w:t>
            </w:r>
          </w:p>
        </w:tc>
        <w:tc>
          <w:tcPr>
            <w:tcW w:w="993"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2 394 213,0</w:t>
            </w:r>
          </w:p>
        </w:tc>
        <w:tc>
          <w:tcPr>
            <w:tcW w:w="992"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2 394 213,0</w:t>
            </w:r>
          </w:p>
        </w:tc>
        <w:tc>
          <w:tcPr>
            <w:tcW w:w="992"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2 394 213,0</w:t>
            </w:r>
          </w:p>
        </w:tc>
        <w:tc>
          <w:tcPr>
            <w:tcW w:w="1079"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16 817 584,2</w:t>
            </w:r>
          </w:p>
        </w:tc>
      </w:tr>
      <w:tr w:rsidR="000A1F5F" w:rsidRPr="005071AA" w:rsidTr="00965818">
        <w:trPr>
          <w:trHeight w:val="20"/>
        </w:trPr>
        <w:tc>
          <w:tcPr>
            <w:tcW w:w="6663" w:type="dxa"/>
          </w:tcPr>
          <w:p w:rsidR="00083E0E" w:rsidRPr="005071AA" w:rsidRDefault="00083E0E" w:rsidP="005071AA">
            <w:pPr>
              <w:widowControl w:val="0"/>
              <w:spacing w:after="0" w:line="240" w:lineRule="auto"/>
              <w:rPr>
                <w:rFonts w:ascii="PT Astra Serif" w:hAnsi="PT Astra Serif"/>
                <w:sz w:val="18"/>
                <w:szCs w:val="18"/>
              </w:rPr>
            </w:pPr>
            <w:r w:rsidRPr="005071AA">
              <w:rPr>
                <w:rFonts w:ascii="PT Astra Serif" w:hAnsi="PT Astra Serif"/>
                <w:sz w:val="18"/>
                <w:szCs w:val="18"/>
              </w:rPr>
              <w:t>Мероприятие (результат) «Оказана отдельным категориям граждан государственная социальная услуга по обеспечению лекарственными препаратами, медицинскими изделиями, а также специализированными продуктами лечебного питания для детей-инвалидов» (всего), в том числе:</w:t>
            </w:r>
          </w:p>
        </w:tc>
        <w:tc>
          <w:tcPr>
            <w:tcW w:w="933" w:type="dxa"/>
          </w:tcPr>
          <w:p w:rsidR="00083E0E" w:rsidRPr="005071AA" w:rsidRDefault="00083E0E" w:rsidP="005071AA">
            <w:pPr>
              <w:spacing w:after="0" w:line="240" w:lineRule="auto"/>
              <w:jc w:val="center"/>
              <w:rPr>
                <w:rFonts w:ascii="PT Astra Serif" w:hAnsi="PT Astra Serif"/>
                <w:sz w:val="18"/>
                <w:szCs w:val="18"/>
              </w:rPr>
            </w:pPr>
            <w:r w:rsidRPr="005071AA">
              <w:rPr>
                <w:rFonts w:ascii="PT Astra Serif" w:hAnsi="PT Astra Serif"/>
                <w:sz w:val="18"/>
                <w:szCs w:val="18"/>
              </w:rPr>
              <w:t>516 263,7</w:t>
            </w:r>
          </w:p>
        </w:tc>
        <w:tc>
          <w:tcPr>
            <w:tcW w:w="993" w:type="dxa"/>
          </w:tcPr>
          <w:p w:rsidR="00083E0E" w:rsidRPr="005071AA" w:rsidRDefault="00083E0E" w:rsidP="005071AA">
            <w:pPr>
              <w:spacing w:after="0" w:line="240" w:lineRule="auto"/>
              <w:jc w:val="center"/>
              <w:rPr>
                <w:rFonts w:ascii="PT Astra Serif" w:hAnsi="PT Astra Serif"/>
                <w:sz w:val="18"/>
                <w:szCs w:val="18"/>
              </w:rPr>
            </w:pPr>
            <w:r w:rsidRPr="005071AA">
              <w:rPr>
                <w:rFonts w:ascii="PT Astra Serif" w:hAnsi="PT Astra Serif"/>
                <w:sz w:val="18"/>
                <w:szCs w:val="18"/>
              </w:rPr>
              <w:t>536 294,3</w:t>
            </w:r>
          </w:p>
        </w:tc>
        <w:tc>
          <w:tcPr>
            <w:tcW w:w="991" w:type="dxa"/>
          </w:tcPr>
          <w:p w:rsidR="00083E0E" w:rsidRPr="005071AA" w:rsidRDefault="00083E0E" w:rsidP="005071AA">
            <w:pPr>
              <w:spacing w:after="0" w:line="240" w:lineRule="auto"/>
              <w:jc w:val="center"/>
              <w:rPr>
                <w:rFonts w:ascii="PT Astra Serif" w:hAnsi="PT Astra Serif"/>
                <w:sz w:val="18"/>
                <w:szCs w:val="18"/>
              </w:rPr>
            </w:pPr>
            <w:r w:rsidRPr="005071AA">
              <w:rPr>
                <w:rFonts w:ascii="PT Astra Serif" w:hAnsi="PT Astra Serif"/>
                <w:sz w:val="18"/>
                <w:szCs w:val="18"/>
              </w:rPr>
              <w:t>557 932,1</w:t>
            </w:r>
          </w:p>
        </w:tc>
        <w:tc>
          <w:tcPr>
            <w:tcW w:w="992" w:type="dxa"/>
          </w:tcPr>
          <w:p w:rsidR="00083E0E" w:rsidRPr="005071AA" w:rsidRDefault="00083E0E"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083E0E" w:rsidRPr="005071AA" w:rsidRDefault="00083E0E"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083E0E" w:rsidRPr="005071AA" w:rsidRDefault="00083E0E"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083E0E" w:rsidRPr="005071AA" w:rsidRDefault="00083E0E"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1079" w:type="dxa"/>
          </w:tcPr>
          <w:p w:rsidR="00083E0E" w:rsidRPr="005071AA" w:rsidRDefault="00083E0E" w:rsidP="005071AA">
            <w:pPr>
              <w:spacing w:after="0" w:line="240" w:lineRule="auto"/>
              <w:jc w:val="center"/>
              <w:rPr>
                <w:rFonts w:ascii="PT Astra Serif" w:hAnsi="PT Astra Serif"/>
                <w:sz w:val="18"/>
                <w:szCs w:val="18"/>
              </w:rPr>
            </w:pPr>
            <w:r w:rsidRPr="005071AA">
              <w:rPr>
                <w:rFonts w:ascii="PT Astra Serif" w:hAnsi="PT Astra Serif"/>
                <w:sz w:val="18"/>
                <w:szCs w:val="18"/>
              </w:rPr>
              <w:t>1 610 490,1</w:t>
            </w:r>
          </w:p>
        </w:tc>
      </w:tr>
      <w:tr w:rsidR="000A1F5F" w:rsidRPr="005071AA" w:rsidTr="00965818">
        <w:trPr>
          <w:trHeight w:val="20"/>
        </w:trPr>
        <w:tc>
          <w:tcPr>
            <w:tcW w:w="6663" w:type="dxa"/>
          </w:tcPr>
          <w:p w:rsidR="00083E0E" w:rsidRPr="005071AA" w:rsidRDefault="00083E0E" w:rsidP="005071AA">
            <w:pPr>
              <w:widowControl w:val="0"/>
              <w:spacing w:after="0" w:line="240" w:lineRule="auto"/>
              <w:rPr>
                <w:rFonts w:ascii="PT Astra Serif" w:hAnsi="PT Astra Serif"/>
                <w:sz w:val="18"/>
                <w:szCs w:val="18"/>
              </w:rPr>
            </w:pPr>
            <w:r w:rsidRPr="005071AA">
              <w:rPr>
                <w:rFonts w:ascii="PT Astra Serif" w:hAnsi="PT Astra Serif"/>
                <w:sz w:val="18"/>
                <w:szCs w:val="18"/>
              </w:rPr>
              <w:lastRenderedPageBreak/>
              <w:t>федеральный бюджет (прогнозно)</w:t>
            </w:r>
          </w:p>
        </w:tc>
        <w:tc>
          <w:tcPr>
            <w:tcW w:w="933" w:type="dxa"/>
          </w:tcPr>
          <w:p w:rsidR="00083E0E" w:rsidRPr="005071AA" w:rsidRDefault="00083E0E" w:rsidP="005071AA">
            <w:pPr>
              <w:spacing w:after="0" w:line="240" w:lineRule="auto"/>
              <w:jc w:val="center"/>
              <w:rPr>
                <w:rFonts w:ascii="PT Astra Serif" w:hAnsi="PT Astra Serif"/>
                <w:sz w:val="18"/>
                <w:szCs w:val="18"/>
              </w:rPr>
            </w:pPr>
            <w:r w:rsidRPr="005071AA">
              <w:rPr>
                <w:rFonts w:ascii="PT Astra Serif" w:hAnsi="PT Astra Serif"/>
                <w:sz w:val="18"/>
                <w:szCs w:val="18"/>
              </w:rPr>
              <w:t>516 263,7</w:t>
            </w:r>
          </w:p>
        </w:tc>
        <w:tc>
          <w:tcPr>
            <w:tcW w:w="993" w:type="dxa"/>
          </w:tcPr>
          <w:p w:rsidR="00083E0E" w:rsidRPr="005071AA" w:rsidRDefault="00083E0E" w:rsidP="005071AA">
            <w:pPr>
              <w:spacing w:after="0" w:line="240" w:lineRule="auto"/>
              <w:jc w:val="center"/>
              <w:rPr>
                <w:rFonts w:ascii="PT Astra Serif" w:hAnsi="PT Astra Serif"/>
                <w:sz w:val="18"/>
                <w:szCs w:val="18"/>
              </w:rPr>
            </w:pPr>
            <w:r w:rsidRPr="005071AA">
              <w:rPr>
                <w:rFonts w:ascii="PT Astra Serif" w:hAnsi="PT Astra Serif"/>
                <w:sz w:val="18"/>
                <w:szCs w:val="18"/>
              </w:rPr>
              <w:t>536 294,3</w:t>
            </w:r>
          </w:p>
        </w:tc>
        <w:tc>
          <w:tcPr>
            <w:tcW w:w="991" w:type="dxa"/>
          </w:tcPr>
          <w:p w:rsidR="00083E0E" w:rsidRPr="005071AA" w:rsidRDefault="00083E0E" w:rsidP="005071AA">
            <w:pPr>
              <w:spacing w:after="0" w:line="240" w:lineRule="auto"/>
              <w:jc w:val="center"/>
              <w:rPr>
                <w:rFonts w:ascii="PT Astra Serif" w:hAnsi="PT Astra Serif"/>
                <w:sz w:val="18"/>
                <w:szCs w:val="18"/>
              </w:rPr>
            </w:pPr>
            <w:r w:rsidRPr="005071AA">
              <w:rPr>
                <w:rFonts w:ascii="PT Astra Serif" w:hAnsi="PT Astra Serif"/>
                <w:sz w:val="18"/>
                <w:szCs w:val="18"/>
              </w:rPr>
              <w:t>557 932,1</w:t>
            </w:r>
          </w:p>
        </w:tc>
        <w:tc>
          <w:tcPr>
            <w:tcW w:w="992" w:type="dxa"/>
          </w:tcPr>
          <w:p w:rsidR="00083E0E" w:rsidRPr="005071AA" w:rsidRDefault="00083E0E"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083E0E" w:rsidRPr="005071AA" w:rsidRDefault="00083E0E"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083E0E" w:rsidRPr="005071AA" w:rsidRDefault="00083E0E"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083E0E" w:rsidRPr="005071AA" w:rsidRDefault="00083E0E"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1079" w:type="dxa"/>
          </w:tcPr>
          <w:p w:rsidR="00083E0E" w:rsidRPr="005071AA" w:rsidRDefault="00083E0E" w:rsidP="005071AA">
            <w:pPr>
              <w:spacing w:after="0" w:line="240" w:lineRule="auto"/>
              <w:jc w:val="center"/>
              <w:rPr>
                <w:rFonts w:ascii="PT Astra Serif" w:hAnsi="PT Astra Serif"/>
                <w:sz w:val="18"/>
                <w:szCs w:val="18"/>
              </w:rPr>
            </w:pPr>
            <w:r w:rsidRPr="005071AA">
              <w:rPr>
                <w:rFonts w:ascii="PT Astra Serif" w:hAnsi="PT Astra Serif"/>
                <w:sz w:val="18"/>
                <w:szCs w:val="18"/>
              </w:rPr>
              <w:t>1 610 490,1</w:t>
            </w:r>
          </w:p>
        </w:tc>
      </w:tr>
      <w:tr w:rsidR="000A1F5F" w:rsidRPr="005071AA" w:rsidTr="00965818">
        <w:trPr>
          <w:trHeight w:val="20"/>
        </w:trPr>
        <w:tc>
          <w:tcPr>
            <w:tcW w:w="6663" w:type="dxa"/>
          </w:tcPr>
          <w:p w:rsidR="00862F01" w:rsidRPr="005071AA" w:rsidRDefault="00862F01" w:rsidP="005071AA">
            <w:pPr>
              <w:widowControl w:val="0"/>
              <w:spacing w:after="0" w:line="240" w:lineRule="auto"/>
              <w:rPr>
                <w:rFonts w:ascii="PT Astra Serif" w:hAnsi="PT Astra Serif"/>
                <w:sz w:val="18"/>
                <w:szCs w:val="18"/>
              </w:rPr>
            </w:pPr>
            <w:r w:rsidRPr="005071AA">
              <w:rPr>
                <w:rFonts w:ascii="PT Astra Serif" w:hAnsi="PT Astra Serif"/>
                <w:sz w:val="18"/>
                <w:szCs w:val="18"/>
              </w:rPr>
              <w:t>бюджеты государственных внебюджетных фондов (прогнозно)</w:t>
            </w:r>
          </w:p>
        </w:tc>
        <w:tc>
          <w:tcPr>
            <w:tcW w:w="93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1"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1079"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r>
      <w:tr w:rsidR="000A1F5F" w:rsidRPr="005071AA" w:rsidTr="00965818">
        <w:trPr>
          <w:trHeight w:val="20"/>
        </w:trPr>
        <w:tc>
          <w:tcPr>
            <w:tcW w:w="6663" w:type="dxa"/>
          </w:tcPr>
          <w:p w:rsidR="00862F01" w:rsidRPr="005071AA" w:rsidRDefault="00862F01" w:rsidP="005071AA">
            <w:pPr>
              <w:widowControl w:val="0"/>
              <w:spacing w:after="0" w:line="240" w:lineRule="auto"/>
              <w:rPr>
                <w:rFonts w:ascii="PT Astra Serif" w:hAnsi="PT Astra Serif"/>
                <w:sz w:val="18"/>
                <w:szCs w:val="18"/>
              </w:rPr>
            </w:pPr>
            <w:r w:rsidRPr="005071AA">
              <w:rPr>
                <w:rFonts w:ascii="PT Astra Serif" w:hAnsi="PT Astra Serif"/>
                <w:sz w:val="18"/>
                <w:szCs w:val="18"/>
              </w:rPr>
              <w:t>консолидированный бюджет области (всего), в том числе:</w:t>
            </w:r>
          </w:p>
        </w:tc>
        <w:tc>
          <w:tcPr>
            <w:tcW w:w="93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1"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1079"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r>
      <w:tr w:rsidR="000A1F5F" w:rsidRPr="005071AA" w:rsidTr="00965818">
        <w:trPr>
          <w:trHeight w:val="20"/>
        </w:trPr>
        <w:tc>
          <w:tcPr>
            <w:tcW w:w="6663" w:type="dxa"/>
          </w:tcPr>
          <w:p w:rsidR="00862F01" w:rsidRPr="005071AA" w:rsidRDefault="00862F01" w:rsidP="005071AA">
            <w:pPr>
              <w:widowControl w:val="0"/>
              <w:spacing w:after="0" w:line="240" w:lineRule="auto"/>
              <w:ind w:firstLine="284"/>
              <w:rPr>
                <w:rFonts w:ascii="PT Astra Serif" w:hAnsi="PT Astra Serif"/>
                <w:sz w:val="18"/>
                <w:szCs w:val="18"/>
              </w:rPr>
            </w:pPr>
            <w:r w:rsidRPr="005071AA">
              <w:rPr>
                <w:rFonts w:ascii="PT Astra Serif" w:hAnsi="PT Astra Serif"/>
                <w:sz w:val="18"/>
                <w:szCs w:val="18"/>
              </w:rPr>
              <w:t>областной бюджет</w:t>
            </w:r>
          </w:p>
        </w:tc>
        <w:tc>
          <w:tcPr>
            <w:tcW w:w="93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1"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1079"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r>
      <w:tr w:rsidR="000A1F5F" w:rsidRPr="005071AA" w:rsidTr="00965818">
        <w:trPr>
          <w:trHeight w:val="20"/>
        </w:trPr>
        <w:tc>
          <w:tcPr>
            <w:tcW w:w="6663" w:type="dxa"/>
          </w:tcPr>
          <w:p w:rsidR="00083E0E" w:rsidRPr="005071AA" w:rsidRDefault="00083E0E" w:rsidP="005071AA">
            <w:pPr>
              <w:widowControl w:val="0"/>
              <w:spacing w:after="0" w:line="240" w:lineRule="auto"/>
              <w:rPr>
                <w:rFonts w:ascii="PT Astra Serif" w:hAnsi="PT Astra Serif"/>
                <w:sz w:val="18"/>
                <w:szCs w:val="18"/>
              </w:rPr>
            </w:pPr>
            <w:r w:rsidRPr="005071AA">
              <w:rPr>
                <w:rFonts w:ascii="PT Astra Serif" w:hAnsi="PT Astra Serif"/>
                <w:sz w:val="18"/>
                <w:szCs w:val="18"/>
              </w:rPr>
              <w:t>Мероприятие (результат) «Осуществлены отдельные полномочия в области обеспечения лекарственными препаратами, а также специализированными продуктами лечебного питания» (всего), в том числе:</w:t>
            </w:r>
          </w:p>
        </w:tc>
        <w:tc>
          <w:tcPr>
            <w:tcW w:w="933" w:type="dxa"/>
          </w:tcPr>
          <w:p w:rsidR="00083E0E" w:rsidRPr="005071AA" w:rsidRDefault="00083E0E" w:rsidP="005071AA">
            <w:pPr>
              <w:spacing w:after="0" w:line="240" w:lineRule="auto"/>
              <w:jc w:val="center"/>
              <w:rPr>
                <w:rFonts w:ascii="PT Astra Serif" w:hAnsi="PT Astra Serif"/>
                <w:sz w:val="18"/>
                <w:szCs w:val="18"/>
              </w:rPr>
            </w:pPr>
            <w:r w:rsidRPr="005071AA">
              <w:rPr>
                <w:rFonts w:ascii="PT Astra Serif" w:hAnsi="PT Astra Serif"/>
                <w:sz w:val="18"/>
                <w:szCs w:val="18"/>
              </w:rPr>
              <w:t>130 980,8</w:t>
            </w:r>
          </w:p>
        </w:tc>
        <w:tc>
          <w:tcPr>
            <w:tcW w:w="993" w:type="dxa"/>
          </w:tcPr>
          <w:p w:rsidR="00083E0E" w:rsidRPr="005071AA" w:rsidRDefault="00083E0E" w:rsidP="005071AA">
            <w:pPr>
              <w:spacing w:after="0" w:line="240" w:lineRule="auto"/>
              <w:jc w:val="center"/>
              <w:rPr>
                <w:rFonts w:ascii="PT Astra Serif" w:hAnsi="PT Astra Serif"/>
                <w:sz w:val="18"/>
                <w:szCs w:val="18"/>
              </w:rPr>
            </w:pPr>
            <w:r w:rsidRPr="005071AA">
              <w:rPr>
                <w:rFonts w:ascii="PT Astra Serif" w:hAnsi="PT Astra Serif"/>
                <w:sz w:val="18"/>
                <w:szCs w:val="18"/>
              </w:rPr>
              <w:t>130 980,8</w:t>
            </w:r>
          </w:p>
        </w:tc>
        <w:tc>
          <w:tcPr>
            <w:tcW w:w="991" w:type="dxa"/>
          </w:tcPr>
          <w:p w:rsidR="00083E0E" w:rsidRPr="005071AA" w:rsidRDefault="00083E0E" w:rsidP="005071AA">
            <w:pPr>
              <w:spacing w:after="0" w:line="240" w:lineRule="auto"/>
              <w:jc w:val="center"/>
              <w:rPr>
                <w:rFonts w:ascii="PT Astra Serif" w:hAnsi="PT Astra Serif"/>
                <w:sz w:val="18"/>
                <w:szCs w:val="18"/>
              </w:rPr>
            </w:pPr>
            <w:r w:rsidRPr="005071AA">
              <w:rPr>
                <w:rFonts w:ascii="PT Astra Serif" w:hAnsi="PT Astra Serif"/>
                <w:sz w:val="18"/>
                <w:szCs w:val="18"/>
              </w:rPr>
              <w:t>130 980,8</w:t>
            </w:r>
          </w:p>
        </w:tc>
        <w:tc>
          <w:tcPr>
            <w:tcW w:w="992" w:type="dxa"/>
          </w:tcPr>
          <w:p w:rsidR="00083E0E" w:rsidRPr="005071AA" w:rsidRDefault="00083E0E"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083E0E" w:rsidRPr="005071AA" w:rsidRDefault="00083E0E"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083E0E" w:rsidRPr="005071AA" w:rsidRDefault="00083E0E"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083E0E" w:rsidRPr="005071AA" w:rsidRDefault="00083E0E"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1079" w:type="dxa"/>
          </w:tcPr>
          <w:p w:rsidR="00083E0E" w:rsidRPr="005071AA" w:rsidRDefault="00083E0E" w:rsidP="005071AA">
            <w:pPr>
              <w:spacing w:after="0" w:line="240" w:lineRule="auto"/>
              <w:jc w:val="center"/>
              <w:rPr>
                <w:rFonts w:ascii="PT Astra Serif" w:hAnsi="PT Astra Serif"/>
                <w:sz w:val="18"/>
                <w:szCs w:val="18"/>
              </w:rPr>
            </w:pPr>
            <w:r w:rsidRPr="005071AA">
              <w:rPr>
                <w:rFonts w:ascii="PT Astra Serif" w:hAnsi="PT Astra Serif"/>
                <w:sz w:val="18"/>
                <w:szCs w:val="18"/>
              </w:rPr>
              <w:t>392 942,4</w:t>
            </w:r>
          </w:p>
        </w:tc>
      </w:tr>
      <w:tr w:rsidR="000A1F5F" w:rsidRPr="005071AA" w:rsidTr="00965818">
        <w:trPr>
          <w:trHeight w:val="20"/>
        </w:trPr>
        <w:tc>
          <w:tcPr>
            <w:tcW w:w="6663" w:type="dxa"/>
          </w:tcPr>
          <w:p w:rsidR="00083E0E" w:rsidRPr="005071AA" w:rsidRDefault="00083E0E" w:rsidP="005071AA">
            <w:pPr>
              <w:widowControl w:val="0"/>
              <w:spacing w:after="0" w:line="240" w:lineRule="auto"/>
              <w:rPr>
                <w:rFonts w:ascii="PT Astra Serif" w:hAnsi="PT Astra Serif"/>
                <w:sz w:val="18"/>
                <w:szCs w:val="18"/>
              </w:rPr>
            </w:pPr>
            <w:r w:rsidRPr="005071AA">
              <w:rPr>
                <w:rFonts w:ascii="PT Astra Serif" w:hAnsi="PT Astra Serif"/>
                <w:sz w:val="18"/>
                <w:szCs w:val="18"/>
              </w:rPr>
              <w:t>федеральный бюджет (прогнозно)</w:t>
            </w:r>
          </w:p>
        </w:tc>
        <w:tc>
          <w:tcPr>
            <w:tcW w:w="933" w:type="dxa"/>
          </w:tcPr>
          <w:p w:rsidR="00083E0E" w:rsidRPr="005071AA" w:rsidRDefault="00083E0E" w:rsidP="005071AA">
            <w:pPr>
              <w:spacing w:after="0" w:line="240" w:lineRule="auto"/>
              <w:jc w:val="center"/>
              <w:rPr>
                <w:rFonts w:ascii="PT Astra Serif" w:hAnsi="PT Astra Serif"/>
                <w:sz w:val="18"/>
                <w:szCs w:val="18"/>
              </w:rPr>
            </w:pPr>
            <w:r w:rsidRPr="005071AA">
              <w:rPr>
                <w:rFonts w:ascii="PT Astra Serif" w:hAnsi="PT Astra Serif"/>
                <w:sz w:val="18"/>
                <w:szCs w:val="18"/>
              </w:rPr>
              <w:t>130 980,8</w:t>
            </w:r>
          </w:p>
        </w:tc>
        <w:tc>
          <w:tcPr>
            <w:tcW w:w="993" w:type="dxa"/>
          </w:tcPr>
          <w:p w:rsidR="00083E0E" w:rsidRPr="005071AA" w:rsidRDefault="00083E0E" w:rsidP="005071AA">
            <w:pPr>
              <w:spacing w:after="0" w:line="240" w:lineRule="auto"/>
              <w:jc w:val="center"/>
              <w:rPr>
                <w:rFonts w:ascii="PT Astra Serif" w:hAnsi="PT Astra Serif"/>
                <w:sz w:val="18"/>
                <w:szCs w:val="18"/>
              </w:rPr>
            </w:pPr>
            <w:r w:rsidRPr="005071AA">
              <w:rPr>
                <w:rFonts w:ascii="PT Astra Serif" w:hAnsi="PT Astra Serif"/>
                <w:sz w:val="18"/>
                <w:szCs w:val="18"/>
              </w:rPr>
              <w:t>130 980,8</w:t>
            </w:r>
          </w:p>
        </w:tc>
        <w:tc>
          <w:tcPr>
            <w:tcW w:w="991" w:type="dxa"/>
          </w:tcPr>
          <w:p w:rsidR="00083E0E" w:rsidRPr="005071AA" w:rsidRDefault="00083E0E" w:rsidP="005071AA">
            <w:pPr>
              <w:spacing w:after="0" w:line="240" w:lineRule="auto"/>
              <w:jc w:val="center"/>
              <w:rPr>
                <w:rFonts w:ascii="PT Astra Serif" w:hAnsi="PT Astra Serif"/>
                <w:sz w:val="18"/>
                <w:szCs w:val="18"/>
              </w:rPr>
            </w:pPr>
            <w:r w:rsidRPr="005071AA">
              <w:rPr>
                <w:rFonts w:ascii="PT Astra Serif" w:hAnsi="PT Astra Serif"/>
                <w:sz w:val="18"/>
                <w:szCs w:val="18"/>
              </w:rPr>
              <w:t>130 980,8</w:t>
            </w:r>
          </w:p>
        </w:tc>
        <w:tc>
          <w:tcPr>
            <w:tcW w:w="992" w:type="dxa"/>
          </w:tcPr>
          <w:p w:rsidR="00083E0E" w:rsidRPr="005071AA" w:rsidRDefault="00083E0E"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083E0E" w:rsidRPr="005071AA" w:rsidRDefault="00083E0E"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083E0E" w:rsidRPr="005071AA" w:rsidRDefault="00083E0E"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083E0E" w:rsidRPr="005071AA" w:rsidRDefault="00083E0E"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1079" w:type="dxa"/>
          </w:tcPr>
          <w:p w:rsidR="00083E0E" w:rsidRPr="005071AA" w:rsidRDefault="00083E0E" w:rsidP="005071AA">
            <w:pPr>
              <w:spacing w:after="0" w:line="240" w:lineRule="auto"/>
              <w:jc w:val="center"/>
              <w:rPr>
                <w:rFonts w:ascii="PT Astra Serif" w:hAnsi="PT Astra Serif"/>
                <w:sz w:val="18"/>
                <w:szCs w:val="18"/>
              </w:rPr>
            </w:pPr>
            <w:r w:rsidRPr="005071AA">
              <w:rPr>
                <w:rFonts w:ascii="PT Astra Serif" w:hAnsi="PT Astra Serif"/>
                <w:sz w:val="18"/>
                <w:szCs w:val="18"/>
              </w:rPr>
              <w:t>392 942,4</w:t>
            </w:r>
          </w:p>
        </w:tc>
      </w:tr>
      <w:tr w:rsidR="000A1F5F" w:rsidRPr="005071AA" w:rsidTr="00965818">
        <w:trPr>
          <w:trHeight w:val="20"/>
        </w:trPr>
        <w:tc>
          <w:tcPr>
            <w:tcW w:w="6663" w:type="dxa"/>
          </w:tcPr>
          <w:p w:rsidR="00862F01" w:rsidRPr="005071AA" w:rsidRDefault="00862F01" w:rsidP="005071AA">
            <w:pPr>
              <w:widowControl w:val="0"/>
              <w:spacing w:after="0" w:line="240" w:lineRule="auto"/>
              <w:rPr>
                <w:rFonts w:ascii="PT Astra Serif" w:hAnsi="PT Astra Serif"/>
                <w:sz w:val="18"/>
                <w:szCs w:val="18"/>
              </w:rPr>
            </w:pPr>
            <w:r w:rsidRPr="005071AA">
              <w:rPr>
                <w:rFonts w:ascii="PT Astra Serif" w:hAnsi="PT Astra Serif"/>
                <w:sz w:val="18"/>
                <w:szCs w:val="18"/>
              </w:rPr>
              <w:t>бюджеты государственных внебюджетных фондов (прогнозно)</w:t>
            </w:r>
          </w:p>
        </w:tc>
        <w:tc>
          <w:tcPr>
            <w:tcW w:w="93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1"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1079"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r>
      <w:tr w:rsidR="000A1F5F" w:rsidRPr="005071AA" w:rsidTr="00965818">
        <w:trPr>
          <w:trHeight w:val="20"/>
        </w:trPr>
        <w:tc>
          <w:tcPr>
            <w:tcW w:w="6663" w:type="dxa"/>
          </w:tcPr>
          <w:p w:rsidR="00862F01" w:rsidRPr="005071AA" w:rsidRDefault="00862F01" w:rsidP="005071AA">
            <w:pPr>
              <w:widowControl w:val="0"/>
              <w:spacing w:after="0" w:line="240" w:lineRule="auto"/>
              <w:rPr>
                <w:rFonts w:ascii="PT Astra Serif" w:hAnsi="PT Astra Serif"/>
                <w:sz w:val="18"/>
                <w:szCs w:val="18"/>
              </w:rPr>
            </w:pPr>
            <w:r w:rsidRPr="005071AA">
              <w:rPr>
                <w:rFonts w:ascii="PT Astra Serif" w:hAnsi="PT Astra Serif"/>
                <w:sz w:val="18"/>
                <w:szCs w:val="18"/>
              </w:rPr>
              <w:t>консолидированный бюджет области (всего), в том числе:</w:t>
            </w:r>
          </w:p>
        </w:tc>
        <w:tc>
          <w:tcPr>
            <w:tcW w:w="93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1"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1079"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r>
      <w:tr w:rsidR="000A1F5F" w:rsidRPr="005071AA" w:rsidTr="00965818">
        <w:trPr>
          <w:trHeight w:val="20"/>
        </w:trPr>
        <w:tc>
          <w:tcPr>
            <w:tcW w:w="6663" w:type="dxa"/>
          </w:tcPr>
          <w:p w:rsidR="00862F01" w:rsidRPr="005071AA" w:rsidRDefault="00862F01" w:rsidP="005071AA">
            <w:pPr>
              <w:widowControl w:val="0"/>
              <w:spacing w:after="0" w:line="240" w:lineRule="auto"/>
              <w:ind w:firstLine="284"/>
              <w:rPr>
                <w:rFonts w:ascii="PT Astra Serif" w:hAnsi="PT Astra Serif"/>
                <w:sz w:val="18"/>
                <w:szCs w:val="18"/>
              </w:rPr>
            </w:pPr>
            <w:r w:rsidRPr="005071AA">
              <w:rPr>
                <w:rFonts w:ascii="PT Astra Serif" w:hAnsi="PT Astra Serif"/>
                <w:sz w:val="18"/>
                <w:szCs w:val="18"/>
              </w:rPr>
              <w:t>областной бюджет</w:t>
            </w:r>
          </w:p>
        </w:tc>
        <w:tc>
          <w:tcPr>
            <w:tcW w:w="93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1"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1079"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r>
      <w:tr w:rsidR="005071AA" w:rsidRPr="005071AA" w:rsidTr="00965818">
        <w:trPr>
          <w:trHeight w:val="20"/>
        </w:trPr>
        <w:tc>
          <w:tcPr>
            <w:tcW w:w="6663" w:type="dxa"/>
          </w:tcPr>
          <w:p w:rsidR="005071AA" w:rsidRPr="005071AA" w:rsidRDefault="005071AA" w:rsidP="005071AA">
            <w:pPr>
              <w:widowControl w:val="0"/>
              <w:spacing w:after="0" w:line="240" w:lineRule="auto"/>
              <w:rPr>
                <w:rFonts w:ascii="PT Astra Serif" w:hAnsi="PT Astra Serif"/>
                <w:sz w:val="18"/>
                <w:szCs w:val="18"/>
              </w:rPr>
            </w:pPr>
            <w:r w:rsidRPr="005071AA">
              <w:rPr>
                <w:rFonts w:ascii="PT Astra Serif" w:hAnsi="PT Astra Serif"/>
                <w:sz w:val="18"/>
                <w:szCs w:val="18"/>
              </w:rPr>
              <w:t xml:space="preserve">Мероприятие (результат) «Обеспечены отдельные категории граждан лекарственными препаратами и медицинскими изделиями» (всего), </w:t>
            </w:r>
          </w:p>
          <w:p w:rsidR="005071AA" w:rsidRPr="005071AA" w:rsidRDefault="005071AA" w:rsidP="005071AA">
            <w:pPr>
              <w:widowControl w:val="0"/>
              <w:spacing w:after="0" w:line="240" w:lineRule="auto"/>
              <w:rPr>
                <w:rFonts w:ascii="PT Astra Serif" w:hAnsi="PT Astra Serif"/>
                <w:sz w:val="18"/>
                <w:szCs w:val="18"/>
              </w:rPr>
            </w:pPr>
            <w:r w:rsidRPr="005071AA">
              <w:rPr>
                <w:rFonts w:ascii="PT Astra Serif" w:hAnsi="PT Astra Serif"/>
                <w:sz w:val="18"/>
                <w:szCs w:val="18"/>
              </w:rPr>
              <w:t>в том числе:</w:t>
            </w:r>
          </w:p>
        </w:tc>
        <w:tc>
          <w:tcPr>
            <w:tcW w:w="933" w:type="dxa"/>
          </w:tcPr>
          <w:p w:rsidR="005071AA" w:rsidRPr="005071AA" w:rsidRDefault="005071AA" w:rsidP="005071AA">
            <w:pPr>
              <w:spacing w:after="0" w:line="240" w:lineRule="auto"/>
              <w:jc w:val="center"/>
              <w:rPr>
                <w:rFonts w:ascii="PT Astra Serif" w:hAnsi="PT Astra Serif"/>
                <w:color w:val="C00000"/>
                <w:sz w:val="18"/>
                <w:szCs w:val="18"/>
              </w:rPr>
            </w:pPr>
            <w:r w:rsidRPr="005071AA">
              <w:rPr>
                <w:rFonts w:ascii="PT Astra Serif" w:hAnsi="PT Astra Serif"/>
                <w:color w:val="C00000"/>
                <w:sz w:val="18"/>
                <w:szCs w:val="18"/>
              </w:rPr>
              <w:t>2 084 270,0</w:t>
            </w:r>
          </w:p>
        </w:tc>
        <w:tc>
          <w:tcPr>
            <w:tcW w:w="993"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2 031 171,6</w:t>
            </w:r>
          </w:p>
        </w:tc>
        <w:tc>
          <w:tcPr>
            <w:tcW w:w="991"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2 027 895,0</w:t>
            </w:r>
          </w:p>
        </w:tc>
        <w:tc>
          <w:tcPr>
            <w:tcW w:w="992"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2 027 895,0</w:t>
            </w:r>
          </w:p>
        </w:tc>
        <w:tc>
          <w:tcPr>
            <w:tcW w:w="993"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2 027 895,0</w:t>
            </w:r>
          </w:p>
        </w:tc>
        <w:tc>
          <w:tcPr>
            <w:tcW w:w="992"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2 027 895,0</w:t>
            </w:r>
          </w:p>
        </w:tc>
        <w:tc>
          <w:tcPr>
            <w:tcW w:w="992"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2 027 895,0</w:t>
            </w:r>
          </w:p>
        </w:tc>
        <w:tc>
          <w:tcPr>
            <w:tcW w:w="1079"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14 254 916,6</w:t>
            </w:r>
          </w:p>
        </w:tc>
      </w:tr>
      <w:tr w:rsidR="005071AA" w:rsidRPr="005071AA" w:rsidTr="00965818">
        <w:trPr>
          <w:trHeight w:val="20"/>
        </w:trPr>
        <w:tc>
          <w:tcPr>
            <w:tcW w:w="6663" w:type="dxa"/>
          </w:tcPr>
          <w:p w:rsidR="005071AA" w:rsidRPr="005071AA" w:rsidRDefault="005071AA" w:rsidP="005071AA">
            <w:pPr>
              <w:widowControl w:val="0"/>
              <w:spacing w:after="0" w:line="240" w:lineRule="auto"/>
              <w:rPr>
                <w:rFonts w:ascii="PT Astra Serif" w:hAnsi="PT Astra Serif"/>
                <w:sz w:val="18"/>
                <w:szCs w:val="18"/>
              </w:rPr>
            </w:pPr>
            <w:r w:rsidRPr="005071AA">
              <w:rPr>
                <w:rFonts w:ascii="PT Astra Serif" w:hAnsi="PT Astra Serif"/>
                <w:sz w:val="18"/>
                <w:szCs w:val="18"/>
              </w:rPr>
              <w:t>федеральный бюджет (прогнозно)</w:t>
            </w:r>
          </w:p>
        </w:tc>
        <w:tc>
          <w:tcPr>
            <w:tcW w:w="933" w:type="dxa"/>
          </w:tcPr>
          <w:p w:rsidR="005071AA" w:rsidRPr="005071AA" w:rsidRDefault="005071AA" w:rsidP="005071AA">
            <w:pPr>
              <w:spacing w:after="0" w:line="240" w:lineRule="auto"/>
              <w:jc w:val="center"/>
              <w:rPr>
                <w:rFonts w:ascii="PT Astra Serif" w:hAnsi="PT Astra Serif"/>
                <w:color w:val="C00000"/>
                <w:sz w:val="18"/>
                <w:szCs w:val="18"/>
              </w:rPr>
            </w:pPr>
            <w:r w:rsidRPr="005071AA">
              <w:rPr>
                <w:rFonts w:ascii="PT Astra Serif" w:hAnsi="PT Astra Serif"/>
                <w:color w:val="C00000"/>
                <w:sz w:val="18"/>
                <w:szCs w:val="18"/>
              </w:rPr>
              <w:t>0,0</w:t>
            </w:r>
          </w:p>
        </w:tc>
        <w:tc>
          <w:tcPr>
            <w:tcW w:w="993"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1"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1079"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r>
      <w:tr w:rsidR="005071AA" w:rsidRPr="005071AA" w:rsidTr="00965818">
        <w:trPr>
          <w:trHeight w:val="20"/>
        </w:trPr>
        <w:tc>
          <w:tcPr>
            <w:tcW w:w="6663" w:type="dxa"/>
          </w:tcPr>
          <w:p w:rsidR="005071AA" w:rsidRPr="005071AA" w:rsidRDefault="005071AA" w:rsidP="005071AA">
            <w:pPr>
              <w:widowControl w:val="0"/>
              <w:spacing w:after="0" w:line="240" w:lineRule="auto"/>
              <w:rPr>
                <w:rFonts w:ascii="PT Astra Serif" w:hAnsi="PT Astra Serif"/>
                <w:sz w:val="18"/>
                <w:szCs w:val="18"/>
              </w:rPr>
            </w:pPr>
            <w:r w:rsidRPr="005071AA">
              <w:rPr>
                <w:rFonts w:ascii="PT Astra Serif" w:hAnsi="PT Astra Serif"/>
                <w:sz w:val="18"/>
                <w:szCs w:val="18"/>
              </w:rPr>
              <w:t>бюджеты государственных внебюджетных фондов (прогнозно)</w:t>
            </w:r>
          </w:p>
        </w:tc>
        <w:tc>
          <w:tcPr>
            <w:tcW w:w="933" w:type="dxa"/>
          </w:tcPr>
          <w:p w:rsidR="005071AA" w:rsidRPr="005071AA" w:rsidRDefault="005071AA" w:rsidP="005071AA">
            <w:pPr>
              <w:spacing w:after="0" w:line="240" w:lineRule="auto"/>
              <w:jc w:val="center"/>
              <w:rPr>
                <w:rFonts w:ascii="PT Astra Serif" w:hAnsi="PT Astra Serif"/>
                <w:color w:val="C00000"/>
                <w:sz w:val="18"/>
                <w:szCs w:val="18"/>
              </w:rPr>
            </w:pPr>
            <w:r w:rsidRPr="005071AA">
              <w:rPr>
                <w:rFonts w:ascii="PT Astra Serif" w:hAnsi="PT Astra Serif"/>
                <w:color w:val="C00000"/>
                <w:sz w:val="18"/>
                <w:szCs w:val="18"/>
              </w:rPr>
              <w:t>0,0</w:t>
            </w:r>
          </w:p>
        </w:tc>
        <w:tc>
          <w:tcPr>
            <w:tcW w:w="993"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1"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1079"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r>
      <w:tr w:rsidR="005071AA" w:rsidRPr="005071AA" w:rsidTr="00965818">
        <w:trPr>
          <w:trHeight w:val="20"/>
        </w:trPr>
        <w:tc>
          <w:tcPr>
            <w:tcW w:w="6663" w:type="dxa"/>
          </w:tcPr>
          <w:p w:rsidR="005071AA" w:rsidRPr="005071AA" w:rsidRDefault="005071AA" w:rsidP="005071AA">
            <w:pPr>
              <w:widowControl w:val="0"/>
              <w:spacing w:after="0" w:line="240" w:lineRule="auto"/>
              <w:rPr>
                <w:rFonts w:ascii="PT Astra Serif" w:hAnsi="PT Astra Serif"/>
                <w:sz w:val="18"/>
                <w:szCs w:val="18"/>
              </w:rPr>
            </w:pPr>
            <w:r w:rsidRPr="005071AA">
              <w:rPr>
                <w:rFonts w:ascii="PT Astra Serif" w:hAnsi="PT Astra Serif"/>
                <w:sz w:val="18"/>
                <w:szCs w:val="18"/>
              </w:rPr>
              <w:t>консолидированный бюджет области (всего), в том числе:</w:t>
            </w:r>
          </w:p>
        </w:tc>
        <w:tc>
          <w:tcPr>
            <w:tcW w:w="933" w:type="dxa"/>
          </w:tcPr>
          <w:p w:rsidR="005071AA" w:rsidRPr="005071AA" w:rsidRDefault="005071AA" w:rsidP="005071AA">
            <w:pPr>
              <w:spacing w:after="0" w:line="240" w:lineRule="auto"/>
              <w:jc w:val="center"/>
              <w:rPr>
                <w:rFonts w:ascii="PT Astra Serif" w:hAnsi="PT Astra Serif"/>
                <w:color w:val="C00000"/>
                <w:sz w:val="18"/>
                <w:szCs w:val="18"/>
              </w:rPr>
            </w:pPr>
            <w:r w:rsidRPr="005071AA">
              <w:rPr>
                <w:rFonts w:ascii="PT Astra Serif" w:hAnsi="PT Astra Serif"/>
                <w:color w:val="C00000"/>
                <w:sz w:val="18"/>
                <w:szCs w:val="18"/>
              </w:rPr>
              <w:t>2 084 270,0</w:t>
            </w:r>
          </w:p>
        </w:tc>
        <w:tc>
          <w:tcPr>
            <w:tcW w:w="993"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2 031 171,6</w:t>
            </w:r>
          </w:p>
        </w:tc>
        <w:tc>
          <w:tcPr>
            <w:tcW w:w="991"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2 027 895,0</w:t>
            </w:r>
          </w:p>
        </w:tc>
        <w:tc>
          <w:tcPr>
            <w:tcW w:w="992"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2 027 895,0</w:t>
            </w:r>
          </w:p>
        </w:tc>
        <w:tc>
          <w:tcPr>
            <w:tcW w:w="993"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2 027 895,0</w:t>
            </w:r>
          </w:p>
        </w:tc>
        <w:tc>
          <w:tcPr>
            <w:tcW w:w="992"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2 027 895,0</w:t>
            </w:r>
          </w:p>
        </w:tc>
        <w:tc>
          <w:tcPr>
            <w:tcW w:w="992"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2 027 895,0</w:t>
            </w:r>
          </w:p>
        </w:tc>
        <w:tc>
          <w:tcPr>
            <w:tcW w:w="1079"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14 254 916,6</w:t>
            </w:r>
          </w:p>
        </w:tc>
      </w:tr>
      <w:tr w:rsidR="005071AA" w:rsidRPr="005071AA" w:rsidTr="00965818">
        <w:trPr>
          <w:trHeight w:val="20"/>
        </w:trPr>
        <w:tc>
          <w:tcPr>
            <w:tcW w:w="6663" w:type="dxa"/>
          </w:tcPr>
          <w:p w:rsidR="005071AA" w:rsidRPr="005071AA" w:rsidRDefault="005071AA" w:rsidP="005071AA">
            <w:pPr>
              <w:widowControl w:val="0"/>
              <w:spacing w:after="0" w:line="240" w:lineRule="auto"/>
              <w:ind w:firstLine="284"/>
              <w:rPr>
                <w:rFonts w:ascii="PT Astra Serif" w:hAnsi="PT Astra Serif"/>
                <w:sz w:val="18"/>
                <w:szCs w:val="18"/>
              </w:rPr>
            </w:pPr>
            <w:r w:rsidRPr="005071AA">
              <w:rPr>
                <w:rFonts w:ascii="PT Astra Serif" w:hAnsi="PT Astra Serif"/>
                <w:sz w:val="18"/>
                <w:szCs w:val="18"/>
              </w:rPr>
              <w:t>областной бюджет</w:t>
            </w:r>
          </w:p>
        </w:tc>
        <w:tc>
          <w:tcPr>
            <w:tcW w:w="933" w:type="dxa"/>
          </w:tcPr>
          <w:p w:rsidR="005071AA" w:rsidRPr="005071AA" w:rsidRDefault="005071AA" w:rsidP="005071AA">
            <w:pPr>
              <w:spacing w:after="0" w:line="240" w:lineRule="auto"/>
              <w:jc w:val="center"/>
              <w:rPr>
                <w:rFonts w:ascii="PT Astra Serif" w:hAnsi="PT Astra Serif"/>
                <w:color w:val="C00000"/>
                <w:sz w:val="18"/>
                <w:szCs w:val="18"/>
              </w:rPr>
            </w:pPr>
            <w:r w:rsidRPr="005071AA">
              <w:rPr>
                <w:rFonts w:ascii="PT Astra Serif" w:hAnsi="PT Astra Serif"/>
                <w:color w:val="C00000"/>
                <w:sz w:val="18"/>
                <w:szCs w:val="18"/>
              </w:rPr>
              <w:t>2 084 270,0</w:t>
            </w:r>
          </w:p>
        </w:tc>
        <w:tc>
          <w:tcPr>
            <w:tcW w:w="993"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2 031 171,6</w:t>
            </w:r>
          </w:p>
        </w:tc>
        <w:tc>
          <w:tcPr>
            <w:tcW w:w="991"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2 027 895,0</w:t>
            </w:r>
          </w:p>
        </w:tc>
        <w:tc>
          <w:tcPr>
            <w:tcW w:w="992"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2 027 895,0</w:t>
            </w:r>
          </w:p>
        </w:tc>
        <w:tc>
          <w:tcPr>
            <w:tcW w:w="993"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2 027 895,0</w:t>
            </w:r>
          </w:p>
        </w:tc>
        <w:tc>
          <w:tcPr>
            <w:tcW w:w="992"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2 027 895,0</w:t>
            </w:r>
          </w:p>
        </w:tc>
        <w:tc>
          <w:tcPr>
            <w:tcW w:w="992"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2 027 895,0</w:t>
            </w:r>
          </w:p>
        </w:tc>
        <w:tc>
          <w:tcPr>
            <w:tcW w:w="1079" w:type="dxa"/>
          </w:tcPr>
          <w:p w:rsidR="005071AA" w:rsidRPr="005071AA" w:rsidRDefault="005071AA" w:rsidP="005071AA">
            <w:pPr>
              <w:spacing w:after="0" w:line="240" w:lineRule="auto"/>
              <w:jc w:val="center"/>
              <w:rPr>
                <w:rFonts w:ascii="PT Astra Serif" w:hAnsi="PT Astra Serif"/>
                <w:sz w:val="18"/>
                <w:szCs w:val="18"/>
              </w:rPr>
            </w:pPr>
            <w:r w:rsidRPr="005071AA">
              <w:rPr>
                <w:rFonts w:ascii="PT Astra Serif" w:hAnsi="PT Astra Serif"/>
                <w:sz w:val="18"/>
                <w:szCs w:val="18"/>
              </w:rPr>
              <w:t>14 254 916,6</w:t>
            </w:r>
          </w:p>
        </w:tc>
      </w:tr>
      <w:tr w:rsidR="000A1F5F" w:rsidRPr="005071AA" w:rsidTr="00965818">
        <w:trPr>
          <w:trHeight w:val="20"/>
        </w:trPr>
        <w:tc>
          <w:tcPr>
            <w:tcW w:w="6663" w:type="dxa"/>
          </w:tcPr>
          <w:p w:rsidR="00862F01" w:rsidRPr="005071AA" w:rsidRDefault="00862F01" w:rsidP="005071AA">
            <w:pPr>
              <w:widowControl w:val="0"/>
              <w:spacing w:after="0" w:line="240" w:lineRule="auto"/>
              <w:rPr>
                <w:rFonts w:ascii="PT Astra Serif" w:hAnsi="PT Astra Serif"/>
                <w:sz w:val="18"/>
                <w:szCs w:val="18"/>
              </w:rPr>
            </w:pPr>
            <w:r w:rsidRPr="005071AA">
              <w:rPr>
                <w:rFonts w:ascii="PT Astra Serif" w:hAnsi="PT Astra Serif"/>
                <w:spacing w:val="-10"/>
                <w:sz w:val="18"/>
                <w:szCs w:val="18"/>
              </w:rPr>
              <w:t xml:space="preserve">Мероприятие (результат) «Обеспечены граждане, страдающие заболеваниями, </w:t>
            </w:r>
            <w:r w:rsidRPr="005071AA">
              <w:rPr>
                <w:rFonts w:ascii="PT Astra Serif" w:hAnsi="PT Astra Serif"/>
                <w:spacing w:val="-8"/>
                <w:sz w:val="18"/>
                <w:szCs w:val="18"/>
              </w:rPr>
              <w:t xml:space="preserve">включенными в перечень </w:t>
            </w:r>
            <w:proofErr w:type="spellStart"/>
            <w:r w:rsidRPr="005071AA">
              <w:rPr>
                <w:rFonts w:ascii="PT Astra Serif" w:hAnsi="PT Astra Serif"/>
                <w:spacing w:val="-8"/>
                <w:sz w:val="18"/>
                <w:szCs w:val="18"/>
              </w:rPr>
              <w:t>жизнеугрожающих</w:t>
            </w:r>
            <w:proofErr w:type="spellEnd"/>
            <w:r w:rsidRPr="005071AA">
              <w:rPr>
                <w:rFonts w:ascii="PT Astra Serif" w:hAnsi="PT Astra Serif"/>
                <w:spacing w:val="-8"/>
                <w:sz w:val="18"/>
                <w:szCs w:val="18"/>
              </w:rPr>
              <w:t xml:space="preserve"> и хронических прогрессирующих</w:t>
            </w:r>
            <w:r w:rsidRPr="005071AA">
              <w:rPr>
                <w:rFonts w:ascii="PT Astra Serif" w:hAnsi="PT Astra Serif"/>
                <w:sz w:val="18"/>
                <w:szCs w:val="18"/>
              </w:rPr>
              <w:t xml:space="preserve"> </w:t>
            </w:r>
            <w:r w:rsidRPr="005071AA">
              <w:rPr>
                <w:rFonts w:ascii="PT Astra Serif" w:hAnsi="PT Astra Serif"/>
                <w:spacing w:val="-8"/>
                <w:sz w:val="18"/>
                <w:szCs w:val="18"/>
              </w:rPr>
              <w:t>редких (</w:t>
            </w:r>
            <w:proofErr w:type="spellStart"/>
            <w:r w:rsidRPr="005071AA">
              <w:rPr>
                <w:rFonts w:ascii="PT Astra Serif" w:hAnsi="PT Astra Serif"/>
                <w:spacing w:val="-8"/>
                <w:sz w:val="18"/>
                <w:szCs w:val="18"/>
              </w:rPr>
              <w:t>орфанных</w:t>
            </w:r>
            <w:proofErr w:type="spellEnd"/>
            <w:r w:rsidRPr="005071AA">
              <w:rPr>
                <w:rFonts w:ascii="PT Astra Serif" w:hAnsi="PT Astra Serif"/>
                <w:spacing w:val="-8"/>
                <w:sz w:val="18"/>
                <w:szCs w:val="18"/>
              </w:rPr>
              <w:t>) заболеваний, приводящих к сокращению продолжительности</w:t>
            </w:r>
            <w:r w:rsidRPr="005071AA">
              <w:rPr>
                <w:rFonts w:ascii="PT Astra Serif" w:hAnsi="PT Astra Serif"/>
                <w:sz w:val="18"/>
                <w:szCs w:val="18"/>
              </w:rPr>
              <w:t xml:space="preserve"> жизни гражданина или их инвалидности, лекарственными препаратами» (всего), в том числе:</w:t>
            </w:r>
          </w:p>
        </w:tc>
        <w:tc>
          <w:tcPr>
            <w:tcW w:w="93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250 000,0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250 000,0</w:t>
            </w:r>
          </w:p>
        </w:tc>
        <w:tc>
          <w:tcPr>
            <w:tcW w:w="991"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250 000,0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250 000,0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250 000,0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250 000,0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250 000,0</w:t>
            </w:r>
          </w:p>
        </w:tc>
        <w:tc>
          <w:tcPr>
            <w:tcW w:w="1079"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1 750 000,0</w:t>
            </w:r>
          </w:p>
        </w:tc>
      </w:tr>
      <w:tr w:rsidR="000A1F5F" w:rsidRPr="005071AA" w:rsidTr="00965818">
        <w:trPr>
          <w:trHeight w:val="20"/>
        </w:trPr>
        <w:tc>
          <w:tcPr>
            <w:tcW w:w="6663" w:type="dxa"/>
          </w:tcPr>
          <w:p w:rsidR="00862F01" w:rsidRPr="005071AA" w:rsidRDefault="00862F01" w:rsidP="005071AA">
            <w:pPr>
              <w:widowControl w:val="0"/>
              <w:spacing w:after="0" w:line="240" w:lineRule="auto"/>
              <w:rPr>
                <w:rFonts w:ascii="PT Astra Serif" w:hAnsi="PT Astra Serif"/>
                <w:sz w:val="18"/>
                <w:szCs w:val="18"/>
              </w:rPr>
            </w:pPr>
            <w:r w:rsidRPr="005071AA">
              <w:rPr>
                <w:rFonts w:ascii="PT Astra Serif" w:hAnsi="PT Astra Serif"/>
                <w:sz w:val="18"/>
                <w:szCs w:val="18"/>
              </w:rPr>
              <w:t>федеральный бюджет (прогнозно)</w:t>
            </w:r>
          </w:p>
        </w:tc>
        <w:tc>
          <w:tcPr>
            <w:tcW w:w="93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1"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1079"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r>
      <w:tr w:rsidR="000A1F5F" w:rsidRPr="005071AA" w:rsidTr="00965818">
        <w:trPr>
          <w:trHeight w:val="20"/>
        </w:trPr>
        <w:tc>
          <w:tcPr>
            <w:tcW w:w="6663" w:type="dxa"/>
          </w:tcPr>
          <w:p w:rsidR="00862F01" w:rsidRPr="005071AA" w:rsidRDefault="00862F01" w:rsidP="005071AA">
            <w:pPr>
              <w:widowControl w:val="0"/>
              <w:spacing w:after="0" w:line="240" w:lineRule="auto"/>
              <w:rPr>
                <w:rFonts w:ascii="PT Astra Serif" w:hAnsi="PT Astra Serif"/>
                <w:sz w:val="18"/>
                <w:szCs w:val="18"/>
              </w:rPr>
            </w:pPr>
            <w:r w:rsidRPr="005071AA">
              <w:rPr>
                <w:rFonts w:ascii="PT Astra Serif" w:hAnsi="PT Astra Serif"/>
                <w:sz w:val="18"/>
                <w:szCs w:val="18"/>
              </w:rPr>
              <w:t>бюджеты государственных внебюджетных фондов (прогнозно)</w:t>
            </w:r>
          </w:p>
        </w:tc>
        <w:tc>
          <w:tcPr>
            <w:tcW w:w="93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1"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1079"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r>
      <w:tr w:rsidR="000A1F5F" w:rsidRPr="005071AA" w:rsidTr="00965818">
        <w:trPr>
          <w:trHeight w:val="20"/>
        </w:trPr>
        <w:tc>
          <w:tcPr>
            <w:tcW w:w="6663" w:type="dxa"/>
          </w:tcPr>
          <w:p w:rsidR="00862F01" w:rsidRPr="005071AA" w:rsidRDefault="00862F01" w:rsidP="005071AA">
            <w:pPr>
              <w:widowControl w:val="0"/>
              <w:spacing w:after="0" w:line="240" w:lineRule="auto"/>
              <w:rPr>
                <w:rFonts w:ascii="PT Astra Serif" w:hAnsi="PT Astra Serif"/>
                <w:sz w:val="18"/>
                <w:szCs w:val="18"/>
              </w:rPr>
            </w:pPr>
            <w:r w:rsidRPr="005071AA">
              <w:rPr>
                <w:rFonts w:ascii="PT Astra Serif" w:hAnsi="PT Astra Serif"/>
                <w:sz w:val="18"/>
                <w:szCs w:val="18"/>
              </w:rPr>
              <w:t>консолидированный бюджет области (всего), в том числе:</w:t>
            </w:r>
          </w:p>
        </w:tc>
        <w:tc>
          <w:tcPr>
            <w:tcW w:w="93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250 000,0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250 000,0</w:t>
            </w:r>
          </w:p>
        </w:tc>
        <w:tc>
          <w:tcPr>
            <w:tcW w:w="991"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250 000,0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250 000,0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250 000,0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250 000,0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250 000,0</w:t>
            </w:r>
          </w:p>
        </w:tc>
        <w:tc>
          <w:tcPr>
            <w:tcW w:w="1079"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1 750 000,0</w:t>
            </w:r>
          </w:p>
        </w:tc>
      </w:tr>
      <w:tr w:rsidR="000A1F5F" w:rsidRPr="005071AA" w:rsidTr="00965818">
        <w:trPr>
          <w:trHeight w:val="20"/>
        </w:trPr>
        <w:tc>
          <w:tcPr>
            <w:tcW w:w="6663" w:type="dxa"/>
          </w:tcPr>
          <w:p w:rsidR="00862F01" w:rsidRPr="005071AA" w:rsidRDefault="00862F01" w:rsidP="005071AA">
            <w:pPr>
              <w:widowControl w:val="0"/>
              <w:spacing w:after="0" w:line="240" w:lineRule="auto"/>
              <w:ind w:firstLine="284"/>
              <w:rPr>
                <w:rFonts w:ascii="PT Astra Serif" w:hAnsi="PT Astra Serif"/>
                <w:sz w:val="18"/>
                <w:szCs w:val="18"/>
              </w:rPr>
            </w:pPr>
            <w:r w:rsidRPr="005071AA">
              <w:rPr>
                <w:rFonts w:ascii="PT Astra Serif" w:hAnsi="PT Astra Serif"/>
                <w:sz w:val="18"/>
                <w:szCs w:val="18"/>
              </w:rPr>
              <w:t>областной бюджет</w:t>
            </w:r>
          </w:p>
        </w:tc>
        <w:tc>
          <w:tcPr>
            <w:tcW w:w="93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250 000,0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250 000,0</w:t>
            </w:r>
          </w:p>
        </w:tc>
        <w:tc>
          <w:tcPr>
            <w:tcW w:w="991"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250 000,0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250 000,0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250 000,0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250 000,0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250 000,0</w:t>
            </w:r>
          </w:p>
        </w:tc>
        <w:tc>
          <w:tcPr>
            <w:tcW w:w="1079"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1 750 000,0</w:t>
            </w:r>
          </w:p>
        </w:tc>
      </w:tr>
      <w:tr w:rsidR="000A1F5F" w:rsidRPr="005071AA" w:rsidTr="00965818">
        <w:trPr>
          <w:trHeight w:val="20"/>
        </w:trPr>
        <w:tc>
          <w:tcPr>
            <w:tcW w:w="6663" w:type="dxa"/>
          </w:tcPr>
          <w:p w:rsidR="00862F01" w:rsidRPr="005071AA" w:rsidRDefault="00862F01" w:rsidP="005071AA">
            <w:pPr>
              <w:widowControl w:val="0"/>
              <w:spacing w:after="0" w:line="240" w:lineRule="auto"/>
              <w:rPr>
                <w:rFonts w:ascii="PT Astra Serif" w:hAnsi="PT Astra Serif"/>
                <w:sz w:val="18"/>
                <w:szCs w:val="18"/>
              </w:rPr>
            </w:pPr>
            <w:r w:rsidRPr="005071AA">
              <w:rPr>
                <w:rFonts w:ascii="PT Astra Serif" w:hAnsi="PT Astra Serif"/>
                <w:sz w:val="18"/>
                <w:szCs w:val="18"/>
              </w:rPr>
              <w:t>Мероприятие (результат) «Обеспечены дети из многодетных семей лекарственными препаратами» (всего), в том числе:</w:t>
            </w:r>
          </w:p>
        </w:tc>
        <w:tc>
          <w:tcPr>
            <w:tcW w:w="93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3 300,0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3 400,0</w:t>
            </w:r>
          </w:p>
        </w:tc>
        <w:tc>
          <w:tcPr>
            <w:tcW w:w="991"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3 400,0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3 400,0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3 400,0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3 400,0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3 400,0</w:t>
            </w:r>
          </w:p>
        </w:tc>
        <w:tc>
          <w:tcPr>
            <w:tcW w:w="1079"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23 700,0</w:t>
            </w:r>
          </w:p>
        </w:tc>
      </w:tr>
      <w:tr w:rsidR="000A1F5F" w:rsidRPr="005071AA" w:rsidTr="00965818">
        <w:trPr>
          <w:trHeight w:val="20"/>
        </w:trPr>
        <w:tc>
          <w:tcPr>
            <w:tcW w:w="6663" w:type="dxa"/>
          </w:tcPr>
          <w:p w:rsidR="00862F01" w:rsidRPr="005071AA" w:rsidRDefault="00862F01" w:rsidP="005071AA">
            <w:pPr>
              <w:widowControl w:val="0"/>
              <w:spacing w:after="0" w:line="240" w:lineRule="auto"/>
              <w:rPr>
                <w:rFonts w:ascii="PT Astra Serif" w:hAnsi="PT Astra Serif"/>
                <w:sz w:val="18"/>
                <w:szCs w:val="18"/>
              </w:rPr>
            </w:pPr>
            <w:r w:rsidRPr="005071AA">
              <w:rPr>
                <w:rFonts w:ascii="PT Astra Serif" w:hAnsi="PT Astra Serif"/>
                <w:sz w:val="18"/>
                <w:szCs w:val="18"/>
              </w:rPr>
              <w:t>федеральный бюджет (прогнозно)</w:t>
            </w:r>
          </w:p>
        </w:tc>
        <w:tc>
          <w:tcPr>
            <w:tcW w:w="93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1"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1079"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r>
      <w:tr w:rsidR="000A1F5F" w:rsidRPr="005071AA" w:rsidTr="00965818">
        <w:trPr>
          <w:trHeight w:val="20"/>
        </w:trPr>
        <w:tc>
          <w:tcPr>
            <w:tcW w:w="6663" w:type="dxa"/>
          </w:tcPr>
          <w:p w:rsidR="00862F01" w:rsidRPr="005071AA" w:rsidRDefault="00862F01" w:rsidP="005071AA">
            <w:pPr>
              <w:widowControl w:val="0"/>
              <w:spacing w:after="0" w:line="240" w:lineRule="auto"/>
              <w:rPr>
                <w:rFonts w:ascii="PT Astra Serif" w:hAnsi="PT Astra Serif"/>
                <w:sz w:val="18"/>
                <w:szCs w:val="18"/>
              </w:rPr>
            </w:pPr>
            <w:r w:rsidRPr="005071AA">
              <w:rPr>
                <w:rFonts w:ascii="PT Astra Serif" w:hAnsi="PT Astra Serif"/>
                <w:sz w:val="18"/>
                <w:szCs w:val="18"/>
              </w:rPr>
              <w:t>бюджеты государственных внебюджетных фондов (прогнозно)</w:t>
            </w:r>
          </w:p>
        </w:tc>
        <w:tc>
          <w:tcPr>
            <w:tcW w:w="93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1"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1079"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r>
      <w:tr w:rsidR="000A1F5F" w:rsidRPr="005071AA" w:rsidTr="00965818">
        <w:trPr>
          <w:trHeight w:val="20"/>
        </w:trPr>
        <w:tc>
          <w:tcPr>
            <w:tcW w:w="6663" w:type="dxa"/>
          </w:tcPr>
          <w:p w:rsidR="00862F01" w:rsidRPr="005071AA" w:rsidRDefault="00862F01" w:rsidP="005071AA">
            <w:pPr>
              <w:widowControl w:val="0"/>
              <w:spacing w:after="0" w:line="240" w:lineRule="auto"/>
              <w:rPr>
                <w:rFonts w:ascii="PT Astra Serif" w:hAnsi="PT Astra Serif"/>
                <w:sz w:val="18"/>
                <w:szCs w:val="18"/>
              </w:rPr>
            </w:pPr>
            <w:r w:rsidRPr="005071AA">
              <w:rPr>
                <w:rFonts w:ascii="PT Astra Serif" w:hAnsi="PT Astra Serif"/>
                <w:sz w:val="18"/>
                <w:szCs w:val="18"/>
              </w:rPr>
              <w:t>консолидированный бюджет области (всего), в том числе:</w:t>
            </w:r>
          </w:p>
        </w:tc>
        <w:tc>
          <w:tcPr>
            <w:tcW w:w="93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3 300,0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3 400,0</w:t>
            </w:r>
          </w:p>
        </w:tc>
        <w:tc>
          <w:tcPr>
            <w:tcW w:w="991"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3 400,0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3 400,0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3 400,0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3 400,0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3 400,0</w:t>
            </w:r>
          </w:p>
        </w:tc>
        <w:tc>
          <w:tcPr>
            <w:tcW w:w="1079"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23 700,0</w:t>
            </w:r>
          </w:p>
        </w:tc>
      </w:tr>
      <w:tr w:rsidR="000A1F5F" w:rsidRPr="005071AA" w:rsidTr="00965818">
        <w:trPr>
          <w:trHeight w:val="20"/>
        </w:trPr>
        <w:tc>
          <w:tcPr>
            <w:tcW w:w="6663" w:type="dxa"/>
          </w:tcPr>
          <w:p w:rsidR="00862F01" w:rsidRPr="005071AA" w:rsidRDefault="00862F01" w:rsidP="005071AA">
            <w:pPr>
              <w:widowControl w:val="0"/>
              <w:spacing w:after="0" w:line="240" w:lineRule="auto"/>
              <w:ind w:firstLine="284"/>
              <w:rPr>
                <w:rFonts w:ascii="PT Astra Serif" w:hAnsi="PT Astra Serif"/>
                <w:sz w:val="18"/>
                <w:szCs w:val="18"/>
              </w:rPr>
            </w:pPr>
            <w:r w:rsidRPr="005071AA">
              <w:rPr>
                <w:rFonts w:ascii="PT Astra Serif" w:hAnsi="PT Astra Serif"/>
                <w:sz w:val="18"/>
                <w:szCs w:val="18"/>
              </w:rPr>
              <w:t>областной бюджет</w:t>
            </w:r>
          </w:p>
        </w:tc>
        <w:tc>
          <w:tcPr>
            <w:tcW w:w="93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3 300,0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3 400,0</w:t>
            </w:r>
          </w:p>
        </w:tc>
        <w:tc>
          <w:tcPr>
            <w:tcW w:w="991"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3 400,0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3 400,0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3 400,0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3 400,0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3 400,0</w:t>
            </w:r>
          </w:p>
        </w:tc>
        <w:tc>
          <w:tcPr>
            <w:tcW w:w="1079"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23 700,0</w:t>
            </w:r>
          </w:p>
        </w:tc>
      </w:tr>
      <w:tr w:rsidR="000A1F5F" w:rsidRPr="005071AA" w:rsidTr="00965818">
        <w:trPr>
          <w:trHeight w:val="20"/>
        </w:trPr>
        <w:tc>
          <w:tcPr>
            <w:tcW w:w="6663" w:type="dxa"/>
          </w:tcPr>
          <w:p w:rsidR="00862F01" w:rsidRPr="005071AA" w:rsidRDefault="00862F01" w:rsidP="005071AA">
            <w:pPr>
              <w:widowControl w:val="0"/>
              <w:spacing w:after="0" w:line="240" w:lineRule="auto"/>
              <w:rPr>
                <w:rFonts w:ascii="PT Astra Serif" w:hAnsi="PT Astra Serif"/>
                <w:sz w:val="18"/>
                <w:szCs w:val="18"/>
              </w:rPr>
            </w:pPr>
            <w:r w:rsidRPr="005071AA">
              <w:rPr>
                <w:rFonts w:ascii="PT Astra Serif" w:hAnsi="PT Astra Serif"/>
                <w:sz w:val="18"/>
                <w:szCs w:val="18"/>
              </w:rPr>
              <w:t xml:space="preserve">Мероприятие (результат) «Обеспечены дети с наследственными болезнями обмена специализированными продуктами лечебного питания» (всего), </w:t>
            </w:r>
            <w:r w:rsidRPr="005071AA">
              <w:rPr>
                <w:rFonts w:ascii="PT Astra Serif" w:hAnsi="PT Astra Serif"/>
                <w:sz w:val="18"/>
                <w:szCs w:val="18"/>
              </w:rPr>
              <w:br/>
              <w:t>в том числе:</w:t>
            </w:r>
          </w:p>
        </w:tc>
        <w:tc>
          <w:tcPr>
            <w:tcW w:w="93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10 410,4</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10 410,4</w:t>
            </w:r>
          </w:p>
        </w:tc>
        <w:tc>
          <w:tcPr>
            <w:tcW w:w="991"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10 410,4</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10 410,4</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10 410,4</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10 410,4</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10 410,4</w:t>
            </w:r>
          </w:p>
        </w:tc>
        <w:tc>
          <w:tcPr>
            <w:tcW w:w="1079"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72 872,8</w:t>
            </w:r>
          </w:p>
        </w:tc>
      </w:tr>
      <w:tr w:rsidR="000A1F5F" w:rsidRPr="005071AA" w:rsidTr="00965818">
        <w:trPr>
          <w:trHeight w:val="20"/>
        </w:trPr>
        <w:tc>
          <w:tcPr>
            <w:tcW w:w="6663" w:type="dxa"/>
          </w:tcPr>
          <w:p w:rsidR="00862F01" w:rsidRPr="005071AA" w:rsidRDefault="00862F01" w:rsidP="005071AA">
            <w:pPr>
              <w:widowControl w:val="0"/>
              <w:spacing w:after="0" w:line="240" w:lineRule="auto"/>
              <w:rPr>
                <w:rFonts w:ascii="PT Astra Serif" w:hAnsi="PT Astra Serif"/>
                <w:sz w:val="18"/>
                <w:szCs w:val="18"/>
              </w:rPr>
            </w:pPr>
            <w:r w:rsidRPr="005071AA">
              <w:rPr>
                <w:rFonts w:ascii="PT Astra Serif" w:hAnsi="PT Astra Serif"/>
                <w:sz w:val="18"/>
                <w:szCs w:val="18"/>
              </w:rPr>
              <w:t>федеральный бюджет (прогнозно)</w:t>
            </w:r>
          </w:p>
        </w:tc>
        <w:tc>
          <w:tcPr>
            <w:tcW w:w="93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1"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1079"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r>
      <w:tr w:rsidR="000A1F5F" w:rsidRPr="005071AA" w:rsidTr="00965818">
        <w:trPr>
          <w:trHeight w:val="20"/>
        </w:trPr>
        <w:tc>
          <w:tcPr>
            <w:tcW w:w="6663" w:type="dxa"/>
          </w:tcPr>
          <w:p w:rsidR="00862F01" w:rsidRPr="005071AA" w:rsidRDefault="00862F01" w:rsidP="005071AA">
            <w:pPr>
              <w:widowControl w:val="0"/>
              <w:spacing w:after="0" w:line="240" w:lineRule="auto"/>
              <w:rPr>
                <w:rFonts w:ascii="PT Astra Serif" w:hAnsi="PT Astra Serif"/>
                <w:sz w:val="18"/>
                <w:szCs w:val="18"/>
              </w:rPr>
            </w:pPr>
            <w:r w:rsidRPr="005071AA">
              <w:rPr>
                <w:rFonts w:ascii="PT Astra Serif" w:hAnsi="PT Astra Serif"/>
                <w:sz w:val="18"/>
                <w:szCs w:val="18"/>
              </w:rPr>
              <w:t>бюджеты государственных внебюджетных фондов (прогнозно)</w:t>
            </w:r>
          </w:p>
        </w:tc>
        <w:tc>
          <w:tcPr>
            <w:tcW w:w="93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1"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1079"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r>
      <w:tr w:rsidR="000A1F5F" w:rsidRPr="005071AA" w:rsidTr="00965818">
        <w:trPr>
          <w:trHeight w:val="20"/>
        </w:trPr>
        <w:tc>
          <w:tcPr>
            <w:tcW w:w="6663" w:type="dxa"/>
          </w:tcPr>
          <w:p w:rsidR="00862F01" w:rsidRPr="005071AA" w:rsidRDefault="00862F01" w:rsidP="005071AA">
            <w:pPr>
              <w:widowControl w:val="0"/>
              <w:spacing w:after="0" w:line="240" w:lineRule="auto"/>
              <w:rPr>
                <w:rFonts w:ascii="PT Astra Serif" w:hAnsi="PT Astra Serif"/>
                <w:sz w:val="18"/>
                <w:szCs w:val="18"/>
              </w:rPr>
            </w:pPr>
            <w:r w:rsidRPr="005071AA">
              <w:rPr>
                <w:rFonts w:ascii="PT Astra Serif" w:hAnsi="PT Astra Serif"/>
                <w:sz w:val="18"/>
                <w:szCs w:val="18"/>
              </w:rPr>
              <w:t>консолидированный бюджет области (всего), в том числе:</w:t>
            </w:r>
          </w:p>
        </w:tc>
        <w:tc>
          <w:tcPr>
            <w:tcW w:w="93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10 410,4</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10 410,4</w:t>
            </w:r>
          </w:p>
        </w:tc>
        <w:tc>
          <w:tcPr>
            <w:tcW w:w="991"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10 410,4</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10 410,4</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10 410,4</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10 410,4</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10 410,4</w:t>
            </w:r>
          </w:p>
        </w:tc>
        <w:tc>
          <w:tcPr>
            <w:tcW w:w="1079"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72 872,8</w:t>
            </w:r>
          </w:p>
        </w:tc>
      </w:tr>
      <w:tr w:rsidR="000A1F5F" w:rsidRPr="005071AA" w:rsidTr="00965818">
        <w:trPr>
          <w:trHeight w:val="20"/>
        </w:trPr>
        <w:tc>
          <w:tcPr>
            <w:tcW w:w="6663" w:type="dxa"/>
          </w:tcPr>
          <w:p w:rsidR="00862F01" w:rsidRPr="005071AA" w:rsidRDefault="00862F01" w:rsidP="005071AA">
            <w:pPr>
              <w:widowControl w:val="0"/>
              <w:spacing w:after="0" w:line="240" w:lineRule="auto"/>
              <w:ind w:firstLine="284"/>
              <w:rPr>
                <w:rFonts w:ascii="PT Astra Serif" w:hAnsi="PT Astra Serif"/>
                <w:sz w:val="18"/>
                <w:szCs w:val="18"/>
              </w:rPr>
            </w:pPr>
            <w:r w:rsidRPr="005071AA">
              <w:rPr>
                <w:rFonts w:ascii="PT Astra Serif" w:hAnsi="PT Astra Serif"/>
                <w:sz w:val="18"/>
                <w:szCs w:val="18"/>
              </w:rPr>
              <w:t>областной бюджет</w:t>
            </w:r>
          </w:p>
        </w:tc>
        <w:tc>
          <w:tcPr>
            <w:tcW w:w="93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10 410,4</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10 410,4</w:t>
            </w:r>
          </w:p>
        </w:tc>
        <w:tc>
          <w:tcPr>
            <w:tcW w:w="991"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10 410,4</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10 410,4</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10 410,4</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10 410,4</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10 410,4</w:t>
            </w:r>
          </w:p>
        </w:tc>
        <w:tc>
          <w:tcPr>
            <w:tcW w:w="1079"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72 872,8</w:t>
            </w:r>
          </w:p>
        </w:tc>
      </w:tr>
      <w:tr w:rsidR="000A1F5F" w:rsidRPr="005071AA" w:rsidTr="00965818">
        <w:trPr>
          <w:trHeight w:val="20"/>
        </w:trPr>
        <w:tc>
          <w:tcPr>
            <w:tcW w:w="6663" w:type="dxa"/>
          </w:tcPr>
          <w:p w:rsidR="00862F01" w:rsidRPr="005071AA" w:rsidRDefault="00F03420" w:rsidP="005071AA">
            <w:pPr>
              <w:widowControl w:val="0"/>
              <w:spacing w:after="0" w:line="240" w:lineRule="auto"/>
              <w:rPr>
                <w:rFonts w:ascii="PT Astra Serif" w:hAnsi="PT Astra Serif"/>
                <w:sz w:val="18"/>
                <w:szCs w:val="18"/>
              </w:rPr>
            </w:pPr>
            <w:r w:rsidRPr="005071AA">
              <w:rPr>
                <w:rFonts w:ascii="PT Astra Serif" w:hAnsi="PT Astra Serif"/>
                <w:sz w:val="18"/>
                <w:szCs w:val="18"/>
              </w:rPr>
              <w:t xml:space="preserve">Мероприятие (результат) «Обеспечена деятельность государственных учреждений, подведомственных министерству здравоохранения области, связанная с обеспечением отдельных категорий граждан лекарственными препаратами и медицинскими изделиями» </w:t>
            </w:r>
            <w:r w:rsidR="00862F01" w:rsidRPr="005071AA">
              <w:rPr>
                <w:rFonts w:ascii="PT Astra Serif" w:hAnsi="PT Astra Serif"/>
                <w:sz w:val="18"/>
                <w:szCs w:val="18"/>
              </w:rPr>
              <w:t>(всего), в том числе:</w:t>
            </w:r>
          </w:p>
        </w:tc>
        <w:tc>
          <w:tcPr>
            <w:tcW w:w="93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93 779,7</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94 262,1</w:t>
            </w:r>
          </w:p>
        </w:tc>
        <w:tc>
          <w:tcPr>
            <w:tcW w:w="991"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94 750,1</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94 750,1</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94 750,1</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94 750,1</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94 750,1</w:t>
            </w:r>
          </w:p>
        </w:tc>
        <w:tc>
          <w:tcPr>
            <w:tcW w:w="1079"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661 792,3</w:t>
            </w:r>
          </w:p>
        </w:tc>
      </w:tr>
      <w:tr w:rsidR="000A1F5F" w:rsidRPr="005071AA" w:rsidTr="00965818">
        <w:trPr>
          <w:trHeight w:val="20"/>
        </w:trPr>
        <w:tc>
          <w:tcPr>
            <w:tcW w:w="6663" w:type="dxa"/>
          </w:tcPr>
          <w:p w:rsidR="00862F01" w:rsidRPr="005071AA" w:rsidRDefault="00862F01" w:rsidP="005071AA">
            <w:pPr>
              <w:widowControl w:val="0"/>
              <w:spacing w:after="0" w:line="240" w:lineRule="auto"/>
              <w:rPr>
                <w:rFonts w:ascii="PT Astra Serif" w:hAnsi="PT Astra Serif"/>
                <w:sz w:val="18"/>
                <w:szCs w:val="18"/>
              </w:rPr>
            </w:pPr>
            <w:r w:rsidRPr="005071AA">
              <w:rPr>
                <w:rFonts w:ascii="PT Astra Serif" w:hAnsi="PT Astra Serif"/>
                <w:sz w:val="18"/>
                <w:szCs w:val="18"/>
              </w:rPr>
              <w:lastRenderedPageBreak/>
              <w:t>федеральный бюджет (прогнозно)</w:t>
            </w:r>
          </w:p>
        </w:tc>
        <w:tc>
          <w:tcPr>
            <w:tcW w:w="93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1"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1079"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r>
      <w:tr w:rsidR="000A1F5F" w:rsidRPr="005071AA" w:rsidTr="00965818">
        <w:trPr>
          <w:trHeight w:val="20"/>
        </w:trPr>
        <w:tc>
          <w:tcPr>
            <w:tcW w:w="6663" w:type="dxa"/>
          </w:tcPr>
          <w:p w:rsidR="00862F01" w:rsidRPr="005071AA" w:rsidRDefault="00862F01" w:rsidP="005071AA">
            <w:pPr>
              <w:widowControl w:val="0"/>
              <w:spacing w:after="0" w:line="240" w:lineRule="auto"/>
              <w:rPr>
                <w:rFonts w:ascii="PT Astra Serif" w:hAnsi="PT Astra Serif"/>
                <w:sz w:val="18"/>
                <w:szCs w:val="18"/>
              </w:rPr>
            </w:pPr>
            <w:r w:rsidRPr="005071AA">
              <w:rPr>
                <w:rFonts w:ascii="PT Astra Serif" w:hAnsi="PT Astra Serif"/>
                <w:sz w:val="18"/>
                <w:szCs w:val="18"/>
              </w:rPr>
              <w:t>бюджеты государственных внебюджетных фондов (прогнозно)</w:t>
            </w:r>
          </w:p>
        </w:tc>
        <w:tc>
          <w:tcPr>
            <w:tcW w:w="93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1"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1079"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r>
      <w:tr w:rsidR="000A1F5F" w:rsidRPr="005071AA" w:rsidTr="00965818">
        <w:trPr>
          <w:trHeight w:val="20"/>
        </w:trPr>
        <w:tc>
          <w:tcPr>
            <w:tcW w:w="6663" w:type="dxa"/>
          </w:tcPr>
          <w:p w:rsidR="00862F01" w:rsidRPr="005071AA" w:rsidRDefault="00862F01" w:rsidP="005071AA">
            <w:pPr>
              <w:widowControl w:val="0"/>
              <w:spacing w:after="0" w:line="240" w:lineRule="auto"/>
              <w:rPr>
                <w:rFonts w:ascii="PT Astra Serif" w:hAnsi="PT Astra Serif"/>
                <w:sz w:val="18"/>
                <w:szCs w:val="18"/>
              </w:rPr>
            </w:pPr>
            <w:r w:rsidRPr="005071AA">
              <w:rPr>
                <w:rFonts w:ascii="PT Astra Serif" w:hAnsi="PT Astra Serif"/>
                <w:sz w:val="18"/>
                <w:szCs w:val="18"/>
              </w:rPr>
              <w:t>консолидированный бюджет области (всего), в том числе:</w:t>
            </w:r>
          </w:p>
        </w:tc>
        <w:tc>
          <w:tcPr>
            <w:tcW w:w="93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93 779,7</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94 262,1</w:t>
            </w:r>
          </w:p>
        </w:tc>
        <w:tc>
          <w:tcPr>
            <w:tcW w:w="991"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94 750,1</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94 750,1</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94 750,1</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94 750,1</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94 750,1</w:t>
            </w:r>
          </w:p>
        </w:tc>
        <w:tc>
          <w:tcPr>
            <w:tcW w:w="1079"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661 792,3</w:t>
            </w:r>
          </w:p>
        </w:tc>
      </w:tr>
      <w:tr w:rsidR="000A1F5F" w:rsidRPr="005071AA" w:rsidTr="00965818">
        <w:trPr>
          <w:trHeight w:val="20"/>
        </w:trPr>
        <w:tc>
          <w:tcPr>
            <w:tcW w:w="6663" w:type="dxa"/>
          </w:tcPr>
          <w:p w:rsidR="00862F01" w:rsidRPr="005071AA" w:rsidRDefault="00862F01" w:rsidP="005071AA">
            <w:pPr>
              <w:widowControl w:val="0"/>
              <w:spacing w:after="0" w:line="240" w:lineRule="auto"/>
              <w:ind w:firstLine="284"/>
              <w:rPr>
                <w:rFonts w:ascii="PT Astra Serif" w:hAnsi="PT Astra Serif"/>
                <w:sz w:val="18"/>
                <w:szCs w:val="18"/>
              </w:rPr>
            </w:pPr>
            <w:r w:rsidRPr="005071AA">
              <w:rPr>
                <w:rFonts w:ascii="PT Astra Serif" w:hAnsi="PT Astra Serif"/>
                <w:sz w:val="18"/>
                <w:szCs w:val="18"/>
              </w:rPr>
              <w:t>областной бюджет</w:t>
            </w:r>
          </w:p>
        </w:tc>
        <w:tc>
          <w:tcPr>
            <w:tcW w:w="93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93 779,7</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94 262,1</w:t>
            </w:r>
          </w:p>
        </w:tc>
        <w:tc>
          <w:tcPr>
            <w:tcW w:w="991"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94 750,1</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94 750,1</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94 750,1</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94 750,1</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94 750,1</w:t>
            </w:r>
          </w:p>
        </w:tc>
        <w:tc>
          <w:tcPr>
            <w:tcW w:w="1079"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661 792,3</w:t>
            </w:r>
          </w:p>
        </w:tc>
      </w:tr>
      <w:tr w:rsidR="000A1F5F" w:rsidRPr="005071AA" w:rsidTr="00965818">
        <w:trPr>
          <w:trHeight w:val="20"/>
        </w:trPr>
        <w:tc>
          <w:tcPr>
            <w:tcW w:w="6663" w:type="dxa"/>
          </w:tcPr>
          <w:p w:rsidR="00862F01" w:rsidRPr="005071AA" w:rsidRDefault="00862F01" w:rsidP="005071AA">
            <w:pPr>
              <w:widowControl w:val="0"/>
              <w:spacing w:after="0" w:line="240" w:lineRule="auto"/>
              <w:rPr>
                <w:rFonts w:ascii="PT Astra Serif" w:hAnsi="PT Astra Serif"/>
                <w:sz w:val="18"/>
                <w:szCs w:val="18"/>
              </w:rPr>
            </w:pPr>
            <w:proofErr w:type="gramStart"/>
            <w:r w:rsidRPr="005071AA">
              <w:rPr>
                <w:rFonts w:ascii="PT Astra Serif" w:hAnsi="PT Astra Serif"/>
                <w:sz w:val="18"/>
                <w:szCs w:val="18"/>
              </w:rPr>
              <w:t>Мероприятие (результат) «Обеспечены граждане, не имеющие инвалидности, медицинскими изделиями: ортопедической обувью, слуховыми аппаратами, проте</w:t>
            </w:r>
            <w:r w:rsidR="002816CF" w:rsidRPr="005071AA">
              <w:rPr>
                <w:rFonts w:ascii="PT Astra Serif" w:hAnsi="PT Astra Serif"/>
                <w:sz w:val="18"/>
                <w:szCs w:val="18"/>
              </w:rPr>
              <w:t xml:space="preserve">зами молочной железы» (всего), </w:t>
            </w:r>
            <w:r w:rsidRPr="005071AA">
              <w:rPr>
                <w:rFonts w:ascii="PT Astra Serif" w:hAnsi="PT Astra Serif"/>
                <w:sz w:val="18"/>
                <w:szCs w:val="18"/>
              </w:rPr>
              <w:t>в том числе:</w:t>
            </w:r>
            <w:proofErr w:type="gramEnd"/>
          </w:p>
        </w:tc>
        <w:tc>
          <w:tcPr>
            <w:tcW w:w="93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7 757,5</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7 757,5</w:t>
            </w:r>
          </w:p>
        </w:tc>
        <w:tc>
          <w:tcPr>
            <w:tcW w:w="991"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7 757,5</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7 757,5</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7 757,5</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7 757,5</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7 757,5</w:t>
            </w:r>
          </w:p>
        </w:tc>
        <w:tc>
          <w:tcPr>
            <w:tcW w:w="1079"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54 302,5</w:t>
            </w:r>
          </w:p>
        </w:tc>
      </w:tr>
      <w:tr w:rsidR="000A1F5F" w:rsidRPr="005071AA" w:rsidTr="00965818">
        <w:trPr>
          <w:trHeight w:val="20"/>
        </w:trPr>
        <w:tc>
          <w:tcPr>
            <w:tcW w:w="6663" w:type="dxa"/>
          </w:tcPr>
          <w:p w:rsidR="00862F01" w:rsidRPr="005071AA" w:rsidRDefault="00862F01" w:rsidP="005071AA">
            <w:pPr>
              <w:widowControl w:val="0"/>
              <w:spacing w:after="0" w:line="240" w:lineRule="auto"/>
              <w:rPr>
                <w:rFonts w:ascii="PT Astra Serif" w:hAnsi="PT Astra Serif"/>
                <w:sz w:val="18"/>
                <w:szCs w:val="18"/>
              </w:rPr>
            </w:pPr>
            <w:r w:rsidRPr="005071AA">
              <w:rPr>
                <w:rFonts w:ascii="PT Astra Serif" w:hAnsi="PT Astra Serif"/>
                <w:sz w:val="18"/>
                <w:szCs w:val="18"/>
              </w:rPr>
              <w:t>федеральный бюджет (прогнозно)</w:t>
            </w:r>
          </w:p>
        </w:tc>
        <w:tc>
          <w:tcPr>
            <w:tcW w:w="93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1"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1079"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r>
      <w:tr w:rsidR="000A1F5F" w:rsidRPr="005071AA" w:rsidTr="00965818">
        <w:trPr>
          <w:trHeight w:val="20"/>
        </w:trPr>
        <w:tc>
          <w:tcPr>
            <w:tcW w:w="6663" w:type="dxa"/>
          </w:tcPr>
          <w:p w:rsidR="00862F01" w:rsidRPr="005071AA" w:rsidRDefault="00862F01" w:rsidP="005071AA">
            <w:pPr>
              <w:widowControl w:val="0"/>
              <w:spacing w:after="0" w:line="240" w:lineRule="auto"/>
              <w:rPr>
                <w:rFonts w:ascii="PT Astra Serif" w:hAnsi="PT Astra Serif"/>
                <w:sz w:val="18"/>
                <w:szCs w:val="18"/>
              </w:rPr>
            </w:pPr>
            <w:r w:rsidRPr="005071AA">
              <w:rPr>
                <w:rFonts w:ascii="PT Astra Serif" w:hAnsi="PT Astra Serif"/>
                <w:sz w:val="18"/>
                <w:szCs w:val="18"/>
              </w:rPr>
              <w:t>бюджеты государственных внебюджетных фондов (прогнозно)</w:t>
            </w:r>
          </w:p>
        </w:tc>
        <w:tc>
          <w:tcPr>
            <w:tcW w:w="93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1"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c>
          <w:tcPr>
            <w:tcW w:w="1079"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0,0</w:t>
            </w:r>
          </w:p>
        </w:tc>
      </w:tr>
      <w:tr w:rsidR="000A1F5F" w:rsidRPr="005071AA" w:rsidTr="00965818">
        <w:trPr>
          <w:trHeight w:val="20"/>
        </w:trPr>
        <w:tc>
          <w:tcPr>
            <w:tcW w:w="6663" w:type="dxa"/>
          </w:tcPr>
          <w:p w:rsidR="00862F01" w:rsidRPr="005071AA" w:rsidRDefault="00862F01" w:rsidP="005071AA">
            <w:pPr>
              <w:widowControl w:val="0"/>
              <w:spacing w:after="0" w:line="240" w:lineRule="auto"/>
              <w:rPr>
                <w:rFonts w:ascii="PT Astra Serif" w:hAnsi="PT Astra Serif"/>
                <w:sz w:val="18"/>
                <w:szCs w:val="18"/>
              </w:rPr>
            </w:pPr>
            <w:r w:rsidRPr="005071AA">
              <w:rPr>
                <w:rFonts w:ascii="PT Astra Serif" w:hAnsi="PT Astra Serif"/>
                <w:sz w:val="18"/>
                <w:szCs w:val="18"/>
              </w:rPr>
              <w:t>консолидированный бюджет области (всего), в том числе:</w:t>
            </w:r>
          </w:p>
        </w:tc>
        <w:tc>
          <w:tcPr>
            <w:tcW w:w="93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7 757,5</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7 757,5</w:t>
            </w:r>
          </w:p>
        </w:tc>
        <w:tc>
          <w:tcPr>
            <w:tcW w:w="991"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7 757,5</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7 757,5</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7 757,5</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7 757,5</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7 757,5</w:t>
            </w:r>
          </w:p>
        </w:tc>
        <w:tc>
          <w:tcPr>
            <w:tcW w:w="1079"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54 302,5</w:t>
            </w:r>
          </w:p>
        </w:tc>
      </w:tr>
      <w:tr w:rsidR="000A1F5F" w:rsidRPr="005071AA" w:rsidTr="00965818">
        <w:trPr>
          <w:trHeight w:val="20"/>
        </w:trPr>
        <w:tc>
          <w:tcPr>
            <w:tcW w:w="6663" w:type="dxa"/>
          </w:tcPr>
          <w:p w:rsidR="00862F01" w:rsidRPr="005071AA" w:rsidRDefault="00862F01" w:rsidP="005071AA">
            <w:pPr>
              <w:widowControl w:val="0"/>
              <w:spacing w:after="0" w:line="240" w:lineRule="auto"/>
              <w:ind w:firstLine="284"/>
              <w:rPr>
                <w:rFonts w:ascii="PT Astra Serif" w:hAnsi="PT Astra Serif"/>
                <w:sz w:val="18"/>
                <w:szCs w:val="18"/>
              </w:rPr>
            </w:pPr>
            <w:r w:rsidRPr="005071AA">
              <w:rPr>
                <w:rFonts w:ascii="PT Astra Serif" w:hAnsi="PT Astra Serif"/>
                <w:sz w:val="18"/>
                <w:szCs w:val="18"/>
              </w:rPr>
              <w:t>областной бюджет</w:t>
            </w:r>
          </w:p>
        </w:tc>
        <w:tc>
          <w:tcPr>
            <w:tcW w:w="93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7 757,5</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7 757,5</w:t>
            </w:r>
          </w:p>
        </w:tc>
        <w:tc>
          <w:tcPr>
            <w:tcW w:w="991"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7 757,5</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7 757,5</w:t>
            </w:r>
          </w:p>
        </w:tc>
        <w:tc>
          <w:tcPr>
            <w:tcW w:w="993"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7 757,5</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7 757,5</w:t>
            </w:r>
          </w:p>
        </w:tc>
        <w:tc>
          <w:tcPr>
            <w:tcW w:w="992"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7 757,5</w:t>
            </w:r>
          </w:p>
        </w:tc>
        <w:tc>
          <w:tcPr>
            <w:tcW w:w="1079" w:type="dxa"/>
          </w:tcPr>
          <w:p w:rsidR="00862F01" w:rsidRPr="005071AA" w:rsidRDefault="00862F01" w:rsidP="005071AA">
            <w:pPr>
              <w:spacing w:after="0" w:line="240" w:lineRule="auto"/>
              <w:jc w:val="center"/>
              <w:rPr>
                <w:rFonts w:ascii="PT Astra Serif" w:hAnsi="PT Astra Serif"/>
                <w:sz w:val="18"/>
                <w:szCs w:val="18"/>
              </w:rPr>
            </w:pPr>
            <w:r w:rsidRPr="005071AA">
              <w:rPr>
                <w:rFonts w:ascii="PT Astra Serif" w:hAnsi="PT Astra Serif"/>
                <w:sz w:val="18"/>
                <w:szCs w:val="18"/>
              </w:rPr>
              <w:t>54 302,5</w:t>
            </w:r>
          </w:p>
        </w:tc>
      </w:tr>
    </w:tbl>
    <w:p w:rsidR="00954864" w:rsidRPr="00954864" w:rsidRDefault="00954864" w:rsidP="00CC62EA">
      <w:pPr>
        <w:autoSpaceDE w:val="0"/>
        <w:autoSpaceDN w:val="0"/>
        <w:adjustRightInd w:val="0"/>
        <w:spacing w:after="0" w:line="240" w:lineRule="auto"/>
        <w:jc w:val="center"/>
        <w:rPr>
          <w:rFonts w:ascii="PT Astra Serif" w:eastAsia="Calibri" w:hAnsi="PT Astra Serif"/>
          <w:b/>
          <w:sz w:val="16"/>
          <w:szCs w:val="16"/>
        </w:rPr>
      </w:pP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8"/>
          <w:szCs w:val="28"/>
        </w:rPr>
      </w:pPr>
      <w:r w:rsidRPr="000A1F5F">
        <w:rPr>
          <w:rFonts w:ascii="PT Astra Serif" w:eastAsia="Calibri" w:hAnsi="PT Astra Serif"/>
          <w:b/>
          <w:sz w:val="28"/>
          <w:szCs w:val="28"/>
        </w:rPr>
        <w:t>V. План реализации комплекса процессных мероприятий</w:t>
      </w:r>
    </w:p>
    <w:p w:rsidR="00E204EA" w:rsidRPr="000A1F5F" w:rsidRDefault="00E204EA" w:rsidP="00CC62EA">
      <w:pPr>
        <w:autoSpaceDE w:val="0"/>
        <w:autoSpaceDN w:val="0"/>
        <w:adjustRightInd w:val="0"/>
        <w:spacing w:after="0" w:line="240" w:lineRule="auto"/>
        <w:jc w:val="both"/>
        <w:rPr>
          <w:rFonts w:ascii="PT Astra Serif" w:eastAsia="Calibri" w:hAnsi="PT Astra Serif"/>
          <w:sz w:val="16"/>
          <w:szCs w:val="16"/>
        </w:rPr>
      </w:pPr>
    </w:p>
    <w:tbl>
      <w:tblPr>
        <w:tblStyle w:val="afff0"/>
        <w:tblW w:w="14535" w:type="dxa"/>
        <w:tblInd w:w="28" w:type="dxa"/>
        <w:tblLayout w:type="fixed"/>
        <w:tblCellMar>
          <w:left w:w="28" w:type="dxa"/>
          <w:right w:w="28" w:type="dxa"/>
        </w:tblCellMar>
        <w:tblLook w:val="04A0" w:firstRow="1" w:lastRow="0" w:firstColumn="1" w:lastColumn="0" w:noHBand="0" w:noVBand="1"/>
      </w:tblPr>
      <w:tblGrid>
        <w:gridCol w:w="567"/>
        <w:gridCol w:w="4536"/>
        <w:gridCol w:w="1738"/>
        <w:gridCol w:w="3649"/>
        <w:gridCol w:w="1701"/>
        <w:gridCol w:w="2344"/>
      </w:tblGrid>
      <w:tr w:rsidR="000A1F5F" w:rsidRPr="000A1F5F" w:rsidTr="00081321">
        <w:tc>
          <w:tcPr>
            <w:tcW w:w="567"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 xml:space="preserve">№ </w:t>
            </w:r>
            <w:proofErr w:type="gramStart"/>
            <w:r w:rsidRPr="000A1F5F">
              <w:rPr>
                <w:rFonts w:ascii="PT Astra Serif" w:eastAsia="Calibri" w:hAnsi="PT Astra Serif"/>
                <w:b/>
                <w:sz w:val="20"/>
                <w:szCs w:val="20"/>
              </w:rPr>
              <w:t>п</w:t>
            </w:r>
            <w:proofErr w:type="gramEnd"/>
            <w:r w:rsidRPr="000A1F5F">
              <w:rPr>
                <w:rFonts w:ascii="PT Astra Serif" w:eastAsia="Calibri" w:hAnsi="PT Astra Serif"/>
                <w:b/>
                <w:sz w:val="20"/>
                <w:szCs w:val="20"/>
              </w:rPr>
              <w:t>/п</w:t>
            </w:r>
          </w:p>
        </w:tc>
        <w:tc>
          <w:tcPr>
            <w:tcW w:w="4536"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Задача, мероприятие (результат) /</w:t>
            </w:r>
            <w:r w:rsidRPr="000A1F5F">
              <w:rPr>
                <w:rFonts w:ascii="PT Astra Serif" w:eastAsia="Calibri" w:hAnsi="PT Astra Serif"/>
                <w:b/>
                <w:sz w:val="20"/>
                <w:szCs w:val="20"/>
              </w:rPr>
              <w:br/>
              <w:t>контрольная точка</w:t>
            </w:r>
          </w:p>
        </w:tc>
        <w:tc>
          <w:tcPr>
            <w:tcW w:w="1738"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Дата наступления контрольной точки</w:t>
            </w:r>
          </w:p>
        </w:tc>
        <w:tc>
          <w:tcPr>
            <w:tcW w:w="3649"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Ответственный исполнитель</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(Ф.И.О., должность, наименование исполнительного органа области)</w:t>
            </w:r>
          </w:p>
        </w:tc>
        <w:tc>
          <w:tcPr>
            <w:tcW w:w="1701"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Вид подтверждающего документа,</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характеристика результата</w:t>
            </w:r>
          </w:p>
        </w:tc>
        <w:tc>
          <w:tcPr>
            <w:tcW w:w="2344"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 xml:space="preserve">Информационная система </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(источник данных)</w:t>
            </w:r>
          </w:p>
        </w:tc>
      </w:tr>
      <w:tr w:rsidR="000A1F5F" w:rsidRPr="000A1F5F" w:rsidTr="00081321">
        <w:tc>
          <w:tcPr>
            <w:tcW w:w="567"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16"/>
                <w:szCs w:val="16"/>
              </w:rPr>
            </w:pPr>
            <w:r w:rsidRPr="000A1F5F">
              <w:rPr>
                <w:rFonts w:ascii="PT Astra Serif" w:eastAsia="Calibri" w:hAnsi="PT Astra Serif"/>
                <w:sz w:val="16"/>
                <w:szCs w:val="16"/>
              </w:rPr>
              <w:t>1</w:t>
            </w:r>
          </w:p>
        </w:tc>
        <w:tc>
          <w:tcPr>
            <w:tcW w:w="4536"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16"/>
                <w:szCs w:val="16"/>
              </w:rPr>
            </w:pPr>
            <w:r w:rsidRPr="000A1F5F">
              <w:rPr>
                <w:rFonts w:ascii="PT Astra Serif" w:eastAsia="Calibri" w:hAnsi="PT Astra Serif"/>
                <w:sz w:val="16"/>
                <w:szCs w:val="16"/>
              </w:rPr>
              <w:t>2</w:t>
            </w:r>
          </w:p>
        </w:tc>
        <w:tc>
          <w:tcPr>
            <w:tcW w:w="1738"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16"/>
                <w:szCs w:val="16"/>
              </w:rPr>
            </w:pPr>
            <w:r w:rsidRPr="000A1F5F">
              <w:rPr>
                <w:rFonts w:ascii="PT Astra Serif" w:eastAsia="Calibri" w:hAnsi="PT Astra Serif"/>
                <w:sz w:val="16"/>
                <w:szCs w:val="16"/>
              </w:rPr>
              <w:t>3</w:t>
            </w:r>
          </w:p>
        </w:tc>
        <w:tc>
          <w:tcPr>
            <w:tcW w:w="3649"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16"/>
                <w:szCs w:val="16"/>
              </w:rPr>
            </w:pPr>
            <w:r w:rsidRPr="000A1F5F">
              <w:rPr>
                <w:rFonts w:ascii="PT Astra Serif" w:eastAsia="Calibri" w:hAnsi="PT Astra Serif"/>
                <w:sz w:val="16"/>
                <w:szCs w:val="16"/>
              </w:rPr>
              <w:t>4</w:t>
            </w:r>
          </w:p>
        </w:tc>
        <w:tc>
          <w:tcPr>
            <w:tcW w:w="1701"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16"/>
                <w:szCs w:val="16"/>
              </w:rPr>
            </w:pPr>
            <w:r w:rsidRPr="000A1F5F">
              <w:rPr>
                <w:rFonts w:ascii="PT Astra Serif" w:eastAsia="Calibri" w:hAnsi="PT Astra Serif"/>
                <w:sz w:val="16"/>
                <w:szCs w:val="16"/>
              </w:rPr>
              <w:t>5</w:t>
            </w:r>
          </w:p>
        </w:tc>
        <w:tc>
          <w:tcPr>
            <w:tcW w:w="2344"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16"/>
                <w:szCs w:val="16"/>
              </w:rPr>
            </w:pPr>
            <w:r w:rsidRPr="000A1F5F">
              <w:rPr>
                <w:rFonts w:ascii="PT Astra Serif" w:eastAsia="Calibri" w:hAnsi="PT Astra Serif"/>
                <w:sz w:val="16"/>
                <w:szCs w:val="16"/>
              </w:rPr>
              <w:t>6</w:t>
            </w:r>
          </w:p>
        </w:tc>
      </w:tr>
      <w:tr w:rsidR="000A1F5F" w:rsidRPr="000A1F5F" w:rsidTr="00965818">
        <w:tc>
          <w:tcPr>
            <w:tcW w:w="14535" w:type="dxa"/>
            <w:gridSpan w:val="6"/>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hAnsi="PT Astra Serif"/>
                <w:b/>
                <w:sz w:val="20"/>
                <w:szCs w:val="20"/>
              </w:rPr>
              <w:t xml:space="preserve">Задача – обеспечение доступности лекарственных препаратов, медицинских изделий и специализированных продуктов лечебного питания </w:t>
            </w:r>
            <w:r w:rsidRPr="000A1F5F">
              <w:rPr>
                <w:rFonts w:ascii="PT Astra Serif" w:hAnsi="PT Astra Serif"/>
                <w:b/>
                <w:sz w:val="20"/>
                <w:szCs w:val="20"/>
              </w:rPr>
              <w:br/>
              <w:t>для отдельных категорий граждан при оказании медицинской помощи в амбулаторных условиях</w:t>
            </w:r>
          </w:p>
        </w:tc>
      </w:tr>
      <w:tr w:rsidR="000A1F5F" w:rsidRPr="000A1F5F" w:rsidTr="00081321">
        <w:tc>
          <w:tcPr>
            <w:tcW w:w="567" w:type="dxa"/>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1.1.</w:t>
            </w:r>
          </w:p>
        </w:tc>
        <w:tc>
          <w:tcPr>
            <w:tcW w:w="4536" w:type="dxa"/>
          </w:tcPr>
          <w:p w:rsidR="00862F01" w:rsidRPr="000A1F5F" w:rsidRDefault="00862F01" w:rsidP="00CC62EA">
            <w:pPr>
              <w:widowControl w:val="0"/>
              <w:autoSpaceDE w:val="0"/>
              <w:autoSpaceDN w:val="0"/>
              <w:spacing w:after="0" w:line="240" w:lineRule="auto"/>
              <w:rPr>
                <w:rFonts w:ascii="PT Astra Serif" w:hAnsi="PT Astra Serif"/>
                <w:b/>
                <w:sz w:val="20"/>
                <w:szCs w:val="20"/>
              </w:rPr>
            </w:pPr>
            <w:r w:rsidRPr="000A1F5F">
              <w:rPr>
                <w:rFonts w:ascii="PT Astra Serif" w:hAnsi="PT Astra Serif"/>
                <w:b/>
                <w:spacing w:val="-6"/>
                <w:sz w:val="20"/>
                <w:szCs w:val="20"/>
              </w:rPr>
              <w:t>Мероприятие (результат) «Оказана отдельным категориям</w:t>
            </w:r>
            <w:r w:rsidRPr="000A1F5F">
              <w:rPr>
                <w:rFonts w:ascii="PT Astra Serif" w:hAnsi="PT Astra Serif"/>
                <w:b/>
                <w:sz w:val="20"/>
                <w:szCs w:val="20"/>
              </w:rPr>
              <w:t xml:space="preserve"> </w:t>
            </w:r>
            <w:r w:rsidRPr="000A1F5F">
              <w:rPr>
                <w:rFonts w:ascii="PT Astra Serif" w:hAnsi="PT Astra Serif"/>
                <w:b/>
                <w:spacing w:val="-8"/>
                <w:sz w:val="20"/>
                <w:szCs w:val="20"/>
              </w:rPr>
              <w:t>граждан государственная социальная услуга по обеспечению</w:t>
            </w:r>
            <w:r w:rsidRPr="000A1F5F">
              <w:rPr>
                <w:rFonts w:ascii="PT Astra Serif" w:hAnsi="PT Astra Serif"/>
                <w:b/>
                <w:sz w:val="20"/>
                <w:szCs w:val="20"/>
              </w:rPr>
              <w:t xml:space="preserve"> лекарственными препаратами, медицинскими изделиями, а также специализированными продуктами лечебного питания для детей-инвалидов»</w:t>
            </w:r>
          </w:p>
        </w:tc>
        <w:tc>
          <w:tcPr>
            <w:tcW w:w="1738"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p>
        </w:tc>
        <w:tc>
          <w:tcPr>
            <w:tcW w:w="3649" w:type="dxa"/>
          </w:tcPr>
          <w:p w:rsidR="00862F01" w:rsidRPr="000A1F5F" w:rsidRDefault="00862F01"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Выкова А.М. – заместитель министра здравоохранения области</w:t>
            </w:r>
          </w:p>
        </w:tc>
        <w:tc>
          <w:tcPr>
            <w:tcW w:w="1701" w:type="dxa"/>
          </w:tcPr>
          <w:p w:rsidR="00862F01" w:rsidRPr="000A1F5F" w:rsidRDefault="009724CE"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отчет</w:t>
            </w:r>
          </w:p>
        </w:tc>
        <w:tc>
          <w:tcPr>
            <w:tcW w:w="2344" w:type="dxa"/>
          </w:tcPr>
          <w:p w:rsidR="00862F01" w:rsidRPr="000A1F5F" w:rsidRDefault="00862F01"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081321">
        <w:tc>
          <w:tcPr>
            <w:tcW w:w="567" w:type="dxa"/>
          </w:tcPr>
          <w:p w:rsidR="002816CF" w:rsidRPr="000A1F5F" w:rsidRDefault="002816CF" w:rsidP="006F2D4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1.1.</w:t>
            </w:r>
            <w:r w:rsidR="006F2D47" w:rsidRPr="000A1F5F">
              <w:rPr>
                <w:rFonts w:ascii="PT Astra Serif" w:eastAsia="Calibri" w:hAnsi="PT Astra Serif"/>
                <w:sz w:val="20"/>
                <w:szCs w:val="20"/>
              </w:rPr>
              <w:t>1</w:t>
            </w:r>
            <w:r w:rsidRPr="000A1F5F">
              <w:rPr>
                <w:rFonts w:ascii="PT Astra Serif" w:eastAsia="Calibri" w:hAnsi="PT Astra Serif"/>
                <w:sz w:val="20"/>
                <w:szCs w:val="20"/>
              </w:rPr>
              <w:t>.</w:t>
            </w:r>
          </w:p>
        </w:tc>
        <w:tc>
          <w:tcPr>
            <w:tcW w:w="4536"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«Заключено соглашение о предоставлении субсидии юридическому лицу на иные цели»</w:t>
            </w:r>
          </w:p>
        </w:tc>
        <w:tc>
          <w:tcPr>
            <w:tcW w:w="1738" w:type="dxa"/>
          </w:tcPr>
          <w:p w:rsidR="002816CF" w:rsidRPr="000A1F5F" w:rsidRDefault="002816CF"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2816CF" w:rsidRPr="000A1F5F" w:rsidRDefault="002816CF"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февраля</w:t>
            </w:r>
          </w:p>
        </w:tc>
        <w:tc>
          <w:tcPr>
            <w:tcW w:w="3649"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01"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соглашение</w:t>
            </w:r>
          </w:p>
        </w:tc>
        <w:tc>
          <w:tcPr>
            <w:tcW w:w="2344" w:type="dxa"/>
          </w:tcPr>
          <w:p w:rsidR="002816CF" w:rsidRPr="000A1F5F" w:rsidRDefault="00DB7268"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ГИИС «Электронный бюджет»</w:t>
            </w:r>
          </w:p>
        </w:tc>
      </w:tr>
      <w:tr w:rsidR="000A1F5F" w:rsidRPr="000A1F5F" w:rsidTr="00081321">
        <w:tc>
          <w:tcPr>
            <w:tcW w:w="567" w:type="dxa"/>
          </w:tcPr>
          <w:p w:rsidR="002816CF" w:rsidRPr="000A1F5F" w:rsidRDefault="002816CF" w:rsidP="006F2D4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1.1.</w:t>
            </w:r>
            <w:r w:rsidR="006F2D47" w:rsidRPr="000A1F5F">
              <w:rPr>
                <w:rFonts w:ascii="PT Astra Serif" w:eastAsia="Calibri" w:hAnsi="PT Astra Serif"/>
                <w:sz w:val="20"/>
                <w:szCs w:val="20"/>
              </w:rPr>
              <w:t>2</w:t>
            </w:r>
            <w:r w:rsidRPr="000A1F5F">
              <w:rPr>
                <w:rFonts w:ascii="PT Astra Serif" w:eastAsia="Calibri" w:hAnsi="PT Astra Serif"/>
                <w:sz w:val="20"/>
                <w:szCs w:val="20"/>
              </w:rPr>
              <w:t>.</w:t>
            </w:r>
          </w:p>
        </w:tc>
        <w:tc>
          <w:tcPr>
            <w:tcW w:w="4536"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«Закупка включена в план-график закупок»</w:t>
            </w:r>
          </w:p>
        </w:tc>
        <w:tc>
          <w:tcPr>
            <w:tcW w:w="1738" w:type="dxa"/>
          </w:tcPr>
          <w:p w:rsidR="002816CF" w:rsidRPr="000A1F5F" w:rsidRDefault="002816CF"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декабря</w:t>
            </w:r>
          </w:p>
        </w:tc>
        <w:tc>
          <w:tcPr>
            <w:tcW w:w="3649"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701"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344"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081321">
        <w:tc>
          <w:tcPr>
            <w:tcW w:w="567" w:type="dxa"/>
          </w:tcPr>
          <w:p w:rsidR="002816CF" w:rsidRPr="000A1F5F" w:rsidRDefault="002816CF" w:rsidP="006F2D4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1.1.</w:t>
            </w:r>
            <w:r w:rsidR="006F2D47" w:rsidRPr="000A1F5F">
              <w:rPr>
                <w:rFonts w:ascii="PT Astra Serif" w:eastAsia="Calibri" w:hAnsi="PT Astra Serif"/>
                <w:sz w:val="20"/>
                <w:szCs w:val="20"/>
              </w:rPr>
              <w:t>3</w:t>
            </w:r>
            <w:r w:rsidRPr="000A1F5F">
              <w:rPr>
                <w:rFonts w:ascii="PT Astra Serif" w:eastAsia="Calibri" w:hAnsi="PT Astra Serif"/>
                <w:sz w:val="20"/>
                <w:szCs w:val="20"/>
              </w:rPr>
              <w:t>.</w:t>
            </w:r>
          </w:p>
        </w:tc>
        <w:tc>
          <w:tcPr>
            <w:tcW w:w="4536"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«Сведения о государственном контракте внесены в реестр контрактов, заключенных заказчиками по результатам закупок»</w:t>
            </w:r>
          </w:p>
        </w:tc>
        <w:tc>
          <w:tcPr>
            <w:tcW w:w="1738" w:type="dxa"/>
          </w:tcPr>
          <w:p w:rsidR="002816CF" w:rsidRPr="000A1F5F" w:rsidRDefault="002816CF"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25 декабря</w:t>
            </w:r>
          </w:p>
        </w:tc>
        <w:tc>
          <w:tcPr>
            <w:tcW w:w="3649"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701"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344"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081321">
        <w:tc>
          <w:tcPr>
            <w:tcW w:w="567" w:type="dxa"/>
          </w:tcPr>
          <w:p w:rsidR="002816CF" w:rsidRPr="000A1F5F" w:rsidRDefault="002816CF" w:rsidP="006F2D4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1.1.</w:t>
            </w:r>
            <w:r w:rsidR="006F2D47" w:rsidRPr="000A1F5F">
              <w:rPr>
                <w:rFonts w:ascii="PT Astra Serif" w:eastAsia="Calibri" w:hAnsi="PT Astra Serif"/>
                <w:sz w:val="20"/>
                <w:szCs w:val="20"/>
              </w:rPr>
              <w:t>4</w:t>
            </w:r>
            <w:r w:rsidRPr="000A1F5F">
              <w:rPr>
                <w:rFonts w:ascii="PT Astra Serif" w:eastAsia="Calibri" w:hAnsi="PT Astra Serif"/>
                <w:sz w:val="20"/>
                <w:szCs w:val="20"/>
              </w:rPr>
              <w:t>.</w:t>
            </w:r>
          </w:p>
        </w:tc>
        <w:tc>
          <w:tcPr>
            <w:tcW w:w="4536"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Контрольная точка «Произведена приемка поставленных товаров, выполненных работ, </w:t>
            </w:r>
            <w:r w:rsidRPr="000A1F5F">
              <w:rPr>
                <w:rFonts w:ascii="PT Astra Serif" w:eastAsia="Calibri" w:hAnsi="PT Astra Serif"/>
                <w:sz w:val="20"/>
                <w:szCs w:val="20"/>
              </w:rPr>
              <w:lastRenderedPageBreak/>
              <w:t>оказанных услуг»</w:t>
            </w:r>
          </w:p>
        </w:tc>
        <w:tc>
          <w:tcPr>
            <w:tcW w:w="1738" w:type="dxa"/>
          </w:tcPr>
          <w:p w:rsidR="002816CF" w:rsidRPr="000A1F5F" w:rsidRDefault="002816CF"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lastRenderedPageBreak/>
              <w:t>ежегодно,</w:t>
            </w:r>
          </w:p>
          <w:p w:rsidR="002816CF" w:rsidRPr="000A1F5F" w:rsidRDefault="002816CF"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3649"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Трефилов В.А. – начальник управления ресурсного обеспечения и </w:t>
            </w:r>
            <w:r w:rsidRPr="000A1F5F">
              <w:rPr>
                <w:rFonts w:ascii="PT Astra Serif" w:eastAsia="Calibri" w:hAnsi="PT Astra Serif"/>
                <w:sz w:val="20"/>
                <w:szCs w:val="20"/>
              </w:rPr>
              <w:lastRenderedPageBreak/>
              <w:t>государственных закупок министерства здравоохранения области</w:t>
            </w:r>
          </w:p>
        </w:tc>
        <w:tc>
          <w:tcPr>
            <w:tcW w:w="1701"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lastRenderedPageBreak/>
              <w:t>иной документ</w:t>
            </w:r>
          </w:p>
        </w:tc>
        <w:tc>
          <w:tcPr>
            <w:tcW w:w="2344"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081321">
        <w:tc>
          <w:tcPr>
            <w:tcW w:w="567" w:type="dxa"/>
          </w:tcPr>
          <w:p w:rsidR="002816CF" w:rsidRPr="000A1F5F" w:rsidRDefault="002816CF" w:rsidP="006F2D4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lastRenderedPageBreak/>
              <w:t>1.1.</w:t>
            </w:r>
            <w:r w:rsidR="006F2D47" w:rsidRPr="000A1F5F">
              <w:rPr>
                <w:rFonts w:ascii="PT Astra Serif" w:eastAsia="Calibri" w:hAnsi="PT Astra Serif"/>
                <w:sz w:val="20"/>
                <w:szCs w:val="20"/>
              </w:rPr>
              <w:t>5</w:t>
            </w:r>
            <w:r w:rsidRPr="000A1F5F">
              <w:rPr>
                <w:rFonts w:ascii="PT Astra Serif" w:eastAsia="Calibri" w:hAnsi="PT Astra Serif"/>
                <w:sz w:val="20"/>
                <w:szCs w:val="20"/>
              </w:rPr>
              <w:t>.</w:t>
            </w:r>
          </w:p>
        </w:tc>
        <w:tc>
          <w:tcPr>
            <w:tcW w:w="4536"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Контрольная точка «Произведена оплата товаров, выполненных работ, оказанных услуг </w:t>
            </w:r>
            <w:r w:rsidRPr="000A1F5F">
              <w:rPr>
                <w:rFonts w:ascii="PT Astra Serif" w:eastAsia="Calibri" w:hAnsi="PT Astra Serif"/>
                <w:sz w:val="20"/>
                <w:szCs w:val="20"/>
              </w:rPr>
              <w:br/>
              <w:t>по государственному контракту»</w:t>
            </w:r>
          </w:p>
        </w:tc>
        <w:tc>
          <w:tcPr>
            <w:tcW w:w="1738" w:type="dxa"/>
          </w:tcPr>
          <w:p w:rsidR="002816CF" w:rsidRPr="000A1F5F" w:rsidRDefault="002816CF"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3649"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701"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344"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081321">
        <w:tc>
          <w:tcPr>
            <w:tcW w:w="567" w:type="dxa"/>
          </w:tcPr>
          <w:p w:rsidR="002816CF" w:rsidRPr="000A1F5F" w:rsidRDefault="002816CF" w:rsidP="006F2D4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1.1.</w:t>
            </w:r>
            <w:r w:rsidR="006F2D47" w:rsidRPr="000A1F5F">
              <w:rPr>
                <w:rFonts w:ascii="PT Astra Serif" w:eastAsia="Calibri" w:hAnsi="PT Astra Serif"/>
                <w:sz w:val="20"/>
                <w:szCs w:val="20"/>
              </w:rPr>
              <w:t>6</w:t>
            </w:r>
            <w:r w:rsidRPr="000A1F5F">
              <w:rPr>
                <w:rFonts w:ascii="PT Astra Serif" w:eastAsia="Calibri" w:hAnsi="PT Astra Serif"/>
                <w:sz w:val="20"/>
                <w:szCs w:val="20"/>
              </w:rPr>
              <w:t>.</w:t>
            </w:r>
          </w:p>
        </w:tc>
        <w:tc>
          <w:tcPr>
            <w:tcW w:w="4536"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738" w:type="dxa"/>
          </w:tcPr>
          <w:p w:rsidR="00317DF1" w:rsidRPr="000A1F5F" w:rsidRDefault="00317DF1" w:rsidP="00317DF1">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317DF1" w:rsidP="00317DF1">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3649"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344" w:type="dxa"/>
          </w:tcPr>
          <w:p w:rsidR="002816CF" w:rsidRPr="000A1F5F" w:rsidRDefault="002816CF"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081321">
        <w:tc>
          <w:tcPr>
            <w:tcW w:w="567" w:type="dxa"/>
          </w:tcPr>
          <w:p w:rsidR="002816CF" w:rsidRPr="000A1F5F" w:rsidRDefault="002816CF"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1.2.</w:t>
            </w:r>
          </w:p>
        </w:tc>
        <w:tc>
          <w:tcPr>
            <w:tcW w:w="4536" w:type="dxa"/>
          </w:tcPr>
          <w:p w:rsidR="002816CF" w:rsidRPr="000A1F5F" w:rsidRDefault="002816CF" w:rsidP="00CC62EA">
            <w:pPr>
              <w:widowControl w:val="0"/>
              <w:autoSpaceDE w:val="0"/>
              <w:autoSpaceDN w:val="0"/>
              <w:spacing w:after="0" w:line="240" w:lineRule="auto"/>
              <w:rPr>
                <w:rFonts w:ascii="PT Astra Serif" w:hAnsi="PT Astra Serif"/>
                <w:b/>
                <w:sz w:val="20"/>
                <w:szCs w:val="20"/>
              </w:rPr>
            </w:pPr>
            <w:r w:rsidRPr="000A1F5F">
              <w:rPr>
                <w:rFonts w:ascii="PT Astra Serif" w:hAnsi="PT Astra Serif"/>
                <w:b/>
                <w:sz w:val="20"/>
                <w:szCs w:val="20"/>
              </w:rPr>
              <w:t>Мероприятие (результат) «Осуществлены отдельные полномочия в области обеспечения лекарственными препаратами, а также специализированными продуктами лечебного питания»</w:t>
            </w:r>
          </w:p>
        </w:tc>
        <w:tc>
          <w:tcPr>
            <w:tcW w:w="1738"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b/>
                <w:sz w:val="20"/>
                <w:szCs w:val="20"/>
              </w:rPr>
            </w:pPr>
          </w:p>
        </w:tc>
        <w:tc>
          <w:tcPr>
            <w:tcW w:w="3649" w:type="dxa"/>
          </w:tcPr>
          <w:p w:rsidR="002816CF" w:rsidRPr="000A1F5F" w:rsidRDefault="002816CF"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Выкова А.М. – заместитель министра здравоохранения области</w:t>
            </w:r>
          </w:p>
        </w:tc>
        <w:tc>
          <w:tcPr>
            <w:tcW w:w="1701" w:type="dxa"/>
          </w:tcPr>
          <w:p w:rsidR="002816CF" w:rsidRPr="000A1F5F" w:rsidRDefault="002816CF"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отчет</w:t>
            </w:r>
          </w:p>
        </w:tc>
        <w:tc>
          <w:tcPr>
            <w:tcW w:w="2344" w:type="dxa"/>
          </w:tcPr>
          <w:p w:rsidR="002816CF" w:rsidRPr="000A1F5F" w:rsidRDefault="002816CF"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081321">
        <w:tc>
          <w:tcPr>
            <w:tcW w:w="567" w:type="dxa"/>
          </w:tcPr>
          <w:p w:rsidR="002816CF" w:rsidRPr="000A1F5F" w:rsidRDefault="002816CF" w:rsidP="006F2D4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1.2.</w:t>
            </w:r>
            <w:r w:rsidR="006F2D47" w:rsidRPr="000A1F5F">
              <w:rPr>
                <w:rFonts w:ascii="PT Astra Serif" w:eastAsia="Calibri" w:hAnsi="PT Astra Serif"/>
                <w:sz w:val="20"/>
                <w:szCs w:val="20"/>
              </w:rPr>
              <w:t>1</w:t>
            </w:r>
            <w:r w:rsidRPr="000A1F5F">
              <w:rPr>
                <w:rFonts w:ascii="PT Astra Serif" w:eastAsia="Calibri" w:hAnsi="PT Astra Serif"/>
                <w:sz w:val="20"/>
                <w:szCs w:val="20"/>
              </w:rPr>
              <w:t>.</w:t>
            </w:r>
          </w:p>
        </w:tc>
        <w:tc>
          <w:tcPr>
            <w:tcW w:w="4536"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«Заключено соглашение о предоставлении субсидии юридическому лицу на иные цели»</w:t>
            </w:r>
          </w:p>
        </w:tc>
        <w:tc>
          <w:tcPr>
            <w:tcW w:w="1738" w:type="dxa"/>
          </w:tcPr>
          <w:p w:rsidR="002816CF" w:rsidRPr="000A1F5F" w:rsidRDefault="002816CF"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2816CF" w:rsidRPr="000A1F5F" w:rsidRDefault="002816CF"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февраля</w:t>
            </w:r>
          </w:p>
        </w:tc>
        <w:tc>
          <w:tcPr>
            <w:tcW w:w="3649"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01"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соглашение</w:t>
            </w:r>
          </w:p>
        </w:tc>
        <w:tc>
          <w:tcPr>
            <w:tcW w:w="2344" w:type="dxa"/>
          </w:tcPr>
          <w:p w:rsidR="002816CF" w:rsidRPr="000A1F5F" w:rsidRDefault="00DB7268"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ГИИС «Электронный бюджет»</w:t>
            </w:r>
          </w:p>
        </w:tc>
      </w:tr>
      <w:tr w:rsidR="000A1F5F" w:rsidRPr="000A1F5F" w:rsidTr="00081321">
        <w:tc>
          <w:tcPr>
            <w:tcW w:w="567" w:type="dxa"/>
          </w:tcPr>
          <w:p w:rsidR="002816CF" w:rsidRPr="000A1F5F" w:rsidRDefault="002816CF" w:rsidP="006F2D4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1.2.</w:t>
            </w:r>
            <w:r w:rsidR="006F2D47" w:rsidRPr="000A1F5F">
              <w:rPr>
                <w:rFonts w:ascii="PT Astra Serif" w:eastAsia="Calibri" w:hAnsi="PT Astra Serif"/>
                <w:sz w:val="20"/>
                <w:szCs w:val="20"/>
              </w:rPr>
              <w:t>2</w:t>
            </w:r>
            <w:r w:rsidRPr="000A1F5F">
              <w:rPr>
                <w:rFonts w:ascii="PT Astra Serif" w:eastAsia="Calibri" w:hAnsi="PT Astra Serif"/>
                <w:sz w:val="20"/>
                <w:szCs w:val="20"/>
              </w:rPr>
              <w:t>.</w:t>
            </w:r>
          </w:p>
        </w:tc>
        <w:tc>
          <w:tcPr>
            <w:tcW w:w="4536"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«Закупка включена в план-график закупок»</w:t>
            </w:r>
          </w:p>
        </w:tc>
        <w:tc>
          <w:tcPr>
            <w:tcW w:w="1738" w:type="dxa"/>
          </w:tcPr>
          <w:p w:rsidR="002816CF" w:rsidRPr="000A1F5F" w:rsidRDefault="002816CF"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декабря</w:t>
            </w:r>
          </w:p>
        </w:tc>
        <w:tc>
          <w:tcPr>
            <w:tcW w:w="3649"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701"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344"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081321">
        <w:tc>
          <w:tcPr>
            <w:tcW w:w="567" w:type="dxa"/>
          </w:tcPr>
          <w:p w:rsidR="002816CF" w:rsidRPr="000A1F5F" w:rsidRDefault="002816CF" w:rsidP="006F2D4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1.2.</w:t>
            </w:r>
            <w:r w:rsidR="006F2D47" w:rsidRPr="000A1F5F">
              <w:rPr>
                <w:rFonts w:ascii="PT Astra Serif" w:eastAsia="Calibri" w:hAnsi="PT Astra Serif"/>
                <w:sz w:val="20"/>
                <w:szCs w:val="20"/>
              </w:rPr>
              <w:t>3</w:t>
            </w:r>
            <w:r w:rsidRPr="000A1F5F">
              <w:rPr>
                <w:rFonts w:ascii="PT Astra Serif" w:eastAsia="Calibri" w:hAnsi="PT Astra Serif"/>
                <w:sz w:val="20"/>
                <w:szCs w:val="20"/>
              </w:rPr>
              <w:t>.</w:t>
            </w:r>
          </w:p>
        </w:tc>
        <w:tc>
          <w:tcPr>
            <w:tcW w:w="4536"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«Сведения о государственном контракте внесены в реестр контрактов, заключенных заказчиками по результатам закупок»</w:t>
            </w:r>
          </w:p>
        </w:tc>
        <w:tc>
          <w:tcPr>
            <w:tcW w:w="1738" w:type="dxa"/>
          </w:tcPr>
          <w:p w:rsidR="002816CF" w:rsidRPr="000A1F5F" w:rsidRDefault="002816CF"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25 декабря</w:t>
            </w:r>
          </w:p>
        </w:tc>
        <w:tc>
          <w:tcPr>
            <w:tcW w:w="3649"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701"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344"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081321">
        <w:tc>
          <w:tcPr>
            <w:tcW w:w="567" w:type="dxa"/>
          </w:tcPr>
          <w:p w:rsidR="002816CF" w:rsidRPr="000A1F5F" w:rsidRDefault="002816CF" w:rsidP="006F2D4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1.2.</w:t>
            </w:r>
            <w:r w:rsidR="006F2D47" w:rsidRPr="000A1F5F">
              <w:rPr>
                <w:rFonts w:ascii="PT Astra Serif" w:eastAsia="Calibri" w:hAnsi="PT Astra Serif"/>
                <w:sz w:val="20"/>
                <w:szCs w:val="20"/>
              </w:rPr>
              <w:t>4</w:t>
            </w:r>
            <w:r w:rsidRPr="000A1F5F">
              <w:rPr>
                <w:rFonts w:ascii="PT Astra Serif" w:eastAsia="Calibri" w:hAnsi="PT Astra Serif"/>
                <w:sz w:val="20"/>
                <w:szCs w:val="20"/>
              </w:rPr>
              <w:t>.</w:t>
            </w:r>
          </w:p>
        </w:tc>
        <w:tc>
          <w:tcPr>
            <w:tcW w:w="4536"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«Произведена приемка поставленных товаров, выполненных работ, оказанных услуг»</w:t>
            </w:r>
          </w:p>
        </w:tc>
        <w:tc>
          <w:tcPr>
            <w:tcW w:w="1738" w:type="dxa"/>
          </w:tcPr>
          <w:p w:rsidR="002816CF" w:rsidRPr="000A1F5F" w:rsidRDefault="002816CF"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3649"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701"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344"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081321">
        <w:tc>
          <w:tcPr>
            <w:tcW w:w="567" w:type="dxa"/>
          </w:tcPr>
          <w:p w:rsidR="002816CF" w:rsidRPr="000A1F5F" w:rsidRDefault="002816CF" w:rsidP="006F2D4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1.2.</w:t>
            </w:r>
            <w:r w:rsidR="006F2D47" w:rsidRPr="000A1F5F">
              <w:rPr>
                <w:rFonts w:ascii="PT Astra Serif" w:eastAsia="Calibri" w:hAnsi="PT Astra Serif"/>
                <w:sz w:val="20"/>
                <w:szCs w:val="20"/>
              </w:rPr>
              <w:t>5</w:t>
            </w:r>
            <w:r w:rsidRPr="000A1F5F">
              <w:rPr>
                <w:rFonts w:ascii="PT Astra Serif" w:eastAsia="Calibri" w:hAnsi="PT Astra Serif"/>
                <w:sz w:val="20"/>
                <w:szCs w:val="20"/>
              </w:rPr>
              <w:t>.</w:t>
            </w:r>
          </w:p>
        </w:tc>
        <w:tc>
          <w:tcPr>
            <w:tcW w:w="4536"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Контрольная точка «Произведена оплата товаров, выполненных работ, оказанных услуг </w:t>
            </w:r>
            <w:r w:rsidRPr="000A1F5F">
              <w:rPr>
                <w:rFonts w:ascii="PT Astra Serif" w:eastAsia="Calibri" w:hAnsi="PT Astra Serif"/>
                <w:sz w:val="20"/>
                <w:szCs w:val="20"/>
              </w:rPr>
              <w:br/>
              <w:t>по государственному контракту»</w:t>
            </w:r>
          </w:p>
        </w:tc>
        <w:tc>
          <w:tcPr>
            <w:tcW w:w="1738" w:type="dxa"/>
          </w:tcPr>
          <w:p w:rsidR="002816CF" w:rsidRPr="000A1F5F" w:rsidRDefault="002816CF"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A866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3649"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701"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344"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081321">
        <w:tc>
          <w:tcPr>
            <w:tcW w:w="567" w:type="dxa"/>
          </w:tcPr>
          <w:p w:rsidR="002816CF" w:rsidRPr="000A1F5F" w:rsidRDefault="002816CF" w:rsidP="006F2D4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1.2.</w:t>
            </w:r>
            <w:r w:rsidR="006F2D47" w:rsidRPr="000A1F5F">
              <w:rPr>
                <w:rFonts w:ascii="PT Astra Serif" w:eastAsia="Calibri" w:hAnsi="PT Astra Serif"/>
                <w:sz w:val="20"/>
                <w:szCs w:val="20"/>
              </w:rPr>
              <w:t>6</w:t>
            </w:r>
            <w:r w:rsidRPr="000A1F5F">
              <w:rPr>
                <w:rFonts w:ascii="PT Astra Serif" w:eastAsia="Calibri" w:hAnsi="PT Astra Serif"/>
                <w:sz w:val="20"/>
                <w:szCs w:val="20"/>
              </w:rPr>
              <w:t>.</w:t>
            </w:r>
          </w:p>
        </w:tc>
        <w:tc>
          <w:tcPr>
            <w:tcW w:w="4536"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738" w:type="dxa"/>
          </w:tcPr>
          <w:p w:rsidR="00317DF1" w:rsidRPr="000A1F5F" w:rsidRDefault="00317DF1" w:rsidP="00317DF1">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317DF1" w:rsidP="00317DF1">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3649" w:type="dxa"/>
          </w:tcPr>
          <w:p w:rsidR="0094679C" w:rsidRPr="000A1F5F" w:rsidRDefault="002816CF" w:rsidP="006F2D4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344" w:type="dxa"/>
          </w:tcPr>
          <w:p w:rsidR="002816CF" w:rsidRPr="000A1F5F" w:rsidRDefault="002816CF" w:rsidP="00A86657">
            <w:pPr>
              <w:autoSpaceDE w:val="0"/>
              <w:autoSpaceDN w:val="0"/>
              <w:adjustRightInd w:val="0"/>
              <w:spacing w:after="0" w:line="240" w:lineRule="auto"/>
              <w:rPr>
                <w:rFonts w:ascii="PT Astra Serif" w:eastAsia="Calibri" w:hAnsi="PT Astra Serif"/>
                <w:sz w:val="20"/>
                <w:szCs w:val="20"/>
              </w:rPr>
            </w:pPr>
          </w:p>
        </w:tc>
      </w:tr>
      <w:tr w:rsidR="000A1F5F" w:rsidRPr="000A1F5F" w:rsidTr="00081321">
        <w:tc>
          <w:tcPr>
            <w:tcW w:w="567" w:type="dxa"/>
          </w:tcPr>
          <w:p w:rsidR="002816CF" w:rsidRPr="000A1F5F" w:rsidRDefault="002816CF"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1.3.</w:t>
            </w:r>
          </w:p>
        </w:tc>
        <w:tc>
          <w:tcPr>
            <w:tcW w:w="4536" w:type="dxa"/>
          </w:tcPr>
          <w:p w:rsidR="002816CF" w:rsidRPr="000A1F5F" w:rsidRDefault="002816CF" w:rsidP="00CC62EA">
            <w:pPr>
              <w:widowControl w:val="0"/>
              <w:autoSpaceDE w:val="0"/>
              <w:autoSpaceDN w:val="0"/>
              <w:spacing w:after="0" w:line="240" w:lineRule="auto"/>
              <w:rPr>
                <w:rFonts w:ascii="PT Astra Serif" w:hAnsi="PT Astra Serif"/>
                <w:b/>
                <w:sz w:val="20"/>
                <w:szCs w:val="20"/>
              </w:rPr>
            </w:pPr>
            <w:r w:rsidRPr="000A1F5F">
              <w:rPr>
                <w:rFonts w:ascii="PT Astra Serif" w:hAnsi="PT Astra Serif"/>
                <w:b/>
                <w:sz w:val="20"/>
                <w:szCs w:val="20"/>
              </w:rPr>
              <w:t>Мероприятие (результат) «Обеспечены отдельные категории граж</w:t>
            </w:r>
            <w:r w:rsidR="00C00B34" w:rsidRPr="000A1F5F">
              <w:rPr>
                <w:rFonts w:ascii="PT Astra Serif" w:hAnsi="PT Astra Serif"/>
                <w:b/>
                <w:sz w:val="20"/>
                <w:szCs w:val="20"/>
              </w:rPr>
              <w:t xml:space="preserve">дан лекарственными препаратами </w:t>
            </w:r>
            <w:r w:rsidRPr="000A1F5F">
              <w:rPr>
                <w:rFonts w:ascii="PT Astra Serif" w:hAnsi="PT Astra Serif"/>
                <w:b/>
                <w:sz w:val="20"/>
                <w:szCs w:val="20"/>
              </w:rPr>
              <w:t>и медицинскими изделиями»</w:t>
            </w:r>
          </w:p>
        </w:tc>
        <w:tc>
          <w:tcPr>
            <w:tcW w:w="1738"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b/>
                <w:sz w:val="20"/>
                <w:szCs w:val="20"/>
              </w:rPr>
            </w:pPr>
          </w:p>
        </w:tc>
        <w:tc>
          <w:tcPr>
            <w:tcW w:w="3649" w:type="dxa"/>
          </w:tcPr>
          <w:p w:rsidR="002816CF" w:rsidRPr="000A1F5F" w:rsidRDefault="002816CF"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Выкова А.М. – заместитель министра здравоохранения области</w:t>
            </w:r>
          </w:p>
        </w:tc>
        <w:tc>
          <w:tcPr>
            <w:tcW w:w="1701" w:type="dxa"/>
          </w:tcPr>
          <w:p w:rsidR="002816CF" w:rsidRPr="000A1F5F" w:rsidRDefault="002816CF"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отчет</w:t>
            </w:r>
          </w:p>
        </w:tc>
        <w:tc>
          <w:tcPr>
            <w:tcW w:w="2344" w:type="dxa"/>
          </w:tcPr>
          <w:p w:rsidR="002816CF" w:rsidRPr="000A1F5F" w:rsidRDefault="002816CF"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081321">
        <w:tc>
          <w:tcPr>
            <w:tcW w:w="567"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1.3.1.</w:t>
            </w:r>
          </w:p>
        </w:tc>
        <w:tc>
          <w:tcPr>
            <w:tcW w:w="4536"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«Закупка включена в план-график закупок»</w:t>
            </w:r>
          </w:p>
        </w:tc>
        <w:tc>
          <w:tcPr>
            <w:tcW w:w="1738" w:type="dxa"/>
          </w:tcPr>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декабря</w:t>
            </w:r>
          </w:p>
        </w:tc>
        <w:tc>
          <w:tcPr>
            <w:tcW w:w="3649" w:type="dxa"/>
          </w:tcPr>
          <w:p w:rsidR="002816CF" w:rsidRPr="000A1F5F" w:rsidRDefault="002816CF" w:rsidP="0094679C">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Трефилов В.А. – начальник управления ресурсного обеспечения и государственных закупок министерства </w:t>
            </w:r>
            <w:r w:rsidRPr="000A1F5F">
              <w:rPr>
                <w:rFonts w:ascii="PT Astra Serif" w:eastAsia="Calibri" w:hAnsi="PT Astra Serif"/>
                <w:sz w:val="20"/>
                <w:szCs w:val="20"/>
              </w:rPr>
              <w:lastRenderedPageBreak/>
              <w:t>здравоохранения области</w:t>
            </w:r>
          </w:p>
        </w:tc>
        <w:tc>
          <w:tcPr>
            <w:tcW w:w="1701"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lastRenderedPageBreak/>
              <w:t>иной документ</w:t>
            </w:r>
          </w:p>
        </w:tc>
        <w:tc>
          <w:tcPr>
            <w:tcW w:w="2344"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081321">
        <w:tc>
          <w:tcPr>
            <w:tcW w:w="567"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lastRenderedPageBreak/>
              <w:t>1.3.2.</w:t>
            </w:r>
          </w:p>
        </w:tc>
        <w:tc>
          <w:tcPr>
            <w:tcW w:w="4536"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«Сведения о государственном контракте внесены в реестр контрактов, заключенных заказчиками по результатам закупок»</w:t>
            </w:r>
          </w:p>
        </w:tc>
        <w:tc>
          <w:tcPr>
            <w:tcW w:w="1738" w:type="dxa"/>
          </w:tcPr>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25 декабря</w:t>
            </w:r>
          </w:p>
        </w:tc>
        <w:tc>
          <w:tcPr>
            <w:tcW w:w="3649"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701"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344"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081321">
        <w:tc>
          <w:tcPr>
            <w:tcW w:w="567"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1.3.3.</w:t>
            </w:r>
          </w:p>
        </w:tc>
        <w:tc>
          <w:tcPr>
            <w:tcW w:w="4536"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«Произведена приемка поставленных товаров, выполненных работ, оказанных услуг»</w:t>
            </w:r>
          </w:p>
        </w:tc>
        <w:tc>
          <w:tcPr>
            <w:tcW w:w="1738" w:type="dxa"/>
          </w:tcPr>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3649"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701"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344"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081321">
        <w:tc>
          <w:tcPr>
            <w:tcW w:w="567"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1.3.4.</w:t>
            </w:r>
          </w:p>
        </w:tc>
        <w:tc>
          <w:tcPr>
            <w:tcW w:w="4536"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«Произведена оплата товаров, выполненных работ, оказанных услуг по государственному контракту»</w:t>
            </w:r>
          </w:p>
        </w:tc>
        <w:tc>
          <w:tcPr>
            <w:tcW w:w="1738" w:type="dxa"/>
          </w:tcPr>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3649"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701"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344"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081321">
        <w:tc>
          <w:tcPr>
            <w:tcW w:w="567" w:type="dxa"/>
          </w:tcPr>
          <w:p w:rsidR="002816CF" w:rsidRPr="000A1F5F" w:rsidRDefault="002816CF" w:rsidP="00F7233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1.3.5.</w:t>
            </w:r>
          </w:p>
        </w:tc>
        <w:tc>
          <w:tcPr>
            <w:tcW w:w="4536"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738" w:type="dxa"/>
          </w:tcPr>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января</w:t>
            </w:r>
          </w:p>
        </w:tc>
        <w:tc>
          <w:tcPr>
            <w:tcW w:w="3649" w:type="dxa"/>
          </w:tcPr>
          <w:p w:rsidR="00BD0609" w:rsidRPr="000A1F5F" w:rsidRDefault="002816CF" w:rsidP="0094679C">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344" w:type="dxa"/>
          </w:tcPr>
          <w:p w:rsidR="002816CF" w:rsidRPr="000A1F5F" w:rsidRDefault="002816CF"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081321">
        <w:tc>
          <w:tcPr>
            <w:tcW w:w="567" w:type="dxa"/>
          </w:tcPr>
          <w:p w:rsidR="002816CF" w:rsidRPr="000A1F5F" w:rsidRDefault="002816CF"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1.4.</w:t>
            </w:r>
          </w:p>
        </w:tc>
        <w:tc>
          <w:tcPr>
            <w:tcW w:w="4536" w:type="dxa"/>
          </w:tcPr>
          <w:p w:rsidR="002816CF" w:rsidRPr="000A1F5F" w:rsidRDefault="002816CF" w:rsidP="00CC62EA">
            <w:pPr>
              <w:widowControl w:val="0"/>
              <w:autoSpaceDE w:val="0"/>
              <w:autoSpaceDN w:val="0"/>
              <w:spacing w:after="0" w:line="240" w:lineRule="auto"/>
              <w:rPr>
                <w:rFonts w:ascii="PT Astra Serif" w:hAnsi="PT Astra Serif"/>
                <w:b/>
                <w:sz w:val="20"/>
                <w:szCs w:val="20"/>
              </w:rPr>
            </w:pPr>
            <w:r w:rsidRPr="000A1F5F">
              <w:rPr>
                <w:rFonts w:ascii="PT Astra Serif" w:hAnsi="PT Astra Serif"/>
                <w:b/>
                <w:sz w:val="20"/>
                <w:szCs w:val="20"/>
              </w:rPr>
              <w:t xml:space="preserve">Мероприятие (результат) «Обеспечены граждане, страдающие заболеваниями, включенными в перечень </w:t>
            </w:r>
            <w:proofErr w:type="spellStart"/>
            <w:r w:rsidRPr="000A1F5F">
              <w:rPr>
                <w:rFonts w:ascii="PT Astra Serif" w:hAnsi="PT Astra Serif"/>
                <w:b/>
                <w:sz w:val="20"/>
                <w:szCs w:val="20"/>
              </w:rPr>
              <w:t>жизнеугрожающих</w:t>
            </w:r>
            <w:proofErr w:type="spellEnd"/>
            <w:r w:rsidRPr="000A1F5F">
              <w:rPr>
                <w:rFonts w:ascii="PT Astra Serif" w:hAnsi="PT Astra Serif"/>
                <w:b/>
                <w:sz w:val="20"/>
                <w:szCs w:val="20"/>
              </w:rPr>
              <w:t xml:space="preserve"> и хронических прогрессирующих редких (</w:t>
            </w:r>
            <w:proofErr w:type="spellStart"/>
            <w:r w:rsidRPr="000A1F5F">
              <w:rPr>
                <w:rFonts w:ascii="PT Astra Serif" w:hAnsi="PT Astra Serif"/>
                <w:b/>
                <w:sz w:val="20"/>
                <w:szCs w:val="20"/>
              </w:rPr>
              <w:t>орфанных</w:t>
            </w:r>
            <w:proofErr w:type="spellEnd"/>
            <w:r w:rsidRPr="000A1F5F">
              <w:rPr>
                <w:rFonts w:ascii="PT Astra Serif" w:hAnsi="PT Astra Serif"/>
                <w:b/>
                <w:sz w:val="20"/>
                <w:szCs w:val="20"/>
              </w:rPr>
              <w:t>) заболеваний, приводящих к сокращению продолжительности жизни гражданина или их инвалидности, лекарственными препаратами»</w:t>
            </w:r>
          </w:p>
        </w:tc>
        <w:tc>
          <w:tcPr>
            <w:tcW w:w="1738"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b/>
                <w:sz w:val="20"/>
                <w:szCs w:val="20"/>
              </w:rPr>
            </w:pPr>
          </w:p>
        </w:tc>
        <w:tc>
          <w:tcPr>
            <w:tcW w:w="3649" w:type="dxa"/>
          </w:tcPr>
          <w:p w:rsidR="002816CF" w:rsidRPr="000A1F5F" w:rsidRDefault="002816CF"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Выкова А.М. – заместитель министра здравоохранения области</w:t>
            </w:r>
          </w:p>
        </w:tc>
        <w:tc>
          <w:tcPr>
            <w:tcW w:w="1701" w:type="dxa"/>
          </w:tcPr>
          <w:p w:rsidR="002816CF" w:rsidRPr="000A1F5F" w:rsidRDefault="002816CF"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отчет</w:t>
            </w:r>
          </w:p>
        </w:tc>
        <w:tc>
          <w:tcPr>
            <w:tcW w:w="2344" w:type="dxa"/>
          </w:tcPr>
          <w:p w:rsidR="002816CF" w:rsidRPr="000A1F5F" w:rsidRDefault="002816CF"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081321">
        <w:tc>
          <w:tcPr>
            <w:tcW w:w="567"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1.4.1.</w:t>
            </w:r>
          </w:p>
        </w:tc>
        <w:tc>
          <w:tcPr>
            <w:tcW w:w="4536"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«Закупка включена в план-график закупок»</w:t>
            </w:r>
          </w:p>
        </w:tc>
        <w:tc>
          <w:tcPr>
            <w:tcW w:w="1738" w:type="dxa"/>
          </w:tcPr>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декабря</w:t>
            </w:r>
          </w:p>
        </w:tc>
        <w:tc>
          <w:tcPr>
            <w:tcW w:w="3649"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701"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344"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081321">
        <w:tc>
          <w:tcPr>
            <w:tcW w:w="567"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1.4.2.</w:t>
            </w:r>
          </w:p>
        </w:tc>
        <w:tc>
          <w:tcPr>
            <w:tcW w:w="4536"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«Сведения о государственном контракте внесены в реестр контрактов, заключенных заказчиками по результатам закупок»</w:t>
            </w:r>
          </w:p>
        </w:tc>
        <w:tc>
          <w:tcPr>
            <w:tcW w:w="1738" w:type="dxa"/>
          </w:tcPr>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25 декабря</w:t>
            </w:r>
          </w:p>
        </w:tc>
        <w:tc>
          <w:tcPr>
            <w:tcW w:w="3649"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701"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344"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081321">
        <w:tc>
          <w:tcPr>
            <w:tcW w:w="567"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1.4.3.</w:t>
            </w:r>
          </w:p>
        </w:tc>
        <w:tc>
          <w:tcPr>
            <w:tcW w:w="4536"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«Произведена приемка поставленных товаров, выполненных работ, оказанных услуг»</w:t>
            </w:r>
          </w:p>
        </w:tc>
        <w:tc>
          <w:tcPr>
            <w:tcW w:w="1738" w:type="dxa"/>
          </w:tcPr>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3649"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701"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344"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081321">
        <w:tc>
          <w:tcPr>
            <w:tcW w:w="567"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1.4.4.</w:t>
            </w:r>
          </w:p>
        </w:tc>
        <w:tc>
          <w:tcPr>
            <w:tcW w:w="4536"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Контрольная точка «Произведена оплата товаров, выполненных работ, оказанных услуг </w:t>
            </w:r>
            <w:r w:rsidRPr="000A1F5F">
              <w:rPr>
                <w:rFonts w:ascii="PT Astra Serif" w:eastAsia="Calibri" w:hAnsi="PT Astra Serif"/>
                <w:sz w:val="20"/>
                <w:szCs w:val="20"/>
              </w:rPr>
              <w:br/>
              <w:t>по государственному контракту»</w:t>
            </w:r>
          </w:p>
        </w:tc>
        <w:tc>
          <w:tcPr>
            <w:tcW w:w="1738" w:type="dxa"/>
          </w:tcPr>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3649" w:type="dxa"/>
          </w:tcPr>
          <w:p w:rsidR="002816C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p w:rsidR="00200363" w:rsidRPr="000A1F5F" w:rsidRDefault="00200363" w:rsidP="0073179D">
            <w:pPr>
              <w:autoSpaceDE w:val="0"/>
              <w:autoSpaceDN w:val="0"/>
              <w:adjustRightInd w:val="0"/>
              <w:spacing w:after="0" w:line="240" w:lineRule="auto"/>
              <w:rPr>
                <w:rFonts w:ascii="PT Astra Serif" w:eastAsia="Calibri" w:hAnsi="PT Astra Serif"/>
                <w:sz w:val="20"/>
                <w:szCs w:val="20"/>
              </w:rPr>
            </w:pPr>
          </w:p>
        </w:tc>
        <w:tc>
          <w:tcPr>
            <w:tcW w:w="1701"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344"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081321">
        <w:tc>
          <w:tcPr>
            <w:tcW w:w="567"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lastRenderedPageBreak/>
              <w:t>1.4.5.</w:t>
            </w:r>
          </w:p>
        </w:tc>
        <w:tc>
          <w:tcPr>
            <w:tcW w:w="4536"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738" w:type="dxa"/>
          </w:tcPr>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января</w:t>
            </w:r>
          </w:p>
        </w:tc>
        <w:tc>
          <w:tcPr>
            <w:tcW w:w="3649" w:type="dxa"/>
          </w:tcPr>
          <w:p w:rsidR="002816CF" w:rsidRPr="000A1F5F" w:rsidRDefault="002816CF" w:rsidP="00BD0609">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344"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p>
        </w:tc>
      </w:tr>
      <w:tr w:rsidR="000A1F5F" w:rsidRPr="000A1F5F" w:rsidTr="00081321">
        <w:tc>
          <w:tcPr>
            <w:tcW w:w="567" w:type="dxa"/>
          </w:tcPr>
          <w:p w:rsidR="002816CF" w:rsidRPr="000A1F5F" w:rsidRDefault="002816CF"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1.5.</w:t>
            </w:r>
          </w:p>
        </w:tc>
        <w:tc>
          <w:tcPr>
            <w:tcW w:w="4536" w:type="dxa"/>
          </w:tcPr>
          <w:p w:rsidR="002816CF" w:rsidRPr="000A1F5F" w:rsidRDefault="002816CF" w:rsidP="00CC62EA">
            <w:pPr>
              <w:widowControl w:val="0"/>
              <w:autoSpaceDE w:val="0"/>
              <w:autoSpaceDN w:val="0"/>
              <w:spacing w:after="0" w:line="240" w:lineRule="auto"/>
              <w:rPr>
                <w:rFonts w:ascii="PT Astra Serif" w:hAnsi="PT Astra Serif"/>
                <w:b/>
                <w:sz w:val="20"/>
                <w:szCs w:val="20"/>
              </w:rPr>
            </w:pPr>
            <w:r w:rsidRPr="000A1F5F">
              <w:rPr>
                <w:rFonts w:ascii="PT Astra Serif" w:hAnsi="PT Astra Serif"/>
                <w:b/>
                <w:sz w:val="20"/>
                <w:szCs w:val="20"/>
              </w:rPr>
              <w:t xml:space="preserve">Мероприятие (результат) «Обеспечены дети </w:t>
            </w:r>
            <w:r w:rsidRPr="000A1F5F">
              <w:rPr>
                <w:rFonts w:ascii="PT Astra Serif" w:hAnsi="PT Astra Serif"/>
                <w:b/>
                <w:sz w:val="20"/>
                <w:szCs w:val="20"/>
              </w:rPr>
              <w:br/>
              <w:t>из многодетных семей лекарственными препаратами»</w:t>
            </w:r>
          </w:p>
        </w:tc>
        <w:tc>
          <w:tcPr>
            <w:tcW w:w="1738"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b/>
                <w:sz w:val="20"/>
                <w:szCs w:val="20"/>
              </w:rPr>
            </w:pPr>
          </w:p>
        </w:tc>
        <w:tc>
          <w:tcPr>
            <w:tcW w:w="3649" w:type="dxa"/>
          </w:tcPr>
          <w:p w:rsidR="002816CF" w:rsidRPr="000A1F5F" w:rsidRDefault="002816CF"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Выкова А.М. – заместитель министра здравоохранения области</w:t>
            </w:r>
          </w:p>
        </w:tc>
        <w:tc>
          <w:tcPr>
            <w:tcW w:w="1701" w:type="dxa"/>
          </w:tcPr>
          <w:p w:rsidR="002816CF" w:rsidRPr="000A1F5F" w:rsidRDefault="002816CF"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отчет</w:t>
            </w:r>
          </w:p>
        </w:tc>
        <w:tc>
          <w:tcPr>
            <w:tcW w:w="2344" w:type="dxa"/>
          </w:tcPr>
          <w:p w:rsidR="002816CF" w:rsidRPr="000A1F5F" w:rsidRDefault="002816CF"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081321">
        <w:tc>
          <w:tcPr>
            <w:tcW w:w="567"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1.5.1.</w:t>
            </w:r>
          </w:p>
        </w:tc>
        <w:tc>
          <w:tcPr>
            <w:tcW w:w="4536"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«Закупка включена в план-график закупок»</w:t>
            </w:r>
          </w:p>
        </w:tc>
        <w:tc>
          <w:tcPr>
            <w:tcW w:w="1738" w:type="dxa"/>
          </w:tcPr>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декабря</w:t>
            </w:r>
          </w:p>
        </w:tc>
        <w:tc>
          <w:tcPr>
            <w:tcW w:w="3649" w:type="dxa"/>
          </w:tcPr>
          <w:p w:rsidR="002816CF" w:rsidRPr="000A1F5F" w:rsidRDefault="002816CF" w:rsidP="007E33AF">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701"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344"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081321">
        <w:tc>
          <w:tcPr>
            <w:tcW w:w="567"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1.5.2.</w:t>
            </w:r>
          </w:p>
        </w:tc>
        <w:tc>
          <w:tcPr>
            <w:tcW w:w="4536"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«Сведения о государственном контракте внесены в реестр контрактов, заключенных заказчиками по результатам закупок»</w:t>
            </w:r>
          </w:p>
        </w:tc>
        <w:tc>
          <w:tcPr>
            <w:tcW w:w="1738" w:type="dxa"/>
          </w:tcPr>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25 декабря</w:t>
            </w:r>
          </w:p>
        </w:tc>
        <w:tc>
          <w:tcPr>
            <w:tcW w:w="3649"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701"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344"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081321">
        <w:tc>
          <w:tcPr>
            <w:tcW w:w="567"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1.5.3.</w:t>
            </w:r>
          </w:p>
        </w:tc>
        <w:tc>
          <w:tcPr>
            <w:tcW w:w="4536"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«Произведена приемка поставленных товаров, выполненных работ, оказанных услуг»</w:t>
            </w:r>
          </w:p>
        </w:tc>
        <w:tc>
          <w:tcPr>
            <w:tcW w:w="1738" w:type="dxa"/>
          </w:tcPr>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3649"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701"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344"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081321">
        <w:tc>
          <w:tcPr>
            <w:tcW w:w="567"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1.5.4.</w:t>
            </w:r>
          </w:p>
        </w:tc>
        <w:tc>
          <w:tcPr>
            <w:tcW w:w="4536"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Контрольная точка «Произведена оплата товаров, выполненных работ, оказанных услуг </w:t>
            </w:r>
            <w:r w:rsidRPr="000A1F5F">
              <w:rPr>
                <w:rFonts w:ascii="PT Astra Serif" w:eastAsia="Calibri" w:hAnsi="PT Astra Serif"/>
                <w:sz w:val="20"/>
                <w:szCs w:val="20"/>
              </w:rPr>
              <w:br/>
              <w:t>по государственному контракту»</w:t>
            </w:r>
          </w:p>
        </w:tc>
        <w:tc>
          <w:tcPr>
            <w:tcW w:w="1738" w:type="dxa"/>
          </w:tcPr>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3649"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701"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344"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081321">
        <w:tc>
          <w:tcPr>
            <w:tcW w:w="567"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1.5.5.</w:t>
            </w:r>
          </w:p>
        </w:tc>
        <w:tc>
          <w:tcPr>
            <w:tcW w:w="4536"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738" w:type="dxa"/>
          </w:tcPr>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января</w:t>
            </w:r>
          </w:p>
        </w:tc>
        <w:tc>
          <w:tcPr>
            <w:tcW w:w="3649"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Выкова А.М. – заместитель министра здравоохранения области</w:t>
            </w:r>
          </w:p>
        </w:tc>
        <w:tc>
          <w:tcPr>
            <w:tcW w:w="1701"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344"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p>
        </w:tc>
      </w:tr>
      <w:tr w:rsidR="000A1F5F" w:rsidRPr="000A1F5F" w:rsidTr="00081321">
        <w:tc>
          <w:tcPr>
            <w:tcW w:w="567" w:type="dxa"/>
          </w:tcPr>
          <w:p w:rsidR="002816CF" w:rsidRPr="000A1F5F" w:rsidRDefault="002816CF"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1.6.</w:t>
            </w:r>
          </w:p>
        </w:tc>
        <w:tc>
          <w:tcPr>
            <w:tcW w:w="4536" w:type="dxa"/>
          </w:tcPr>
          <w:p w:rsidR="002816CF" w:rsidRPr="000A1F5F" w:rsidRDefault="002816CF" w:rsidP="00CC62EA">
            <w:pPr>
              <w:widowControl w:val="0"/>
              <w:autoSpaceDE w:val="0"/>
              <w:autoSpaceDN w:val="0"/>
              <w:spacing w:after="0" w:line="240" w:lineRule="auto"/>
              <w:rPr>
                <w:rFonts w:ascii="PT Astra Serif" w:hAnsi="PT Astra Serif"/>
                <w:b/>
                <w:sz w:val="20"/>
                <w:szCs w:val="20"/>
              </w:rPr>
            </w:pPr>
            <w:r w:rsidRPr="000A1F5F">
              <w:rPr>
                <w:rFonts w:ascii="PT Astra Serif" w:hAnsi="PT Astra Serif"/>
                <w:b/>
                <w:sz w:val="20"/>
                <w:szCs w:val="20"/>
              </w:rPr>
              <w:t xml:space="preserve">Мероприятие (результат) «Обеспечены дети </w:t>
            </w:r>
            <w:r w:rsidRPr="000A1F5F">
              <w:rPr>
                <w:rFonts w:ascii="PT Astra Serif" w:hAnsi="PT Astra Serif"/>
                <w:b/>
                <w:sz w:val="20"/>
                <w:szCs w:val="20"/>
              </w:rPr>
              <w:br/>
              <w:t>с наследственными болезнями обмена специализированными продуктами лечебного питания»</w:t>
            </w:r>
          </w:p>
        </w:tc>
        <w:tc>
          <w:tcPr>
            <w:tcW w:w="1738"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b/>
                <w:sz w:val="20"/>
                <w:szCs w:val="20"/>
              </w:rPr>
            </w:pPr>
          </w:p>
        </w:tc>
        <w:tc>
          <w:tcPr>
            <w:tcW w:w="3649" w:type="dxa"/>
          </w:tcPr>
          <w:p w:rsidR="002816CF" w:rsidRPr="000A1F5F" w:rsidRDefault="002816CF"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Грайфер Д.А. – заместитель министра – начальник управления по охране материнства и детства</w:t>
            </w:r>
            <w:r w:rsidRPr="000A1F5F">
              <w:rPr>
                <w:rFonts w:ascii="PT Astra Serif" w:hAnsi="PT Astra Serif"/>
                <w:b/>
                <w:sz w:val="20"/>
                <w:szCs w:val="20"/>
              </w:rPr>
              <w:t xml:space="preserve"> </w:t>
            </w:r>
            <w:r w:rsidRPr="000A1F5F">
              <w:rPr>
                <w:rFonts w:ascii="PT Astra Serif" w:eastAsia="Calibri" w:hAnsi="PT Astra Serif"/>
                <w:b/>
                <w:sz w:val="20"/>
                <w:szCs w:val="20"/>
              </w:rPr>
              <w:t>министерства здравоохранения области</w:t>
            </w:r>
          </w:p>
        </w:tc>
        <w:tc>
          <w:tcPr>
            <w:tcW w:w="1701" w:type="dxa"/>
          </w:tcPr>
          <w:p w:rsidR="002816CF" w:rsidRPr="000A1F5F" w:rsidRDefault="002816CF"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отчет</w:t>
            </w:r>
          </w:p>
        </w:tc>
        <w:tc>
          <w:tcPr>
            <w:tcW w:w="2344" w:type="dxa"/>
          </w:tcPr>
          <w:p w:rsidR="002816CF" w:rsidRPr="000A1F5F" w:rsidRDefault="002816CF"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081321">
        <w:tc>
          <w:tcPr>
            <w:tcW w:w="567"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1.6.1.</w:t>
            </w:r>
          </w:p>
        </w:tc>
        <w:tc>
          <w:tcPr>
            <w:tcW w:w="4536"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«Закупка включена в план-график закупок»</w:t>
            </w:r>
          </w:p>
        </w:tc>
        <w:tc>
          <w:tcPr>
            <w:tcW w:w="1738" w:type="dxa"/>
          </w:tcPr>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декабря</w:t>
            </w:r>
          </w:p>
        </w:tc>
        <w:tc>
          <w:tcPr>
            <w:tcW w:w="3649"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701"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344"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081321">
        <w:tc>
          <w:tcPr>
            <w:tcW w:w="567"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1.6.2.</w:t>
            </w:r>
          </w:p>
        </w:tc>
        <w:tc>
          <w:tcPr>
            <w:tcW w:w="4536"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«Сведения о государственном контракте внесены в реестр контрактов, заключенных заказчиками по результатам закупок»</w:t>
            </w:r>
          </w:p>
        </w:tc>
        <w:tc>
          <w:tcPr>
            <w:tcW w:w="1738" w:type="dxa"/>
          </w:tcPr>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25 декабря</w:t>
            </w:r>
          </w:p>
        </w:tc>
        <w:tc>
          <w:tcPr>
            <w:tcW w:w="3649" w:type="dxa"/>
          </w:tcPr>
          <w:p w:rsidR="0094679C" w:rsidRPr="000A1F5F" w:rsidRDefault="002816CF" w:rsidP="00200363">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701"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344"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081321">
        <w:tc>
          <w:tcPr>
            <w:tcW w:w="567"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1.6.3.</w:t>
            </w:r>
          </w:p>
        </w:tc>
        <w:tc>
          <w:tcPr>
            <w:tcW w:w="4536"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«Произведена приемка поставленных товаров, выполненных работ, оказанных услуг»</w:t>
            </w:r>
          </w:p>
        </w:tc>
        <w:tc>
          <w:tcPr>
            <w:tcW w:w="1738" w:type="dxa"/>
          </w:tcPr>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3649" w:type="dxa"/>
          </w:tcPr>
          <w:p w:rsidR="002816C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p w:rsidR="00200363" w:rsidRPr="000A1F5F" w:rsidRDefault="00200363" w:rsidP="0073179D">
            <w:pPr>
              <w:autoSpaceDE w:val="0"/>
              <w:autoSpaceDN w:val="0"/>
              <w:adjustRightInd w:val="0"/>
              <w:spacing w:after="0" w:line="240" w:lineRule="auto"/>
              <w:rPr>
                <w:rFonts w:ascii="PT Astra Serif" w:eastAsia="Calibri" w:hAnsi="PT Astra Serif"/>
                <w:sz w:val="20"/>
                <w:szCs w:val="20"/>
              </w:rPr>
            </w:pPr>
          </w:p>
        </w:tc>
        <w:tc>
          <w:tcPr>
            <w:tcW w:w="1701"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344"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081321">
        <w:tc>
          <w:tcPr>
            <w:tcW w:w="567"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lastRenderedPageBreak/>
              <w:t>1.6.4.</w:t>
            </w:r>
          </w:p>
        </w:tc>
        <w:tc>
          <w:tcPr>
            <w:tcW w:w="4536"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Контрольная точка «Произведена оплата товаров, выполненных работ, оказанных услуг </w:t>
            </w:r>
            <w:r w:rsidRPr="000A1F5F">
              <w:rPr>
                <w:rFonts w:ascii="PT Astra Serif" w:eastAsia="Calibri" w:hAnsi="PT Astra Serif"/>
                <w:sz w:val="20"/>
                <w:szCs w:val="20"/>
              </w:rPr>
              <w:br/>
              <w:t>по государственному контракту»</w:t>
            </w:r>
          </w:p>
        </w:tc>
        <w:tc>
          <w:tcPr>
            <w:tcW w:w="1738" w:type="dxa"/>
          </w:tcPr>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3649"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701"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344"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081321">
        <w:tc>
          <w:tcPr>
            <w:tcW w:w="567" w:type="dxa"/>
          </w:tcPr>
          <w:p w:rsidR="002816CF" w:rsidRPr="000A1F5F" w:rsidRDefault="002816CF" w:rsidP="004B17C2">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1.6.5.</w:t>
            </w:r>
          </w:p>
        </w:tc>
        <w:tc>
          <w:tcPr>
            <w:tcW w:w="4536"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738" w:type="dxa"/>
          </w:tcPr>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января</w:t>
            </w:r>
          </w:p>
        </w:tc>
        <w:tc>
          <w:tcPr>
            <w:tcW w:w="3649"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Грайфер Д.А. – заместитель министра – начальник управления по охране материнства и детства министерства здравоохранения области</w:t>
            </w:r>
          </w:p>
        </w:tc>
        <w:tc>
          <w:tcPr>
            <w:tcW w:w="1701"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344"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p>
        </w:tc>
      </w:tr>
      <w:tr w:rsidR="000A1F5F" w:rsidRPr="000A1F5F" w:rsidTr="00081321">
        <w:tc>
          <w:tcPr>
            <w:tcW w:w="567" w:type="dxa"/>
          </w:tcPr>
          <w:p w:rsidR="002816CF" w:rsidRPr="000A1F5F" w:rsidRDefault="002816CF"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1.7.</w:t>
            </w:r>
          </w:p>
        </w:tc>
        <w:tc>
          <w:tcPr>
            <w:tcW w:w="4536" w:type="dxa"/>
          </w:tcPr>
          <w:p w:rsidR="002816CF" w:rsidRPr="000A1F5F" w:rsidRDefault="002816CF" w:rsidP="00CC62EA">
            <w:pPr>
              <w:widowControl w:val="0"/>
              <w:autoSpaceDE w:val="0"/>
              <w:autoSpaceDN w:val="0"/>
              <w:spacing w:after="0" w:line="240" w:lineRule="auto"/>
              <w:rPr>
                <w:rFonts w:ascii="PT Astra Serif" w:hAnsi="PT Astra Serif"/>
                <w:b/>
                <w:sz w:val="20"/>
                <w:szCs w:val="20"/>
              </w:rPr>
            </w:pPr>
            <w:r w:rsidRPr="000A1F5F">
              <w:rPr>
                <w:rFonts w:ascii="PT Astra Serif" w:hAnsi="PT Astra Serif"/>
                <w:b/>
                <w:sz w:val="20"/>
                <w:szCs w:val="20"/>
              </w:rPr>
              <w:t xml:space="preserve">Мероприятие (результат) «Обеспечена деятельность учреждений, связанная с обеспечением отдельных категорий граждан лекарственными препаратами </w:t>
            </w:r>
            <w:r w:rsidRPr="000A1F5F">
              <w:rPr>
                <w:rFonts w:ascii="PT Astra Serif" w:hAnsi="PT Astra Serif"/>
                <w:b/>
                <w:sz w:val="20"/>
                <w:szCs w:val="20"/>
              </w:rPr>
              <w:br/>
              <w:t>и медицинскими изделиями»</w:t>
            </w:r>
          </w:p>
        </w:tc>
        <w:tc>
          <w:tcPr>
            <w:tcW w:w="1738"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b/>
                <w:sz w:val="20"/>
                <w:szCs w:val="20"/>
              </w:rPr>
            </w:pPr>
          </w:p>
        </w:tc>
        <w:tc>
          <w:tcPr>
            <w:tcW w:w="3649" w:type="dxa"/>
          </w:tcPr>
          <w:p w:rsidR="002816CF" w:rsidRPr="000A1F5F" w:rsidRDefault="002816CF"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Кенженбетова Е.В. – заместитель министра здравоохранения области</w:t>
            </w:r>
          </w:p>
        </w:tc>
        <w:tc>
          <w:tcPr>
            <w:tcW w:w="1701" w:type="dxa"/>
          </w:tcPr>
          <w:p w:rsidR="002816CF" w:rsidRPr="000A1F5F" w:rsidRDefault="002816CF"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отчет</w:t>
            </w:r>
          </w:p>
        </w:tc>
        <w:tc>
          <w:tcPr>
            <w:tcW w:w="2344" w:type="dxa"/>
          </w:tcPr>
          <w:p w:rsidR="002816CF" w:rsidRPr="000A1F5F" w:rsidRDefault="002816CF" w:rsidP="00CC62EA">
            <w:pPr>
              <w:autoSpaceDE w:val="0"/>
              <w:autoSpaceDN w:val="0"/>
              <w:adjustRightInd w:val="0"/>
              <w:spacing w:after="0" w:line="240" w:lineRule="auto"/>
              <w:rPr>
                <w:rFonts w:ascii="PT Astra Serif" w:eastAsia="Calibri" w:hAnsi="PT Astra Serif"/>
                <w:b/>
                <w:sz w:val="20"/>
                <w:szCs w:val="20"/>
              </w:rPr>
            </w:pPr>
          </w:p>
        </w:tc>
      </w:tr>
      <w:tr w:rsidR="000A1F5F" w:rsidRPr="000A1F5F" w:rsidTr="00081321">
        <w:tc>
          <w:tcPr>
            <w:tcW w:w="567" w:type="dxa"/>
          </w:tcPr>
          <w:p w:rsidR="002816CF" w:rsidRPr="000A1F5F" w:rsidRDefault="002816CF"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1.7.1.</w:t>
            </w:r>
          </w:p>
        </w:tc>
        <w:tc>
          <w:tcPr>
            <w:tcW w:w="4536"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«Заключено соглашение о предоставлении субсидии юридическому лицу на иные цели»</w:t>
            </w:r>
          </w:p>
        </w:tc>
        <w:tc>
          <w:tcPr>
            <w:tcW w:w="1738" w:type="dxa"/>
          </w:tcPr>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февраля</w:t>
            </w:r>
          </w:p>
        </w:tc>
        <w:tc>
          <w:tcPr>
            <w:tcW w:w="3649"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01"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иной документ</w:t>
            </w:r>
          </w:p>
        </w:tc>
        <w:tc>
          <w:tcPr>
            <w:tcW w:w="2344" w:type="dxa"/>
          </w:tcPr>
          <w:p w:rsidR="002816CF" w:rsidRPr="000A1F5F" w:rsidRDefault="002816CF"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081321">
        <w:tc>
          <w:tcPr>
            <w:tcW w:w="567" w:type="dxa"/>
          </w:tcPr>
          <w:p w:rsidR="002816CF" w:rsidRPr="000A1F5F" w:rsidRDefault="002816CF"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1.7.2.</w:t>
            </w:r>
          </w:p>
        </w:tc>
        <w:tc>
          <w:tcPr>
            <w:tcW w:w="4536"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квартал»</w:t>
            </w:r>
          </w:p>
        </w:tc>
        <w:tc>
          <w:tcPr>
            <w:tcW w:w="1738" w:type="dxa"/>
          </w:tcPr>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апреля</w:t>
            </w:r>
          </w:p>
        </w:tc>
        <w:tc>
          <w:tcPr>
            <w:tcW w:w="3649"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1701"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344" w:type="dxa"/>
          </w:tcPr>
          <w:p w:rsidR="002816CF" w:rsidRPr="000A1F5F" w:rsidRDefault="002816CF"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081321">
        <w:tc>
          <w:tcPr>
            <w:tcW w:w="567" w:type="dxa"/>
          </w:tcPr>
          <w:p w:rsidR="002816CF" w:rsidRPr="000A1F5F" w:rsidRDefault="002816CF"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1.7.3.</w:t>
            </w:r>
          </w:p>
          <w:p w:rsidR="002816CF" w:rsidRPr="000A1F5F" w:rsidRDefault="002816CF" w:rsidP="00CC62EA">
            <w:pPr>
              <w:widowControl w:val="0"/>
              <w:autoSpaceDE w:val="0"/>
              <w:autoSpaceDN w:val="0"/>
              <w:spacing w:after="0" w:line="240" w:lineRule="auto"/>
              <w:jc w:val="center"/>
              <w:rPr>
                <w:rFonts w:ascii="PT Astra Serif" w:hAnsi="PT Astra Serif"/>
                <w:sz w:val="20"/>
                <w:szCs w:val="20"/>
              </w:rPr>
            </w:pPr>
          </w:p>
        </w:tc>
        <w:tc>
          <w:tcPr>
            <w:tcW w:w="4536"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полугодие»</w:t>
            </w:r>
          </w:p>
        </w:tc>
        <w:tc>
          <w:tcPr>
            <w:tcW w:w="1738" w:type="dxa"/>
          </w:tcPr>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июля</w:t>
            </w:r>
          </w:p>
        </w:tc>
        <w:tc>
          <w:tcPr>
            <w:tcW w:w="3649"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1701"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344" w:type="dxa"/>
          </w:tcPr>
          <w:p w:rsidR="002816CF" w:rsidRPr="000A1F5F" w:rsidRDefault="002816CF"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081321">
        <w:tc>
          <w:tcPr>
            <w:tcW w:w="567" w:type="dxa"/>
          </w:tcPr>
          <w:p w:rsidR="002816CF" w:rsidRPr="000A1F5F" w:rsidRDefault="002816CF"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1.7.4.</w:t>
            </w:r>
          </w:p>
        </w:tc>
        <w:tc>
          <w:tcPr>
            <w:tcW w:w="4536"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9 месяцев»</w:t>
            </w:r>
          </w:p>
        </w:tc>
        <w:tc>
          <w:tcPr>
            <w:tcW w:w="1738" w:type="dxa"/>
          </w:tcPr>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октября</w:t>
            </w:r>
          </w:p>
        </w:tc>
        <w:tc>
          <w:tcPr>
            <w:tcW w:w="3649"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1701"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344" w:type="dxa"/>
          </w:tcPr>
          <w:p w:rsidR="002816CF" w:rsidRPr="000A1F5F" w:rsidRDefault="002816CF"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081321">
        <w:tc>
          <w:tcPr>
            <w:tcW w:w="567" w:type="dxa"/>
          </w:tcPr>
          <w:p w:rsidR="002816CF" w:rsidRPr="000A1F5F" w:rsidRDefault="002816CF" w:rsidP="005017CF">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1.7.5.</w:t>
            </w:r>
          </w:p>
        </w:tc>
        <w:tc>
          <w:tcPr>
            <w:tcW w:w="4536"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738" w:type="dxa"/>
          </w:tcPr>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января</w:t>
            </w:r>
          </w:p>
        </w:tc>
        <w:tc>
          <w:tcPr>
            <w:tcW w:w="3649"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1701"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344" w:type="dxa"/>
          </w:tcPr>
          <w:p w:rsidR="002816CF" w:rsidRPr="000A1F5F" w:rsidRDefault="002816CF"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081321">
        <w:tc>
          <w:tcPr>
            <w:tcW w:w="567" w:type="dxa"/>
          </w:tcPr>
          <w:p w:rsidR="002816CF" w:rsidRPr="000A1F5F" w:rsidRDefault="002816CF"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1.8.</w:t>
            </w:r>
          </w:p>
        </w:tc>
        <w:tc>
          <w:tcPr>
            <w:tcW w:w="4536" w:type="dxa"/>
          </w:tcPr>
          <w:p w:rsidR="002816CF" w:rsidRPr="000A1F5F" w:rsidRDefault="002816CF" w:rsidP="00CC62EA">
            <w:pPr>
              <w:widowControl w:val="0"/>
              <w:autoSpaceDE w:val="0"/>
              <w:autoSpaceDN w:val="0"/>
              <w:spacing w:after="0" w:line="240" w:lineRule="auto"/>
              <w:rPr>
                <w:rFonts w:ascii="PT Astra Serif" w:hAnsi="PT Astra Serif"/>
                <w:b/>
                <w:sz w:val="20"/>
                <w:szCs w:val="20"/>
              </w:rPr>
            </w:pPr>
            <w:r w:rsidRPr="000A1F5F">
              <w:rPr>
                <w:rFonts w:ascii="PT Astra Serif" w:hAnsi="PT Astra Serif"/>
                <w:b/>
                <w:sz w:val="20"/>
                <w:szCs w:val="20"/>
              </w:rPr>
              <w:t xml:space="preserve">Мероприятие (результат) «Обеспечены граждане, </w:t>
            </w:r>
            <w:r w:rsidRPr="000A1F5F">
              <w:rPr>
                <w:rFonts w:ascii="PT Astra Serif" w:hAnsi="PT Astra Serif"/>
                <w:b/>
                <w:sz w:val="20"/>
                <w:szCs w:val="20"/>
              </w:rPr>
              <w:br/>
              <w:t>не имеющие инвалидности, медицинскими изделиями: ортопедической обувью, слуховыми аппаратами, протезами молочной железы»</w:t>
            </w:r>
          </w:p>
        </w:tc>
        <w:tc>
          <w:tcPr>
            <w:tcW w:w="1738"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b/>
                <w:sz w:val="20"/>
                <w:szCs w:val="20"/>
              </w:rPr>
            </w:pPr>
          </w:p>
        </w:tc>
        <w:tc>
          <w:tcPr>
            <w:tcW w:w="3649" w:type="dxa"/>
          </w:tcPr>
          <w:p w:rsidR="002816CF" w:rsidRPr="000A1F5F" w:rsidRDefault="002816CF"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Строков С.С. – заместитель министра</w:t>
            </w:r>
            <w:r w:rsidRPr="000A1F5F">
              <w:rPr>
                <w:b/>
                <w:sz w:val="20"/>
                <w:szCs w:val="20"/>
              </w:rPr>
              <w:t xml:space="preserve"> </w:t>
            </w:r>
            <w:r w:rsidRPr="000A1F5F">
              <w:rPr>
                <w:rFonts w:ascii="PT Astra Serif" w:eastAsia="Calibri" w:hAnsi="PT Astra Serif"/>
                <w:b/>
                <w:sz w:val="20"/>
                <w:szCs w:val="20"/>
              </w:rPr>
              <w:t>труда и социальной защиты области</w:t>
            </w:r>
          </w:p>
        </w:tc>
        <w:tc>
          <w:tcPr>
            <w:tcW w:w="1701" w:type="dxa"/>
          </w:tcPr>
          <w:p w:rsidR="002816CF" w:rsidRPr="000A1F5F" w:rsidRDefault="002816CF"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отчет</w:t>
            </w:r>
          </w:p>
        </w:tc>
        <w:tc>
          <w:tcPr>
            <w:tcW w:w="2344" w:type="dxa"/>
          </w:tcPr>
          <w:p w:rsidR="002816CF" w:rsidRPr="000A1F5F" w:rsidRDefault="002816CF"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081321">
        <w:tc>
          <w:tcPr>
            <w:tcW w:w="567"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1.8.1.</w:t>
            </w:r>
          </w:p>
        </w:tc>
        <w:tc>
          <w:tcPr>
            <w:tcW w:w="4536" w:type="dxa"/>
          </w:tcPr>
          <w:p w:rsidR="002816CF" w:rsidRPr="000A1F5F" w:rsidRDefault="002816CF" w:rsidP="004B17C2">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«Закупка включена в план-график закупок»</w:t>
            </w:r>
          </w:p>
        </w:tc>
        <w:tc>
          <w:tcPr>
            <w:tcW w:w="1738"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декабря</w:t>
            </w:r>
          </w:p>
        </w:tc>
        <w:tc>
          <w:tcPr>
            <w:tcW w:w="3649" w:type="dxa"/>
          </w:tcPr>
          <w:p w:rsidR="002816CF" w:rsidRPr="000A1F5F" w:rsidRDefault="002816CF" w:rsidP="001D7457">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hAnsi="PT Astra Serif"/>
                <w:sz w:val="20"/>
                <w:szCs w:val="20"/>
              </w:rPr>
              <w:t>Резникова</w:t>
            </w:r>
            <w:proofErr w:type="spellEnd"/>
            <w:r w:rsidRPr="000A1F5F">
              <w:rPr>
                <w:rFonts w:ascii="PT Astra Serif" w:hAnsi="PT Astra Serif"/>
                <w:sz w:val="20"/>
                <w:szCs w:val="20"/>
              </w:rPr>
              <w:t xml:space="preserve"> А.А. – начальник отдела государственных закупок управления государственных закупок и контрактов</w:t>
            </w:r>
            <w:r w:rsidRPr="000A1F5F">
              <w:rPr>
                <w:rFonts w:ascii="PT Astra Serif" w:eastAsia="Calibri" w:hAnsi="PT Astra Serif"/>
                <w:sz w:val="20"/>
                <w:szCs w:val="20"/>
              </w:rPr>
              <w:t xml:space="preserve"> министерства труда и социальной защиты области</w:t>
            </w:r>
          </w:p>
        </w:tc>
        <w:tc>
          <w:tcPr>
            <w:tcW w:w="1701" w:type="dxa"/>
          </w:tcPr>
          <w:p w:rsidR="002816CF" w:rsidRPr="000A1F5F" w:rsidRDefault="002816CF" w:rsidP="00E82D44">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344" w:type="dxa"/>
          </w:tcPr>
          <w:p w:rsidR="002816CF" w:rsidRPr="000A1F5F" w:rsidRDefault="002816CF"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081321">
        <w:tc>
          <w:tcPr>
            <w:tcW w:w="567"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1.8.2.</w:t>
            </w:r>
          </w:p>
        </w:tc>
        <w:tc>
          <w:tcPr>
            <w:tcW w:w="4536" w:type="dxa"/>
          </w:tcPr>
          <w:p w:rsidR="002816CF" w:rsidRPr="000A1F5F" w:rsidRDefault="002816CF" w:rsidP="004B17C2">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«Сведения о государственном контракте внесены в реестр контрактов, заключенных заказчиками по результатам закупок»</w:t>
            </w:r>
          </w:p>
        </w:tc>
        <w:tc>
          <w:tcPr>
            <w:tcW w:w="1738"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декабря</w:t>
            </w:r>
          </w:p>
        </w:tc>
        <w:tc>
          <w:tcPr>
            <w:tcW w:w="3649" w:type="dxa"/>
          </w:tcPr>
          <w:p w:rsidR="002816CF" w:rsidRDefault="002816CF"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hAnsi="PT Astra Serif"/>
                <w:sz w:val="20"/>
                <w:szCs w:val="20"/>
              </w:rPr>
              <w:t>Олешко И.А. – начальник отдела государственных контрактов управления государственных закупок и контрактов</w:t>
            </w:r>
            <w:r w:rsidRPr="000A1F5F">
              <w:rPr>
                <w:rFonts w:ascii="PT Astra Serif" w:eastAsia="Calibri" w:hAnsi="PT Astra Serif"/>
                <w:sz w:val="20"/>
                <w:szCs w:val="20"/>
              </w:rPr>
              <w:t xml:space="preserve"> министерства труда и социальной защиты области</w:t>
            </w:r>
          </w:p>
          <w:p w:rsidR="00200363" w:rsidRPr="000A1F5F" w:rsidRDefault="00200363" w:rsidP="001D7457">
            <w:pPr>
              <w:autoSpaceDE w:val="0"/>
              <w:autoSpaceDN w:val="0"/>
              <w:adjustRightInd w:val="0"/>
              <w:spacing w:after="0" w:line="240" w:lineRule="auto"/>
              <w:rPr>
                <w:rFonts w:ascii="PT Astra Serif" w:eastAsia="Calibri" w:hAnsi="PT Astra Serif"/>
                <w:sz w:val="20"/>
                <w:szCs w:val="20"/>
              </w:rPr>
            </w:pPr>
          </w:p>
        </w:tc>
        <w:tc>
          <w:tcPr>
            <w:tcW w:w="1701" w:type="dxa"/>
          </w:tcPr>
          <w:p w:rsidR="002816CF" w:rsidRPr="000A1F5F" w:rsidRDefault="002816CF" w:rsidP="00E82D44">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344" w:type="dxa"/>
          </w:tcPr>
          <w:p w:rsidR="002816CF" w:rsidRPr="000A1F5F" w:rsidRDefault="002816CF"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081321">
        <w:tc>
          <w:tcPr>
            <w:tcW w:w="567"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lastRenderedPageBreak/>
              <w:t>1.8.3.</w:t>
            </w:r>
          </w:p>
        </w:tc>
        <w:tc>
          <w:tcPr>
            <w:tcW w:w="4536" w:type="dxa"/>
          </w:tcPr>
          <w:p w:rsidR="002816CF" w:rsidRPr="000A1F5F" w:rsidRDefault="002816CF" w:rsidP="004B17C2">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«Произведена приемка поставленных товаров, выполненных работ, оказанных услуг»</w:t>
            </w:r>
          </w:p>
        </w:tc>
        <w:tc>
          <w:tcPr>
            <w:tcW w:w="1738"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декабря</w:t>
            </w:r>
          </w:p>
        </w:tc>
        <w:tc>
          <w:tcPr>
            <w:tcW w:w="3649" w:type="dxa"/>
          </w:tcPr>
          <w:p w:rsidR="002816CF" w:rsidRPr="000A1F5F" w:rsidRDefault="002816CF" w:rsidP="00CC62EA">
            <w:pPr>
              <w:spacing w:after="0" w:line="240" w:lineRule="auto"/>
              <w:rPr>
                <w:rFonts w:ascii="PT Astra Serif" w:hAnsi="PT Astra Serif"/>
                <w:sz w:val="20"/>
                <w:szCs w:val="20"/>
              </w:rPr>
            </w:pPr>
            <w:r w:rsidRPr="000A1F5F">
              <w:rPr>
                <w:rFonts w:ascii="PT Astra Serif" w:eastAsia="Calibri" w:hAnsi="PT Astra Serif"/>
                <w:sz w:val="20"/>
                <w:szCs w:val="20"/>
              </w:rPr>
              <w:t>Строков С.С. – заместитель министра</w:t>
            </w:r>
            <w:r w:rsidRPr="000A1F5F">
              <w:rPr>
                <w:sz w:val="20"/>
                <w:szCs w:val="20"/>
              </w:rPr>
              <w:t xml:space="preserve"> </w:t>
            </w:r>
            <w:r w:rsidRPr="000A1F5F">
              <w:rPr>
                <w:rFonts w:ascii="PT Astra Serif" w:eastAsia="Calibri" w:hAnsi="PT Astra Serif"/>
                <w:sz w:val="20"/>
                <w:szCs w:val="20"/>
              </w:rPr>
              <w:t>труда и социальной защиты области</w:t>
            </w:r>
          </w:p>
        </w:tc>
        <w:tc>
          <w:tcPr>
            <w:tcW w:w="1701" w:type="dxa"/>
          </w:tcPr>
          <w:p w:rsidR="002816CF" w:rsidRPr="000A1F5F" w:rsidRDefault="002816CF" w:rsidP="00E82D44">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344" w:type="dxa"/>
          </w:tcPr>
          <w:p w:rsidR="002816CF" w:rsidRPr="000A1F5F" w:rsidRDefault="002816CF"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081321">
        <w:tc>
          <w:tcPr>
            <w:tcW w:w="567"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1.8.4.</w:t>
            </w:r>
          </w:p>
        </w:tc>
        <w:tc>
          <w:tcPr>
            <w:tcW w:w="4536" w:type="dxa"/>
          </w:tcPr>
          <w:p w:rsidR="002816CF" w:rsidRPr="000A1F5F" w:rsidRDefault="002816CF" w:rsidP="004B17C2">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Контрольная точка «Произведена оплата товаров, выполненных работ, оказанных услуг </w:t>
            </w:r>
            <w:r w:rsidRPr="000A1F5F">
              <w:rPr>
                <w:rFonts w:ascii="PT Astra Serif" w:eastAsia="Calibri" w:hAnsi="PT Astra Serif"/>
                <w:sz w:val="20"/>
                <w:szCs w:val="20"/>
              </w:rPr>
              <w:br/>
              <w:t>по государственному контракту»</w:t>
            </w:r>
          </w:p>
        </w:tc>
        <w:tc>
          <w:tcPr>
            <w:tcW w:w="1738"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3649" w:type="dxa"/>
          </w:tcPr>
          <w:p w:rsidR="002816CF" w:rsidRPr="000A1F5F" w:rsidRDefault="002816CF" w:rsidP="0014044A">
            <w:pPr>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Щелупова</w:t>
            </w:r>
            <w:proofErr w:type="spellEnd"/>
            <w:r w:rsidRPr="000A1F5F">
              <w:rPr>
                <w:rFonts w:ascii="PT Astra Serif" w:eastAsia="Calibri" w:hAnsi="PT Astra Serif"/>
                <w:sz w:val="20"/>
                <w:szCs w:val="20"/>
              </w:rPr>
              <w:t xml:space="preserve"> И.С. – заместитель начальника управления - начальник отдела бюджетного учета и отчетности казенных учреждений </w:t>
            </w:r>
          </w:p>
          <w:p w:rsidR="002816CF" w:rsidRPr="000A1F5F" w:rsidRDefault="002816CF" w:rsidP="0014044A">
            <w:pPr>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и аппарата министерства управления бюджетного учета министерства труда </w:t>
            </w:r>
          </w:p>
          <w:p w:rsidR="002816CF" w:rsidRPr="000A1F5F" w:rsidRDefault="002816CF" w:rsidP="0014044A">
            <w:pPr>
              <w:spacing w:after="0" w:line="240" w:lineRule="auto"/>
              <w:rPr>
                <w:rFonts w:ascii="PT Astra Serif" w:hAnsi="PT Astra Serif"/>
                <w:sz w:val="20"/>
                <w:szCs w:val="20"/>
              </w:rPr>
            </w:pPr>
            <w:r w:rsidRPr="000A1F5F">
              <w:rPr>
                <w:rFonts w:ascii="PT Astra Serif" w:eastAsia="Calibri" w:hAnsi="PT Astra Serif"/>
                <w:sz w:val="20"/>
                <w:szCs w:val="20"/>
              </w:rPr>
              <w:t>и социальной защиты области</w:t>
            </w:r>
          </w:p>
        </w:tc>
        <w:tc>
          <w:tcPr>
            <w:tcW w:w="1701" w:type="dxa"/>
          </w:tcPr>
          <w:p w:rsidR="002816CF" w:rsidRPr="000A1F5F" w:rsidRDefault="002816CF" w:rsidP="00E82D44">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344" w:type="dxa"/>
          </w:tcPr>
          <w:p w:rsidR="002816CF" w:rsidRPr="000A1F5F" w:rsidRDefault="002816CF"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081321">
        <w:tc>
          <w:tcPr>
            <w:tcW w:w="567" w:type="dxa"/>
          </w:tcPr>
          <w:p w:rsidR="002816CF" w:rsidRPr="000A1F5F" w:rsidRDefault="002816CF"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1.8.5.</w:t>
            </w:r>
          </w:p>
        </w:tc>
        <w:tc>
          <w:tcPr>
            <w:tcW w:w="4536" w:type="dxa"/>
          </w:tcPr>
          <w:p w:rsidR="002816CF" w:rsidRPr="000A1F5F" w:rsidRDefault="002816CF" w:rsidP="0073179D">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738" w:type="dxa"/>
          </w:tcPr>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2816CF" w:rsidRPr="000A1F5F" w:rsidRDefault="002816CF" w:rsidP="0073179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января</w:t>
            </w:r>
          </w:p>
        </w:tc>
        <w:tc>
          <w:tcPr>
            <w:tcW w:w="3649" w:type="dxa"/>
          </w:tcPr>
          <w:p w:rsidR="002816CF" w:rsidRPr="000A1F5F" w:rsidRDefault="002816CF" w:rsidP="00CC62EA">
            <w:pPr>
              <w:spacing w:after="0" w:line="240" w:lineRule="auto"/>
              <w:rPr>
                <w:rFonts w:ascii="PT Astra Serif" w:eastAsia="Calibri" w:hAnsi="PT Astra Serif"/>
                <w:sz w:val="20"/>
                <w:szCs w:val="20"/>
              </w:rPr>
            </w:pPr>
            <w:r w:rsidRPr="000A1F5F">
              <w:rPr>
                <w:rFonts w:ascii="PT Astra Serif" w:eastAsia="Calibri" w:hAnsi="PT Astra Serif"/>
                <w:sz w:val="20"/>
                <w:szCs w:val="20"/>
              </w:rPr>
              <w:t>Строков С.С. – заместитель министра труда и социальной защиты области</w:t>
            </w:r>
          </w:p>
        </w:tc>
        <w:tc>
          <w:tcPr>
            <w:tcW w:w="1701" w:type="dxa"/>
          </w:tcPr>
          <w:p w:rsidR="002816CF" w:rsidRPr="000A1F5F" w:rsidRDefault="002816CF"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344" w:type="dxa"/>
          </w:tcPr>
          <w:p w:rsidR="002816CF" w:rsidRPr="000A1F5F" w:rsidRDefault="002816CF" w:rsidP="00DC5773">
            <w:pPr>
              <w:autoSpaceDE w:val="0"/>
              <w:autoSpaceDN w:val="0"/>
              <w:adjustRightInd w:val="0"/>
              <w:spacing w:after="0" w:line="240" w:lineRule="auto"/>
              <w:jc w:val="right"/>
              <w:rPr>
                <w:rFonts w:ascii="PT Astra Serif" w:eastAsia="Calibri" w:hAnsi="PT Astra Serif"/>
                <w:sz w:val="20"/>
                <w:szCs w:val="20"/>
              </w:rPr>
            </w:pPr>
          </w:p>
          <w:p w:rsidR="002816CF" w:rsidRPr="000A1F5F" w:rsidRDefault="002816CF" w:rsidP="00B33D33">
            <w:pPr>
              <w:autoSpaceDE w:val="0"/>
              <w:autoSpaceDN w:val="0"/>
              <w:adjustRightInd w:val="0"/>
              <w:spacing w:after="0" w:line="240" w:lineRule="auto"/>
              <w:jc w:val="right"/>
              <w:rPr>
                <w:rFonts w:ascii="PT Astra Serif" w:eastAsia="Calibri" w:hAnsi="PT Astra Serif"/>
                <w:sz w:val="20"/>
                <w:szCs w:val="20"/>
              </w:rPr>
            </w:pPr>
            <w:r w:rsidRPr="000A1F5F">
              <w:rPr>
                <w:rFonts w:ascii="PT Astra Serif" w:eastAsia="Calibri" w:hAnsi="PT Astra Serif"/>
                <w:sz w:val="20"/>
                <w:szCs w:val="20"/>
              </w:rPr>
              <w:t>»</w:t>
            </w:r>
            <w:r w:rsidR="00B33D33" w:rsidRPr="000A1F5F">
              <w:rPr>
                <w:rFonts w:ascii="PT Astra Serif" w:eastAsia="Calibri" w:hAnsi="PT Astra Serif"/>
                <w:sz w:val="20"/>
                <w:szCs w:val="20"/>
              </w:rPr>
              <w:t>;</w:t>
            </w:r>
          </w:p>
        </w:tc>
      </w:tr>
    </w:tbl>
    <w:p w:rsidR="0020058A" w:rsidRPr="000A1F5F" w:rsidRDefault="00B33D33" w:rsidP="0020058A">
      <w:pPr>
        <w:autoSpaceDE w:val="0"/>
        <w:autoSpaceDN w:val="0"/>
        <w:adjustRightInd w:val="0"/>
        <w:spacing w:after="0" w:line="240" w:lineRule="auto"/>
        <w:ind w:firstLine="708"/>
        <w:jc w:val="both"/>
        <w:rPr>
          <w:rFonts w:ascii="PT Astra Serif" w:eastAsia="Calibri" w:hAnsi="PT Astra Serif"/>
          <w:sz w:val="28"/>
          <w:szCs w:val="28"/>
        </w:rPr>
      </w:pPr>
      <w:r w:rsidRPr="000A1F5F">
        <w:rPr>
          <w:rFonts w:ascii="PT Astra Serif" w:eastAsia="Calibri" w:hAnsi="PT Astra Serif"/>
          <w:sz w:val="28"/>
          <w:szCs w:val="28"/>
        </w:rPr>
        <w:t>п</w:t>
      </w:r>
      <w:r w:rsidR="0020058A" w:rsidRPr="000A1F5F">
        <w:rPr>
          <w:rFonts w:ascii="PT Astra Serif" w:eastAsia="Calibri" w:hAnsi="PT Astra Serif"/>
          <w:sz w:val="28"/>
          <w:szCs w:val="28"/>
        </w:rPr>
        <w:t>одпрограмм</w:t>
      </w:r>
      <w:r w:rsidRPr="000A1F5F">
        <w:rPr>
          <w:rFonts w:ascii="PT Astra Serif" w:eastAsia="Calibri" w:hAnsi="PT Astra Serif"/>
          <w:sz w:val="28"/>
          <w:szCs w:val="28"/>
        </w:rPr>
        <w:t>у</w:t>
      </w:r>
      <w:r w:rsidR="0020058A" w:rsidRPr="000A1F5F">
        <w:rPr>
          <w:rFonts w:ascii="PT Astra Serif" w:eastAsia="Calibri" w:hAnsi="PT Astra Serif"/>
          <w:sz w:val="28"/>
          <w:szCs w:val="28"/>
        </w:rPr>
        <w:t xml:space="preserve"> 2 «Развитие медицинской реабилитации и санаторно-курортного лечения» изложить в следующей редакции:</w:t>
      </w:r>
    </w:p>
    <w:p w:rsidR="00862F01" w:rsidRPr="000A1F5F" w:rsidRDefault="0020058A" w:rsidP="00CC62EA">
      <w:pPr>
        <w:autoSpaceDE w:val="0"/>
        <w:autoSpaceDN w:val="0"/>
        <w:adjustRightInd w:val="0"/>
        <w:spacing w:after="0" w:line="240" w:lineRule="auto"/>
        <w:jc w:val="center"/>
        <w:rPr>
          <w:rFonts w:ascii="PT Astra Serif" w:eastAsia="Calibri" w:hAnsi="PT Astra Serif"/>
          <w:b/>
          <w:sz w:val="28"/>
          <w:szCs w:val="28"/>
        </w:rPr>
      </w:pPr>
      <w:r w:rsidRPr="000A1F5F">
        <w:rPr>
          <w:rFonts w:ascii="PT Astra Serif" w:eastAsia="Calibri" w:hAnsi="PT Astra Serif"/>
          <w:b/>
          <w:sz w:val="28"/>
          <w:szCs w:val="28"/>
        </w:rPr>
        <w:t>«</w:t>
      </w:r>
      <w:r w:rsidR="00862F01" w:rsidRPr="000A1F5F">
        <w:rPr>
          <w:rFonts w:ascii="PT Astra Serif" w:eastAsia="Calibri" w:hAnsi="PT Astra Serif"/>
          <w:b/>
          <w:sz w:val="28"/>
          <w:szCs w:val="28"/>
        </w:rPr>
        <w:t>Подпрограмма 2 «Развитие медицинской реабилитации и санаторно-курортного лечения»</w:t>
      </w:r>
    </w:p>
    <w:p w:rsidR="00862F01" w:rsidRPr="000A1F5F" w:rsidRDefault="00862F01" w:rsidP="00CC62EA">
      <w:pPr>
        <w:autoSpaceDE w:val="0"/>
        <w:autoSpaceDN w:val="0"/>
        <w:adjustRightInd w:val="0"/>
        <w:spacing w:after="0" w:line="240" w:lineRule="auto"/>
        <w:jc w:val="both"/>
        <w:rPr>
          <w:rFonts w:ascii="PT Astra Serif" w:eastAsia="Calibri" w:hAnsi="PT Astra Serif"/>
          <w:sz w:val="28"/>
          <w:szCs w:val="28"/>
        </w:rPr>
      </w:pPr>
    </w:p>
    <w:p w:rsidR="00862F01" w:rsidRPr="000A1F5F" w:rsidRDefault="00862F01" w:rsidP="00CC62EA">
      <w:pPr>
        <w:widowControl w:val="0"/>
        <w:spacing w:after="0" w:line="240" w:lineRule="auto"/>
        <w:jc w:val="center"/>
        <w:rPr>
          <w:rFonts w:ascii="PT Astra Serif" w:hAnsi="PT Astra Serif"/>
          <w:b/>
          <w:sz w:val="28"/>
          <w:szCs w:val="28"/>
        </w:rPr>
      </w:pPr>
      <w:r w:rsidRPr="000A1F5F">
        <w:rPr>
          <w:rFonts w:ascii="PT Astra Serif" w:hAnsi="PT Astra Serif"/>
          <w:b/>
          <w:sz w:val="28"/>
          <w:szCs w:val="28"/>
        </w:rPr>
        <w:t>Паспорт</w:t>
      </w:r>
    </w:p>
    <w:p w:rsidR="00862F01" w:rsidRPr="000A1F5F" w:rsidRDefault="00862F01" w:rsidP="00CC62EA">
      <w:pPr>
        <w:widowControl w:val="0"/>
        <w:spacing w:after="0" w:line="240" w:lineRule="auto"/>
        <w:jc w:val="center"/>
        <w:rPr>
          <w:rFonts w:ascii="PT Astra Serif" w:hAnsi="PT Astra Serif"/>
          <w:b/>
          <w:spacing w:val="-8"/>
          <w:sz w:val="28"/>
          <w:szCs w:val="28"/>
        </w:rPr>
      </w:pPr>
      <w:r w:rsidRPr="000A1F5F">
        <w:rPr>
          <w:rFonts w:ascii="PT Astra Serif" w:hAnsi="PT Astra Serif"/>
          <w:b/>
          <w:spacing w:val="-8"/>
          <w:sz w:val="28"/>
          <w:szCs w:val="28"/>
        </w:rPr>
        <w:t xml:space="preserve">комплекса процессных мероприятий «Организация санаторно-курортного лечения» </w:t>
      </w:r>
    </w:p>
    <w:p w:rsidR="00862F01" w:rsidRPr="000A1F5F" w:rsidRDefault="00862F01" w:rsidP="00CC62EA">
      <w:pPr>
        <w:widowControl w:val="0"/>
        <w:spacing w:after="0" w:line="240" w:lineRule="auto"/>
        <w:jc w:val="center"/>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outlineLvl w:val="2"/>
        <w:rPr>
          <w:rFonts w:ascii="PT Astra Serif" w:hAnsi="PT Astra Serif"/>
          <w:b/>
          <w:sz w:val="28"/>
          <w:szCs w:val="28"/>
        </w:rPr>
      </w:pPr>
      <w:r w:rsidRPr="000A1F5F">
        <w:rPr>
          <w:rFonts w:ascii="PT Astra Serif" w:hAnsi="PT Astra Serif"/>
          <w:b/>
          <w:sz w:val="28"/>
          <w:szCs w:val="28"/>
        </w:rPr>
        <w:t xml:space="preserve">I. Основные положения </w:t>
      </w:r>
    </w:p>
    <w:p w:rsidR="00862F01" w:rsidRPr="000A1F5F" w:rsidRDefault="00862F01" w:rsidP="00CC62EA">
      <w:pPr>
        <w:widowControl w:val="0"/>
        <w:spacing w:after="0" w:line="240" w:lineRule="auto"/>
        <w:jc w:val="center"/>
        <w:rPr>
          <w:rFonts w:ascii="PT Astra Serif" w:hAnsi="PT Astra Serif"/>
          <w:b/>
          <w:sz w:val="16"/>
          <w:szCs w:val="16"/>
        </w:rPr>
      </w:pPr>
    </w:p>
    <w:tbl>
      <w:tblPr>
        <w:tblW w:w="146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0"/>
        <w:gridCol w:w="9781"/>
      </w:tblGrid>
      <w:tr w:rsidR="000A1F5F" w:rsidRPr="000A1F5F" w:rsidTr="00965818">
        <w:tc>
          <w:tcPr>
            <w:tcW w:w="4820" w:type="dxa"/>
          </w:tcPr>
          <w:p w:rsidR="00862F01" w:rsidRPr="000A1F5F" w:rsidRDefault="00862F01" w:rsidP="00CC62EA">
            <w:pPr>
              <w:widowControl w:val="0"/>
              <w:tabs>
                <w:tab w:val="left" w:pos="5040"/>
              </w:tabs>
              <w:spacing w:after="0" w:line="240" w:lineRule="auto"/>
              <w:jc w:val="both"/>
              <w:rPr>
                <w:rFonts w:ascii="PT Astra Serif" w:hAnsi="PT Astra Serif"/>
                <w:sz w:val="20"/>
                <w:szCs w:val="20"/>
              </w:rPr>
            </w:pPr>
            <w:r w:rsidRPr="000A1F5F">
              <w:rPr>
                <w:rFonts w:ascii="PT Astra Serif" w:hAnsi="PT Astra Serif"/>
                <w:sz w:val="20"/>
                <w:szCs w:val="20"/>
              </w:rPr>
              <w:t>Ответственный исполнительный орган</w:t>
            </w:r>
          </w:p>
        </w:tc>
        <w:tc>
          <w:tcPr>
            <w:tcW w:w="9781" w:type="dxa"/>
          </w:tcPr>
          <w:p w:rsidR="00862F01" w:rsidRPr="000A1F5F" w:rsidRDefault="00862F01" w:rsidP="00CC62EA">
            <w:pPr>
              <w:widowControl w:val="0"/>
              <w:tabs>
                <w:tab w:val="left" w:pos="5040"/>
              </w:tabs>
              <w:spacing w:after="0" w:line="240" w:lineRule="auto"/>
              <w:jc w:val="both"/>
              <w:rPr>
                <w:rFonts w:ascii="PT Astra Serif" w:hAnsi="PT Astra Serif"/>
                <w:sz w:val="20"/>
                <w:szCs w:val="20"/>
              </w:rPr>
            </w:pPr>
            <w:r w:rsidRPr="000A1F5F">
              <w:rPr>
                <w:rFonts w:ascii="PT Astra Serif" w:hAnsi="PT Astra Serif"/>
                <w:sz w:val="20"/>
                <w:szCs w:val="20"/>
              </w:rPr>
              <w:t>министерство труда и социальной защиты области</w:t>
            </w:r>
          </w:p>
        </w:tc>
      </w:tr>
      <w:tr w:rsidR="000A1F5F" w:rsidRPr="000A1F5F" w:rsidTr="00965818">
        <w:tc>
          <w:tcPr>
            <w:tcW w:w="4820" w:type="dxa"/>
          </w:tcPr>
          <w:p w:rsidR="00862F01" w:rsidRPr="000A1F5F" w:rsidRDefault="00862F01" w:rsidP="00CC62EA">
            <w:pPr>
              <w:widowControl w:val="0"/>
              <w:suppressAutoHyphens/>
              <w:spacing w:after="0" w:line="240" w:lineRule="auto"/>
              <w:rPr>
                <w:rFonts w:ascii="PT Astra Serif" w:hAnsi="PT Astra Serif"/>
                <w:sz w:val="20"/>
                <w:szCs w:val="20"/>
                <w:lang w:eastAsia="en-US"/>
              </w:rPr>
            </w:pPr>
            <w:r w:rsidRPr="000A1F5F">
              <w:rPr>
                <w:rFonts w:ascii="PT Astra Serif" w:hAnsi="PT Astra Serif"/>
                <w:sz w:val="20"/>
                <w:szCs w:val="20"/>
                <w:lang w:eastAsia="en-US"/>
              </w:rPr>
              <w:t>Связь с государственной программой</w:t>
            </w:r>
          </w:p>
        </w:tc>
        <w:tc>
          <w:tcPr>
            <w:tcW w:w="9781" w:type="dxa"/>
          </w:tcPr>
          <w:p w:rsidR="00862F01" w:rsidRPr="000A1F5F" w:rsidRDefault="00862F01" w:rsidP="00CC62EA">
            <w:pPr>
              <w:autoSpaceDE w:val="0"/>
              <w:autoSpaceDN w:val="0"/>
              <w:adjustRightInd w:val="0"/>
              <w:spacing w:after="0" w:line="240" w:lineRule="auto"/>
              <w:jc w:val="both"/>
              <w:rPr>
                <w:rFonts w:ascii="PT Astra Serif" w:hAnsi="PT Astra Serif"/>
                <w:sz w:val="20"/>
                <w:szCs w:val="20"/>
              </w:rPr>
            </w:pPr>
            <w:r w:rsidRPr="000A1F5F">
              <w:rPr>
                <w:rFonts w:ascii="PT Astra Serif" w:hAnsi="PT Astra Serif"/>
                <w:sz w:val="20"/>
                <w:szCs w:val="20"/>
              </w:rPr>
              <w:t>государственная программа Саратовской области «Развитие здравоохранения»</w:t>
            </w:r>
          </w:p>
        </w:tc>
      </w:tr>
    </w:tbl>
    <w:p w:rsidR="00862F01" w:rsidRPr="000A1F5F" w:rsidRDefault="00862F01" w:rsidP="00CC62EA">
      <w:pPr>
        <w:widowControl w:val="0"/>
        <w:autoSpaceDE w:val="0"/>
        <w:autoSpaceDN w:val="0"/>
        <w:spacing w:after="0" w:line="240" w:lineRule="auto"/>
        <w:jc w:val="center"/>
        <w:outlineLvl w:val="2"/>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outlineLvl w:val="2"/>
        <w:rPr>
          <w:rFonts w:ascii="PT Astra Serif" w:hAnsi="PT Astra Serif"/>
          <w:b/>
          <w:sz w:val="28"/>
          <w:szCs w:val="28"/>
        </w:rPr>
      </w:pPr>
      <w:r w:rsidRPr="000A1F5F">
        <w:rPr>
          <w:rFonts w:ascii="PT Astra Serif" w:hAnsi="PT Astra Serif"/>
          <w:b/>
          <w:sz w:val="28"/>
          <w:szCs w:val="28"/>
        </w:rPr>
        <w:t>II. Показатели комплекса процессных мероприятий</w:t>
      </w:r>
    </w:p>
    <w:p w:rsidR="00862F01" w:rsidRPr="000A1F5F" w:rsidRDefault="00862F01" w:rsidP="00CC62EA">
      <w:pPr>
        <w:spacing w:after="0" w:line="240" w:lineRule="auto"/>
        <w:jc w:val="center"/>
        <w:rPr>
          <w:rFonts w:ascii="PT Astra Serif" w:eastAsiaTheme="minorEastAsia" w:hAnsi="PT Astra Serif"/>
          <w:b/>
          <w:bCs/>
          <w:sz w:val="16"/>
          <w:szCs w:val="16"/>
        </w:rPr>
      </w:pPr>
    </w:p>
    <w:tbl>
      <w:tblPr>
        <w:tblStyle w:val="83"/>
        <w:tblW w:w="14601" w:type="dxa"/>
        <w:tblInd w:w="28" w:type="dxa"/>
        <w:tblLayout w:type="fixed"/>
        <w:tblCellMar>
          <w:left w:w="28" w:type="dxa"/>
          <w:right w:w="28" w:type="dxa"/>
        </w:tblCellMar>
        <w:tblLook w:val="01E0" w:firstRow="1" w:lastRow="1" w:firstColumn="1" w:lastColumn="1" w:noHBand="0" w:noVBand="0"/>
      </w:tblPr>
      <w:tblGrid>
        <w:gridCol w:w="463"/>
        <w:gridCol w:w="4073"/>
        <w:gridCol w:w="991"/>
        <w:gridCol w:w="850"/>
        <w:gridCol w:w="568"/>
        <w:gridCol w:w="567"/>
        <w:gridCol w:w="567"/>
        <w:gridCol w:w="567"/>
        <w:gridCol w:w="567"/>
        <w:gridCol w:w="567"/>
        <w:gridCol w:w="567"/>
        <w:gridCol w:w="2553"/>
        <w:gridCol w:w="1701"/>
      </w:tblGrid>
      <w:tr w:rsidR="000A1F5F" w:rsidRPr="000A1F5F" w:rsidTr="00965818">
        <w:trPr>
          <w:trHeight w:val="38"/>
        </w:trPr>
        <w:tc>
          <w:tcPr>
            <w:tcW w:w="463"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 </w:t>
            </w:r>
            <w:r w:rsidRPr="000A1F5F">
              <w:rPr>
                <w:rFonts w:ascii="PT Astra Serif" w:eastAsiaTheme="minorEastAsia" w:hAnsi="PT Astra Serif"/>
                <w:b/>
                <w:bCs/>
                <w:sz w:val="20"/>
                <w:szCs w:val="20"/>
              </w:rPr>
              <w:br/>
            </w:r>
            <w:proofErr w:type="gramStart"/>
            <w:r w:rsidRPr="000A1F5F">
              <w:rPr>
                <w:rFonts w:ascii="PT Astra Serif" w:eastAsiaTheme="minorEastAsia" w:hAnsi="PT Astra Serif"/>
                <w:b/>
                <w:bCs/>
                <w:sz w:val="20"/>
                <w:szCs w:val="20"/>
              </w:rPr>
              <w:t>п</w:t>
            </w:r>
            <w:proofErr w:type="gramEnd"/>
            <w:r w:rsidRPr="000A1F5F">
              <w:rPr>
                <w:rFonts w:ascii="PT Astra Serif" w:eastAsiaTheme="minorEastAsia" w:hAnsi="PT Astra Serif"/>
                <w:b/>
                <w:bCs/>
                <w:sz w:val="20"/>
                <w:szCs w:val="20"/>
              </w:rPr>
              <w:t>/п</w:t>
            </w:r>
          </w:p>
        </w:tc>
        <w:tc>
          <w:tcPr>
            <w:tcW w:w="4073"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Наименование показателя</w:t>
            </w:r>
          </w:p>
        </w:tc>
        <w:tc>
          <w:tcPr>
            <w:tcW w:w="991"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Единица </w:t>
            </w:r>
            <w:r w:rsidRPr="000A1F5F">
              <w:rPr>
                <w:rFonts w:ascii="PT Astra Serif" w:eastAsiaTheme="minorEastAsia" w:hAnsi="PT Astra Serif"/>
                <w:b/>
                <w:bCs/>
                <w:spacing w:val="-8"/>
                <w:sz w:val="20"/>
                <w:szCs w:val="20"/>
              </w:rPr>
              <w:t>измерения</w:t>
            </w:r>
          </w:p>
        </w:tc>
        <w:tc>
          <w:tcPr>
            <w:tcW w:w="4820" w:type="dxa"/>
            <w:gridSpan w:val="8"/>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Значение показателей</w:t>
            </w:r>
          </w:p>
        </w:tc>
        <w:tc>
          <w:tcPr>
            <w:tcW w:w="2553"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proofErr w:type="gramStart"/>
            <w:r w:rsidRPr="000A1F5F">
              <w:rPr>
                <w:rFonts w:ascii="PT Astra Serif" w:hAnsi="PT Astra Serif"/>
                <w:b/>
                <w:sz w:val="20"/>
                <w:szCs w:val="20"/>
              </w:rPr>
              <w:t>Ответственный</w:t>
            </w:r>
            <w:proofErr w:type="gramEnd"/>
            <w:r w:rsidRPr="000A1F5F">
              <w:rPr>
                <w:rFonts w:ascii="PT Astra Serif" w:hAnsi="PT Astra Serif"/>
                <w:b/>
                <w:sz w:val="20"/>
                <w:szCs w:val="20"/>
              </w:rPr>
              <w:t xml:space="preserve"> </w:t>
            </w:r>
            <w:r w:rsidRPr="000A1F5F">
              <w:rPr>
                <w:rFonts w:ascii="PT Astra Serif" w:hAnsi="PT Astra Serif"/>
                <w:b/>
                <w:sz w:val="20"/>
                <w:szCs w:val="20"/>
              </w:rPr>
              <w:br/>
              <w:t>за достижение показателя</w:t>
            </w:r>
          </w:p>
        </w:tc>
        <w:tc>
          <w:tcPr>
            <w:tcW w:w="1701"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hAnsi="PT Astra Serif"/>
                <w:b/>
                <w:sz w:val="20"/>
                <w:szCs w:val="20"/>
              </w:rPr>
              <w:t>Информационная система</w:t>
            </w:r>
          </w:p>
        </w:tc>
      </w:tr>
      <w:tr w:rsidR="000A1F5F" w:rsidRPr="000A1F5F" w:rsidTr="00965818">
        <w:trPr>
          <w:trHeight w:val="38"/>
        </w:trPr>
        <w:tc>
          <w:tcPr>
            <w:tcW w:w="463" w:type="dxa"/>
            <w:vMerge/>
          </w:tcPr>
          <w:p w:rsidR="00862F01" w:rsidRPr="000A1F5F" w:rsidRDefault="00862F01" w:rsidP="00CC62EA">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4073" w:type="dxa"/>
            <w:vMerge/>
          </w:tcPr>
          <w:p w:rsidR="00862F01" w:rsidRPr="000A1F5F" w:rsidRDefault="00862F01" w:rsidP="00CC62EA">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991" w:type="dxa"/>
            <w:vMerge/>
          </w:tcPr>
          <w:p w:rsidR="00862F01" w:rsidRPr="000A1F5F" w:rsidRDefault="00862F01" w:rsidP="00CC62EA">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850"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2023 год</w:t>
            </w:r>
          </w:p>
          <w:p w:rsidR="00862F01" w:rsidRPr="000A1F5F" w:rsidRDefault="00862F01" w:rsidP="00CC62EA">
            <w:pPr>
              <w:spacing w:after="0" w:line="240" w:lineRule="auto"/>
              <w:jc w:val="center"/>
              <w:rPr>
                <w:rFonts w:ascii="PT Astra Serif" w:hAnsi="PT Astra Serif"/>
                <w:b/>
                <w:bCs/>
                <w:sz w:val="20"/>
                <w:szCs w:val="20"/>
              </w:rPr>
            </w:pPr>
            <w:proofErr w:type="gramStart"/>
            <w:r w:rsidRPr="000A1F5F">
              <w:rPr>
                <w:rFonts w:ascii="PT Astra Serif" w:hAnsi="PT Astra Serif"/>
                <w:b/>
                <w:bCs/>
                <w:sz w:val="20"/>
                <w:szCs w:val="20"/>
              </w:rPr>
              <w:t>(базовое</w:t>
            </w:r>
            <w:proofErr w:type="gramEnd"/>
          </w:p>
          <w:p w:rsidR="00862F01" w:rsidRPr="000A1F5F" w:rsidRDefault="00862F01" w:rsidP="00CC62EA">
            <w:pPr>
              <w:spacing w:after="0" w:line="240" w:lineRule="auto"/>
              <w:jc w:val="center"/>
              <w:rPr>
                <w:rFonts w:ascii="PT Astra Serif" w:eastAsiaTheme="minorEastAsia" w:hAnsi="PT Astra Serif"/>
                <w:b/>
                <w:bCs/>
                <w:spacing w:val="-12"/>
                <w:sz w:val="20"/>
                <w:szCs w:val="20"/>
              </w:rPr>
            </w:pPr>
            <w:r w:rsidRPr="000A1F5F">
              <w:rPr>
                <w:rFonts w:ascii="PT Astra Serif" w:hAnsi="PT Astra Serif"/>
                <w:b/>
                <w:bCs/>
                <w:spacing w:val="-12"/>
                <w:sz w:val="20"/>
                <w:szCs w:val="20"/>
              </w:rPr>
              <w:t>значение)</w:t>
            </w:r>
          </w:p>
        </w:tc>
        <w:tc>
          <w:tcPr>
            <w:tcW w:w="568"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2024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2025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2026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2027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2028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2029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2030 </w:t>
            </w:r>
          </w:p>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год</w:t>
            </w:r>
          </w:p>
        </w:tc>
        <w:tc>
          <w:tcPr>
            <w:tcW w:w="2553" w:type="dxa"/>
            <w:vMerge/>
          </w:tcPr>
          <w:p w:rsidR="00862F01" w:rsidRPr="000A1F5F" w:rsidRDefault="00862F01" w:rsidP="00CC62EA">
            <w:pPr>
              <w:spacing w:after="0" w:line="240" w:lineRule="auto"/>
              <w:jc w:val="center"/>
              <w:rPr>
                <w:rFonts w:ascii="PT Astra Serif" w:eastAsiaTheme="minorEastAsia" w:hAnsi="PT Astra Serif"/>
                <w:b/>
                <w:bCs/>
                <w:sz w:val="20"/>
                <w:szCs w:val="20"/>
              </w:rPr>
            </w:pPr>
          </w:p>
        </w:tc>
        <w:tc>
          <w:tcPr>
            <w:tcW w:w="1701" w:type="dxa"/>
            <w:vMerge/>
          </w:tcPr>
          <w:p w:rsidR="00862F01" w:rsidRPr="000A1F5F" w:rsidRDefault="00862F01" w:rsidP="00CC62EA">
            <w:pPr>
              <w:spacing w:after="0" w:line="240" w:lineRule="auto"/>
              <w:jc w:val="center"/>
              <w:rPr>
                <w:rFonts w:ascii="PT Astra Serif" w:eastAsiaTheme="minorEastAsia" w:hAnsi="PT Astra Serif"/>
                <w:b/>
                <w:bCs/>
                <w:sz w:val="20"/>
                <w:szCs w:val="20"/>
              </w:rPr>
            </w:pPr>
          </w:p>
        </w:tc>
      </w:tr>
      <w:tr w:rsidR="000A1F5F" w:rsidRPr="000A1F5F" w:rsidTr="00965818">
        <w:trPr>
          <w:trHeight w:val="38"/>
        </w:trPr>
        <w:tc>
          <w:tcPr>
            <w:tcW w:w="463"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2.1.</w:t>
            </w:r>
          </w:p>
        </w:tc>
        <w:tc>
          <w:tcPr>
            <w:tcW w:w="4073" w:type="dxa"/>
          </w:tcPr>
          <w:p w:rsidR="00862F01" w:rsidRPr="000A1F5F" w:rsidRDefault="00862F01" w:rsidP="00CC62EA">
            <w:pPr>
              <w:spacing w:after="0" w:line="240" w:lineRule="auto"/>
              <w:rPr>
                <w:rFonts w:ascii="PT Astra Serif" w:eastAsiaTheme="minorEastAsia" w:hAnsi="PT Astra Serif"/>
                <w:sz w:val="20"/>
                <w:szCs w:val="20"/>
              </w:rPr>
            </w:pPr>
            <w:r w:rsidRPr="000A1F5F">
              <w:rPr>
                <w:rFonts w:ascii="PT Astra Serif" w:eastAsiaTheme="minorEastAsia" w:hAnsi="PT Astra Serif"/>
                <w:sz w:val="20"/>
                <w:szCs w:val="20"/>
              </w:rPr>
              <w:t xml:space="preserve">Охват детей диспансерной группы санаторно-курортным лечением от числа обратившихся </w:t>
            </w:r>
            <w:r w:rsidRPr="000A1F5F">
              <w:rPr>
                <w:rFonts w:ascii="PT Astra Serif" w:eastAsiaTheme="minorEastAsia" w:hAnsi="PT Astra Serif"/>
                <w:sz w:val="20"/>
                <w:szCs w:val="20"/>
              </w:rPr>
              <w:br/>
              <w:t>за санаторно-курортным лечением</w:t>
            </w:r>
          </w:p>
        </w:tc>
        <w:tc>
          <w:tcPr>
            <w:tcW w:w="991"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процентов</w:t>
            </w:r>
          </w:p>
          <w:p w:rsidR="00862F01" w:rsidRPr="000A1F5F" w:rsidRDefault="00862F01" w:rsidP="00CC62EA">
            <w:pPr>
              <w:spacing w:after="0" w:line="240" w:lineRule="auto"/>
              <w:jc w:val="center"/>
              <w:rPr>
                <w:rFonts w:ascii="PT Astra Serif" w:eastAsiaTheme="minorEastAsia" w:hAnsi="PT Astra Serif"/>
                <w:sz w:val="20"/>
                <w:szCs w:val="20"/>
              </w:rPr>
            </w:pPr>
          </w:p>
        </w:tc>
        <w:tc>
          <w:tcPr>
            <w:tcW w:w="850"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65,0</w:t>
            </w:r>
          </w:p>
        </w:tc>
        <w:tc>
          <w:tcPr>
            <w:tcW w:w="568"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65,0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65,0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65,0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65,0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65,0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65,0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65,0</w:t>
            </w:r>
          </w:p>
        </w:tc>
        <w:tc>
          <w:tcPr>
            <w:tcW w:w="2553"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hAnsi="PT Astra Serif"/>
                <w:sz w:val="20"/>
                <w:szCs w:val="20"/>
              </w:rPr>
              <w:t xml:space="preserve">министерство труда </w:t>
            </w:r>
            <w:r w:rsidRPr="000A1F5F">
              <w:rPr>
                <w:rFonts w:ascii="PT Astra Serif" w:hAnsi="PT Astra Serif"/>
                <w:sz w:val="20"/>
                <w:szCs w:val="20"/>
              </w:rPr>
              <w:br/>
              <w:t>и социальной защиты области</w:t>
            </w:r>
          </w:p>
        </w:tc>
        <w:tc>
          <w:tcPr>
            <w:tcW w:w="1701" w:type="dxa"/>
          </w:tcPr>
          <w:p w:rsidR="00862F01" w:rsidRPr="000A1F5F" w:rsidRDefault="00862F01" w:rsidP="00CC62EA">
            <w:pPr>
              <w:spacing w:after="0" w:line="240" w:lineRule="auto"/>
              <w:jc w:val="center"/>
              <w:rPr>
                <w:rFonts w:ascii="PT Astra Serif" w:hAnsi="PT Astra Serif"/>
                <w:sz w:val="20"/>
                <w:szCs w:val="20"/>
              </w:rPr>
            </w:pPr>
          </w:p>
        </w:tc>
      </w:tr>
    </w:tbl>
    <w:p w:rsidR="00862F01" w:rsidRDefault="00862F01" w:rsidP="00CC62EA">
      <w:pPr>
        <w:widowControl w:val="0"/>
        <w:autoSpaceDE w:val="0"/>
        <w:autoSpaceDN w:val="0"/>
        <w:spacing w:after="0" w:line="240" w:lineRule="auto"/>
        <w:jc w:val="center"/>
        <w:rPr>
          <w:rFonts w:ascii="PT Astra Serif" w:hAnsi="PT Astra Serif"/>
          <w:b/>
          <w:sz w:val="16"/>
          <w:szCs w:val="16"/>
        </w:rPr>
      </w:pPr>
    </w:p>
    <w:p w:rsidR="00200363" w:rsidRPr="000A1F5F" w:rsidRDefault="00200363" w:rsidP="00CC62EA">
      <w:pPr>
        <w:widowControl w:val="0"/>
        <w:autoSpaceDE w:val="0"/>
        <w:autoSpaceDN w:val="0"/>
        <w:spacing w:after="0" w:line="240" w:lineRule="auto"/>
        <w:jc w:val="center"/>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outlineLvl w:val="2"/>
        <w:rPr>
          <w:rFonts w:ascii="PT Astra Serif" w:hAnsi="PT Astra Serif"/>
          <w:b/>
          <w:sz w:val="28"/>
          <w:szCs w:val="28"/>
        </w:rPr>
      </w:pPr>
      <w:r w:rsidRPr="000A1F5F">
        <w:rPr>
          <w:rFonts w:ascii="PT Astra Serif" w:hAnsi="PT Astra Serif"/>
          <w:b/>
          <w:sz w:val="28"/>
          <w:szCs w:val="28"/>
        </w:rPr>
        <w:t>III. Перечень мероприятий (результатов) комплекса процессных мероприятий</w:t>
      </w:r>
    </w:p>
    <w:p w:rsidR="00862F01" w:rsidRPr="000A1F5F" w:rsidRDefault="00862F01" w:rsidP="00CC62EA">
      <w:pPr>
        <w:widowControl w:val="0"/>
        <w:autoSpaceDE w:val="0"/>
        <w:autoSpaceDN w:val="0"/>
        <w:spacing w:after="0" w:line="240" w:lineRule="auto"/>
        <w:jc w:val="center"/>
        <w:rPr>
          <w:rFonts w:ascii="PT Astra Serif" w:hAnsi="PT Astra Serif"/>
          <w:b/>
          <w:sz w:val="16"/>
          <w:szCs w:val="16"/>
        </w:rPr>
      </w:pPr>
    </w:p>
    <w:tbl>
      <w:tblPr>
        <w:tblStyle w:val="afff0"/>
        <w:tblW w:w="14605" w:type="dxa"/>
        <w:tblInd w:w="28" w:type="dxa"/>
        <w:tblLayout w:type="fixed"/>
        <w:tblCellMar>
          <w:left w:w="28" w:type="dxa"/>
          <w:right w:w="28" w:type="dxa"/>
        </w:tblCellMar>
        <w:tblLook w:val="04A0" w:firstRow="1" w:lastRow="0" w:firstColumn="1" w:lastColumn="0" w:noHBand="0" w:noVBand="1"/>
      </w:tblPr>
      <w:tblGrid>
        <w:gridCol w:w="426"/>
        <w:gridCol w:w="3254"/>
        <w:gridCol w:w="1990"/>
        <w:gridCol w:w="2552"/>
        <w:gridCol w:w="1417"/>
        <w:gridCol w:w="997"/>
        <w:gridCol w:w="567"/>
        <w:gridCol w:w="567"/>
        <w:gridCol w:w="567"/>
        <w:gridCol w:w="567"/>
        <w:gridCol w:w="567"/>
        <w:gridCol w:w="567"/>
        <w:gridCol w:w="567"/>
      </w:tblGrid>
      <w:tr w:rsidR="000A1F5F" w:rsidRPr="000A1F5F" w:rsidTr="00965818">
        <w:trPr>
          <w:trHeight w:val="147"/>
        </w:trPr>
        <w:tc>
          <w:tcPr>
            <w:tcW w:w="426" w:type="dxa"/>
            <w:vMerge w:val="restart"/>
          </w:tcPr>
          <w:p w:rsidR="00862F01" w:rsidRPr="000A1F5F" w:rsidRDefault="00862F01" w:rsidP="00CC62EA">
            <w:pPr>
              <w:widowControl w:val="0"/>
              <w:autoSpaceDE w:val="0"/>
              <w:autoSpaceDN w:val="0"/>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lastRenderedPageBreak/>
              <w:t xml:space="preserve">№ </w:t>
            </w:r>
            <w:r w:rsidRPr="000A1F5F">
              <w:rPr>
                <w:rFonts w:ascii="PT Astra Serif" w:eastAsiaTheme="minorEastAsia" w:hAnsi="PT Astra Serif"/>
                <w:b/>
                <w:bCs/>
                <w:sz w:val="20"/>
                <w:szCs w:val="20"/>
              </w:rPr>
              <w:br/>
            </w:r>
            <w:proofErr w:type="gramStart"/>
            <w:r w:rsidRPr="000A1F5F">
              <w:rPr>
                <w:rFonts w:ascii="PT Astra Serif" w:eastAsiaTheme="minorEastAsia" w:hAnsi="PT Astra Serif"/>
                <w:b/>
                <w:bCs/>
                <w:sz w:val="20"/>
                <w:szCs w:val="20"/>
              </w:rPr>
              <w:t>п</w:t>
            </w:r>
            <w:proofErr w:type="gramEnd"/>
            <w:r w:rsidRPr="000A1F5F">
              <w:rPr>
                <w:rFonts w:ascii="PT Astra Serif" w:eastAsiaTheme="minorEastAsia" w:hAnsi="PT Astra Serif"/>
                <w:b/>
                <w:bCs/>
                <w:sz w:val="20"/>
                <w:szCs w:val="20"/>
              </w:rPr>
              <w:t>/п</w:t>
            </w:r>
          </w:p>
        </w:tc>
        <w:tc>
          <w:tcPr>
            <w:tcW w:w="3254" w:type="dxa"/>
            <w:vMerge w:val="restart"/>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Наименование мероприятия (результата)</w:t>
            </w:r>
          </w:p>
        </w:tc>
        <w:tc>
          <w:tcPr>
            <w:tcW w:w="1990"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Тип мероприятия</w:t>
            </w:r>
          </w:p>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(результата)</w:t>
            </w:r>
          </w:p>
        </w:tc>
        <w:tc>
          <w:tcPr>
            <w:tcW w:w="2552"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Характеристика</w:t>
            </w:r>
          </w:p>
        </w:tc>
        <w:tc>
          <w:tcPr>
            <w:tcW w:w="1417"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Единица измерения</w:t>
            </w:r>
          </w:p>
        </w:tc>
        <w:tc>
          <w:tcPr>
            <w:tcW w:w="997"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Базовое значение</w:t>
            </w:r>
          </w:p>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(2023 год)</w:t>
            </w:r>
          </w:p>
        </w:tc>
        <w:tc>
          <w:tcPr>
            <w:tcW w:w="3969" w:type="dxa"/>
            <w:gridSpan w:val="7"/>
          </w:tcPr>
          <w:p w:rsidR="00862F01" w:rsidRPr="000A1F5F" w:rsidRDefault="00862F01" w:rsidP="00CC62EA">
            <w:pPr>
              <w:widowControl w:val="0"/>
              <w:autoSpaceDE w:val="0"/>
              <w:autoSpaceDN w:val="0"/>
              <w:spacing w:after="0" w:line="240" w:lineRule="auto"/>
              <w:jc w:val="center"/>
              <w:rPr>
                <w:rFonts w:ascii="PT Astra Serif" w:hAnsi="PT Astra Serif"/>
                <w:b/>
                <w:spacing w:val="-8"/>
                <w:sz w:val="20"/>
                <w:szCs w:val="20"/>
              </w:rPr>
            </w:pPr>
            <w:r w:rsidRPr="000A1F5F">
              <w:rPr>
                <w:rFonts w:ascii="PT Astra Serif" w:hAnsi="PT Astra Serif"/>
                <w:b/>
                <w:spacing w:val="-8"/>
                <w:sz w:val="20"/>
                <w:szCs w:val="20"/>
              </w:rPr>
              <w:t>Значение мероприятия (результата) по годам</w:t>
            </w:r>
          </w:p>
        </w:tc>
      </w:tr>
      <w:tr w:rsidR="000A1F5F" w:rsidRPr="000A1F5F" w:rsidTr="00965818">
        <w:trPr>
          <w:trHeight w:val="147"/>
        </w:trPr>
        <w:tc>
          <w:tcPr>
            <w:tcW w:w="426" w:type="dxa"/>
            <w:vMerge/>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p>
        </w:tc>
        <w:tc>
          <w:tcPr>
            <w:tcW w:w="3254" w:type="dxa"/>
            <w:vMerge/>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p>
        </w:tc>
        <w:tc>
          <w:tcPr>
            <w:tcW w:w="1990" w:type="dxa"/>
            <w:vMerge/>
          </w:tcPr>
          <w:p w:rsidR="00862F01" w:rsidRPr="000A1F5F" w:rsidRDefault="00862F01" w:rsidP="00CC62EA">
            <w:pPr>
              <w:widowControl w:val="0"/>
              <w:spacing w:after="0" w:line="240" w:lineRule="auto"/>
              <w:jc w:val="center"/>
              <w:rPr>
                <w:rFonts w:ascii="PT Astra Serif" w:hAnsi="PT Astra Serif"/>
                <w:b/>
                <w:sz w:val="20"/>
                <w:szCs w:val="20"/>
              </w:rPr>
            </w:pPr>
          </w:p>
        </w:tc>
        <w:tc>
          <w:tcPr>
            <w:tcW w:w="2552" w:type="dxa"/>
            <w:vMerge/>
          </w:tcPr>
          <w:p w:rsidR="00862F01" w:rsidRPr="000A1F5F" w:rsidRDefault="00862F01" w:rsidP="00CC62EA">
            <w:pPr>
              <w:widowControl w:val="0"/>
              <w:spacing w:after="0" w:line="240" w:lineRule="auto"/>
              <w:jc w:val="center"/>
              <w:rPr>
                <w:rFonts w:ascii="PT Astra Serif" w:hAnsi="PT Astra Serif"/>
                <w:b/>
                <w:sz w:val="20"/>
                <w:szCs w:val="20"/>
              </w:rPr>
            </w:pPr>
          </w:p>
        </w:tc>
        <w:tc>
          <w:tcPr>
            <w:tcW w:w="1417" w:type="dxa"/>
            <w:vMerge/>
          </w:tcPr>
          <w:p w:rsidR="00862F01" w:rsidRPr="000A1F5F" w:rsidRDefault="00862F01" w:rsidP="00CC62EA">
            <w:pPr>
              <w:widowControl w:val="0"/>
              <w:spacing w:after="0" w:line="240" w:lineRule="auto"/>
              <w:jc w:val="center"/>
              <w:rPr>
                <w:rFonts w:ascii="PT Astra Serif" w:hAnsi="PT Astra Serif"/>
                <w:b/>
                <w:sz w:val="20"/>
                <w:szCs w:val="20"/>
              </w:rPr>
            </w:pPr>
          </w:p>
        </w:tc>
        <w:tc>
          <w:tcPr>
            <w:tcW w:w="997" w:type="dxa"/>
            <w:vMerge/>
          </w:tcPr>
          <w:p w:rsidR="00862F01" w:rsidRPr="000A1F5F" w:rsidRDefault="00862F01" w:rsidP="00CC62EA">
            <w:pPr>
              <w:widowControl w:val="0"/>
              <w:spacing w:after="0" w:line="240" w:lineRule="auto"/>
              <w:jc w:val="center"/>
              <w:rPr>
                <w:rFonts w:ascii="PT Astra Serif" w:hAnsi="PT Astra Serif"/>
                <w:b/>
                <w:sz w:val="20"/>
                <w:szCs w:val="20"/>
              </w:rPr>
            </w:pP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2024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2025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2026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2027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2028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2029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2030 </w:t>
            </w:r>
          </w:p>
        </w:tc>
      </w:tr>
      <w:tr w:rsidR="000A1F5F" w:rsidRPr="000A1F5F" w:rsidTr="00965818">
        <w:trPr>
          <w:trHeight w:val="147"/>
        </w:trPr>
        <w:tc>
          <w:tcPr>
            <w:tcW w:w="14605" w:type="dxa"/>
            <w:gridSpan w:val="13"/>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Задача – обеспечение доступности санаторно-курортного лечения</w:t>
            </w:r>
          </w:p>
        </w:tc>
      </w:tr>
      <w:tr w:rsidR="000A1F5F" w:rsidRPr="000A1F5F" w:rsidTr="00965818">
        <w:trPr>
          <w:trHeight w:val="147"/>
        </w:trPr>
        <w:tc>
          <w:tcPr>
            <w:tcW w:w="42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2.1.</w:t>
            </w:r>
          </w:p>
        </w:tc>
        <w:tc>
          <w:tcPr>
            <w:tcW w:w="3254"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Мероприятие (результат) «Проведено оздоровление детей диспансерной группы в детских санаториях и санаторно-оздоровительных лагерях»</w:t>
            </w:r>
          </w:p>
        </w:tc>
        <w:tc>
          <w:tcPr>
            <w:tcW w:w="1990"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приобретение товаров, работ, услуг</w:t>
            </w:r>
          </w:p>
        </w:tc>
        <w:tc>
          <w:tcPr>
            <w:tcW w:w="2552"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количество детей</w:t>
            </w:r>
            <w:r w:rsidRPr="000A1F5F">
              <w:rPr>
                <w:sz w:val="20"/>
                <w:szCs w:val="20"/>
              </w:rPr>
              <w:t xml:space="preserve"> </w:t>
            </w:r>
            <w:r w:rsidRPr="000A1F5F">
              <w:rPr>
                <w:rFonts w:ascii="PT Astra Serif" w:hAnsi="PT Astra Serif"/>
                <w:sz w:val="20"/>
                <w:szCs w:val="20"/>
              </w:rPr>
              <w:t xml:space="preserve">диспансерной группы, прошедших оздоровление </w:t>
            </w:r>
            <w:r w:rsidRPr="000A1F5F">
              <w:rPr>
                <w:rFonts w:ascii="PT Astra Serif" w:hAnsi="PT Astra Serif"/>
                <w:sz w:val="20"/>
                <w:szCs w:val="20"/>
              </w:rPr>
              <w:br/>
              <w:t xml:space="preserve">в детских санаториях </w:t>
            </w:r>
            <w:r w:rsidRPr="000A1F5F">
              <w:rPr>
                <w:rFonts w:ascii="PT Astra Serif" w:hAnsi="PT Astra Serif"/>
                <w:sz w:val="20"/>
                <w:szCs w:val="20"/>
              </w:rPr>
              <w:br/>
              <w:t>и санаторно-оздоровительных лагерях</w:t>
            </w:r>
          </w:p>
        </w:tc>
        <w:tc>
          <w:tcPr>
            <w:tcW w:w="1417"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человек</w:t>
            </w:r>
          </w:p>
        </w:tc>
        <w:tc>
          <w:tcPr>
            <w:tcW w:w="997"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12000</w:t>
            </w:r>
          </w:p>
        </w:tc>
        <w:tc>
          <w:tcPr>
            <w:tcW w:w="567"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12000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12000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12000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12000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12000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12000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12000</w:t>
            </w:r>
          </w:p>
        </w:tc>
      </w:tr>
      <w:tr w:rsidR="000A1F5F" w:rsidRPr="000A1F5F" w:rsidTr="00965818">
        <w:trPr>
          <w:trHeight w:val="147"/>
        </w:trPr>
        <w:tc>
          <w:tcPr>
            <w:tcW w:w="42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2.2.</w:t>
            </w:r>
          </w:p>
        </w:tc>
        <w:tc>
          <w:tcPr>
            <w:tcW w:w="3254"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proofErr w:type="gramStart"/>
            <w:r w:rsidRPr="000A1F5F">
              <w:rPr>
                <w:rFonts w:ascii="PT Astra Serif" w:hAnsi="PT Astra Serif"/>
                <w:sz w:val="20"/>
                <w:szCs w:val="20"/>
              </w:rPr>
              <w:t xml:space="preserve">Мероприятие (результат) «Осуществлена компенсация стоимости путевки и проезда к месту лечения (отдыха) и обратно опекунам (попечителям), приемным родителям или патронатным воспитателям детей-сирот и детей, оставшихся без попечения родителей, или лицам из числа детей-сирот и детей, оставшихся </w:t>
            </w:r>
            <w:r w:rsidRPr="000A1F5F">
              <w:rPr>
                <w:rFonts w:ascii="PT Astra Serif" w:hAnsi="PT Astra Serif"/>
                <w:sz w:val="20"/>
                <w:szCs w:val="20"/>
              </w:rPr>
              <w:br/>
              <w:t>без попечения родителей, в случае самостоятельного приобретения путевок и оплаты проезда к месту лечения (отдыха) и обратно»</w:t>
            </w:r>
            <w:proofErr w:type="gramEnd"/>
          </w:p>
        </w:tc>
        <w:tc>
          <w:tcPr>
            <w:tcW w:w="1990"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выплаты физическим лицам</w:t>
            </w:r>
          </w:p>
        </w:tc>
        <w:tc>
          <w:tcPr>
            <w:tcW w:w="2552"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proofErr w:type="gramStart"/>
            <w:r w:rsidRPr="000A1F5F">
              <w:rPr>
                <w:rFonts w:ascii="PT Astra Serif" w:eastAsiaTheme="minorEastAsia" w:hAnsi="PT Astra Serif"/>
                <w:spacing w:val="-8"/>
                <w:sz w:val="20"/>
                <w:szCs w:val="20"/>
              </w:rPr>
              <w:t>количество предоставленных компенсаций стоимости путевки и проезда к месту лечения (отдыха)</w:t>
            </w:r>
            <w:r w:rsidRPr="000A1F5F">
              <w:rPr>
                <w:rFonts w:ascii="PT Astra Serif" w:eastAsiaTheme="minorEastAsia" w:hAnsi="PT Astra Serif"/>
                <w:sz w:val="20"/>
                <w:szCs w:val="20"/>
              </w:rPr>
              <w:t xml:space="preserve"> и обратно опекунам (попечителям), приемным родителям или патронатным воспитателям детей-сирот и детей, оставшихся без попечения родителей, или лицам </w:t>
            </w:r>
            <w:r w:rsidRPr="000A1F5F">
              <w:rPr>
                <w:rFonts w:ascii="PT Astra Serif" w:eastAsiaTheme="minorEastAsia" w:hAnsi="PT Astra Serif"/>
                <w:sz w:val="20"/>
                <w:szCs w:val="20"/>
              </w:rPr>
              <w:br/>
              <w:t xml:space="preserve">из числа детей-сирот </w:t>
            </w:r>
            <w:r w:rsidRPr="000A1F5F">
              <w:rPr>
                <w:rFonts w:ascii="PT Astra Serif" w:eastAsiaTheme="minorEastAsia" w:hAnsi="PT Astra Serif"/>
                <w:sz w:val="20"/>
                <w:szCs w:val="20"/>
              </w:rPr>
              <w:br/>
              <w:t xml:space="preserve">и детей, оставшихся </w:t>
            </w:r>
            <w:r w:rsidRPr="000A1F5F">
              <w:rPr>
                <w:rFonts w:ascii="PT Astra Serif" w:eastAsiaTheme="minorEastAsia" w:hAnsi="PT Astra Serif"/>
                <w:sz w:val="20"/>
                <w:szCs w:val="20"/>
              </w:rPr>
              <w:br/>
              <w:t xml:space="preserve">без попечения родителей, </w:t>
            </w:r>
            <w:r w:rsidRPr="000A1F5F">
              <w:rPr>
                <w:rFonts w:ascii="PT Astra Serif" w:eastAsiaTheme="minorEastAsia" w:hAnsi="PT Astra Serif"/>
                <w:sz w:val="20"/>
                <w:szCs w:val="20"/>
              </w:rPr>
              <w:br/>
              <w:t xml:space="preserve">в случае самостоятельного приобретения путевок </w:t>
            </w:r>
            <w:r w:rsidRPr="000A1F5F">
              <w:rPr>
                <w:rFonts w:ascii="PT Astra Serif" w:eastAsiaTheme="minorEastAsia" w:hAnsi="PT Astra Serif"/>
                <w:sz w:val="20"/>
                <w:szCs w:val="20"/>
              </w:rPr>
              <w:br/>
              <w:t>и оплаты проезда к месту лечения (отдыха) и обратно</w:t>
            </w:r>
            <w:proofErr w:type="gramEnd"/>
          </w:p>
        </w:tc>
        <w:tc>
          <w:tcPr>
            <w:tcW w:w="141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единиц</w:t>
            </w:r>
          </w:p>
        </w:tc>
        <w:tc>
          <w:tcPr>
            <w:tcW w:w="99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50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50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50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50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50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50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50</w:t>
            </w:r>
          </w:p>
        </w:tc>
      </w:tr>
    </w:tbl>
    <w:p w:rsidR="000528DB" w:rsidRPr="000A1F5F" w:rsidRDefault="000528DB" w:rsidP="00CC62EA">
      <w:pPr>
        <w:widowControl w:val="0"/>
        <w:autoSpaceDE w:val="0"/>
        <w:autoSpaceDN w:val="0"/>
        <w:spacing w:after="0" w:line="240" w:lineRule="auto"/>
        <w:jc w:val="center"/>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rPr>
          <w:rFonts w:ascii="PT Astra Serif" w:hAnsi="PT Astra Serif"/>
          <w:b/>
          <w:sz w:val="28"/>
          <w:szCs w:val="28"/>
        </w:rPr>
      </w:pPr>
      <w:r w:rsidRPr="000A1F5F">
        <w:rPr>
          <w:rFonts w:ascii="PT Astra Serif" w:hAnsi="PT Astra Serif"/>
          <w:b/>
          <w:sz w:val="28"/>
          <w:szCs w:val="28"/>
        </w:rPr>
        <w:t>I</w:t>
      </w:r>
      <w:r w:rsidRPr="000A1F5F">
        <w:rPr>
          <w:rFonts w:ascii="PT Astra Serif" w:hAnsi="PT Astra Serif"/>
          <w:b/>
          <w:sz w:val="28"/>
          <w:szCs w:val="28"/>
          <w:lang w:val="en-US"/>
        </w:rPr>
        <w:t>V</w:t>
      </w:r>
      <w:r w:rsidRPr="000A1F5F">
        <w:rPr>
          <w:rFonts w:ascii="PT Astra Serif" w:hAnsi="PT Astra Serif"/>
          <w:b/>
          <w:sz w:val="28"/>
          <w:szCs w:val="28"/>
        </w:rPr>
        <w:t xml:space="preserve">. Финансовое обеспечение комплекса процессных мероприятий </w:t>
      </w:r>
    </w:p>
    <w:p w:rsidR="00862F01" w:rsidRPr="000A1F5F" w:rsidRDefault="00862F01" w:rsidP="00CC62EA">
      <w:pPr>
        <w:widowControl w:val="0"/>
        <w:autoSpaceDE w:val="0"/>
        <w:autoSpaceDN w:val="0"/>
        <w:spacing w:after="0" w:line="240" w:lineRule="auto"/>
        <w:jc w:val="center"/>
        <w:rPr>
          <w:rFonts w:ascii="PT Astra Serif" w:hAnsi="PT Astra Serif"/>
          <w:b/>
          <w:sz w:val="16"/>
          <w:szCs w:val="16"/>
        </w:rPr>
      </w:pPr>
    </w:p>
    <w:tbl>
      <w:tblPr>
        <w:tblStyle w:val="afff0"/>
        <w:tblW w:w="146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87"/>
        <w:gridCol w:w="1134"/>
        <w:gridCol w:w="1134"/>
        <w:gridCol w:w="1134"/>
        <w:gridCol w:w="1134"/>
        <w:gridCol w:w="1134"/>
        <w:gridCol w:w="1134"/>
        <w:gridCol w:w="1134"/>
        <w:gridCol w:w="1276"/>
      </w:tblGrid>
      <w:tr w:rsidR="000A1F5F" w:rsidRPr="000A1F5F" w:rsidTr="00965818">
        <w:trPr>
          <w:trHeight w:val="20"/>
        </w:trPr>
        <w:tc>
          <w:tcPr>
            <w:tcW w:w="5387" w:type="dxa"/>
            <w:vMerge w:val="restart"/>
          </w:tcPr>
          <w:p w:rsidR="00862F01" w:rsidRPr="000A1F5F" w:rsidRDefault="00862F01" w:rsidP="001F774E">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 xml:space="preserve">Наименование мероприятия (результата) / </w:t>
            </w:r>
          </w:p>
          <w:p w:rsidR="00862F01" w:rsidRPr="000A1F5F" w:rsidRDefault="00862F01" w:rsidP="001F774E">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источник финансового обеспечения</w:t>
            </w:r>
          </w:p>
        </w:tc>
        <w:tc>
          <w:tcPr>
            <w:tcW w:w="9214" w:type="dxa"/>
            <w:gridSpan w:val="8"/>
          </w:tcPr>
          <w:p w:rsidR="00862F01" w:rsidRPr="000A1F5F" w:rsidRDefault="00862F01" w:rsidP="001F774E">
            <w:pPr>
              <w:spacing w:after="0" w:line="240" w:lineRule="auto"/>
              <w:jc w:val="center"/>
              <w:rPr>
                <w:rFonts w:ascii="PT Astra Serif" w:hAnsi="PT Astra Serif"/>
                <w:b/>
                <w:sz w:val="20"/>
                <w:szCs w:val="20"/>
              </w:rPr>
            </w:pPr>
            <w:r w:rsidRPr="000A1F5F">
              <w:rPr>
                <w:rFonts w:ascii="PT Astra Serif" w:hAnsi="PT Astra Serif"/>
                <w:b/>
                <w:sz w:val="20"/>
                <w:szCs w:val="20"/>
              </w:rPr>
              <w:t>Объем финансового обеспечения по годам реализации, тыс. рублей</w:t>
            </w:r>
          </w:p>
        </w:tc>
      </w:tr>
      <w:tr w:rsidR="000A1F5F" w:rsidRPr="000A1F5F" w:rsidTr="00965818">
        <w:trPr>
          <w:trHeight w:val="20"/>
        </w:trPr>
        <w:tc>
          <w:tcPr>
            <w:tcW w:w="5387" w:type="dxa"/>
            <w:vMerge/>
          </w:tcPr>
          <w:p w:rsidR="00862F01" w:rsidRPr="000A1F5F" w:rsidRDefault="00862F01" w:rsidP="001F774E">
            <w:pPr>
              <w:widowControl w:val="0"/>
              <w:spacing w:after="0" w:line="240" w:lineRule="auto"/>
              <w:rPr>
                <w:rFonts w:ascii="PT Astra Serif" w:hAnsi="PT Astra Serif"/>
                <w:b/>
                <w:sz w:val="20"/>
                <w:szCs w:val="20"/>
              </w:rPr>
            </w:pPr>
          </w:p>
        </w:tc>
        <w:tc>
          <w:tcPr>
            <w:tcW w:w="1134" w:type="dxa"/>
          </w:tcPr>
          <w:p w:rsidR="00862F01" w:rsidRPr="000A1F5F" w:rsidRDefault="00862F01" w:rsidP="001F774E">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2024</w:t>
            </w:r>
          </w:p>
        </w:tc>
        <w:tc>
          <w:tcPr>
            <w:tcW w:w="1134" w:type="dxa"/>
          </w:tcPr>
          <w:p w:rsidR="00862F01" w:rsidRPr="000A1F5F" w:rsidRDefault="00862F01" w:rsidP="001F774E">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2025</w:t>
            </w:r>
          </w:p>
        </w:tc>
        <w:tc>
          <w:tcPr>
            <w:tcW w:w="1134" w:type="dxa"/>
          </w:tcPr>
          <w:p w:rsidR="00862F01" w:rsidRPr="000A1F5F" w:rsidRDefault="00862F01" w:rsidP="001F774E">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2026</w:t>
            </w:r>
          </w:p>
        </w:tc>
        <w:tc>
          <w:tcPr>
            <w:tcW w:w="1134" w:type="dxa"/>
          </w:tcPr>
          <w:p w:rsidR="00862F01" w:rsidRPr="000A1F5F" w:rsidRDefault="00862F01" w:rsidP="001F774E">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2027</w:t>
            </w:r>
          </w:p>
        </w:tc>
        <w:tc>
          <w:tcPr>
            <w:tcW w:w="1134" w:type="dxa"/>
          </w:tcPr>
          <w:p w:rsidR="00862F01" w:rsidRPr="000A1F5F" w:rsidRDefault="00862F01" w:rsidP="001F774E">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2028</w:t>
            </w:r>
          </w:p>
        </w:tc>
        <w:tc>
          <w:tcPr>
            <w:tcW w:w="1134" w:type="dxa"/>
          </w:tcPr>
          <w:p w:rsidR="00862F01" w:rsidRPr="000A1F5F" w:rsidRDefault="00862F01" w:rsidP="001F774E">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2029</w:t>
            </w:r>
          </w:p>
        </w:tc>
        <w:tc>
          <w:tcPr>
            <w:tcW w:w="1134" w:type="dxa"/>
          </w:tcPr>
          <w:p w:rsidR="00862F01" w:rsidRPr="000A1F5F" w:rsidRDefault="00862F01" w:rsidP="001F774E">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2030</w:t>
            </w:r>
          </w:p>
        </w:tc>
        <w:tc>
          <w:tcPr>
            <w:tcW w:w="1276" w:type="dxa"/>
          </w:tcPr>
          <w:p w:rsidR="00862F01" w:rsidRPr="000A1F5F" w:rsidRDefault="00862F01" w:rsidP="001F774E">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всего</w:t>
            </w:r>
          </w:p>
        </w:tc>
      </w:tr>
      <w:tr w:rsidR="000A1F5F" w:rsidRPr="000A1F5F" w:rsidTr="00965818">
        <w:trPr>
          <w:trHeight w:val="20"/>
        </w:trPr>
        <w:tc>
          <w:tcPr>
            <w:tcW w:w="5387" w:type="dxa"/>
          </w:tcPr>
          <w:p w:rsidR="00862F01" w:rsidRPr="000A1F5F" w:rsidRDefault="00862F01" w:rsidP="001F774E">
            <w:pPr>
              <w:widowControl w:val="0"/>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1134" w:type="dxa"/>
          </w:tcPr>
          <w:p w:rsidR="00862F01" w:rsidRPr="000A1F5F" w:rsidRDefault="00862F01" w:rsidP="001F774E">
            <w:pPr>
              <w:widowControl w:val="0"/>
              <w:spacing w:after="0" w:line="240" w:lineRule="auto"/>
              <w:jc w:val="center"/>
              <w:rPr>
                <w:rFonts w:ascii="PT Astra Serif" w:hAnsi="PT Astra Serif"/>
                <w:sz w:val="20"/>
                <w:szCs w:val="20"/>
              </w:rPr>
            </w:pPr>
            <w:r w:rsidRPr="000A1F5F">
              <w:rPr>
                <w:rFonts w:ascii="PT Astra Serif" w:hAnsi="PT Astra Serif"/>
                <w:sz w:val="20"/>
                <w:szCs w:val="20"/>
              </w:rPr>
              <w:t>2</w:t>
            </w:r>
          </w:p>
        </w:tc>
        <w:tc>
          <w:tcPr>
            <w:tcW w:w="1134" w:type="dxa"/>
          </w:tcPr>
          <w:p w:rsidR="00862F01" w:rsidRPr="000A1F5F" w:rsidRDefault="00862F01" w:rsidP="001F774E">
            <w:pPr>
              <w:widowControl w:val="0"/>
              <w:spacing w:after="0" w:line="240" w:lineRule="auto"/>
              <w:jc w:val="center"/>
              <w:rPr>
                <w:rFonts w:ascii="PT Astra Serif" w:hAnsi="PT Astra Serif"/>
                <w:sz w:val="20"/>
                <w:szCs w:val="20"/>
              </w:rPr>
            </w:pPr>
            <w:r w:rsidRPr="000A1F5F">
              <w:rPr>
                <w:rFonts w:ascii="PT Astra Serif" w:hAnsi="PT Astra Serif"/>
                <w:sz w:val="20"/>
                <w:szCs w:val="20"/>
              </w:rPr>
              <w:t>3</w:t>
            </w:r>
          </w:p>
        </w:tc>
        <w:tc>
          <w:tcPr>
            <w:tcW w:w="1134" w:type="dxa"/>
          </w:tcPr>
          <w:p w:rsidR="00862F01" w:rsidRPr="000A1F5F" w:rsidRDefault="00862F01" w:rsidP="001F774E">
            <w:pPr>
              <w:widowControl w:val="0"/>
              <w:spacing w:after="0" w:line="240" w:lineRule="auto"/>
              <w:jc w:val="center"/>
              <w:rPr>
                <w:rFonts w:ascii="PT Astra Serif" w:hAnsi="PT Astra Serif"/>
                <w:sz w:val="20"/>
                <w:szCs w:val="20"/>
              </w:rPr>
            </w:pPr>
            <w:r w:rsidRPr="000A1F5F">
              <w:rPr>
                <w:rFonts w:ascii="PT Astra Serif" w:hAnsi="PT Astra Serif"/>
                <w:sz w:val="20"/>
                <w:szCs w:val="20"/>
              </w:rPr>
              <w:t>4</w:t>
            </w:r>
          </w:p>
        </w:tc>
        <w:tc>
          <w:tcPr>
            <w:tcW w:w="1134" w:type="dxa"/>
          </w:tcPr>
          <w:p w:rsidR="00862F01" w:rsidRPr="000A1F5F" w:rsidRDefault="00862F01" w:rsidP="001F774E">
            <w:pPr>
              <w:widowControl w:val="0"/>
              <w:spacing w:after="0" w:line="240" w:lineRule="auto"/>
              <w:jc w:val="center"/>
              <w:rPr>
                <w:rFonts w:ascii="PT Astra Serif" w:hAnsi="PT Astra Serif"/>
                <w:sz w:val="20"/>
                <w:szCs w:val="20"/>
              </w:rPr>
            </w:pPr>
            <w:r w:rsidRPr="000A1F5F">
              <w:rPr>
                <w:rFonts w:ascii="PT Astra Serif" w:hAnsi="PT Astra Serif"/>
                <w:sz w:val="20"/>
                <w:szCs w:val="20"/>
              </w:rPr>
              <w:t>5</w:t>
            </w:r>
          </w:p>
        </w:tc>
        <w:tc>
          <w:tcPr>
            <w:tcW w:w="1134" w:type="dxa"/>
          </w:tcPr>
          <w:p w:rsidR="00862F01" w:rsidRPr="000A1F5F" w:rsidRDefault="00862F01" w:rsidP="001F774E">
            <w:pPr>
              <w:widowControl w:val="0"/>
              <w:spacing w:after="0" w:line="240" w:lineRule="auto"/>
              <w:jc w:val="center"/>
              <w:rPr>
                <w:rFonts w:ascii="PT Astra Serif" w:hAnsi="PT Astra Serif"/>
                <w:sz w:val="20"/>
                <w:szCs w:val="20"/>
              </w:rPr>
            </w:pPr>
            <w:r w:rsidRPr="000A1F5F">
              <w:rPr>
                <w:rFonts w:ascii="PT Astra Serif" w:hAnsi="PT Astra Serif"/>
                <w:sz w:val="20"/>
                <w:szCs w:val="20"/>
              </w:rPr>
              <w:t>6</w:t>
            </w:r>
          </w:p>
        </w:tc>
        <w:tc>
          <w:tcPr>
            <w:tcW w:w="1134" w:type="dxa"/>
          </w:tcPr>
          <w:p w:rsidR="00862F01" w:rsidRPr="000A1F5F" w:rsidRDefault="00862F01" w:rsidP="001F774E">
            <w:pPr>
              <w:widowControl w:val="0"/>
              <w:spacing w:after="0" w:line="240" w:lineRule="auto"/>
              <w:jc w:val="center"/>
              <w:rPr>
                <w:rFonts w:ascii="PT Astra Serif" w:hAnsi="PT Astra Serif"/>
                <w:sz w:val="20"/>
                <w:szCs w:val="20"/>
              </w:rPr>
            </w:pPr>
            <w:r w:rsidRPr="000A1F5F">
              <w:rPr>
                <w:rFonts w:ascii="PT Astra Serif" w:hAnsi="PT Astra Serif"/>
                <w:sz w:val="20"/>
                <w:szCs w:val="20"/>
              </w:rPr>
              <w:t>7</w:t>
            </w:r>
          </w:p>
        </w:tc>
        <w:tc>
          <w:tcPr>
            <w:tcW w:w="1134" w:type="dxa"/>
          </w:tcPr>
          <w:p w:rsidR="00862F01" w:rsidRPr="000A1F5F" w:rsidRDefault="00862F01" w:rsidP="001F774E">
            <w:pPr>
              <w:widowControl w:val="0"/>
              <w:spacing w:after="0" w:line="240" w:lineRule="auto"/>
              <w:jc w:val="center"/>
              <w:rPr>
                <w:rFonts w:ascii="PT Astra Serif" w:hAnsi="PT Astra Serif"/>
                <w:sz w:val="20"/>
                <w:szCs w:val="20"/>
              </w:rPr>
            </w:pPr>
            <w:r w:rsidRPr="000A1F5F">
              <w:rPr>
                <w:rFonts w:ascii="PT Astra Serif" w:hAnsi="PT Astra Serif"/>
                <w:sz w:val="20"/>
                <w:szCs w:val="20"/>
              </w:rPr>
              <w:t>8</w:t>
            </w:r>
          </w:p>
        </w:tc>
        <w:tc>
          <w:tcPr>
            <w:tcW w:w="1276" w:type="dxa"/>
          </w:tcPr>
          <w:p w:rsidR="00862F01" w:rsidRPr="000A1F5F" w:rsidRDefault="00862F01" w:rsidP="001F774E">
            <w:pPr>
              <w:widowControl w:val="0"/>
              <w:spacing w:after="0" w:line="240" w:lineRule="auto"/>
              <w:jc w:val="center"/>
              <w:rPr>
                <w:rFonts w:ascii="PT Astra Serif" w:hAnsi="PT Astra Serif"/>
                <w:sz w:val="20"/>
                <w:szCs w:val="20"/>
              </w:rPr>
            </w:pPr>
            <w:r w:rsidRPr="000A1F5F">
              <w:rPr>
                <w:rFonts w:ascii="PT Astra Serif" w:hAnsi="PT Astra Serif"/>
                <w:sz w:val="20"/>
                <w:szCs w:val="20"/>
              </w:rPr>
              <w:t>9</w:t>
            </w:r>
          </w:p>
        </w:tc>
      </w:tr>
      <w:tr w:rsidR="000A1F5F" w:rsidRPr="000A1F5F" w:rsidTr="00965818">
        <w:trPr>
          <w:trHeight w:val="20"/>
        </w:trPr>
        <w:tc>
          <w:tcPr>
            <w:tcW w:w="5387" w:type="dxa"/>
          </w:tcPr>
          <w:p w:rsidR="001F774E" w:rsidRPr="000A1F5F" w:rsidRDefault="001F774E" w:rsidP="001F774E">
            <w:pPr>
              <w:widowControl w:val="0"/>
              <w:spacing w:after="0" w:line="240" w:lineRule="auto"/>
              <w:rPr>
                <w:rFonts w:ascii="PT Astra Serif" w:hAnsi="PT Astra Serif"/>
                <w:sz w:val="20"/>
                <w:szCs w:val="20"/>
              </w:rPr>
            </w:pPr>
            <w:r w:rsidRPr="000A1F5F">
              <w:rPr>
                <w:rFonts w:ascii="PT Astra Serif" w:hAnsi="PT Astra Serif"/>
                <w:sz w:val="20"/>
                <w:szCs w:val="20"/>
              </w:rPr>
              <w:t>Комплекс процессных мероприятий «Организация санаторно-курортного лечения» (всего), в том числе:</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461 236,3</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460 908,3</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460 908,3</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460 908,3</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460 908,3</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460 908,3</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460 908,3</w:t>
            </w:r>
          </w:p>
        </w:tc>
        <w:tc>
          <w:tcPr>
            <w:tcW w:w="1276"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3 226 686,1</w:t>
            </w:r>
          </w:p>
        </w:tc>
      </w:tr>
      <w:tr w:rsidR="000A1F5F" w:rsidRPr="000A1F5F" w:rsidTr="00965818">
        <w:trPr>
          <w:trHeight w:val="20"/>
        </w:trPr>
        <w:tc>
          <w:tcPr>
            <w:tcW w:w="5387" w:type="dxa"/>
          </w:tcPr>
          <w:p w:rsidR="001F774E" w:rsidRPr="000A1F5F" w:rsidRDefault="001F774E" w:rsidP="001F774E">
            <w:pPr>
              <w:widowControl w:val="0"/>
              <w:spacing w:after="0" w:line="240" w:lineRule="auto"/>
              <w:rPr>
                <w:rFonts w:ascii="PT Astra Serif" w:hAnsi="PT Astra Serif"/>
                <w:sz w:val="20"/>
                <w:szCs w:val="20"/>
              </w:rPr>
            </w:pPr>
            <w:r w:rsidRPr="000A1F5F">
              <w:rPr>
                <w:rFonts w:ascii="PT Astra Serif" w:hAnsi="PT Astra Serif"/>
                <w:sz w:val="20"/>
                <w:szCs w:val="20"/>
              </w:rPr>
              <w:t>федеральный бюджет (прогнозно)</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276"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5387" w:type="dxa"/>
          </w:tcPr>
          <w:p w:rsidR="001F774E" w:rsidRPr="000A1F5F" w:rsidRDefault="001F774E" w:rsidP="001F774E">
            <w:pPr>
              <w:widowControl w:val="0"/>
              <w:spacing w:after="0" w:line="240" w:lineRule="auto"/>
              <w:rPr>
                <w:rFonts w:ascii="PT Astra Serif" w:hAnsi="PT Astra Serif"/>
                <w:sz w:val="20"/>
                <w:szCs w:val="20"/>
              </w:rPr>
            </w:pPr>
            <w:r w:rsidRPr="000A1F5F">
              <w:rPr>
                <w:rFonts w:ascii="PT Astra Serif" w:hAnsi="PT Astra Serif"/>
                <w:sz w:val="20"/>
                <w:szCs w:val="20"/>
              </w:rPr>
              <w:t>бюджеты государственных внебюджетных фондов (прогнозно)</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276"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5387" w:type="dxa"/>
          </w:tcPr>
          <w:p w:rsidR="001F774E" w:rsidRPr="000A1F5F" w:rsidRDefault="001F774E" w:rsidP="001F774E">
            <w:pPr>
              <w:widowControl w:val="0"/>
              <w:spacing w:after="0" w:line="240" w:lineRule="auto"/>
              <w:rPr>
                <w:rFonts w:ascii="PT Astra Serif" w:hAnsi="PT Astra Serif"/>
                <w:sz w:val="20"/>
                <w:szCs w:val="20"/>
              </w:rPr>
            </w:pPr>
            <w:r w:rsidRPr="000A1F5F">
              <w:rPr>
                <w:rFonts w:ascii="PT Astra Serif" w:hAnsi="PT Astra Serif"/>
                <w:sz w:val="20"/>
                <w:szCs w:val="20"/>
              </w:rPr>
              <w:t>консолидированный бюджет области (всего), в том числе:</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461 236,3</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460 908,3</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460 908,3</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460 908,3</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460 908,3</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460 908,3</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460 908,3</w:t>
            </w:r>
          </w:p>
        </w:tc>
        <w:tc>
          <w:tcPr>
            <w:tcW w:w="1276"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3 226 686,1</w:t>
            </w:r>
          </w:p>
        </w:tc>
      </w:tr>
      <w:tr w:rsidR="000A1F5F" w:rsidRPr="000A1F5F" w:rsidTr="00965818">
        <w:trPr>
          <w:trHeight w:val="20"/>
        </w:trPr>
        <w:tc>
          <w:tcPr>
            <w:tcW w:w="5387" w:type="dxa"/>
          </w:tcPr>
          <w:p w:rsidR="001F774E" w:rsidRPr="000A1F5F" w:rsidRDefault="001F774E" w:rsidP="001F774E">
            <w:pPr>
              <w:widowControl w:val="0"/>
              <w:spacing w:after="0" w:line="240" w:lineRule="auto"/>
              <w:ind w:firstLine="284"/>
              <w:rPr>
                <w:rFonts w:ascii="PT Astra Serif" w:hAnsi="PT Astra Serif"/>
                <w:sz w:val="20"/>
                <w:szCs w:val="20"/>
              </w:rPr>
            </w:pPr>
            <w:r w:rsidRPr="000A1F5F">
              <w:rPr>
                <w:rFonts w:ascii="PT Astra Serif" w:hAnsi="PT Astra Serif"/>
                <w:sz w:val="20"/>
                <w:szCs w:val="20"/>
              </w:rPr>
              <w:t>областной бюджет</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461 236,3</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460 908,3</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460 908,3</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460 908,3</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460 908,3</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460 908,3</w:t>
            </w:r>
          </w:p>
        </w:tc>
        <w:tc>
          <w:tcPr>
            <w:tcW w:w="1134"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460 908,3</w:t>
            </w:r>
          </w:p>
        </w:tc>
        <w:tc>
          <w:tcPr>
            <w:tcW w:w="1276" w:type="dxa"/>
          </w:tcPr>
          <w:p w:rsidR="001F774E" w:rsidRPr="000A1F5F" w:rsidRDefault="001F774E" w:rsidP="001F774E">
            <w:pPr>
              <w:spacing w:after="0" w:line="240" w:lineRule="auto"/>
              <w:jc w:val="center"/>
              <w:rPr>
                <w:rFonts w:ascii="PT Astra Serif" w:hAnsi="PT Astra Serif"/>
                <w:sz w:val="20"/>
                <w:szCs w:val="20"/>
              </w:rPr>
            </w:pPr>
            <w:r w:rsidRPr="000A1F5F">
              <w:rPr>
                <w:rFonts w:ascii="PT Astra Serif" w:hAnsi="PT Astra Serif"/>
                <w:sz w:val="20"/>
                <w:szCs w:val="20"/>
              </w:rPr>
              <w:t>3 226 686,1</w:t>
            </w:r>
          </w:p>
        </w:tc>
      </w:tr>
      <w:tr w:rsidR="000A1F5F" w:rsidRPr="000A1F5F" w:rsidTr="00965818">
        <w:trPr>
          <w:trHeight w:val="20"/>
        </w:trPr>
        <w:tc>
          <w:tcPr>
            <w:tcW w:w="5387" w:type="dxa"/>
          </w:tcPr>
          <w:p w:rsidR="001951A1" w:rsidRPr="000A1F5F" w:rsidRDefault="001951A1" w:rsidP="001F774E">
            <w:pPr>
              <w:widowControl w:val="0"/>
              <w:spacing w:after="0" w:line="240" w:lineRule="auto"/>
              <w:rPr>
                <w:rFonts w:ascii="PT Astra Serif" w:hAnsi="PT Astra Serif"/>
                <w:sz w:val="20"/>
                <w:szCs w:val="20"/>
              </w:rPr>
            </w:pPr>
            <w:r w:rsidRPr="000A1F5F">
              <w:rPr>
                <w:rFonts w:ascii="PT Astra Serif" w:hAnsi="PT Astra Serif"/>
                <w:sz w:val="20"/>
                <w:szCs w:val="20"/>
              </w:rPr>
              <w:lastRenderedPageBreak/>
              <w:t>Мероприятие (результат) «Проведено оздоровление детей диспансерной группы в детских санаториях и санаторно-оздоровительных лагерях» (всего), в том числе:</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459 760,8</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459 432,8</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459 432,8</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459 432,8</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459 432,8</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459 432,8</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459 432,8</w:t>
            </w:r>
          </w:p>
        </w:tc>
        <w:tc>
          <w:tcPr>
            <w:tcW w:w="1276"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3 216 357,6</w:t>
            </w:r>
          </w:p>
        </w:tc>
      </w:tr>
      <w:tr w:rsidR="000A1F5F" w:rsidRPr="000A1F5F" w:rsidTr="00965818">
        <w:trPr>
          <w:trHeight w:val="20"/>
        </w:trPr>
        <w:tc>
          <w:tcPr>
            <w:tcW w:w="5387" w:type="dxa"/>
          </w:tcPr>
          <w:p w:rsidR="001951A1" w:rsidRPr="000A1F5F" w:rsidRDefault="001951A1" w:rsidP="001F774E">
            <w:pPr>
              <w:widowControl w:val="0"/>
              <w:spacing w:after="0" w:line="240" w:lineRule="auto"/>
              <w:rPr>
                <w:rFonts w:ascii="PT Astra Serif" w:hAnsi="PT Astra Serif"/>
                <w:sz w:val="20"/>
                <w:szCs w:val="20"/>
              </w:rPr>
            </w:pPr>
            <w:r w:rsidRPr="000A1F5F">
              <w:rPr>
                <w:rFonts w:ascii="PT Astra Serif" w:hAnsi="PT Astra Serif"/>
                <w:sz w:val="20"/>
                <w:szCs w:val="20"/>
              </w:rPr>
              <w:t>федеральный бюджет (прогнозно)</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276"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5387" w:type="dxa"/>
          </w:tcPr>
          <w:p w:rsidR="001951A1" w:rsidRPr="000A1F5F" w:rsidRDefault="001951A1" w:rsidP="001F774E">
            <w:pPr>
              <w:widowControl w:val="0"/>
              <w:spacing w:after="0" w:line="240" w:lineRule="auto"/>
              <w:rPr>
                <w:rFonts w:ascii="PT Astra Serif" w:hAnsi="PT Astra Serif"/>
                <w:sz w:val="20"/>
                <w:szCs w:val="20"/>
              </w:rPr>
            </w:pPr>
            <w:r w:rsidRPr="000A1F5F">
              <w:rPr>
                <w:rFonts w:ascii="PT Astra Serif" w:hAnsi="PT Astra Serif"/>
                <w:sz w:val="20"/>
                <w:szCs w:val="20"/>
              </w:rPr>
              <w:t>бюджеты государственных внебюджетных фондов (прогнозно)</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276"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5387" w:type="dxa"/>
          </w:tcPr>
          <w:p w:rsidR="001951A1" w:rsidRPr="000A1F5F" w:rsidRDefault="001951A1" w:rsidP="001F774E">
            <w:pPr>
              <w:widowControl w:val="0"/>
              <w:spacing w:after="0" w:line="240" w:lineRule="auto"/>
              <w:rPr>
                <w:rFonts w:ascii="PT Astra Serif" w:hAnsi="PT Astra Serif"/>
                <w:sz w:val="20"/>
                <w:szCs w:val="20"/>
              </w:rPr>
            </w:pPr>
            <w:r w:rsidRPr="000A1F5F">
              <w:rPr>
                <w:rFonts w:ascii="PT Astra Serif" w:hAnsi="PT Astra Serif"/>
                <w:sz w:val="20"/>
                <w:szCs w:val="20"/>
              </w:rPr>
              <w:t>консолидированный бюджет области (всего), в том числе:</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459 760,8</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459 432,8</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459 432,8</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459 432,8</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459 432,8</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459 432,8</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459 432,8</w:t>
            </w:r>
          </w:p>
        </w:tc>
        <w:tc>
          <w:tcPr>
            <w:tcW w:w="1276"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3 216 357,6</w:t>
            </w:r>
          </w:p>
        </w:tc>
      </w:tr>
      <w:tr w:rsidR="000A1F5F" w:rsidRPr="000A1F5F" w:rsidTr="00965818">
        <w:trPr>
          <w:trHeight w:val="20"/>
        </w:trPr>
        <w:tc>
          <w:tcPr>
            <w:tcW w:w="5387" w:type="dxa"/>
          </w:tcPr>
          <w:p w:rsidR="001951A1" w:rsidRPr="000A1F5F" w:rsidRDefault="001951A1" w:rsidP="001F774E">
            <w:pPr>
              <w:widowControl w:val="0"/>
              <w:spacing w:after="0" w:line="240" w:lineRule="auto"/>
              <w:ind w:firstLine="284"/>
              <w:rPr>
                <w:rFonts w:ascii="PT Astra Serif" w:hAnsi="PT Astra Serif"/>
                <w:sz w:val="20"/>
                <w:szCs w:val="20"/>
              </w:rPr>
            </w:pPr>
            <w:r w:rsidRPr="000A1F5F">
              <w:rPr>
                <w:rFonts w:ascii="PT Astra Serif" w:hAnsi="PT Astra Serif"/>
                <w:sz w:val="20"/>
                <w:szCs w:val="20"/>
              </w:rPr>
              <w:t>областной бюджет</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459 760,8</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459 432,8</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459 432,8</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459 432,8</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459 432,8</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459 432,8</w:t>
            </w:r>
          </w:p>
        </w:tc>
        <w:tc>
          <w:tcPr>
            <w:tcW w:w="1134"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459 432,8</w:t>
            </w:r>
          </w:p>
        </w:tc>
        <w:tc>
          <w:tcPr>
            <w:tcW w:w="1276" w:type="dxa"/>
          </w:tcPr>
          <w:p w:rsidR="001951A1" w:rsidRPr="000A1F5F" w:rsidRDefault="001951A1" w:rsidP="001F774E">
            <w:pPr>
              <w:spacing w:after="0" w:line="240" w:lineRule="auto"/>
              <w:jc w:val="center"/>
              <w:rPr>
                <w:rFonts w:ascii="PT Astra Serif" w:hAnsi="PT Astra Serif"/>
                <w:sz w:val="20"/>
                <w:szCs w:val="20"/>
              </w:rPr>
            </w:pPr>
            <w:r w:rsidRPr="000A1F5F">
              <w:rPr>
                <w:rFonts w:ascii="PT Astra Serif" w:hAnsi="PT Astra Serif"/>
                <w:sz w:val="20"/>
                <w:szCs w:val="20"/>
              </w:rPr>
              <w:t>3 216 357,6</w:t>
            </w:r>
          </w:p>
        </w:tc>
      </w:tr>
      <w:tr w:rsidR="000A1F5F" w:rsidRPr="000A1F5F" w:rsidTr="00965818">
        <w:trPr>
          <w:trHeight w:val="20"/>
        </w:trPr>
        <w:tc>
          <w:tcPr>
            <w:tcW w:w="5387" w:type="dxa"/>
          </w:tcPr>
          <w:p w:rsidR="00862F01" w:rsidRPr="000A1F5F" w:rsidRDefault="00862F01" w:rsidP="001F774E">
            <w:pPr>
              <w:widowControl w:val="0"/>
              <w:spacing w:after="0" w:line="240" w:lineRule="auto"/>
              <w:rPr>
                <w:rFonts w:ascii="PT Astra Serif" w:hAnsi="PT Astra Serif"/>
                <w:sz w:val="20"/>
                <w:szCs w:val="20"/>
              </w:rPr>
            </w:pPr>
            <w:proofErr w:type="gramStart"/>
            <w:r w:rsidRPr="000A1F5F">
              <w:rPr>
                <w:rFonts w:ascii="PT Astra Serif" w:hAnsi="PT Astra Serif"/>
                <w:sz w:val="20"/>
                <w:szCs w:val="20"/>
              </w:rPr>
              <w:t xml:space="preserve">Мероприятие (результат) «Осуществлена компенсация стоимости путевки и проезда к месту лечения (отдыха) </w:t>
            </w:r>
            <w:r w:rsidRPr="000A1F5F">
              <w:rPr>
                <w:rFonts w:ascii="PT Astra Serif" w:hAnsi="PT Astra Serif"/>
                <w:sz w:val="20"/>
                <w:szCs w:val="20"/>
              </w:rPr>
              <w:br/>
              <w:t xml:space="preserve">и обратно опекунам (попечителям), приемным родителям </w:t>
            </w:r>
            <w:r w:rsidRPr="000A1F5F">
              <w:rPr>
                <w:rFonts w:ascii="PT Astra Serif" w:hAnsi="PT Astra Serif"/>
                <w:sz w:val="20"/>
                <w:szCs w:val="20"/>
              </w:rPr>
              <w:br/>
              <w:t xml:space="preserve">или патронатным воспитателям детей-сирот и детей, оставшихся без попечения родителей, или лицам из числа детей-сирот и детей, оставшихся без попечения родителей, </w:t>
            </w:r>
            <w:r w:rsidRPr="000A1F5F">
              <w:rPr>
                <w:rFonts w:ascii="PT Astra Serif" w:hAnsi="PT Astra Serif"/>
                <w:sz w:val="20"/>
                <w:szCs w:val="20"/>
              </w:rPr>
              <w:br/>
              <w:t xml:space="preserve">в случае самостоятельного приобретения путевок и оплаты проезда к месту лечения (отдыха) и обратно» (всего), </w:t>
            </w:r>
            <w:r w:rsidRPr="000A1F5F">
              <w:rPr>
                <w:rFonts w:ascii="PT Astra Serif" w:hAnsi="PT Astra Serif"/>
                <w:sz w:val="20"/>
                <w:szCs w:val="20"/>
              </w:rPr>
              <w:br/>
              <w:t>в том числе:</w:t>
            </w:r>
            <w:proofErr w:type="gramEnd"/>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1 475,5</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1 475,5</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1 475,5</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1 475,5</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1 475,5</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1 475,5</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1 475,5</w:t>
            </w:r>
          </w:p>
        </w:tc>
        <w:tc>
          <w:tcPr>
            <w:tcW w:w="1276"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10 328,5</w:t>
            </w:r>
          </w:p>
        </w:tc>
      </w:tr>
      <w:tr w:rsidR="000A1F5F" w:rsidRPr="000A1F5F" w:rsidTr="00965818">
        <w:trPr>
          <w:trHeight w:val="20"/>
        </w:trPr>
        <w:tc>
          <w:tcPr>
            <w:tcW w:w="5387" w:type="dxa"/>
          </w:tcPr>
          <w:p w:rsidR="00862F01" w:rsidRPr="000A1F5F" w:rsidRDefault="00862F01" w:rsidP="001F774E">
            <w:pPr>
              <w:widowControl w:val="0"/>
              <w:spacing w:after="0" w:line="240" w:lineRule="auto"/>
              <w:rPr>
                <w:rFonts w:ascii="PT Astra Serif" w:hAnsi="PT Astra Serif"/>
                <w:sz w:val="20"/>
                <w:szCs w:val="20"/>
              </w:rPr>
            </w:pPr>
            <w:r w:rsidRPr="000A1F5F">
              <w:rPr>
                <w:rFonts w:ascii="PT Astra Serif" w:hAnsi="PT Astra Serif"/>
                <w:sz w:val="20"/>
                <w:szCs w:val="20"/>
              </w:rPr>
              <w:t>федеральный бюджет (прогнозно)</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276"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5387" w:type="dxa"/>
          </w:tcPr>
          <w:p w:rsidR="00862F01" w:rsidRPr="000A1F5F" w:rsidRDefault="00862F01" w:rsidP="001F774E">
            <w:pPr>
              <w:widowControl w:val="0"/>
              <w:spacing w:after="0" w:line="240" w:lineRule="auto"/>
              <w:rPr>
                <w:rFonts w:ascii="PT Astra Serif" w:hAnsi="PT Astra Serif"/>
                <w:sz w:val="20"/>
                <w:szCs w:val="20"/>
              </w:rPr>
            </w:pPr>
            <w:r w:rsidRPr="000A1F5F">
              <w:rPr>
                <w:rFonts w:ascii="PT Astra Serif" w:hAnsi="PT Astra Serif"/>
                <w:sz w:val="20"/>
                <w:szCs w:val="20"/>
              </w:rPr>
              <w:t>бюджеты государственных внебюджетных фондов (прогнозно)</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1276"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5387" w:type="dxa"/>
          </w:tcPr>
          <w:p w:rsidR="00862F01" w:rsidRPr="000A1F5F" w:rsidRDefault="00862F01" w:rsidP="001F774E">
            <w:pPr>
              <w:widowControl w:val="0"/>
              <w:spacing w:after="0" w:line="240" w:lineRule="auto"/>
              <w:rPr>
                <w:rFonts w:ascii="PT Astra Serif" w:hAnsi="PT Astra Serif"/>
                <w:sz w:val="20"/>
                <w:szCs w:val="20"/>
              </w:rPr>
            </w:pPr>
            <w:r w:rsidRPr="000A1F5F">
              <w:rPr>
                <w:rFonts w:ascii="PT Astra Serif" w:hAnsi="PT Astra Serif"/>
                <w:sz w:val="20"/>
                <w:szCs w:val="20"/>
              </w:rPr>
              <w:t>консолидированный бюджет области (всего), в том числе:</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1 475,5</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1 475,5</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1 475,5</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1 475,5</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1 475,5</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1 475,5</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1 475,5</w:t>
            </w:r>
          </w:p>
        </w:tc>
        <w:tc>
          <w:tcPr>
            <w:tcW w:w="1276"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10 328,5</w:t>
            </w:r>
          </w:p>
        </w:tc>
      </w:tr>
      <w:tr w:rsidR="000A1F5F" w:rsidRPr="000A1F5F" w:rsidTr="00965818">
        <w:trPr>
          <w:trHeight w:val="20"/>
        </w:trPr>
        <w:tc>
          <w:tcPr>
            <w:tcW w:w="5387" w:type="dxa"/>
          </w:tcPr>
          <w:p w:rsidR="00862F01" w:rsidRPr="000A1F5F" w:rsidRDefault="00862F01" w:rsidP="001F774E">
            <w:pPr>
              <w:widowControl w:val="0"/>
              <w:spacing w:after="0" w:line="240" w:lineRule="auto"/>
              <w:ind w:firstLine="284"/>
              <w:rPr>
                <w:rFonts w:ascii="PT Astra Serif" w:hAnsi="PT Astra Serif"/>
                <w:sz w:val="20"/>
                <w:szCs w:val="20"/>
              </w:rPr>
            </w:pPr>
            <w:r w:rsidRPr="000A1F5F">
              <w:rPr>
                <w:rFonts w:ascii="PT Astra Serif" w:hAnsi="PT Astra Serif"/>
                <w:sz w:val="20"/>
                <w:szCs w:val="20"/>
              </w:rPr>
              <w:t>областной бюджет</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1 475,5</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1 475,5</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1 475,5</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1 475,5</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1 475,5</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1 475,5</w:t>
            </w:r>
          </w:p>
        </w:tc>
        <w:tc>
          <w:tcPr>
            <w:tcW w:w="1134"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1 475,5</w:t>
            </w:r>
          </w:p>
        </w:tc>
        <w:tc>
          <w:tcPr>
            <w:tcW w:w="1276" w:type="dxa"/>
          </w:tcPr>
          <w:p w:rsidR="00862F01" w:rsidRPr="000A1F5F" w:rsidRDefault="00862F01" w:rsidP="001F774E">
            <w:pPr>
              <w:spacing w:after="0" w:line="240" w:lineRule="auto"/>
              <w:jc w:val="center"/>
              <w:rPr>
                <w:rFonts w:ascii="PT Astra Serif" w:hAnsi="PT Astra Serif"/>
                <w:sz w:val="20"/>
                <w:szCs w:val="20"/>
              </w:rPr>
            </w:pPr>
            <w:r w:rsidRPr="000A1F5F">
              <w:rPr>
                <w:rFonts w:ascii="PT Astra Serif" w:hAnsi="PT Astra Serif"/>
                <w:sz w:val="20"/>
                <w:szCs w:val="20"/>
              </w:rPr>
              <w:t>10 328,5</w:t>
            </w:r>
          </w:p>
        </w:tc>
      </w:tr>
    </w:tbl>
    <w:p w:rsidR="00862F01" w:rsidRPr="000A1F5F" w:rsidRDefault="00862F01" w:rsidP="00CC62EA">
      <w:pPr>
        <w:autoSpaceDE w:val="0"/>
        <w:autoSpaceDN w:val="0"/>
        <w:adjustRightInd w:val="0"/>
        <w:spacing w:after="0" w:line="240" w:lineRule="auto"/>
        <w:jc w:val="center"/>
        <w:rPr>
          <w:rFonts w:ascii="PT Astra Serif" w:eastAsia="Calibri" w:hAnsi="PT Astra Serif"/>
          <w:b/>
          <w:sz w:val="16"/>
          <w:szCs w:val="16"/>
        </w:rPr>
      </w:pP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8"/>
          <w:szCs w:val="28"/>
        </w:rPr>
      </w:pPr>
      <w:r w:rsidRPr="000A1F5F">
        <w:rPr>
          <w:rFonts w:ascii="PT Astra Serif" w:eastAsia="Calibri" w:hAnsi="PT Astra Serif"/>
          <w:b/>
          <w:sz w:val="28"/>
          <w:szCs w:val="28"/>
        </w:rPr>
        <w:t>V. План реализации комплекса процессных мероприятий</w:t>
      </w:r>
    </w:p>
    <w:p w:rsidR="00862F01" w:rsidRPr="000A1F5F" w:rsidRDefault="00862F01" w:rsidP="00CC62EA">
      <w:pPr>
        <w:autoSpaceDE w:val="0"/>
        <w:autoSpaceDN w:val="0"/>
        <w:adjustRightInd w:val="0"/>
        <w:spacing w:after="0" w:line="240" w:lineRule="auto"/>
        <w:jc w:val="both"/>
        <w:rPr>
          <w:rFonts w:ascii="PT Astra Serif" w:eastAsia="Calibri" w:hAnsi="PT Astra Serif"/>
          <w:sz w:val="16"/>
          <w:szCs w:val="16"/>
        </w:rPr>
      </w:pPr>
    </w:p>
    <w:tbl>
      <w:tblPr>
        <w:tblStyle w:val="afff0"/>
        <w:tblW w:w="14601" w:type="dxa"/>
        <w:tblInd w:w="28" w:type="dxa"/>
        <w:tblLayout w:type="fixed"/>
        <w:tblCellMar>
          <w:left w:w="28" w:type="dxa"/>
          <w:right w:w="28" w:type="dxa"/>
        </w:tblCellMar>
        <w:tblLook w:val="04A0" w:firstRow="1" w:lastRow="0" w:firstColumn="1" w:lastColumn="0" w:noHBand="0" w:noVBand="1"/>
      </w:tblPr>
      <w:tblGrid>
        <w:gridCol w:w="567"/>
        <w:gridCol w:w="4536"/>
        <w:gridCol w:w="1276"/>
        <w:gridCol w:w="4253"/>
        <w:gridCol w:w="1701"/>
        <w:gridCol w:w="2268"/>
      </w:tblGrid>
      <w:tr w:rsidR="000A1F5F" w:rsidRPr="000A1F5F" w:rsidTr="00647456">
        <w:tc>
          <w:tcPr>
            <w:tcW w:w="567"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 xml:space="preserve">№ </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proofErr w:type="gramStart"/>
            <w:r w:rsidRPr="000A1F5F">
              <w:rPr>
                <w:rFonts w:ascii="PT Astra Serif" w:eastAsia="Calibri" w:hAnsi="PT Astra Serif"/>
                <w:b/>
                <w:sz w:val="20"/>
                <w:szCs w:val="20"/>
              </w:rPr>
              <w:t>п</w:t>
            </w:r>
            <w:proofErr w:type="gramEnd"/>
            <w:r w:rsidRPr="000A1F5F">
              <w:rPr>
                <w:rFonts w:ascii="PT Astra Serif" w:eastAsia="Calibri" w:hAnsi="PT Astra Serif"/>
                <w:b/>
                <w:sz w:val="20"/>
                <w:szCs w:val="20"/>
              </w:rPr>
              <w:t>/п</w:t>
            </w:r>
          </w:p>
        </w:tc>
        <w:tc>
          <w:tcPr>
            <w:tcW w:w="4536"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 xml:space="preserve">Задача, мероприятие (результат) / </w:t>
            </w:r>
            <w:r w:rsidRPr="000A1F5F">
              <w:rPr>
                <w:rFonts w:ascii="PT Astra Serif" w:eastAsia="Calibri" w:hAnsi="PT Astra Serif"/>
                <w:b/>
                <w:sz w:val="20"/>
                <w:szCs w:val="20"/>
              </w:rPr>
              <w:br/>
              <w:t>контрольная точка</w:t>
            </w:r>
          </w:p>
        </w:tc>
        <w:tc>
          <w:tcPr>
            <w:tcW w:w="1276"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Дата наступления контрольной точки</w:t>
            </w:r>
          </w:p>
        </w:tc>
        <w:tc>
          <w:tcPr>
            <w:tcW w:w="4253"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Ответственный исполнитель</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(Ф.И.О., должность, наименование исполнительного органа области)</w:t>
            </w:r>
          </w:p>
        </w:tc>
        <w:tc>
          <w:tcPr>
            <w:tcW w:w="1701"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 xml:space="preserve">Вид </w:t>
            </w:r>
            <w:r w:rsidRPr="000A1F5F">
              <w:rPr>
                <w:rFonts w:ascii="PT Astra Serif" w:eastAsia="Calibri" w:hAnsi="PT Astra Serif"/>
                <w:b/>
                <w:spacing w:val="-8"/>
                <w:sz w:val="20"/>
                <w:szCs w:val="20"/>
              </w:rPr>
              <w:t>подтверждающего</w:t>
            </w:r>
            <w:r w:rsidRPr="000A1F5F">
              <w:rPr>
                <w:rFonts w:ascii="PT Astra Serif" w:eastAsia="Calibri" w:hAnsi="PT Astra Serif"/>
                <w:b/>
                <w:sz w:val="20"/>
                <w:szCs w:val="20"/>
              </w:rPr>
              <w:t xml:space="preserve"> документа,</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характеристика результата</w:t>
            </w:r>
          </w:p>
        </w:tc>
        <w:tc>
          <w:tcPr>
            <w:tcW w:w="2268"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 xml:space="preserve">Информационная система </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(источник данных)</w:t>
            </w:r>
          </w:p>
        </w:tc>
      </w:tr>
      <w:tr w:rsidR="000A1F5F" w:rsidRPr="000A1F5F" w:rsidTr="00647456">
        <w:tc>
          <w:tcPr>
            <w:tcW w:w="567"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16"/>
                <w:szCs w:val="16"/>
              </w:rPr>
            </w:pPr>
            <w:r w:rsidRPr="000A1F5F">
              <w:rPr>
                <w:rFonts w:ascii="PT Astra Serif" w:eastAsia="Calibri" w:hAnsi="PT Astra Serif"/>
                <w:sz w:val="16"/>
                <w:szCs w:val="16"/>
              </w:rPr>
              <w:t>1</w:t>
            </w:r>
          </w:p>
        </w:tc>
        <w:tc>
          <w:tcPr>
            <w:tcW w:w="4536"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16"/>
                <w:szCs w:val="16"/>
              </w:rPr>
            </w:pPr>
            <w:r w:rsidRPr="000A1F5F">
              <w:rPr>
                <w:rFonts w:ascii="PT Astra Serif" w:eastAsia="Calibri" w:hAnsi="PT Astra Serif"/>
                <w:sz w:val="16"/>
                <w:szCs w:val="16"/>
              </w:rPr>
              <w:t>2</w:t>
            </w:r>
          </w:p>
        </w:tc>
        <w:tc>
          <w:tcPr>
            <w:tcW w:w="1276"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16"/>
                <w:szCs w:val="16"/>
              </w:rPr>
            </w:pPr>
            <w:r w:rsidRPr="000A1F5F">
              <w:rPr>
                <w:rFonts w:ascii="PT Astra Serif" w:eastAsia="Calibri" w:hAnsi="PT Astra Serif"/>
                <w:sz w:val="16"/>
                <w:szCs w:val="16"/>
              </w:rPr>
              <w:t>3</w:t>
            </w:r>
          </w:p>
        </w:tc>
        <w:tc>
          <w:tcPr>
            <w:tcW w:w="4253"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16"/>
                <w:szCs w:val="16"/>
              </w:rPr>
            </w:pPr>
            <w:r w:rsidRPr="000A1F5F">
              <w:rPr>
                <w:rFonts w:ascii="PT Astra Serif" w:eastAsia="Calibri" w:hAnsi="PT Astra Serif"/>
                <w:sz w:val="16"/>
                <w:szCs w:val="16"/>
              </w:rPr>
              <w:t>4</w:t>
            </w:r>
          </w:p>
        </w:tc>
        <w:tc>
          <w:tcPr>
            <w:tcW w:w="1701"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16"/>
                <w:szCs w:val="16"/>
              </w:rPr>
            </w:pPr>
            <w:r w:rsidRPr="000A1F5F">
              <w:rPr>
                <w:rFonts w:ascii="PT Astra Serif" w:eastAsia="Calibri" w:hAnsi="PT Astra Serif"/>
                <w:sz w:val="16"/>
                <w:szCs w:val="16"/>
              </w:rPr>
              <w:t>5</w:t>
            </w:r>
          </w:p>
        </w:tc>
        <w:tc>
          <w:tcPr>
            <w:tcW w:w="2268"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16"/>
                <w:szCs w:val="16"/>
              </w:rPr>
            </w:pPr>
            <w:r w:rsidRPr="000A1F5F">
              <w:rPr>
                <w:rFonts w:ascii="PT Astra Serif" w:eastAsia="Calibri" w:hAnsi="PT Astra Serif"/>
                <w:sz w:val="16"/>
                <w:szCs w:val="16"/>
              </w:rPr>
              <w:t>6</w:t>
            </w:r>
          </w:p>
        </w:tc>
      </w:tr>
      <w:tr w:rsidR="000A1F5F" w:rsidRPr="000A1F5F" w:rsidTr="00965818">
        <w:tc>
          <w:tcPr>
            <w:tcW w:w="14601" w:type="dxa"/>
            <w:gridSpan w:val="6"/>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hAnsi="PT Astra Serif"/>
                <w:b/>
                <w:sz w:val="20"/>
                <w:szCs w:val="20"/>
              </w:rPr>
              <w:t>Задача – обеспечение доступности санаторно-курортного лечения</w:t>
            </w:r>
          </w:p>
        </w:tc>
      </w:tr>
      <w:tr w:rsidR="000A1F5F" w:rsidRPr="000A1F5F" w:rsidTr="00647456">
        <w:tc>
          <w:tcPr>
            <w:tcW w:w="567" w:type="dxa"/>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2.1.</w:t>
            </w:r>
          </w:p>
        </w:tc>
        <w:tc>
          <w:tcPr>
            <w:tcW w:w="4536" w:type="dxa"/>
          </w:tcPr>
          <w:p w:rsidR="00862F01" w:rsidRPr="000A1F5F" w:rsidRDefault="00862F01" w:rsidP="00CC62EA">
            <w:pPr>
              <w:widowControl w:val="0"/>
              <w:autoSpaceDE w:val="0"/>
              <w:autoSpaceDN w:val="0"/>
              <w:spacing w:after="0" w:line="240" w:lineRule="auto"/>
              <w:rPr>
                <w:rFonts w:ascii="PT Astra Serif" w:hAnsi="PT Astra Serif"/>
                <w:b/>
                <w:sz w:val="20"/>
                <w:szCs w:val="20"/>
              </w:rPr>
            </w:pPr>
            <w:r w:rsidRPr="000A1F5F">
              <w:rPr>
                <w:rFonts w:ascii="PT Astra Serif" w:hAnsi="PT Astra Serif"/>
                <w:b/>
                <w:sz w:val="20"/>
                <w:szCs w:val="20"/>
              </w:rPr>
              <w:t xml:space="preserve">Мероприятие (результат) «Проведено оздоровление детей диспансерной группы в детских санаториях </w:t>
            </w:r>
            <w:r w:rsidRPr="000A1F5F">
              <w:rPr>
                <w:rFonts w:ascii="PT Astra Serif" w:hAnsi="PT Astra Serif"/>
                <w:b/>
                <w:sz w:val="20"/>
                <w:szCs w:val="20"/>
              </w:rPr>
              <w:br/>
              <w:t>и санаторно-оздоровительных лагерях»</w:t>
            </w:r>
          </w:p>
        </w:tc>
        <w:tc>
          <w:tcPr>
            <w:tcW w:w="1276"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p>
        </w:tc>
        <w:tc>
          <w:tcPr>
            <w:tcW w:w="4253" w:type="dxa"/>
          </w:tcPr>
          <w:p w:rsidR="00862F01" w:rsidRPr="000A1F5F" w:rsidRDefault="00862F01"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Савочкина</w:t>
            </w:r>
            <w:r w:rsidRPr="000A1F5F">
              <w:rPr>
                <w:b/>
                <w:sz w:val="20"/>
                <w:szCs w:val="20"/>
              </w:rPr>
              <w:t xml:space="preserve"> </w:t>
            </w:r>
            <w:r w:rsidRPr="000A1F5F">
              <w:rPr>
                <w:rFonts w:ascii="PT Astra Serif" w:eastAsia="Calibri" w:hAnsi="PT Astra Serif"/>
                <w:b/>
                <w:sz w:val="20"/>
                <w:szCs w:val="20"/>
              </w:rPr>
              <w:t xml:space="preserve">С.С. – заместитель министра </w:t>
            </w:r>
            <w:r w:rsidR="00647456" w:rsidRPr="000A1F5F">
              <w:rPr>
                <w:rFonts w:ascii="PT Astra Serif" w:hAnsi="PT Astra Serif"/>
                <w:b/>
                <w:sz w:val="20"/>
                <w:szCs w:val="20"/>
              </w:rPr>
              <w:t xml:space="preserve">труда </w:t>
            </w:r>
            <w:r w:rsidRPr="000A1F5F">
              <w:rPr>
                <w:rFonts w:ascii="PT Astra Serif" w:hAnsi="PT Astra Serif"/>
                <w:b/>
                <w:sz w:val="20"/>
                <w:szCs w:val="20"/>
              </w:rPr>
              <w:t>и социальной защиты области</w:t>
            </w:r>
            <w:r w:rsidRPr="000A1F5F">
              <w:rPr>
                <w:rFonts w:ascii="PT Astra Serif" w:eastAsia="Calibri" w:hAnsi="PT Astra Serif"/>
                <w:b/>
                <w:sz w:val="20"/>
                <w:szCs w:val="20"/>
              </w:rPr>
              <w:t xml:space="preserve"> – председатель комитета социального обслуживания населения</w:t>
            </w:r>
            <w:r w:rsidRPr="000A1F5F">
              <w:rPr>
                <w:rFonts w:ascii="PT Astra Serif" w:hAnsi="PT Astra Serif"/>
                <w:b/>
                <w:sz w:val="20"/>
                <w:szCs w:val="20"/>
              </w:rPr>
              <w:t xml:space="preserve"> </w:t>
            </w:r>
          </w:p>
        </w:tc>
        <w:tc>
          <w:tcPr>
            <w:tcW w:w="1701" w:type="dxa"/>
          </w:tcPr>
          <w:p w:rsidR="00862F01" w:rsidRPr="000A1F5F" w:rsidRDefault="00CF1352"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отчет</w:t>
            </w:r>
          </w:p>
        </w:tc>
        <w:tc>
          <w:tcPr>
            <w:tcW w:w="2268" w:type="dxa"/>
          </w:tcPr>
          <w:p w:rsidR="00862F01" w:rsidRPr="000A1F5F" w:rsidRDefault="00862F01"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647456">
        <w:tc>
          <w:tcPr>
            <w:tcW w:w="567" w:type="dxa"/>
          </w:tcPr>
          <w:p w:rsidR="00E82D44" w:rsidRPr="000A1F5F" w:rsidRDefault="00E82D44"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2.1.1.</w:t>
            </w:r>
          </w:p>
        </w:tc>
        <w:tc>
          <w:tcPr>
            <w:tcW w:w="4536" w:type="dxa"/>
          </w:tcPr>
          <w:p w:rsidR="00E82D44" w:rsidRPr="000A1F5F" w:rsidRDefault="00E82D44" w:rsidP="00CF1352">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«Закупка включена в план-график закупок»</w:t>
            </w:r>
          </w:p>
        </w:tc>
        <w:tc>
          <w:tcPr>
            <w:tcW w:w="1276" w:type="dxa"/>
          </w:tcPr>
          <w:p w:rsidR="00E82D44" w:rsidRPr="000A1F5F" w:rsidRDefault="00E82D44"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E82D44" w:rsidRPr="000A1F5F" w:rsidRDefault="00E82D44"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декабря</w:t>
            </w:r>
          </w:p>
        </w:tc>
        <w:tc>
          <w:tcPr>
            <w:tcW w:w="4253" w:type="dxa"/>
          </w:tcPr>
          <w:p w:rsidR="00E82D44" w:rsidRPr="000A1F5F" w:rsidRDefault="00E82D44" w:rsidP="001D7457">
            <w:pPr>
              <w:autoSpaceDE w:val="0"/>
              <w:autoSpaceDN w:val="0"/>
              <w:adjustRightInd w:val="0"/>
              <w:spacing w:after="0" w:line="216" w:lineRule="auto"/>
              <w:rPr>
                <w:rFonts w:ascii="PT Astra Serif" w:eastAsia="Calibri" w:hAnsi="PT Astra Serif"/>
                <w:sz w:val="20"/>
                <w:szCs w:val="20"/>
              </w:rPr>
            </w:pPr>
            <w:proofErr w:type="spellStart"/>
            <w:r w:rsidRPr="000A1F5F">
              <w:rPr>
                <w:rFonts w:ascii="PT Astra Serif" w:hAnsi="PT Astra Serif"/>
                <w:spacing w:val="-10"/>
                <w:sz w:val="20"/>
                <w:szCs w:val="20"/>
              </w:rPr>
              <w:t>Резникова</w:t>
            </w:r>
            <w:proofErr w:type="spellEnd"/>
            <w:r w:rsidRPr="000A1F5F">
              <w:rPr>
                <w:rFonts w:ascii="PT Astra Serif" w:hAnsi="PT Astra Serif"/>
                <w:spacing w:val="-10"/>
                <w:sz w:val="20"/>
                <w:szCs w:val="20"/>
              </w:rPr>
              <w:t xml:space="preserve"> А.А. – начальник отдела государственных</w:t>
            </w:r>
            <w:r w:rsidRPr="000A1F5F">
              <w:rPr>
                <w:rFonts w:ascii="PT Astra Serif" w:hAnsi="PT Astra Serif"/>
                <w:sz w:val="20"/>
                <w:szCs w:val="20"/>
              </w:rPr>
              <w:t xml:space="preserve"> закупок управления государственных закупок </w:t>
            </w:r>
            <w:r w:rsidRPr="000A1F5F">
              <w:rPr>
                <w:rFonts w:ascii="PT Astra Serif" w:hAnsi="PT Astra Serif"/>
                <w:sz w:val="20"/>
                <w:szCs w:val="20"/>
              </w:rPr>
              <w:br/>
              <w:t>и контрактов</w:t>
            </w:r>
            <w:r w:rsidRPr="000A1F5F">
              <w:rPr>
                <w:rFonts w:ascii="PT Astra Serif" w:eastAsia="Calibri" w:hAnsi="PT Astra Serif"/>
                <w:sz w:val="20"/>
                <w:szCs w:val="20"/>
              </w:rPr>
              <w:t xml:space="preserve"> министерства труда и социальной защиты области</w:t>
            </w:r>
          </w:p>
        </w:tc>
        <w:tc>
          <w:tcPr>
            <w:tcW w:w="1701" w:type="dxa"/>
          </w:tcPr>
          <w:p w:rsidR="00E82D44" w:rsidRPr="000A1F5F" w:rsidRDefault="00E82D44" w:rsidP="00E82D44">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268" w:type="dxa"/>
          </w:tcPr>
          <w:p w:rsidR="00E82D44" w:rsidRPr="000A1F5F" w:rsidRDefault="00E82D44"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647456">
        <w:tc>
          <w:tcPr>
            <w:tcW w:w="567" w:type="dxa"/>
          </w:tcPr>
          <w:p w:rsidR="00E82D44" w:rsidRPr="000A1F5F" w:rsidRDefault="00E82D44"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lastRenderedPageBreak/>
              <w:t>2.1.2.</w:t>
            </w:r>
          </w:p>
        </w:tc>
        <w:tc>
          <w:tcPr>
            <w:tcW w:w="4536" w:type="dxa"/>
          </w:tcPr>
          <w:p w:rsidR="00E82D44" w:rsidRPr="000A1F5F" w:rsidRDefault="00E82D44" w:rsidP="00CF1352">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«Сведения о государственном контракте внесены в реестр контрактов, заключенных заказчиками по результатам закупок»</w:t>
            </w:r>
          </w:p>
        </w:tc>
        <w:tc>
          <w:tcPr>
            <w:tcW w:w="1276" w:type="dxa"/>
          </w:tcPr>
          <w:p w:rsidR="00E82D44" w:rsidRPr="000A1F5F" w:rsidRDefault="00E82D44"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E82D44" w:rsidRPr="000A1F5F" w:rsidRDefault="00E82D44"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декабря</w:t>
            </w:r>
          </w:p>
        </w:tc>
        <w:tc>
          <w:tcPr>
            <w:tcW w:w="4253" w:type="dxa"/>
          </w:tcPr>
          <w:p w:rsidR="00E82D44" w:rsidRPr="000A1F5F" w:rsidRDefault="00E82D44" w:rsidP="001D7457">
            <w:pPr>
              <w:autoSpaceDE w:val="0"/>
              <w:autoSpaceDN w:val="0"/>
              <w:adjustRightInd w:val="0"/>
              <w:spacing w:after="0" w:line="216" w:lineRule="auto"/>
              <w:rPr>
                <w:rFonts w:ascii="PT Astra Serif" w:eastAsia="Calibri" w:hAnsi="PT Astra Serif"/>
                <w:sz w:val="20"/>
                <w:szCs w:val="20"/>
              </w:rPr>
            </w:pPr>
            <w:r w:rsidRPr="000A1F5F">
              <w:rPr>
                <w:rFonts w:ascii="PT Astra Serif" w:hAnsi="PT Astra Serif"/>
                <w:spacing w:val="-8"/>
                <w:sz w:val="20"/>
                <w:szCs w:val="20"/>
              </w:rPr>
              <w:t>Олешко И.А. – начальник отдела государственных</w:t>
            </w:r>
            <w:r w:rsidRPr="000A1F5F">
              <w:rPr>
                <w:rFonts w:ascii="PT Astra Serif" w:hAnsi="PT Astra Serif"/>
                <w:sz w:val="20"/>
                <w:szCs w:val="20"/>
              </w:rPr>
              <w:t xml:space="preserve"> контрактов управления государственных закупок и контрактов</w:t>
            </w:r>
            <w:r w:rsidRPr="000A1F5F">
              <w:rPr>
                <w:rFonts w:ascii="PT Astra Serif" w:eastAsia="Calibri" w:hAnsi="PT Astra Serif"/>
                <w:sz w:val="20"/>
                <w:szCs w:val="20"/>
              </w:rPr>
              <w:t xml:space="preserve"> министерства труда и социальной защиты области</w:t>
            </w:r>
          </w:p>
        </w:tc>
        <w:tc>
          <w:tcPr>
            <w:tcW w:w="1701" w:type="dxa"/>
          </w:tcPr>
          <w:p w:rsidR="00E82D44" w:rsidRPr="000A1F5F" w:rsidRDefault="00E82D44" w:rsidP="00E82D44">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268" w:type="dxa"/>
          </w:tcPr>
          <w:p w:rsidR="00E82D44" w:rsidRPr="000A1F5F" w:rsidRDefault="00E82D44"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647456">
        <w:tc>
          <w:tcPr>
            <w:tcW w:w="567" w:type="dxa"/>
          </w:tcPr>
          <w:p w:rsidR="00E82D44" w:rsidRPr="000A1F5F" w:rsidRDefault="00E82D44"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2.1.3.</w:t>
            </w:r>
          </w:p>
        </w:tc>
        <w:tc>
          <w:tcPr>
            <w:tcW w:w="4536" w:type="dxa"/>
          </w:tcPr>
          <w:p w:rsidR="00E82D44" w:rsidRPr="000A1F5F" w:rsidRDefault="00E82D44" w:rsidP="00CF1352">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«Произведена приемка поставленных товаров, выполненных работ, оказанных услуг»</w:t>
            </w:r>
          </w:p>
        </w:tc>
        <w:tc>
          <w:tcPr>
            <w:tcW w:w="1276" w:type="dxa"/>
          </w:tcPr>
          <w:p w:rsidR="00E82D44" w:rsidRPr="000A1F5F" w:rsidRDefault="00E82D44"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E82D44" w:rsidRPr="000A1F5F" w:rsidRDefault="00E82D44"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декабря</w:t>
            </w:r>
          </w:p>
        </w:tc>
        <w:tc>
          <w:tcPr>
            <w:tcW w:w="4253" w:type="dxa"/>
          </w:tcPr>
          <w:p w:rsidR="00E82D44" w:rsidRPr="000A1F5F" w:rsidRDefault="00E82D44" w:rsidP="001D7457">
            <w:pPr>
              <w:spacing w:after="0" w:line="216" w:lineRule="auto"/>
              <w:rPr>
                <w:rFonts w:ascii="PT Astra Serif" w:hAnsi="PT Astra Serif"/>
                <w:sz w:val="20"/>
                <w:szCs w:val="20"/>
              </w:rPr>
            </w:pPr>
            <w:r w:rsidRPr="000A1F5F">
              <w:rPr>
                <w:rFonts w:ascii="PT Astra Serif" w:eastAsia="Calibri" w:hAnsi="PT Astra Serif"/>
                <w:sz w:val="20"/>
                <w:szCs w:val="20"/>
              </w:rPr>
              <w:t>Савочкина</w:t>
            </w:r>
            <w:r w:rsidRPr="000A1F5F">
              <w:rPr>
                <w:sz w:val="20"/>
                <w:szCs w:val="20"/>
              </w:rPr>
              <w:t xml:space="preserve"> </w:t>
            </w:r>
            <w:r w:rsidRPr="000A1F5F">
              <w:rPr>
                <w:rFonts w:ascii="PT Astra Serif" w:eastAsia="Calibri" w:hAnsi="PT Astra Serif"/>
                <w:sz w:val="20"/>
                <w:szCs w:val="20"/>
              </w:rPr>
              <w:t xml:space="preserve">С.С. – заместитель министра </w:t>
            </w:r>
            <w:r w:rsidRPr="000A1F5F">
              <w:rPr>
                <w:rFonts w:ascii="PT Astra Serif" w:hAnsi="PT Astra Serif"/>
                <w:sz w:val="20"/>
                <w:szCs w:val="20"/>
              </w:rPr>
              <w:t xml:space="preserve">труда </w:t>
            </w:r>
            <w:r w:rsidRPr="000A1F5F">
              <w:rPr>
                <w:rFonts w:ascii="PT Astra Serif" w:hAnsi="PT Astra Serif"/>
                <w:sz w:val="20"/>
                <w:szCs w:val="20"/>
              </w:rPr>
              <w:br/>
              <w:t>и социальной защиты области</w:t>
            </w:r>
            <w:r w:rsidRPr="000A1F5F">
              <w:rPr>
                <w:rFonts w:ascii="PT Astra Serif" w:eastAsia="Calibri" w:hAnsi="PT Astra Serif"/>
                <w:sz w:val="20"/>
                <w:szCs w:val="20"/>
              </w:rPr>
              <w:t xml:space="preserve"> – председатель комитета социального обслуживания населения</w:t>
            </w:r>
          </w:p>
        </w:tc>
        <w:tc>
          <w:tcPr>
            <w:tcW w:w="1701" w:type="dxa"/>
          </w:tcPr>
          <w:p w:rsidR="00E82D44" w:rsidRPr="000A1F5F" w:rsidRDefault="00E82D44" w:rsidP="00E82D44">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268" w:type="dxa"/>
          </w:tcPr>
          <w:p w:rsidR="00E82D44" w:rsidRPr="000A1F5F" w:rsidRDefault="00E82D44"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647456">
        <w:tc>
          <w:tcPr>
            <w:tcW w:w="567" w:type="dxa"/>
          </w:tcPr>
          <w:p w:rsidR="00E82D44" w:rsidRPr="000A1F5F" w:rsidRDefault="00E82D44"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2.1.4.</w:t>
            </w:r>
          </w:p>
        </w:tc>
        <w:tc>
          <w:tcPr>
            <w:tcW w:w="4536" w:type="dxa"/>
          </w:tcPr>
          <w:p w:rsidR="00E82D44" w:rsidRPr="000A1F5F" w:rsidRDefault="00E82D44" w:rsidP="00CF1352">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Контрольная точка «Произведена оплата товаров, выполненных работ, оказанных услуг </w:t>
            </w:r>
            <w:r w:rsidRPr="000A1F5F">
              <w:rPr>
                <w:rFonts w:ascii="PT Astra Serif" w:eastAsia="Calibri" w:hAnsi="PT Astra Serif"/>
                <w:sz w:val="20"/>
                <w:szCs w:val="20"/>
              </w:rPr>
              <w:br/>
              <w:t>по государственному контракту»</w:t>
            </w:r>
          </w:p>
        </w:tc>
        <w:tc>
          <w:tcPr>
            <w:tcW w:w="1276" w:type="dxa"/>
          </w:tcPr>
          <w:p w:rsidR="00E82D44" w:rsidRPr="000A1F5F" w:rsidRDefault="00E82D44"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E82D44" w:rsidRPr="000A1F5F" w:rsidRDefault="00E82D44"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4253" w:type="dxa"/>
          </w:tcPr>
          <w:p w:rsidR="00647456" w:rsidRPr="000A1F5F" w:rsidRDefault="00E82D44" w:rsidP="00200363">
            <w:pPr>
              <w:spacing w:after="0" w:line="216" w:lineRule="auto"/>
              <w:rPr>
                <w:rFonts w:ascii="PT Astra Serif" w:hAnsi="PT Astra Serif"/>
                <w:sz w:val="20"/>
                <w:szCs w:val="20"/>
              </w:rPr>
            </w:pPr>
            <w:proofErr w:type="spellStart"/>
            <w:r w:rsidRPr="000A1F5F">
              <w:rPr>
                <w:rFonts w:ascii="PT Astra Serif" w:hAnsi="PT Astra Serif"/>
                <w:sz w:val="20"/>
                <w:szCs w:val="20"/>
              </w:rPr>
              <w:t>Щелупова</w:t>
            </w:r>
            <w:proofErr w:type="spellEnd"/>
            <w:r w:rsidRPr="000A1F5F">
              <w:rPr>
                <w:rFonts w:ascii="PT Astra Serif" w:hAnsi="PT Astra Serif"/>
                <w:sz w:val="20"/>
                <w:szCs w:val="20"/>
              </w:rPr>
              <w:t xml:space="preserve"> И.С. – заместитель начальника управления бюджетного учета министерства труда и социальной защиты области – начальник отдела бюджетного учета и отчетности казенных учреждений и аппарата министерства</w:t>
            </w:r>
          </w:p>
        </w:tc>
        <w:tc>
          <w:tcPr>
            <w:tcW w:w="1701" w:type="dxa"/>
          </w:tcPr>
          <w:p w:rsidR="00E82D44" w:rsidRPr="000A1F5F" w:rsidRDefault="00E82D44" w:rsidP="00E82D44">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268" w:type="dxa"/>
          </w:tcPr>
          <w:p w:rsidR="00E82D44" w:rsidRPr="000A1F5F" w:rsidRDefault="00E82D44"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647456">
        <w:tc>
          <w:tcPr>
            <w:tcW w:w="567" w:type="dxa"/>
          </w:tcPr>
          <w:p w:rsidR="00CF1352" w:rsidRPr="000A1F5F" w:rsidRDefault="00ED7200"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2.1.5.</w:t>
            </w:r>
          </w:p>
        </w:tc>
        <w:tc>
          <w:tcPr>
            <w:tcW w:w="4536" w:type="dxa"/>
          </w:tcPr>
          <w:p w:rsidR="00CF1352" w:rsidRPr="000A1F5F" w:rsidRDefault="00CF1352"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276" w:type="dxa"/>
          </w:tcPr>
          <w:p w:rsidR="00CF1352" w:rsidRPr="000A1F5F" w:rsidRDefault="00CF1352"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CF1352" w:rsidRPr="000A1F5F" w:rsidRDefault="00CF1352"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января</w:t>
            </w:r>
          </w:p>
        </w:tc>
        <w:tc>
          <w:tcPr>
            <w:tcW w:w="4253" w:type="dxa"/>
          </w:tcPr>
          <w:p w:rsidR="00CF1352" w:rsidRPr="000A1F5F" w:rsidRDefault="00ED7200" w:rsidP="001D7457">
            <w:pPr>
              <w:spacing w:after="0" w:line="240" w:lineRule="auto"/>
              <w:rPr>
                <w:rFonts w:ascii="PT Astra Serif" w:eastAsia="Calibri" w:hAnsi="PT Astra Serif"/>
                <w:sz w:val="20"/>
                <w:szCs w:val="20"/>
              </w:rPr>
            </w:pPr>
            <w:r w:rsidRPr="000A1F5F">
              <w:rPr>
                <w:rFonts w:ascii="PT Astra Serif" w:eastAsia="Calibri" w:hAnsi="PT Astra Serif"/>
                <w:sz w:val="20"/>
                <w:szCs w:val="20"/>
              </w:rPr>
              <w:t>Савочкина</w:t>
            </w:r>
            <w:r w:rsidRPr="000A1F5F">
              <w:rPr>
                <w:sz w:val="20"/>
                <w:szCs w:val="20"/>
              </w:rPr>
              <w:t xml:space="preserve"> </w:t>
            </w:r>
            <w:r w:rsidRPr="000A1F5F">
              <w:rPr>
                <w:rFonts w:ascii="PT Astra Serif" w:eastAsia="Calibri" w:hAnsi="PT Astra Serif"/>
                <w:sz w:val="20"/>
                <w:szCs w:val="20"/>
              </w:rPr>
              <w:t xml:space="preserve">С.С. – заместитель министра </w:t>
            </w:r>
            <w:r w:rsidRPr="000A1F5F">
              <w:rPr>
                <w:rFonts w:ascii="PT Astra Serif" w:hAnsi="PT Astra Serif"/>
                <w:sz w:val="20"/>
                <w:szCs w:val="20"/>
              </w:rPr>
              <w:t xml:space="preserve">труда </w:t>
            </w:r>
            <w:r w:rsidRPr="000A1F5F">
              <w:rPr>
                <w:rFonts w:ascii="PT Astra Serif" w:hAnsi="PT Astra Serif"/>
                <w:sz w:val="20"/>
                <w:szCs w:val="20"/>
              </w:rPr>
              <w:br/>
              <w:t>и социальной защиты области</w:t>
            </w:r>
            <w:r w:rsidRPr="000A1F5F">
              <w:rPr>
                <w:rFonts w:ascii="PT Astra Serif" w:eastAsia="Calibri" w:hAnsi="PT Astra Serif"/>
                <w:sz w:val="20"/>
                <w:szCs w:val="20"/>
              </w:rPr>
              <w:t xml:space="preserve"> – председатель комитета социального обслуживания населения</w:t>
            </w:r>
          </w:p>
        </w:tc>
        <w:tc>
          <w:tcPr>
            <w:tcW w:w="1701" w:type="dxa"/>
          </w:tcPr>
          <w:p w:rsidR="00CF1352" w:rsidRPr="000A1F5F" w:rsidRDefault="00CF1352"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268" w:type="dxa"/>
          </w:tcPr>
          <w:p w:rsidR="00CF1352" w:rsidRPr="000A1F5F" w:rsidRDefault="00CF1352"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647456">
        <w:tc>
          <w:tcPr>
            <w:tcW w:w="567" w:type="dxa"/>
          </w:tcPr>
          <w:p w:rsidR="00CF1352" w:rsidRPr="000A1F5F" w:rsidRDefault="00CF1352"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2.2.</w:t>
            </w:r>
          </w:p>
        </w:tc>
        <w:tc>
          <w:tcPr>
            <w:tcW w:w="4536" w:type="dxa"/>
          </w:tcPr>
          <w:p w:rsidR="00CF1352" w:rsidRPr="000A1F5F" w:rsidRDefault="00CF1352" w:rsidP="00CC62EA">
            <w:pPr>
              <w:widowControl w:val="0"/>
              <w:autoSpaceDE w:val="0"/>
              <w:autoSpaceDN w:val="0"/>
              <w:spacing w:after="0" w:line="240" w:lineRule="auto"/>
              <w:rPr>
                <w:rFonts w:ascii="PT Astra Serif" w:hAnsi="PT Astra Serif"/>
                <w:b/>
                <w:sz w:val="20"/>
                <w:szCs w:val="20"/>
              </w:rPr>
            </w:pPr>
            <w:proofErr w:type="gramStart"/>
            <w:r w:rsidRPr="000A1F5F">
              <w:rPr>
                <w:rFonts w:ascii="PT Astra Serif" w:hAnsi="PT Astra Serif"/>
                <w:b/>
                <w:sz w:val="20"/>
                <w:szCs w:val="20"/>
              </w:rPr>
              <w:t>Мероприятие (результат) «Осуществлена компенсация стоимости путевки и пр</w:t>
            </w:r>
            <w:r w:rsidR="005F3CA4" w:rsidRPr="000A1F5F">
              <w:rPr>
                <w:rFonts w:ascii="PT Astra Serif" w:hAnsi="PT Astra Serif"/>
                <w:b/>
                <w:sz w:val="20"/>
                <w:szCs w:val="20"/>
              </w:rPr>
              <w:t xml:space="preserve">оезда к месту лечения (отдыха) </w:t>
            </w:r>
            <w:r w:rsidRPr="000A1F5F">
              <w:rPr>
                <w:rFonts w:ascii="PT Astra Serif" w:hAnsi="PT Astra Serif"/>
                <w:b/>
                <w:spacing w:val="-8"/>
                <w:sz w:val="20"/>
                <w:szCs w:val="20"/>
              </w:rPr>
              <w:t>и обратно опекунам (попечителям), приемным родителям</w:t>
            </w:r>
            <w:r w:rsidR="005F3CA4" w:rsidRPr="000A1F5F">
              <w:rPr>
                <w:rFonts w:ascii="PT Astra Serif" w:hAnsi="PT Astra Serif"/>
                <w:b/>
                <w:sz w:val="20"/>
                <w:szCs w:val="20"/>
              </w:rPr>
              <w:t xml:space="preserve"> </w:t>
            </w:r>
            <w:r w:rsidRPr="000A1F5F">
              <w:rPr>
                <w:rFonts w:ascii="PT Astra Serif" w:hAnsi="PT Astra Serif"/>
                <w:b/>
                <w:sz w:val="20"/>
                <w:szCs w:val="20"/>
              </w:rPr>
              <w:t xml:space="preserve">или патронатным воспитателям детей-сирот и детей, </w:t>
            </w:r>
            <w:r w:rsidRPr="000A1F5F">
              <w:rPr>
                <w:rFonts w:ascii="PT Astra Serif" w:hAnsi="PT Astra Serif"/>
                <w:b/>
                <w:spacing w:val="-6"/>
                <w:sz w:val="20"/>
                <w:szCs w:val="20"/>
              </w:rPr>
              <w:t xml:space="preserve">оставшихся без попечения родителей, или лицам из числа </w:t>
            </w:r>
            <w:r w:rsidRPr="000A1F5F">
              <w:rPr>
                <w:rFonts w:ascii="PT Astra Serif" w:hAnsi="PT Astra Serif"/>
                <w:b/>
                <w:spacing w:val="-8"/>
                <w:sz w:val="20"/>
                <w:szCs w:val="20"/>
              </w:rPr>
              <w:t>детей-сирот и детей, оставшихся без попечения родителей,</w:t>
            </w:r>
            <w:r w:rsidR="005F3CA4" w:rsidRPr="000A1F5F">
              <w:rPr>
                <w:rFonts w:ascii="PT Astra Serif" w:hAnsi="PT Astra Serif"/>
                <w:b/>
                <w:sz w:val="20"/>
                <w:szCs w:val="20"/>
              </w:rPr>
              <w:t xml:space="preserve"> </w:t>
            </w:r>
            <w:r w:rsidRPr="000A1F5F">
              <w:rPr>
                <w:rFonts w:ascii="PT Astra Serif" w:hAnsi="PT Astra Serif"/>
                <w:b/>
                <w:sz w:val="20"/>
                <w:szCs w:val="20"/>
              </w:rPr>
              <w:t>в случае самосто</w:t>
            </w:r>
            <w:r w:rsidR="00BF2DF5" w:rsidRPr="000A1F5F">
              <w:rPr>
                <w:rFonts w:ascii="PT Astra Serif" w:hAnsi="PT Astra Serif"/>
                <w:b/>
                <w:sz w:val="20"/>
                <w:szCs w:val="20"/>
              </w:rPr>
              <w:t xml:space="preserve">ятельного приобретения путевок </w:t>
            </w:r>
            <w:r w:rsidRPr="000A1F5F">
              <w:rPr>
                <w:rFonts w:ascii="PT Astra Serif" w:hAnsi="PT Astra Serif"/>
                <w:b/>
                <w:sz w:val="20"/>
                <w:szCs w:val="20"/>
              </w:rPr>
              <w:t>и оплаты проезда к месту лечения (отдыха) и обратно»</w:t>
            </w:r>
            <w:proofErr w:type="gramEnd"/>
          </w:p>
        </w:tc>
        <w:tc>
          <w:tcPr>
            <w:tcW w:w="1276" w:type="dxa"/>
          </w:tcPr>
          <w:p w:rsidR="00CF1352" w:rsidRPr="000A1F5F" w:rsidRDefault="00CF1352" w:rsidP="00CC62EA">
            <w:pPr>
              <w:autoSpaceDE w:val="0"/>
              <w:autoSpaceDN w:val="0"/>
              <w:adjustRightInd w:val="0"/>
              <w:spacing w:after="0" w:line="240" w:lineRule="auto"/>
              <w:jc w:val="center"/>
              <w:rPr>
                <w:rFonts w:ascii="PT Astra Serif" w:eastAsia="Calibri" w:hAnsi="PT Astra Serif"/>
                <w:b/>
                <w:sz w:val="20"/>
                <w:szCs w:val="20"/>
              </w:rPr>
            </w:pPr>
          </w:p>
        </w:tc>
        <w:tc>
          <w:tcPr>
            <w:tcW w:w="4253" w:type="dxa"/>
          </w:tcPr>
          <w:p w:rsidR="00CF1352" w:rsidRPr="000A1F5F" w:rsidRDefault="00CF1352"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Савочкина</w:t>
            </w:r>
            <w:r w:rsidRPr="000A1F5F">
              <w:rPr>
                <w:b/>
                <w:sz w:val="20"/>
                <w:szCs w:val="20"/>
              </w:rPr>
              <w:t xml:space="preserve"> </w:t>
            </w:r>
            <w:r w:rsidRPr="000A1F5F">
              <w:rPr>
                <w:rFonts w:ascii="PT Astra Serif" w:eastAsia="Calibri" w:hAnsi="PT Astra Serif"/>
                <w:b/>
                <w:sz w:val="20"/>
                <w:szCs w:val="20"/>
              </w:rPr>
              <w:t xml:space="preserve">С.С. – заместитель министра </w:t>
            </w:r>
            <w:r w:rsidR="00647456" w:rsidRPr="000A1F5F">
              <w:rPr>
                <w:rFonts w:ascii="PT Astra Serif" w:hAnsi="PT Astra Serif"/>
                <w:b/>
                <w:sz w:val="20"/>
                <w:szCs w:val="20"/>
              </w:rPr>
              <w:t xml:space="preserve">труда </w:t>
            </w:r>
            <w:r w:rsidRPr="000A1F5F">
              <w:rPr>
                <w:rFonts w:ascii="PT Astra Serif" w:hAnsi="PT Astra Serif"/>
                <w:b/>
                <w:sz w:val="20"/>
                <w:szCs w:val="20"/>
              </w:rPr>
              <w:t>и социальной защиты области</w:t>
            </w:r>
            <w:r w:rsidRPr="000A1F5F">
              <w:rPr>
                <w:rFonts w:ascii="PT Astra Serif" w:eastAsia="Calibri" w:hAnsi="PT Astra Serif"/>
                <w:b/>
                <w:sz w:val="20"/>
                <w:szCs w:val="20"/>
              </w:rPr>
              <w:t xml:space="preserve"> – председатель комитета социального обслуживания населения</w:t>
            </w:r>
          </w:p>
        </w:tc>
        <w:tc>
          <w:tcPr>
            <w:tcW w:w="1701" w:type="dxa"/>
          </w:tcPr>
          <w:p w:rsidR="00CF1352" w:rsidRPr="000A1F5F" w:rsidRDefault="005F3CA4"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отчет</w:t>
            </w:r>
          </w:p>
        </w:tc>
        <w:tc>
          <w:tcPr>
            <w:tcW w:w="2268" w:type="dxa"/>
          </w:tcPr>
          <w:p w:rsidR="00CF1352" w:rsidRPr="000A1F5F" w:rsidRDefault="00CF1352"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647456">
        <w:tc>
          <w:tcPr>
            <w:tcW w:w="567" w:type="dxa"/>
          </w:tcPr>
          <w:p w:rsidR="005E345E" w:rsidRPr="000A1F5F" w:rsidRDefault="005E345E" w:rsidP="007F3F4D">
            <w:pPr>
              <w:widowControl w:val="0"/>
              <w:autoSpaceDE w:val="0"/>
              <w:autoSpaceDN w:val="0"/>
              <w:spacing w:after="0" w:line="240" w:lineRule="auto"/>
              <w:jc w:val="center"/>
              <w:rPr>
                <w:rFonts w:ascii="PT Astra Serif" w:hAnsi="PT Astra Serif"/>
                <w:sz w:val="20"/>
                <w:szCs w:val="20"/>
              </w:rPr>
            </w:pPr>
            <w:r w:rsidRPr="000A1F5F">
              <w:rPr>
                <w:rFonts w:ascii="PT Astra Serif" w:eastAsia="Calibri" w:hAnsi="PT Astra Serif"/>
                <w:sz w:val="20"/>
                <w:szCs w:val="20"/>
              </w:rPr>
              <w:t>2.2.</w:t>
            </w:r>
            <w:r w:rsidR="007F3F4D" w:rsidRPr="000A1F5F">
              <w:rPr>
                <w:rFonts w:ascii="PT Astra Serif" w:eastAsia="Calibri" w:hAnsi="PT Astra Serif"/>
                <w:sz w:val="20"/>
                <w:szCs w:val="20"/>
              </w:rPr>
              <w:t>1</w:t>
            </w:r>
            <w:r w:rsidRPr="000A1F5F">
              <w:rPr>
                <w:rFonts w:ascii="PT Astra Serif" w:eastAsia="Calibri" w:hAnsi="PT Astra Serif"/>
                <w:sz w:val="20"/>
                <w:szCs w:val="20"/>
              </w:rPr>
              <w:t>.</w:t>
            </w:r>
          </w:p>
        </w:tc>
        <w:tc>
          <w:tcPr>
            <w:tcW w:w="4536" w:type="dxa"/>
          </w:tcPr>
          <w:p w:rsidR="005E345E" w:rsidRPr="000A1F5F" w:rsidRDefault="005E345E"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квартал»</w:t>
            </w:r>
          </w:p>
        </w:tc>
        <w:tc>
          <w:tcPr>
            <w:tcW w:w="1276" w:type="dxa"/>
          </w:tcPr>
          <w:p w:rsidR="005E345E" w:rsidRPr="000A1F5F" w:rsidRDefault="005E345E"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5E345E" w:rsidRPr="000A1F5F" w:rsidRDefault="005E345E"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апреля</w:t>
            </w:r>
          </w:p>
        </w:tc>
        <w:tc>
          <w:tcPr>
            <w:tcW w:w="4253" w:type="dxa"/>
          </w:tcPr>
          <w:p w:rsidR="005E345E" w:rsidRPr="000A1F5F" w:rsidRDefault="005E345E" w:rsidP="005E345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Савочкина С.С. – заместитель министра труда </w:t>
            </w:r>
          </w:p>
          <w:p w:rsidR="005E345E" w:rsidRPr="000A1F5F" w:rsidRDefault="005E345E" w:rsidP="005E345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и социальной защиты области – председатель комитета социального обслуживания населения</w:t>
            </w:r>
          </w:p>
        </w:tc>
        <w:tc>
          <w:tcPr>
            <w:tcW w:w="1701" w:type="dxa"/>
          </w:tcPr>
          <w:p w:rsidR="005E345E" w:rsidRPr="000A1F5F" w:rsidRDefault="005E345E"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268" w:type="dxa"/>
          </w:tcPr>
          <w:p w:rsidR="005E345E" w:rsidRPr="000A1F5F" w:rsidRDefault="005E345E"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647456">
        <w:tc>
          <w:tcPr>
            <w:tcW w:w="567" w:type="dxa"/>
          </w:tcPr>
          <w:p w:rsidR="005E345E" w:rsidRPr="000A1F5F" w:rsidRDefault="005E345E" w:rsidP="007F3F4D">
            <w:pPr>
              <w:widowControl w:val="0"/>
              <w:autoSpaceDE w:val="0"/>
              <w:autoSpaceDN w:val="0"/>
              <w:spacing w:after="0" w:line="240" w:lineRule="auto"/>
              <w:jc w:val="center"/>
              <w:rPr>
                <w:rFonts w:ascii="PT Astra Serif" w:hAnsi="PT Astra Serif"/>
                <w:sz w:val="20"/>
                <w:szCs w:val="20"/>
              </w:rPr>
            </w:pPr>
            <w:r w:rsidRPr="000A1F5F">
              <w:rPr>
                <w:rFonts w:ascii="PT Astra Serif" w:eastAsia="Calibri" w:hAnsi="PT Astra Serif"/>
                <w:sz w:val="20"/>
                <w:szCs w:val="20"/>
              </w:rPr>
              <w:t>2.2.</w:t>
            </w:r>
            <w:r w:rsidR="007F3F4D" w:rsidRPr="000A1F5F">
              <w:rPr>
                <w:rFonts w:ascii="PT Astra Serif" w:eastAsia="Calibri" w:hAnsi="PT Astra Serif"/>
                <w:sz w:val="20"/>
                <w:szCs w:val="20"/>
              </w:rPr>
              <w:t>2</w:t>
            </w:r>
            <w:r w:rsidRPr="000A1F5F">
              <w:rPr>
                <w:rFonts w:ascii="PT Astra Serif" w:eastAsia="Calibri" w:hAnsi="PT Astra Serif"/>
                <w:sz w:val="20"/>
                <w:szCs w:val="20"/>
              </w:rPr>
              <w:t>.</w:t>
            </w:r>
          </w:p>
        </w:tc>
        <w:tc>
          <w:tcPr>
            <w:tcW w:w="4536" w:type="dxa"/>
          </w:tcPr>
          <w:p w:rsidR="005E345E" w:rsidRPr="000A1F5F" w:rsidRDefault="005E345E"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полугодие»</w:t>
            </w:r>
          </w:p>
        </w:tc>
        <w:tc>
          <w:tcPr>
            <w:tcW w:w="1276" w:type="dxa"/>
          </w:tcPr>
          <w:p w:rsidR="005E345E" w:rsidRPr="000A1F5F" w:rsidRDefault="005E345E"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5E345E" w:rsidRPr="000A1F5F" w:rsidRDefault="005E345E"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июля</w:t>
            </w:r>
          </w:p>
        </w:tc>
        <w:tc>
          <w:tcPr>
            <w:tcW w:w="4253" w:type="dxa"/>
          </w:tcPr>
          <w:p w:rsidR="005E345E" w:rsidRPr="000A1F5F" w:rsidRDefault="005E345E" w:rsidP="005E345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Савочкина С.С. – заместитель министра труда </w:t>
            </w:r>
          </w:p>
          <w:p w:rsidR="005E345E" w:rsidRPr="000A1F5F" w:rsidRDefault="005E345E" w:rsidP="005E345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и социальной защиты области – председатель комитета социального обслуживания населения</w:t>
            </w:r>
          </w:p>
        </w:tc>
        <w:tc>
          <w:tcPr>
            <w:tcW w:w="1701" w:type="dxa"/>
          </w:tcPr>
          <w:p w:rsidR="005E345E" w:rsidRPr="000A1F5F" w:rsidRDefault="005E345E"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268" w:type="dxa"/>
          </w:tcPr>
          <w:p w:rsidR="005E345E" w:rsidRPr="000A1F5F" w:rsidRDefault="005E345E"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647456">
        <w:tc>
          <w:tcPr>
            <w:tcW w:w="567" w:type="dxa"/>
          </w:tcPr>
          <w:p w:rsidR="005E345E" w:rsidRPr="000A1F5F" w:rsidRDefault="005E345E" w:rsidP="007F3F4D">
            <w:pPr>
              <w:widowControl w:val="0"/>
              <w:autoSpaceDE w:val="0"/>
              <w:autoSpaceDN w:val="0"/>
              <w:spacing w:after="0" w:line="240" w:lineRule="auto"/>
              <w:jc w:val="center"/>
              <w:rPr>
                <w:rFonts w:ascii="PT Astra Serif" w:hAnsi="PT Astra Serif"/>
                <w:sz w:val="20"/>
                <w:szCs w:val="20"/>
              </w:rPr>
            </w:pPr>
            <w:r w:rsidRPr="000A1F5F">
              <w:rPr>
                <w:rFonts w:ascii="PT Astra Serif" w:eastAsia="Calibri" w:hAnsi="PT Astra Serif"/>
                <w:sz w:val="20"/>
                <w:szCs w:val="20"/>
              </w:rPr>
              <w:t>2.2.</w:t>
            </w:r>
            <w:r w:rsidR="007F3F4D" w:rsidRPr="000A1F5F">
              <w:rPr>
                <w:rFonts w:ascii="PT Astra Serif" w:eastAsia="Calibri" w:hAnsi="PT Astra Serif"/>
                <w:sz w:val="20"/>
                <w:szCs w:val="20"/>
              </w:rPr>
              <w:t>3</w:t>
            </w:r>
            <w:r w:rsidRPr="000A1F5F">
              <w:rPr>
                <w:rFonts w:ascii="PT Astra Serif" w:eastAsia="Calibri" w:hAnsi="PT Astra Serif"/>
                <w:sz w:val="20"/>
                <w:szCs w:val="20"/>
              </w:rPr>
              <w:t>.</w:t>
            </w:r>
          </w:p>
        </w:tc>
        <w:tc>
          <w:tcPr>
            <w:tcW w:w="4536" w:type="dxa"/>
          </w:tcPr>
          <w:p w:rsidR="005E345E" w:rsidRPr="000A1F5F" w:rsidRDefault="005E345E"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Контрольная точка «Предоставлен отчет о реализации мероприятия за 9 месяцев»</w:t>
            </w:r>
          </w:p>
        </w:tc>
        <w:tc>
          <w:tcPr>
            <w:tcW w:w="1276" w:type="dxa"/>
          </w:tcPr>
          <w:p w:rsidR="005E345E" w:rsidRPr="000A1F5F" w:rsidRDefault="005E345E" w:rsidP="005E345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5E345E" w:rsidRPr="000A1F5F" w:rsidRDefault="005E345E" w:rsidP="005E345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октября</w:t>
            </w:r>
          </w:p>
        </w:tc>
        <w:tc>
          <w:tcPr>
            <w:tcW w:w="4253" w:type="dxa"/>
          </w:tcPr>
          <w:p w:rsidR="005E345E" w:rsidRPr="000A1F5F" w:rsidRDefault="005E345E" w:rsidP="005E345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Савочкина С.С. – заместитель министра труда </w:t>
            </w:r>
          </w:p>
          <w:p w:rsidR="005E345E" w:rsidRPr="000A1F5F" w:rsidRDefault="005E345E" w:rsidP="005E345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и социальной защиты области – председатель комитета социального обслуживания населения</w:t>
            </w:r>
          </w:p>
        </w:tc>
        <w:tc>
          <w:tcPr>
            <w:tcW w:w="1701" w:type="dxa"/>
          </w:tcPr>
          <w:p w:rsidR="005E345E" w:rsidRPr="000A1F5F" w:rsidRDefault="005E345E"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268" w:type="dxa"/>
          </w:tcPr>
          <w:p w:rsidR="005E345E" w:rsidRPr="000A1F5F" w:rsidRDefault="005E345E"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647456">
        <w:tc>
          <w:tcPr>
            <w:tcW w:w="567" w:type="dxa"/>
          </w:tcPr>
          <w:p w:rsidR="005E345E" w:rsidRPr="000A1F5F" w:rsidRDefault="005E345E" w:rsidP="007F3F4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2.2.</w:t>
            </w:r>
            <w:r w:rsidR="007F3F4D" w:rsidRPr="000A1F5F">
              <w:rPr>
                <w:rFonts w:ascii="PT Astra Serif" w:eastAsia="Calibri" w:hAnsi="PT Astra Serif"/>
                <w:sz w:val="20"/>
                <w:szCs w:val="20"/>
              </w:rPr>
              <w:t>4</w:t>
            </w:r>
            <w:r w:rsidRPr="000A1F5F">
              <w:rPr>
                <w:rFonts w:ascii="PT Astra Serif" w:eastAsia="Calibri" w:hAnsi="PT Astra Serif"/>
                <w:sz w:val="20"/>
                <w:szCs w:val="20"/>
              </w:rPr>
              <w:t>.</w:t>
            </w:r>
          </w:p>
        </w:tc>
        <w:tc>
          <w:tcPr>
            <w:tcW w:w="4536" w:type="dxa"/>
          </w:tcPr>
          <w:p w:rsidR="005E345E" w:rsidRPr="000A1F5F" w:rsidRDefault="005E345E" w:rsidP="005E345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«Выплаты осуществлены»</w:t>
            </w:r>
          </w:p>
        </w:tc>
        <w:tc>
          <w:tcPr>
            <w:tcW w:w="1276" w:type="dxa"/>
          </w:tcPr>
          <w:p w:rsidR="005E345E" w:rsidRPr="000A1F5F" w:rsidRDefault="005E345E"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5E345E" w:rsidRPr="000A1F5F" w:rsidRDefault="005E345E"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4253" w:type="dxa"/>
          </w:tcPr>
          <w:p w:rsidR="005E345E" w:rsidRPr="000A1F5F" w:rsidRDefault="005E345E" w:rsidP="00CC62EA">
            <w:pPr>
              <w:pStyle w:val="aff9"/>
              <w:rPr>
                <w:rFonts w:ascii="PT Astra Serif" w:eastAsia="Calibri" w:hAnsi="PT Astra Serif"/>
                <w:sz w:val="20"/>
                <w:szCs w:val="20"/>
              </w:rPr>
            </w:pPr>
            <w:r w:rsidRPr="000A1F5F">
              <w:rPr>
                <w:rFonts w:ascii="PT Astra Serif" w:eastAsia="Calibri" w:hAnsi="PT Astra Serif"/>
                <w:sz w:val="20"/>
                <w:szCs w:val="20"/>
              </w:rPr>
              <w:t>Савочкина</w:t>
            </w:r>
            <w:r w:rsidRPr="000A1F5F">
              <w:rPr>
                <w:sz w:val="20"/>
                <w:szCs w:val="20"/>
              </w:rPr>
              <w:t xml:space="preserve"> </w:t>
            </w:r>
            <w:r w:rsidRPr="000A1F5F">
              <w:rPr>
                <w:rFonts w:ascii="PT Astra Serif" w:eastAsia="Calibri" w:hAnsi="PT Astra Serif"/>
                <w:sz w:val="20"/>
                <w:szCs w:val="20"/>
              </w:rPr>
              <w:t xml:space="preserve">С.С. – заместитель министра </w:t>
            </w:r>
            <w:r w:rsidRPr="000A1F5F">
              <w:rPr>
                <w:rFonts w:ascii="PT Astra Serif" w:hAnsi="PT Astra Serif"/>
                <w:sz w:val="20"/>
                <w:szCs w:val="20"/>
              </w:rPr>
              <w:t xml:space="preserve">труда </w:t>
            </w:r>
            <w:r w:rsidRPr="000A1F5F">
              <w:rPr>
                <w:rFonts w:ascii="PT Astra Serif" w:hAnsi="PT Astra Serif"/>
                <w:sz w:val="20"/>
                <w:szCs w:val="20"/>
              </w:rPr>
              <w:br/>
              <w:t>и социальной защиты области</w:t>
            </w:r>
            <w:r w:rsidRPr="000A1F5F">
              <w:rPr>
                <w:rFonts w:ascii="PT Astra Serif" w:eastAsia="Calibri" w:hAnsi="PT Astra Serif"/>
                <w:sz w:val="20"/>
                <w:szCs w:val="20"/>
              </w:rPr>
              <w:t xml:space="preserve"> – председатель комитета социального обслуживания населения</w:t>
            </w:r>
          </w:p>
        </w:tc>
        <w:tc>
          <w:tcPr>
            <w:tcW w:w="1701" w:type="dxa"/>
          </w:tcPr>
          <w:p w:rsidR="005E345E" w:rsidRPr="000A1F5F" w:rsidRDefault="00E82D44"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иной документ</w:t>
            </w:r>
          </w:p>
        </w:tc>
        <w:tc>
          <w:tcPr>
            <w:tcW w:w="2268" w:type="dxa"/>
          </w:tcPr>
          <w:p w:rsidR="005E345E" w:rsidRPr="000A1F5F" w:rsidRDefault="005E345E" w:rsidP="00CC62EA">
            <w:pPr>
              <w:autoSpaceDE w:val="0"/>
              <w:autoSpaceDN w:val="0"/>
              <w:adjustRightInd w:val="0"/>
              <w:spacing w:after="0" w:line="240" w:lineRule="auto"/>
              <w:jc w:val="both"/>
              <w:rPr>
                <w:rFonts w:ascii="PT Astra Serif" w:eastAsia="Calibri" w:hAnsi="PT Astra Serif"/>
                <w:sz w:val="20"/>
                <w:szCs w:val="20"/>
              </w:rPr>
            </w:pPr>
          </w:p>
        </w:tc>
      </w:tr>
      <w:tr w:rsidR="000A1F5F" w:rsidRPr="000A1F5F" w:rsidTr="00647456">
        <w:tc>
          <w:tcPr>
            <w:tcW w:w="567" w:type="dxa"/>
          </w:tcPr>
          <w:p w:rsidR="005E345E" w:rsidRPr="000A1F5F" w:rsidRDefault="005E345E" w:rsidP="007F3F4D">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2.2.</w:t>
            </w:r>
            <w:r w:rsidR="007F3F4D" w:rsidRPr="000A1F5F">
              <w:rPr>
                <w:rFonts w:ascii="PT Astra Serif" w:eastAsia="Calibri" w:hAnsi="PT Astra Serif"/>
                <w:sz w:val="20"/>
                <w:szCs w:val="20"/>
              </w:rPr>
              <w:t>5</w:t>
            </w:r>
            <w:r w:rsidRPr="000A1F5F">
              <w:rPr>
                <w:rFonts w:ascii="PT Astra Serif" w:eastAsia="Calibri" w:hAnsi="PT Astra Serif"/>
                <w:sz w:val="20"/>
                <w:szCs w:val="20"/>
              </w:rPr>
              <w:t>.</w:t>
            </w:r>
          </w:p>
        </w:tc>
        <w:tc>
          <w:tcPr>
            <w:tcW w:w="4536" w:type="dxa"/>
          </w:tcPr>
          <w:p w:rsidR="005E345E" w:rsidRPr="000A1F5F" w:rsidRDefault="005E345E" w:rsidP="005E345E">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276" w:type="dxa"/>
          </w:tcPr>
          <w:p w:rsidR="005E345E" w:rsidRPr="000A1F5F" w:rsidRDefault="005E345E" w:rsidP="005E345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5E345E" w:rsidRPr="000A1F5F" w:rsidRDefault="005E345E" w:rsidP="005E345E">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января</w:t>
            </w:r>
          </w:p>
        </w:tc>
        <w:tc>
          <w:tcPr>
            <w:tcW w:w="4253" w:type="dxa"/>
          </w:tcPr>
          <w:p w:rsidR="005E345E" w:rsidRPr="000A1F5F" w:rsidRDefault="005E345E"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Савочкина С.С. – заместитель министра труда </w:t>
            </w:r>
          </w:p>
          <w:p w:rsidR="005E345E" w:rsidRPr="000A1F5F" w:rsidRDefault="005E345E"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и социальной защиты области – председатель комитета социального обслуживания населения</w:t>
            </w:r>
          </w:p>
        </w:tc>
        <w:tc>
          <w:tcPr>
            <w:tcW w:w="1701" w:type="dxa"/>
          </w:tcPr>
          <w:p w:rsidR="005E345E" w:rsidRPr="000A1F5F" w:rsidRDefault="005E345E"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268" w:type="dxa"/>
          </w:tcPr>
          <w:p w:rsidR="001F774E" w:rsidRPr="000A1F5F" w:rsidRDefault="001F774E" w:rsidP="00CC62EA">
            <w:pPr>
              <w:autoSpaceDE w:val="0"/>
              <w:autoSpaceDN w:val="0"/>
              <w:adjustRightInd w:val="0"/>
              <w:spacing w:after="0" w:line="240" w:lineRule="auto"/>
              <w:jc w:val="both"/>
              <w:rPr>
                <w:rFonts w:ascii="PT Astra Serif" w:eastAsia="Calibri" w:hAnsi="PT Astra Serif"/>
                <w:sz w:val="20"/>
                <w:szCs w:val="20"/>
              </w:rPr>
            </w:pPr>
          </w:p>
          <w:p w:rsidR="001F774E" w:rsidRPr="000A1F5F" w:rsidRDefault="001F774E" w:rsidP="00CC62EA">
            <w:pPr>
              <w:autoSpaceDE w:val="0"/>
              <w:autoSpaceDN w:val="0"/>
              <w:adjustRightInd w:val="0"/>
              <w:spacing w:after="0" w:line="240" w:lineRule="auto"/>
              <w:jc w:val="both"/>
              <w:rPr>
                <w:rFonts w:ascii="PT Astra Serif" w:eastAsia="Calibri" w:hAnsi="PT Astra Serif"/>
                <w:sz w:val="20"/>
                <w:szCs w:val="20"/>
              </w:rPr>
            </w:pPr>
          </w:p>
          <w:p w:rsidR="005E345E" w:rsidRPr="000A1F5F" w:rsidRDefault="001F774E" w:rsidP="001F774E">
            <w:pPr>
              <w:autoSpaceDE w:val="0"/>
              <w:autoSpaceDN w:val="0"/>
              <w:adjustRightInd w:val="0"/>
              <w:spacing w:after="0" w:line="240" w:lineRule="auto"/>
              <w:jc w:val="right"/>
              <w:rPr>
                <w:rFonts w:ascii="PT Astra Serif" w:eastAsia="Calibri" w:hAnsi="PT Astra Serif"/>
                <w:sz w:val="20"/>
                <w:szCs w:val="20"/>
              </w:rPr>
            </w:pPr>
            <w:r w:rsidRPr="000A1F5F">
              <w:rPr>
                <w:rFonts w:ascii="PT Astra Serif" w:eastAsia="Calibri" w:hAnsi="PT Astra Serif"/>
                <w:sz w:val="20"/>
                <w:szCs w:val="20"/>
              </w:rPr>
              <w:t>»;</w:t>
            </w:r>
          </w:p>
        </w:tc>
      </w:tr>
    </w:tbl>
    <w:p w:rsidR="0020058A" w:rsidRPr="000A1F5F" w:rsidRDefault="00191F42" w:rsidP="00CF4574">
      <w:pPr>
        <w:autoSpaceDE w:val="0"/>
        <w:autoSpaceDN w:val="0"/>
        <w:adjustRightInd w:val="0"/>
        <w:spacing w:after="0" w:line="240" w:lineRule="auto"/>
        <w:ind w:firstLine="708"/>
        <w:jc w:val="both"/>
        <w:rPr>
          <w:rFonts w:ascii="PT Astra Serif" w:eastAsia="Calibri" w:hAnsi="PT Astra Serif"/>
          <w:sz w:val="28"/>
          <w:szCs w:val="28"/>
        </w:rPr>
      </w:pPr>
      <w:r w:rsidRPr="000A1F5F">
        <w:rPr>
          <w:rFonts w:ascii="PT Astra Serif" w:eastAsia="Calibri" w:hAnsi="PT Astra Serif"/>
          <w:sz w:val="28"/>
          <w:szCs w:val="28"/>
        </w:rPr>
        <w:lastRenderedPageBreak/>
        <w:t>п</w:t>
      </w:r>
      <w:r w:rsidR="0020058A" w:rsidRPr="000A1F5F">
        <w:rPr>
          <w:rFonts w:ascii="PT Astra Serif" w:eastAsia="Calibri" w:hAnsi="PT Astra Serif"/>
          <w:sz w:val="28"/>
          <w:szCs w:val="28"/>
        </w:rPr>
        <w:t>одпрограмм</w:t>
      </w:r>
      <w:r w:rsidRPr="000A1F5F">
        <w:rPr>
          <w:rFonts w:ascii="PT Astra Serif" w:eastAsia="Calibri" w:hAnsi="PT Astra Serif"/>
          <w:sz w:val="28"/>
          <w:szCs w:val="28"/>
        </w:rPr>
        <w:t>у</w:t>
      </w:r>
      <w:r w:rsidR="0020058A" w:rsidRPr="000A1F5F">
        <w:rPr>
          <w:rFonts w:ascii="PT Astra Serif" w:eastAsia="Calibri" w:hAnsi="PT Astra Serif"/>
          <w:sz w:val="28"/>
          <w:szCs w:val="28"/>
        </w:rPr>
        <w:t xml:space="preserve"> 3 «Развитие кадровых ресурсов в здравоохранении» изложить в следующей редакции:</w:t>
      </w:r>
    </w:p>
    <w:p w:rsidR="00862F01" w:rsidRPr="000A1F5F" w:rsidRDefault="0020058A" w:rsidP="00CC62EA">
      <w:pPr>
        <w:autoSpaceDE w:val="0"/>
        <w:autoSpaceDN w:val="0"/>
        <w:adjustRightInd w:val="0"/>
        <w:spacing w:after="0" w:line="240" w:lineRule="auto"/>
        <w:jc w:val="center"/>
        <w:rPr>
          <w:rFonts w:ascii="PT Astra Serif" w:eastAsia="Calibri" w:hAnsi="PT Astra Serif"/>
          <w:b/>
          <w:sz w:val="28"/>
          <w:szCs w:val="28"/>
        </w:rPr>
      </w:pPr>
      <w:r w:rsidRPr="000A1F5F">
        <w:rPr>
          <w:rFonts w:ascii="PT Astra Serif" w:eastAsia="Calibri" w:hAnsi="PT Astra Serif"/>
          <w:b/>
          <w:sz w:val="28"/>
          <w:szCs w:val="28"/>
        </w:rPr>
        <w:t>«</w:t>
      </w:r>
      <w:r w:rsidR="00862F01" w:rsidRPr="000A1F5F">
        <w:rPr>
          <w:rFonts w:ascii="PT Astra Serif" w:eastAsia="Calibri" w:hAnsi="PT Astra Serif"/>
          <w:b/>
          <w:sz w:val="28"/>
          <w:szCs w:val="28"/>
        </w:rPr>
        <w:t>Подпрограмма 3 «Развитие кадровых ресурсов в здравоохранении»</w:t>
      </w:r>
    </w:p>
    <w:p w:rsidR="00862F01" w:rsidRPr="000A1F5F" w:rsidRDefault="00862F01" w:rsidP="00CC62EA">
      <w:pPr>
        <w:autoSpaceDE w:val="0"/>
        <w:autoSpaceDN w:val="0"/>
        <w:adjustRightInd w:val="0"/>
        <w:spacing w:after="0" w:line="240" w:lineRule="auto"/>
        <w:jc w:val="both"/>
        <w:rPr>
          <w:rFonts w:ascii="PT Astra Serif" w:eastAsia="Calibri" w:hAnsi="PT Astra Serif"/>
          <w:sz w:val="16"/>
          <w:szCs w:val="16"/>
        </w:rPr>
      </w:pPr>
    </w:p>
    <w:p w:rsidR="00862F01" w:rsidRPr="000A1F5F" w:rsidRDefault="00862F01" w:rsidP="00CC62EA">
      <w:pPr>
        <w:widowControl w:val="0"/>
        <w:spacing w:after="0" w:line="240" w:lineRule="auto"/>
        <w:jc w:val="center"/>
        <w:rPr>
          <w:rFonts w:ascii="PT Astra Serif" w:hAnsi="PT Astra Serif"/>
          <w:b/>
          <w:sz w:val="28"/>
          <w:szCs w:val="28"/>
        </w:rPr>
      </w:pPr>
      <w:r w:rsidRPr="000A1F5F">
        <w:rPr>
          <w:rFonts w:ascii="PT Astra Serif" w:hAnsi="PT Astra Serif"/>
          <w:b/>
          <w:sz w:val="28"/>
          <w:szCs w:val="28"/>
        </w:rPr>
        <w:t>Паспорт</w:t>
      </w:r>
    </w:p>
    <w:p w:rsidR="00862F01" w:rsidRPr="000A1F5F" w:rsidRDefault="00862F01" w:rsidP="00CC62EA">
      <w:pPr>
        <w:widowControl w:val="0"/>
        <w:spacing w:after="0" w:line="240" w:lineRule="auto"/>
        <w:jc w:val="center"/>
        <w:rPr>
          <w:rFonts w:ascii="PT Astra Serif" w:hAnsi="PT Astra Serif"/>
          <w:b/>
          <w:spacing w:val="-8"/>
          <w:sz w:val="28"/>
          <w:szCs w:val="28"/>
        </w:rPr>
      </w:pPr>
      <w:r w:rsidRPr="000A1F5F">
        <w:rPr>
          <w:rFonts w:ascii="PT Astra Serif" w:hAnsi="PT Astra Serif"/>
          <w:b/>
          <w:spacing w:val="-8"/>
          <w:sz w:val="28"/>
          <w:szCs w:val="28"/>
        </w:rPr>
        <w:t xml:space="preserve">комплекса процессных мероприятий «Управление кадровыми ресурсами здравоохранения» </w:t>
      </w:r>
    </w:p>
    <w:p w:rsidR="00862F01" w:rsidRPr="000A1F5F" w:rsidRDefault="00862F01" w:rsidP="00CC62EA">
      <w:pPr>
        <w:widowControl w:val="0"/>
        <w:spacing w:after="0" w:line="240" w:lineRule="auto"/>
        <w:jc w:val="center"/>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outlineLvl w:val="2"/>
        <w:rPr>
          <w:rFonts w:ascii="PT Astra Serif" w:hAnsi="PT Astra Serif"/>
          <w:b/>
          <w:sz w:val="28"/>
          <w:szCs w:val="28"/>
        </w:rPr>
      </w:pPr>
      <w:r w:rsidRPr="000A1F5F">
        <w:rPr>
          <w:rFonts w:ascii="PT Astra Serif" w:hAnsi="PT Astra Serif"/>
          <w:b/>
          <w:sz w:val="28"/>
          <w:szCs w:val="28"/>
        </w:rPr>
        <w:t xml:space="preserve">I. Основные положения </w:t>
      </w:r>
    </w:p>
    <w:p w:rsidR="00862F01" w:rsidRPr="000A1F5F" w:rsidRDefault="00862F01" w:rsidP="00CC62EA">
      <w:pPr>
        <w:widowControl w:val="0"/>
        <w:spacing w:after="0" w:line="240" w:lineRule="auto"/>
        <w:jc w:val="center"/>
        <w:rPr>
          <w:rFonts w:ascii="PT Astra Serif" w:hAnsi="PT Astra Serif"/>
          <w:b/>
          <w:sz w:val="16"/>
          <w:szCs w:val="16"/>
        </w:rPr>
      </w:pPr>
    </w:p>
    <w:tbl>
      <w:tblPr>
        <w:tblW w:w="146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0"/>
        <w:gridCol w:w="9781"/>
      </w:tblGrid>
      <w:tr w:rsidR="000A1F5F" w:rsidRPr="000A1F5F" w:rsidTr="00965818">
        <w:tc>
          <w:tcPr>
            <w:tcW w:w="4820" w:type="dxa"/>
          </w:tcPr>
          <w:p w:rsidR="00862F01" w:rsidRPr="000A1F5F" w:rsidRDefault="00862F01" w:rsidP="00CC62EA">
            <w:pPr>
              <w:widowControl w:val="0"/>
              <w:spacing w:after="0" w:line="240" w:lineRule="auto"/>
              <w:jc w:val="both"/>
              <w:rPr>
                <w:rFonts w:ascii="PT Astra Serif" w:hAnsi="PT Astra Serif"/>
                <w:sz w:val="20"/>
                <w:szCs w:val="20"/>
              </w:rPr>
            </w:pPr>
            <w:r w:rsidRPr="000A1F5F">
              <w:rPr>
                <w:rFonts w:ascii="PT Astra Serif" w:hAnsi="PT Astra Serif"/>
                <w:sz w:val="20"/>
                <w:szCs w:val="20"/>
              </w:rPr>
              <w:t>Ответственный исполнительный орган</w:t>
            </w:r>
          </w:p>
        </w:tc>
        <w:tc>
          <w:tcPr>
            <w:tcW w:w="9781" w:type="dxa"/>
          </w:tcPr>
          <w:p w:rsidR="00862F01" w:rsidRPr="000A1F5F" w:rsidRDefault="00862F01" w:rsidP="00CC62EA">
            <w:pPr>
              <w:widowControl w:val="0"/>
              <w:tabs>
                <w:tab w:val="left" w:pos="5040"/>
              </w:tabs>
              <w:spacing w:after="0" w:line="240" w:lineRule="auto"/>
              <w:jc w:val="both"/>
              <w:rPr>
                <w:rFonts w:ascii="PT Astra Serif" w:hAnsi="PT Astra Serif"/>
                <w:spacing w:val="-8"/>
                <w:sz w:val="20"/>
                <w:szCs w:val="20"/>
              </w:rPr>
            </w:pPr>
            <w:r w:rsidRPr="000A1F5F">
              <w:rPr>
                <w:rFonts w:ascii="PT Astra Serif" w:hAnsi="PT Astra Serif"/>
                <w:spacing w:val="-8"/>
                <w:sz w:val="20"/>
                <w:szCs w:val="20"/>
              </w:rPr>
              <w:t>министерство здравоохранения области, управление делами Правительства области</w:t>
            </w:r>
          </w:p>
        </w:tc>
      </w:tr>
      <w:tr w:rsidR="000A1F5F" w:rsidRPr="000A1F5F" w:rsidTr="00965818">
        <w:tc>
          <w:tcPr>
            <w:tcW w:w="4820" w:type="dxa"/>
          </w:tcPr>
          <w:p w:rsidR="00862F01" w:rsidRPr="000A1F5F" w:rsidRDefault="00862F01" w:rsidP="00CC62EA">
            <w:pPr>
              <w:widowControl w:val="0"/>
              <w:suppressAutoHyphens/>
              <w:spacing w:after="0" w:line="240" w:lineRule="auto"/>
              <w:rPr>
                <w:rFonts w:ascii="PT Astra Serif" w:hAnsi="PT Astra Serif"/>
                <w:sz w:val="20"/>
                <w:szCs w:val="20"/>
                <w:lang w:eastAsia="en-US"/>
              </w:rPr>
            </w:pPr>
            <w:r w:rsidRPr="000A1F5F">
              <w:rPr>
                <w:rFonts w:ascii="PT Astra Serif" w:hAnsi="PT Astra Serif"/>
                <w:sz w:val="20"/>
                <w:szCs w:val="20"/>
                <w:lang w:eastAsia="en-US"/>
              </w:rPr>
              <w:t>Связь с государственной программой</w:t>
            </w:r>
          </w:p>
        </w:tc>
        <w:tc>
          <w:tcPr>
            <w:tcW w:w="9781" w:type="dxa"/>
          </w:tcPr>
          <w:p w:rsidR="00862F01" w:rsidRPr="000A1F5F" w:rsidRDefault="00862F01" w:rsidP="00CC62EA">
            <w:pPr>
              <w:autoSpaceDE w:val="0"/>
              <w:autoSpaceDN w:val="0"/>
              <w:adjustRightInd w:val="0"/>
              <w:spacing w:after="0" w:line="240" w:lineRule="auto"/>
              <w:jc w:val="both"/>
              <w:rPr>
                <w:rFonts w:ascii="PT Astra Serif" w:hAnsi="PT Astra Serif"/>
                <w:sz w:val="20"/>
                <w:szCs w:val="20"/>
              </w:rPr>
            </w:pPr>
            <w:r w:rsidRPr="000A1F5F">
              <w:rPr>
                <w:rFonts w:ascii="PT Astra Serif" w:hAnsi="PT Astra Serif"/>
                <w:sz w:val="20"/>
                <w:szCs w:val="20"/>
              </w:rPr>
              <w:t>государственная программа Саратовской области «Развитие здравоохранения»</w:t>
            </w:r>
          </w:p>
        </w:tc>
      </w:tr>
    </w:tbl>
    <w:p w:rsidR="00862F01" w:rsidRPr="000A1F5F" w:rsidRDefault="00862F01" w:rsidP="00CC62EA">
      <w:pPr>
        <w:widowControl w:val="0"/>
        <w:autoSpaceDE w:val="0"/>
        <w:autoSpaceDN w:val="0"/>
        <w:spacing w:after="0" w:line="240" w:lineRule="auto"/>
        <w:jc w:val="center"/>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outlineLvl w:val="2"/>
        <w:rPr>
          <w:rFonts w:ascii="PT Astra Serif" w:hAnsi="PT Astra Serif"/>
          <w:b/>
          <w:sz w:val="28"/>
          <w:szCs w:val="28"/>
        </w:rPr>
      </w:pPr>
      <w:r w:rsidRPr="000A1F5F">
        <w:rPr>
          <w:rFonts w:ascii="PT Astra Serif" w:hAnsi="PT Astra Serif"/>
          <w:b/>
          <w:sz w:val="28"/>
          <w:szCs w:val="28"/>
        </w:rPr>
        <w:t>II. Показатели комплекса процессных мероприятий</w:t>
      </w:r>
    </w:p>
    <w:p w:rsidR="00862F01" w:rsidRPr="000A1F5F" w:rsidRDefault="00862F01" w:rsidP="00CC62EA">
      <w:pPr>
        <w:spacing w:after="0" w:line="240" w:lineRule="auto"/>
        <w:jc w:val="center"/>
        <w:rPr>
          <w:rFonts w:ascii="PT Astra Serif" w:eastAsiaTheme="minorEastAsia" w:hAnsi="PT Astra Serif"/>
          <w:b/>
          <w:bCs/>
          <w:sz w:val="16"/>
          <w:szCs w:val="16"/>
        </w:rPr>
      </w:pPr>
    </w:p>
    <w:tbl>
      <w:tblPr>
        <w:tblStyle w:val="83"/>
        <w:tblW w:w="14601" w:type="dxa"/>
        <w:tblInd w:w="28" w:type="dxa"/>
        <w:tblLayout w:type="fixed"/>
        <w:tblCellMar>
          <w:left w:w="28" w:type="dxa"/>
          <w:right w:w="28" w:type="dxa"/>
        </w:tblCellMar>
        <w:tblLook w:val="01E0" w:firstRow="1" w:lastRow="1" w:firstColumn="1" w:lastColumn="1" w:noHBand="0" w:noVBand="0"/>
      </w:tblPr>
      <w:tblGrid>
        <w:gridCol w:w="463"/>
        <w:gridCol w:w="4499"/>
        <w:gridCol w:w="1276"/>
        <w:gridCol w:w="992"/>
        <w:gridCol w:w="668"/>
        <w:gridCol w:w="567"/>
        <w:gridCol w:w="567"/>
        <w:gridCol w:w="567"/>
        <w:gridCol w:w="567"/>
        <w:gridCol w:w="567"/>
        <w:gridCol w:w="567"/>
        <w:gridCol w:w="1600"/>
        <w:gridCol w:w="1701"/>
      </w:tblGrid>
      <w:tr w:rsidR="000A1F5F" w:rsidRPr="000A1F5F" w:rsidTr="00965818">
        <w:trPr>
          <w:trHeight w:val="38"/>
        </w:trPr>
        <w:tc>
          <w:tcPr>
            <w:tcW w:w="463"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 </w:t>
            </w:r>
            <w:r w:rsidRPr="000A1F5F">
              <w:rPr>
                <w:rFonts w:ascii="PT Astra Serif" w:eastAsiaTheme="minorEastAsia" w:hAnsi="PT Astra Serif"/>
                <w:b/>
                <w:bCs/>
                <w:sz w:val="20"/>
                <w:szCs w:val="20"/>
              </w:rPr>
              <w:br/>
            </w:r>
            <w:proofErr w:type="gramStart"/>
            <w:r w:rsidRPr="000A1F5F">
              <w:rPr>
                <w:rFonts w:ascii="PT Astra Serif" w:eastAsiaTheme="minorEastAsia" w:hAnsi="PT Astra Serif"/>
                <w:b/>
                <w:bCs/>
                <w:sz w:val="20"/>
                <w:szCs w:val="20"/>
              </w:rPr>
              <w:t>п</w:t>
            </w:r>
            <w:proofErr w:type="gramEnd"/>
            <w:r w:rsidRPr="000A1F5F">
              <w:rPr>
                <w:rFonts w:ascii="PT Astra Serif" w:eastAsiaTheme="minorEastAsia" w:hAnsi="PT Astra Serif"/>
                <w:b/>
                <w:bCs/>
                <w:sz w:val="20"/>
                <w:szCs w:val="20"/>
              </w:rPr>
              <w:t>/п</w:t>
            </w:r>
          </w:p>
        </w:tc>
        <w:tc>
          <w:tcPr>
            <w:tcW w:w="4499"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Наименование показателя</w:t>
            </w:r>
          </w:p>
        </w:tc>
        <w:tc>
          <w:tcPr>
            <w:tcW w:w="1276"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Единица измерения</w:t>
            </w:r>
          </w:p>
        </w:tc>
        <w:tc>
          <w:tcPr>
            <w:tcW w:w="5062" w:type="dxa"/>
            <w:gridSpan w:val="8"/>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Значение показателей</w:t>
            </w:r>
          </w:p>
        </w:tc>
        <w:tc>
          <w:tcPr>
            <w:tcW w:w="1600"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proofErr w:type="gramStart"/>
            <w:r w:rsidRPr="000A1F5F">
              <w:rPr>
                <w:rFonts w:ascii="PT Astra Serif" w:hAnsi="PT Astra Serif"/>
                <w:b/>
                <w:sz w:val="20"/>
                <w:szCs w:val="20"/>
              </w:rPr>
              <w:t>Ответственный</w:t>
            </w:r>
            <w:proofErr w:type="gramEnd"/>
            <w:r w:rsidRPr="000A1F5F">
              <w:rPr>
                <w:rFonts w:ascii="PT Astra Serif" w:hAnsi="PT Astra Serif"/>
                <w:b/>
                <w:sz w:val="20"/>
                <w:szCs w:val="20"/>
              </w:rPr>
              <w:t xml:space="preserve"> за достижение показателя</w:t>
            </w:r>
          </w:p>
        </w:tc>
        <w:tc>
          <w:tcPr>
            <w:tcW w:w="1701"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hAnsi="PT Astra Serif"/>
                <w:b/>
                <w:sz w:val="20"/>
                <w:szCs w:val="20"/>
              </w:rPr>
              <w:t>Информационная система</w:t>
            </w:r>
          </w:p>
        </w:tc>
      </w:tr>
      <w:tr w:rsidR="000A1F5F" w:rsidRPr="000A1F5F" w:rsidTr="00965818">
        <w:trPr>
          <w:trHeight w:val="38"/>
        </w:trPr>
        <w:tc>
          <w:tcPr>
            <w:tcW w:w="463" w:type="dxa"/>
            <w:vMerge/>
          </w:tcPr>
          <w:p w:rsidR="00862F01" w:rsidRPr="000A1F5F" w:rsidRDefault="00862F01" w:rsidP="00CC62EA">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4499" w:type="dxa"/>
            <w:vMerge/>
          </w:tcPr>
          <w:p w:rsidR="00862F01" w:rsidRPr="000A1F5F" w:rsidRDefault="00862F01" w:rsidP="00CC62EA">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1276" w:type="dxa"/>
            <w:vMerge/>
          </w:tcPr>
          <w:p w:rsidR="00862F01" w:rsidRPr="000A1F5F" w:rsidRDefault="00862F01" w:rsidP="00CC62EA">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992"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2023 год</w:t>
            </w:r>
          </w:p>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hAnsi="PT Astra Serif"/>
                <w:b/>
                <w:bCs/>
                <w:sz w:val="20"/>
                <w:szCs w:val="20"/>
              </w:rPr>
              <w:t>(базовое значение)</w:t>
            </w:r>
          </w:p>
        </w:tc>
        <w:tc>
          <w:tcPr>
            <w:tcW w:w="668"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2024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2025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2026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2027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2028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2029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2030 </w:t>
            </w:r>
          </w:p>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год</w:t>
            </w:r>
          </w:p>
        </w:tc>
        <w:tc>
          <w:tcPr>
            <w:tcW w:w="1600" w:type="dxa"/>
            <w:vMerge/>
          </w:tcPr>
          <w:p w:rsidR="00862F01" w:rsidRPr="000A1F5F" w:rsidRDefault="00862F01" w:rsidP="00CC62EA">
            <w:pPr>
              <w:spacing w:after="0" w:line="240" w:lineRule="auto"/>
              <w:jc w:val="center"/>
              <w:rPr>
                <w:rFonts w:ascii="PT Astra Serif" w:eastAsiaTheme="minorEastAsia" w:hAnsi="PT Astra Serif"/>
                <w:b/>
                <w:bCs/>
                <w:sz w:val="20"/>
                <w:szCs w:val="20"/>
              </w:rPr>
            </w:pPr>
          </w:p>
        </w:tc>
        <w:tc>
          <w:tcPr>
            <w:tcW w:w="1701" w:type="dxa"/>
            <w:vMerge/>
          </w:tcPr>
          <w:p w:rsidR="00862F01" w:rsidRPr="000A1F5F" w:rsidRDefault="00862F01" w:rsidP="00CC62EA">
            <w:pPr>
              <w:spacing w:after="0" w:line="240" w:lineRule="auto"/>
              <w:jc w:val="center"/>
              <w:rPr>
                <w:rFonts w:ascii="PT Astra Serif" w:eastAsiaTheme="minorEastAsia" w:hAnsi="PT Astra Serif"/>
                <w:b/>
                <w:bCs/>
                <w:sz w:val="20"/>
                <w:szCs w:val="20"/>
              </w:rPr>
            </w:pPr>
          </w:p>
        </w:tc>
      </w:tr>
      <w:tr w:rsidR="000A1F5F" w:rsidRPr="000A1F5F" w:rsidTr="00965818">
        <w:trPr>
          <w:trHeight w:val="38"/>
        </w:trPr>
        <w:tc>
          <w:tcPr>
            <w:tcW w:w="463"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3.1.</w:t>
            </w:r>
          </w:p>
        </w:tc>
        <w:tc>
          <w:tcPr>
            <w:tcW w:w="4499" w:type="dxa"/>
          </w:tcPr>
          <w:p w:rsidR="00862F01" w:rsidRPr="000A1F5F" w:rsidRDefault="00862F01" w:rsidP="00CC62EA">
            <w:pPr>
              <w:spacing w:after="0" w:line="240" w:lineRule="auto"/>
              <w:rPr>
                <w:rFonts w:ascii="PT Astra Serif" w:hAnsi="PT Astra Serif"/>
                <w:sz w:val="20"/>
                <w:szCs w:val="20"/>
              </w:rPr>
            </w:pPr>
            <w:r w:rsidRPr="000A1F5F">
              <w:rPr>
                <w:rFonts w:ascii="PT Astra Serif" w:hAnsi="PT Astra Serif"/>
                <w:sz w:val="20"/>
                <w:szCs w:val="20"/>
              </w:rPr>
              <w:t xml:space="preserve">Обеспеченность врачами, работающими </w:t>
            </w:r>
            <w:r w:rsidRPr="000A1F5F">
              <w:rPr>
                <w:rFonts w:ascii="PT Astra Serif" w:hAnsi="PT Astra Serif"/>
                <w:sz w:val="20"/>
                <w:szCs w:val="20"/>
              </w:rPr>
              <w:br/>
              <w:t>в государств</w:t>
            </w:r>
            <w:r w:rsidRPr="000A1F5F">
              <w:rPr>
                <w:rFonts w:ascii="PT Astra Serif" w:eastAsiaTheme="minorEastAsia" w:hAnsi="PT Astra Serif"/>
                <w:sz w:val="20"/>
                <w:szCs w:val="20"/>
              </w:rPr>
              <w:t>енных медицинских организациях</w:t>
            </w:r>
          </w:p>
        </w:tc>
        <w:tc>
          <w:tcPr>
            <w:tcW w:w="1276"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ч</w:t>
            </w:r>
            <w:r w:rsidRPr="000A1F5F">
              <w:rPr>
                <w:rFonts w:ascii="PT Astra Serif" w:hAnsi="PT Astra Serif"/>
                <w:sz w:val="20"/>
                <w:szCs w:val="20"/>
              </w:rPr>
              <w:t>ел</w:t>
            </w:r>
            <w:r w:rsidRPr="000A1F5F">
              <w:rPr>
                <w:rFonts w:ascii="PT Astra Serif" w:eastAsiaTheme="minorEastAsia" w:hAnsi="PT Astra Serif"/>
                <w:sz w:val="20"/>
                <w:szCs w:val="20"/>
              </w:rPr>
              <w:t>овек</w:t>
            </w:r>
          </w:p>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hAnsi="PT Astra Serif"/>
                <w:sz w:val="20"/>
                <w:szCs w:val="20"/>
              </w:rPr>
              <w:t>на 10 тыс. населения</w:t>
            </w:r>
          </w:p>
        </w:tc>
        <w:tc>
          <w:tcPr>
            <w:tcW w:w="992"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41,2</w:t>
            </w:r>
          </w:p>
        </w:tc>
        <w:tc>
          <w:tcPr>
            <w:tcW w:w="668" w:type="dxa"/>
          </w:tcPr>
          <w:p w:rsidR="00862F01" w:rsidRPr="000A1F5F" w:rsidRDefault="00532BA6"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48,4</w:t>
            </w:r>
          </w:p>
        </w:tc>
        <w:tc>
          <w:tcPr>
            <w:tcW w:w="567" w:type="dxa"/>
          </w:tcPr>
          <w:p w:rsidR="00862F01" w:rsidRPr="000A1F5F" w:rsidRDefault="00532BA6"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48,4</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48,4</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48,4</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48,4</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48,4</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48,4</w:t>
            </w:r>
          </w:p>
        </w:tc>
        <w:tc>
          <w:tcPr>
            <w:tcW w:w="1600"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hAnsi="PT Astra Serif"/>
                <w:sz w:val="20"/>
                <w:szCs w:val="20"/>
              </w:rPr>
              <w:t>министерство здравоохранения области</w:t>
            </w:r>
          </w:p>
        </w:tc>
        <w:tc>
          <w:tcPr>
            <w:tcW w:w="1701" w:type="dxa"/>
          </w:tcPr>
          <w:p w:rsidR="00862F01" w:rsidRPr="000A1F5F" w:rsidRDefault="00862F01" w:rsidP="00CC62EA">
            <w:pPr>
              <w:spacing w:after="0" w:line="240" w:lineRule="auto"/>
              <w:jc w:val="center"/>
              <w:rPr>
                <w:rFonts w:ascii="PT Astra Serif" w:hAnsi="PT Astra Serif"/>
                <w:sz w:val="20"/>
                <w:szCs w:val="20"/>
              </w:rPr>
            </w:pPr>
          </w:p>
        </w:tc>
      </w:tr>
      <w:tr w:rsidR="000A1F5F" w:rsidRPr="000A1F5F" w:rsidTr="00965818">
        <w:trPr>
          <w:trHeight w:val="38"/>
        </w:trPr>
        <w:tc>
          <w:tcPr>
            <w:tcW w:w="463"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3.2.</w:t>
            </w:r>
          </w:p>
        </w:tc>
        <w:tc>
          <w:tcPr>
            <w:tcW w:w="4499" w:type="dxa"/>
          </w:tcPr>
          <w:p w:rsidR="00862F01" w:rsidRPr="000A1F5F" w:rsidRDefault="00862F01" w:rsidP="00CC62EA">
            <w:pPr>
              <w:spacing w:after="0" w:line="240" w:lineRule="auto"/>
              <w:rPr>
                <w:rFonts w:ascii="PT Astra Serif" w:hAnsi="PT Astra Serif"/>
                <w:sz w:val="20"/>
                <w:szCs w:val="20"/>
              </w:rPr>
            </w:pPr>
            <w:r w:rsidRPr="000A1F5F">
              <w:rPr>
                <w:rFonts w:ascii="PT Astra Serif" w:hAnsi="PT Astra Serif"/>
                <w:sz w:val="20"/>
                <w:szCs w:val="20"/>
              </w:rPr>
              <w:t>Обеспеченность средними медицинскими работниками, работающими в государственных медицинских организациях</w:t>
            </w:r>
          </w:p>
        </w:tc>
        <w:tc>
          <w:tcPr>
            <w:tcW w:w="1276"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ч</w:t>
            </w:r>
            <w:r w:rsidRPr="000A1F5F">
              <w:rPr>
                <w:rFonts w:ascii="PT Astra Serif" w:hAnsi="PT Astra Serif"/>
                <w:sz w:val="20"/>
                <w:szCs w:val="20"/>
              </w:rPr>
              <w:t>ел</w:t>
            </w:r>
            <w:r w:rsidRPr="000A1F5F">
              <w:rPr>
                <w:rFonts w:ascii="PT Astra Serif" w:eastAsiaTheme="minorEastAsia" w:hAnsi="PT Astra Serif"/>
                <w:sz w:val="20"/>
                <w:szCs w:val="20"/>
              </w:rPr>
              <w:t>овек</w:t>
            </w:r>
          </w:p>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hAnsi="PT Astra Serif"/>
                <w:sz w:val="20"/>
                <w:szCs w:val="20"/>
              </w:rPr>
              <w:t>на 10 тыс. населения</w:t>
            </w:r>
          </w:p>
        </w:tc>
        <w:tc>
          <w:tcPr>
            <w:tcW w:w="992"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89,6</w:t>
            </w:r>
          </w:p>
        </w:tc>
        <w:tc>
          <w:tcPr>
            <w:tcW w:w="668" w:type="dxa"/>
          </w:tcPr>
          <w:p w:rsidR="00862F01" w:rsidRPr="000A1F5F" w:rsidRDefault="00532BA6"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96,4</w:t>
            </w:r>
          </w:p>
        </w:tc>
        <w:tc>
          <w:tcPr>
            <w:tcW w:w="567" w:type="dxa"/>
          </w:tcPr>
          <w:p w:rsidR="00862F01" w:rsidRPr="000A1F5F" w:rsidRDefault="00532BA6"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96,4</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96,4</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96,4</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96,4</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96,4</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96,4</w:t>
            </w:r>
          </w:p>
        </w:tc>
        <w:tc>
          <w:tcPr>
            <w:tcW w:w="160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министерство здравоохранения области</w:t>
            </w:r>
          </w:p>
        </w:tc>
        <w:tc>
          <w:tcPr>
            <w:tcW w:w="1701" w:type="dxa"/>
          </w:tcPr>
          <w:p w:rsidR="00862F01" w:rsidRPr="000A1F5F" w:rsidRDefault="00862F01" w:rsidP="00CC62EA">
            <w:pPr>
              <w:spacing w:after="0" w:line="240" w:lineRule="auto"/>
              <w:jc w:val="center"/>
              <w:rPr>
                <w:rFonts w:ascii="PT Astra Serif" w:hAnsi="PT Astra Serif"/>
                <w:sz w:val="20"/>
                <w:szCs w:val="20"/>
              </w:rPr>
            </w:pPr>
          </w:p>
        </w:tc>
      </w:tr>
      <w:tr w:rsidR="000A1F5F" w:rsidRPr="000A1F5F" w:rsidTr="00965818">
        <w:trPr>
          <w:trHeight w:val="38"/>
        </w:trPr>
        <w:tc>
          <w:tcPr>
            <w:tcW w:w="463"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3.3.</w:t>
            </w:r>
          </w:p>
        </w:tc>
        <w:tc>
          <w:tcPr>
            <w:tcW w:w="4499" w:type="dxa"/>
          </w:tcPr>
          <w:p w:rsidR="00862F01" w:rsidRPr="000A1F5F" w:rsidRDefault="00862F01" w:rsidP="00CC62EA">
            <w:pPr>
              <w:spacing w:after="0" w:line="240" w:lineRule="auto"/>
              <w:rPr>
                <w:rFonts w:ascii="PT Astra Serif" w:eastAsia="Arial Unicode MS" w:hAnsi="PT Astra Serif"/>
                <w:sz w:val="20"/>
                <w:szCs w:val="20"/>
                <w:u w:color="000000"/>
              </w:rPr>
            </w:pPr>
            <w:r w:rsidRPr="000A1F5F">
              <w:rPr>
                <w:rFonts w:ascii="PT Astra Serif" w:eastAsia="Arial Unicode MS" w:hAnsi="PT Astra Serif"/>
                <w:sz w:val="20"/>
                <w:szCs w:val="20"/>
                <w:u w:color="000000"/>
              </w:rPr>
              <w:t>Доля медицинских работников, которым фактически предоставлены единовременные компенсационные выплаты, в общей численности медицинских работников, которым запланировано предоставить указанные выплаты</w:t>
            </w:r>
          </w:p>
        </w:tc>
        <w:tc>
          <w:tcPr>
            <w:tcW w:w="1276"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процентов</w:t>
            </w:r>
          </w:p>
        </w:tc>
        <w:tc>
          <w:tcPr>
            <w:tcW w:w="992"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100,0</w:t>
            </w:r>
          </w:p>
        </w:tc>
        <w:tc>
          <w:tcPr>
            <w:tcW w:w="668"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100,0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100,0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100,0</w:t>
            </w: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p>
        </w:tc>
        <w:tc>
          <w:tcPr>
            <w:tcW w:w="567" w:type="dxa"/>
          </w:tcPr>
          <w:p w:rsidR="00862F01" w:rsidRPr="000A1F5F" w:rsidRDefault="00862F01" w:rsidP="00CC62EA">
            <w:pPr>
              <w:spacing w:after="0" w:line="240" w:lineRule="auto"/>
              <w:jc w:val="center"/>
              <w:rPr>
                <w:rFonts w:ascii="PT Astra Serif" w:eastAsiaTheme="minorEastAsia" w:hAnsi="PT Astra Serif"/>
                <w:sz w:val="20"/>
                <w:szCs w:val="20"/>
              </w:rPr>
            </w:pPr>
          </w:p>
        </w:tc>
        <w:tc>
          <w:tcPr>
            <w:tcW w:w="160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министерство здравоохранения области</w:t>
            </w:r>
          </w:p>
        </w:tc>
        <w:tc>
          <w:tcPr>
            <w:tcW w:w="1701" w:type="dxa"/>
          </w:tcPr>
          <w:p w:rsidR="00862F01" w:rsidRPr="000A1F5F" w:rsidRDefault="00862F01" w:rsidP="00CC62EA">
            <w:pPr>
              <w:spacing w:after="0" w:line="240" w:lineRule="auto"/>
              <w:jc w:val="center"/>
              <w:rPr>
                <w:rFonts w:ascii="PT Astra Serif" w:hAnsi="PT Astra Serif"/>
                <w:sz w:val="20"/>
                <w:szCs w:val="20"/>
              </w:rPr>
            </w:pPr>
          </w:p>
        </w:tc>
      </w:tr>
    </w:tbl>
    <w:p w:rsidR="00862F01" w:rsidRPr="000A1F5F" w:rsidRDefault="00862F01" w:rsidP="00CC62EA">
      <w:pPr>
        <w:widowControl w:val="0"/>
        <w:autoSpaceDE w:val="0"/>
        <w:autoSpaceDN w:val="0"/>
        <w:spacing w:after="0" w:line="240" w:lineRule="auto"/>
        <w:jc w:val="center"/>
        <w:outlineLvl w:val="2"/>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outlineLvl w:val="2"/>
        <w:rPr>
          <w:rFonts w:ascii="PT Astra Serif" w:hAnsi="PT Astra Serif"/>
          <w:b/>
          <w:sz w:val="28"/>
          <w:szCs w:val="28"/>
        </w:rPr>
      </w:pPr>
      <w:r w:rsidRPr="000A1F5F">
        <w:rPr>
          <w:rFonts w:ascii="PT Astra Serif" w:hAnsi="PT Astra Serif"/>
          <w:b/>
          <w:sz w:val="28"/>
          <w:szCs w:val="28"/>
        </w:rPr>
        <w:t>III. Перечень мероприятий (результатов) комплекса процессных мероприятий</w:t>
      </w:r>
    </w:p>
    <w:p w:rsidR="00862F01" w:rsidRPr="000A1F5F" w:rsidRDefault="00862F01" w:rsidP="00CC62EA">
      <w:pPr>
        <w:widowControl w:val="0"/>
        <w:autoSpaceDE w:val="0"/>
        <w:autoSpaceDN w:val="0"/>
        <w:spacing w:after="0" w:line="240" w:lineRule="auto"/>
        <w:jc w:val="center"/>
        <w:rPr>
          <w:rFonts w:ascii="PT Astra Serif" w:hAnsi="PT Astra Serif"/>
          <w:b/>
          <w:sz w:val="16"/>
          <w:szCs w:val="16"/>
        </w:rPr>
      </w:pPr>
    </w:p>
    <w:tbl>
      <w:tblPr>
        <w:tblStyle w:val="afff0"/>
        <w:tblW w:w="14601" w:type="dxa"/>
        <w:tblInd w:w="28" w:type="dxa"/>
        <w:tblLayout w:type="fixed"/>
        <w:tblCellMar>
          <w:left w:w="28" w:type="dxa"/>
          <w:right w:w="28" w:type="dxa"/>
        </w:tblCellMar>
        <w:tblLook w:val="04A0" w:firstRow="1" w:lastRow="0" w:firstColumn="1" w:lastColumn="0" w:noHBand="0" w:noVBand="1"/>
      </w:tblPr>
      <w:tblGrid>
        <w:gridCol w:w="426"/>
        <w:gridCol w:w="3254"/>
        <w:gridCol w:w="1707"/>
        <w:gridCol w:w="2693"/>
        <w:gridCol w:w="1418"/>
        <w:gridCol w:w="1134"/>
        <w:gridCol w:w="567"/>
        <w:gridCol w:w="567"/>
        <w:gridCol w:w="567"/>
        <w:gridCol w:w="567"/>
        <w:gridCol w:w="567"/>
        <w:gridCol w:w="567"/>
        <w:gridCol w:w="567"/>
      </w:tblGrid>
      <w:tr w:rsidR="000A1F5F" w:rsidRPr="000A1F5F" w:rsidTr="00965818">
        <w:trPr>
          <w:trHeight w:val="147"/>
        </w:trPr>
        <w:tc>
          <w:tcPr>
            <w:tcW w:w="426" w:type="dxa"/>
            <w:vMerge w:val="restart"/>
          </w:tcPr>
          <w:p w:rsidR="00862F01" w:rsidRPr="000A1F5F" w:rsidRDefault="00862F01" w:rsidP="00CC62EA">
            <w:pPr>
              <w:widowControl w:val="0"/>
              <w:autoSpaceDE w:val="0"/>
              <w:autoSpaceDN w:val="0"/>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 </w:t>
            </w:r>
            <w:r w:rsidRPr="000A1F5F">
              <w:rPr>
                <w:rFonts w:ascii="PT Astra Serif" w:eastAsiaTheme="minorEastAsia" w:hAnsi="PT Astra Serif"/>
                <w:b/>
                <w:bCs/>
                <w:sz w:val="20"/>
                <w:szCs w:val="20"/>
              </w:rPr>
              <w:br/>
            </w:r>
            <w:proofErr w:type="gramStart"/>
            <w:r w:rsidRPr="000A1F5F">
              <w:rPr>
                <w:rFonts w:ascii="PT Astra Serif" w:eastAsiaTheme="minorEastAsia" w:hAnsi="PT Astra Serif"/>
                <w:b/>
                <w:bCs/>
                <w:sz w:val="20"/>
                <w:szCs w:val="20"/>
              </w:rPr>
              <w:t>п</w:t>
            </w:r>
            <w:proofErr w:type="gramEnd"/>
            <w:r w:rsidRPr="000A1F5F">
              <w:rPr>
                <w:rFonts w:ascii="PT Astra Serif" w:eastAsiaTheme="minorEastAsia" w:hAnsi="PT Astra Serif"/>
                <w:b/>
                <w:bCs/>
                <w:sz w:val="20"/>
                <w:szCs w:val="20"/>
              </w:rPr>
              <w:t>/п</w:t>
            </w:r>
          </w:p>
        </w:tc>
        <w:tc>
          <w:tcPr>
            <w:tcW w:w="3254" w:type="dxa"/>
            <w:vMerge w:val="restart"/>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Наименование мероприятия (результата)</w:t>
            </w:r>
          </w:p>
        </w:tc>
        <w:tc>
          <w:tcPr>
            <w:tcW w:w="1707"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Тип мероприятия</w:t>
            </w:r>
          </w:p>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(результата)</w:t>
            </w:r>
          </w:p>
        </w:tc>
        <w:tc>
          <w:tcPr>
            <w:tcW w:w="2693"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Характеристика</w:t>
            </w:r>
          </w:p>
        </w:tc>
        <w:tc>
          <w:tcPr>
            <w:tcW w:w="1418"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Единица измерения</w:t>
            </w:r>
          </w:p>
        </w:tc>
        <w:tc>
          <w:tcPr>
            <w:tcW w:w="1134"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Базовое значение</w:t>
            </w:r>
          </w:p>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(2023 год)</w:t>
            </w:r>
          </w:p>
        </w:tc>
        <w:tc>
          <w:tcPr>
            <w:tcW w:w="3969" w:type="dxa"/>
            <w:gridSpan w:val="7"/>
          </w:tcPr>
          <w:p w:rsidR="00862F01" w:rsidRPr="000A1F5F" w:rsidRDefault="00862F01" w:rsidP="00CC62EA">
            <w:pPr>
              <w:widowControl w:val="0"/>
              <w:autoSpaceDE w:val="0"/>
              <w:autoSpaceDN w:val="0"/>
              <w:spacing w:after="0" w:line="240" w:lineRule="auto"/>
              <w:jc w:val="center"/>
              <w:rPr>
                <w:rFonts w:ascii="PT Astra Serif" w:hAnsi="PT Astra Serif"/>
                <w:b/>
                <w:spacing w:val="-8"/>
                <w:sz w:val="20"/>
                <w:szCs w:val="20"/>
              </w:rPr>
            </w:pPr>
            <w:r w:rsidRPr="000A1F5F">
              <w:rPr>
                <w:rFonts w:ascii="PT Astra Serif" w:hAnsi="PT Astra Serif"/>
                <w:b/>
                <w:spacing w:val="-8"/>
                <w:sz w:val="20"/>
                <w:szCs w:val="20"/>
              </w:rPr>
              <w:t>Значение мероприятия (результата) по годам</w:t>
            </w:r>
          </w:p>
        </w:tc>
      </w:tr>
      <w:tr w:rsidR="000A1F5F" w:rsidRPr="000A1F5F" w:rsidTr="00965818">
        <w:trPr>
          <w:trHeight w:val="147"/>
        </w:trPr>
        <w:tc>
          <w:tcPr>
            <w:tcW w:w="426" w:type="dxa"/>
            <w:vMerge/>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p>
        </w:tc>
        <w:tc>
          <w:tcPr>
            <w:tcW w:w="3254" w:type="dxa"/>
            <w:vMerge/>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p>
        </w:tc>
        <w:tc>
          <w:tcPr>
            <w:tcW w:w="1707" w:type="dxa"/>
            <w:vMerge/>
          </w:tcPr>
          <w:p w:rsidR="00862F01" w:rsidRPr="000A1F5F" w:rsidRDefault="00862F01" w:rsidP="00CC62EA">
            <w:pPr>
              <w:widowControl w:val="0"/>
              <w:spacing w:after="0" w:line="240" w:lineRule="auto"/>
              <w:jc w:val="center"/>
              <w:rPr>
                <w:rFonts w:ascii="PT Astra Serif" w:hAnsi="PT Astra Serif"/>
                <w:b/>
                <w:sz w:val="20"/>
                <w:szCs w:val="20"/>
              </w:rPr>
            </w:pPr>
          </w:p>
        </w:tc>
        <w:tc>
          <w:tcPr>
            <w:tcW w:w="2693" w:type="dxa"/>
            <w:vMerge/>
          </w:tcPr>
          <w:p w:rsidR="00862F01" w:rsidRPr="000A1F5F" w:rsidRDefault="00862F01" w:rsidP="00CC62EA">
            <w:pPr>
              <w:widowControl w:val="0"/>
              <w:spacing w:after="0" w:line="240" w:lineRule="auto"/>
              <w:jc w:val="center"/>
              <w:rPr>
                <w:rFonts w:ascii="PT Astra Serif" w:hAnsi="PT Astra Serif"/>
                <w:b/>
                <w:sz w:val="20"/>
                <w:szCs w:val="20"/>
              </w:rPr>
            </w:pPr>
          </w:p>
        </w:tc>
        <w:tc>
          <w:tcPr>
            <w:tcW w:w="1418" w:type="dxa"/>
            <w:vMerge/>
          </w:tcPr>
          <w:p w:rsidR="00862F01" w:rsidRPr="000A1F5F" w:rsidRDefault="00862F01" w:rsidP="00CC62EA">
            <w:pPr>
              <w:widowControl w:val="0"/>
              <w:spacing w:after="0" w:line="240" w:lineRule="auto"/>
              <w:jc w:val="center"/>
              <w:rPr>
                <w:rFonts w:ascii="PT Astra Serif" w:hAnsi="PT Astra Serif"/>
                <w:b/>
                <w:sz w:val="20"/>
                <w:szCs w:val="20"/>
              </w:rPr>
            </w:pPr>
          </w:p>
        </w:tc>
        <w:tc>
          <w:tcPr>
            <w:tcW w:w="1134" w:type="dxa"/>
            <w:vMerge/>
          </w:tcPr>
          <w:p w:rsidR="00862F01" w:rsidRPr="000A1F5F" w:rsidRDefault="00862F01" w:rsidP="00CC62EA">
            <w:pPr>
              <w:widowControl w:val="0"/>
              <w:spacing w:after="0" w:line="240" w:lineRule="auto"/>
              <w:jc w:val="center"/>
              <w:rPr>
                <w:rFonts w:ascii="PT Astra Serif" w:hAnsi="PT Astra Serif"/>
                <w:b/>
                <w:sz w:val="20"/>
                <w:szCs w:val="20"/>
              </w:rPr>
            </w:pP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2024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2025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2026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2027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2028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2029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2030 </w:t>
            </w:r>
          </w:p>
        </w:tc>
      </w:tr>
      <w:tr w:rsidR="000A1F5F" w:rsidRPr="000A1F5F" w:rsidTr="00965818">
        <w:trPr>
          <w:trHeight w:val="147"/>
        </w:trPr>
        <w:tc>
          <w:tcPr>
            <w:tcW w:w="14601" w:type="dxa"/>
            <w:gridSpan w:val="13"/>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Задача – обеспечение системы здравоохранения кадрами</w:t>
            </w:r>
          </w:p>
        </w:tc>
      </w:tr>
      <w:tr w:rsidR="000A1F5F" w:rsidRPr="000A1F5F" w:rsidTr="00965818">
        <w:trPr>
          <w:trHeight w:val="147"/>
        </w:trPr>
        <w:tc>
          <w:tcPr>
            <w:tcW w:w="42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3.1.</w:t>
            </w:r>
          </w:p>
        </w:tc>
        <w:tc>
          <w:tcPr>
            <w:tcW w:w="3254"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Мероприятие (результат) «Подготовлены специалисты </w:t>
            </w:r>
            <w:r w:rsidRPr="000A1F5F">
              <w:rPr>
                <w:rFonts w:ascii="PT Astra Serif" w:hAnsi="PT Astra Serif"/>
                <w:sz w:val="20"/>
                <w:szCs w:val="20"/>
              </w:rPr>
              <w:br/>
              <w:t xml:space="preserve">по основным профессиональным </w:t>
            </w:r>
            <w:r w:rsidRPr="000A1F5F">
              <w:rPr>
                <w:rFonts w:ascii="PT Astra Serif" w:hAnsi="PT Astra Serif"/>
                <w:sz w:val="20"/>
                <w:szCs w:val="20"/>
              </w:rPr>
              <w:lastRenderedPageBreak/>
              <w:t>образовательным программам среднего профессионального образования – программам подготовки специалистов среднего звена и по дополнительным профессиональным образовательным программам повышения квалификации»</w:t>
            </w:r>
          </w:p>
        </w:tc>
        <w:tc>
          <w:tcPr>
            <w:tcW w:w="1707"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lastRenderedPageBreak/>
              <w:t>оказание услуг (выполнение работ)</w:t>
            </w:r>
          </w:p>
        </w:tc>
        <w:tc>
          <w:tcPr>
            <w:tcW w:w="2693"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количество государственных учреждений, которым </w:t>
            </w:r>
          </w:p>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предоставлены субсидии </w:t>
            </w:r>
            <w:r w:rsidRPr="000A1F5F">
              <w:rPr>
                <w:rFonts w:ascii="PT Astra Serif" w:hAnsi="PT Astra Serif"/>
                <w:sz w:val="20"/>
                <w:szCs w:val="20"/>
              </w:rPr>
              <w:br/>
            </w:r>
            <w:r w:rsidRPr="000A1F5F">
              <w:rPr>
                <w:rFonts w:ascii="PT Astra Serif" w:hAnsi="PT Astra Serif"/>
                <w:sz w:val="20"/>
                <w:szCs w:val="20"/>
              </w:rPr>
              <w:lastRenderedPageBreak/>
              <w:t xml:space="preserve">на финансовое обеспечение государственного задания </w:t>
            </w:r>
            <w:r w:rsidRPr="000A1F5F">
              <w:rPr>
                <w:rFonts w:ascii="PT Astra Serif" w:hAnsi="PT Astra Serif"/>
                <w:sz w:val="20"/>
                <w:szCs w:val="20"/>
              </w:rPr>
              <w:br/>
              <w:t>на оказание государственных услуг (выполнение работ)</w:t>
            </w:r>
          </w:p>
        </w:tc>
        <w:tc>
          <w:tcPr>
            <w:tcW w:w="1418"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lastRenderedPageBreak/>
              <w:t>единиц</w:t>
            </w:r>
          </w:p>
        </w:tc>
        <w:tc>
          <w:tcPr>
            <w:tcW w:w="1134"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4</w:t>
            </w:r>
          </w:p>
        </w:tc>
        <w:tc>
          <w:tcPr>
            <w:tcW w:w="567"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4</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4</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4</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4</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4</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4</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4</w:t>
            </w:r>
          </w:p>
        </w:tc>
      </w:tr>
      <w:tr w:rsidR="000A1F5F" w:rsidRPr="000A1F5F" w:rsidTr="00965818">
        <w:trPr>
          <w:trHeight w:val="147"/>
        </w:trPr>
        <w:tc>
          <w:tcPr>
            <w:tcW w:w="42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lastRenderedPageBreak/>
              <w:t>3.2.</w:t>
            </w:r>
          </w:p>
        </w:tc>
        <w:tc>
          <w:tcPr>
            <w:tcW w:w="3254"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Мероприятие (результат) «Осуществлены меры социальной </w:t>
            </w:r>
            <w:r w:rsidRPr="000A1F5F">
              <w:rPr>
                <w:rFonts w:ascii="PT Astra Serif" w:hAnsi="PT Astra Serif"/>
                <w:sz w:val="20"/>
                <w:szCs w:val="20"/>
              </w:rPr>
              <w:br/>
              <w:t xml:space="preserve">и материальной поддержки студентам профессиональных образовательных организаций, подведомственных министерству здравоохранения области» </w:t>
            </w:r>
          </w:p>
        </w:tc>
        <w:tc>
          <w:tcPr>
            <w:tcW w:w="1707"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выплаты физическим лицам</w:t>
            </w:r>
          </w:p>
        </w:tc>
        <w:tc>
          <w:tcPr>
            <w:tcW w:w="2693"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количество студентов, получивших </w:t>
            </w:r>
            <w:r w:rsidR="00B35E4F" w:rsidRPr="000A1F5F">
              <w:rPr>
                <w:rFonts w:ascii="PT Astra Serif" w:hAnsi="PT Astra Serif"/>
                <w:sz w:val="20"/>
                <w:szCs w:val="20"/>
              </w:rPr>
              <w:t xml:space="preserve">меры социальной </w:t>
            </w:r>
            <w:r w:rsidR="00B35E4F" w:rsidRPr="000A1F5F">
              <w:rPr>
                <w:rFonts w:ascii="PT Astra Serif" w:hAnsi="PT Astra Serif"/>
                <w:sz w:val="20"/>
                <w:szCs w:val="20"/>
              </w:rPr>
              <w:br/>
              <w:t>и материальной поддержки</w:t>
            </w:r>
          </w:p>
        </w:tc>
        <w:tc>
          <w:tcPr>
            <w:tcW w:w="1418"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человек</w:t>
            </w:r>
          </w:p>
        </w:tc>
        <w:tc>
          <w:tcPr>
            <w:tcW w:w="1134"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eastAsiaTheme="minorEastAsia" w:hAnsi="PT Astra Serif"/>
                <w:sz w:val="20"/>
                <w:szCs w:val="20"/>
              </w:rPr>
              <w:t>2500</w:t>
            </w:r>
          </w:p>
        </w:tc>
        <w:tc>
          <w:tcPr>
            <w:tcW w:w="567"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eastAsiaTheme="minorEastAsia" w:hAnsi="PT Astra Serif"/>
                <w:sz w:val="20"/>
                <w:szCs w:val="20"/>
              </w:rPr>
              <w:t>2500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eastAsiaTheme="minorEastAsia" w:hAnsi="PT Astra Serif"/>
                <w:sz w:val="20"/>
                <w:szCs w:val="20"/>
              </w:rPr>
              <w:t>2500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eastAsiaTheme="minorEastAsia" w:hAnsi="PT Astra Serif"/>
                <w:sz w:val="20"/>
                <w:szCs w:val="20"/>
              </w:rPr>
              <w:t>2500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eastAsiaTheme="minorEastAsia" w:hAnsi="PT Astra Serif"/>
                <w:sz w:val="20"/>
                <w:szCs w:val="20"/>
              </w:rPr>
              <w:t>2500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eastAsiaTheme="minorEastAsia" w:hAnsi="PT Astra Serif"/>
                <w:sz w:val="20"/>
                <w:szCs w:val="20"/>
              </w:rPr>
              <w:t>2500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eastAsiaTheme="minorEastAsia" w:hAnsi="PT Astra Serif"/>
                <w:sz w:val="20"/>
                <w:szCs w:val="20"/>
              </w:rPr>
              <w:t>2500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eastAsiaTheme="minorEastAsia" w:hAnsi="PT Astra Serif"/>
                <w:sz w:val="20"/>
                <w:szCs w:val="20"/>
              </w:rPr>
              <w:t>2500</w:t>
            </w:r>
          </w:p>
        </w:tc>
      </w:tr>
      <w:tr w:rsidR="000A1F5F" w:rsidRPr="000A1F5F" w:rsidTr="00965818">
        <w:trPr>
          <w:trHeight w:val="147"/>
        </w:trPr>
        <w:tc>
          <w:tcPr>
            <w:tcW w:w="42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3.3.</w:t>
            </w:r>
          </w:p>
        </w:tc>
        <w:tc>
          <w:tcPr>
            <w:tcW w:w="3254"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proofErr w:type="gramStart"/>
            <w:r w:rsidRPr="000A1F5F">
              <w:rPr>
                <w:rFonts w:ascii="PT Astra Serif" w:hAnsi="PT Astra Serif"/>
                <w:sz w:val="20"/>
                <w:szCs w:val="20"/>
              </w:rPr>
              <w:t xml:space="preserve">Мероприятие (результат) </w:t>
            </w:r>
            <w:r w:rsidR="006103A9" w:rsidRPr="000A1F5F">
              <w:rPr>
                <w:rFonts w:ascii="PT Astra Serif" w:hAnsi="PT Astra Serif"/>
                <w:sz w:val="20"/>
                <w:szCs w:val="20"/>
              </w:rPr>
              <w:t>«Осуществлены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являющимся гражданами Российской Федерации,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roofErr w:type="gramEnd"/>
          </w:p>
        </w:tc>
        <w:tc>
          <w:tcPr>
            <w:tcW w:w="1707"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выплаты физическим лицам</w:t>
            </w:r>
          </w:p>
        </w:tc>
        <w:tc>
          <w:tcPr>
            <w:tcW w:w="2693"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количество медицинских работников, получивших единовременные компенсационные выплаты</w:t>
            </w:r>
          </w:p>
        </w:tc>
        <w:tc>
          <w:tcPr>
            <w:tcW w:w="1418"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человек</w:t>
            </w:r>
          </w:p>
        </w:tc>
        <w:tc>
          <w:tcPr>
            <w:tcW w:w="1134" w:type="dxa"/>
          </w:tcPr>
          <w:p w:rsidR="00862F01" w:rsidRPr="000A1F5F" w:rsidRDefault="00862F01" w:rsidP="00ED709F">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8</w:t>
            </w:r>
            <w:r w:rsidR="00ED709F" w:rsidRPr="000A1F5F">
              <w:rPr>
                <w:rFonts w:ascii="PT Astra Serif" w:hAnsi="PT Astra Serif"/>
                <w:sz w:val="20"/>
                <w:szCs w:val="20"/>
              </w:rPr>
              <w:t>1</w:t>
            </w:r>
          </w:p>
        </w:tc>
        <w:tc>
          <w:tcPr>
            <w:tcW w:w="567"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62</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62</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62</w:t>
            </w:r>
          </w:p>
        </w:tc>
        <w:tc>
          <w:tcPr>
            <w:tcW w:w="567" w:type="dxa"/>
          </w:tcPr>
          <w:p w:rsidR="00862F01" w:rsidRPr="000A1F5F" w:rsidRDefault="00862F01" w:rsidP="00CC62EA">
            <w:pPr>
              <w:spacing w:after="0" w:line="240" w:lineRule="auto"/>
              <w:jc w:val="center"/>
              <w:rPr>
                <w:rFonts w:ascii="PT Astra Serif" w:hAnsi="PT Astra Serif"/>
                <w:sz w:val="20"/>
                <w:szCs w:val="20"/>
              </w:rPr>
            </w:pPr>
          </w:p>
        </w:tc>
        <w:tc>
          <w:tcPr>
            <w:tcW w:w="567" w:type="dxa"/>
          </w:tcPr>
          <w:p w:rsidR="00862F01" w:rsidRPr="000A1F5F" w:rsidRDefault="00862F01" w:rsidP="00CC62EA">
            <w:pPr>
              <w:spacing w:after="0" w:line="240" w:lineRule="auto"/>
              <w:jc w:val="center"/>
              <w:rPr>
                <w:rFonts w:ascii="PT Astra Serif" w:hAnsi="PT Astra Serif"/>
                <w:sz w:val="20"/>
                <w:szCs w:val="20"/>
              </w:rPr>
            </w:pPr>
          </w:p>
        </w:tc>
        <w:tc>
          <w:tcPr>
            <w:tcW w:w="567" w:type="dxa"/>
          </w:tcPr>
          <w:p w:rsidR="00862F01" w:rsidRPr="000A1F5F" w:rsidRDefault="00862F01" w:rsidP="00CC62EA">
            <w:pPr>
              <w:spacing w:after="0" w:line="240" w:lineRule="auto"/>
              <w:jc w:val="center"/>
              <w:rPr>
                <w:rFonts w:ascii="PT Astra Serif" w:hAnsi="PT Astra Serif"/>
                <w:sz w:val="20"/>
                <w:szCs w:val="20"/>
              </w:rPr>
            </w:pPr>
          </w:p>
        </w:tc>
        <w:tc>
          <w:tcPr>
            <w:tcW w:w="567" w:type="dxa"/>
          </w:tcPr>
          <w:p w:rsidR="00862F01" w:rsidRPr="000A1F5F" w:rsidRDefault="00862F01" w:rsidP="00CC62EA">
            <w:pPr>
              <w:spacing w:after="0" w:line="240" w:lineRule="auto"/>
              <w:jc w:val="center"/>
              <w:rPr>
                <w:rFonts w:ascii="PT Astra Serif" w:hAnsi="PT Astra Serif"/>
                <w:sz w:val="20"/>
                <w:szCs w:val="20"/>
              </w:rPr>
            </w:pPr>
          </w:p>
        </w:tc>
      </w:tr>
      <w:tr w:rsidR="000A1F5F" w:rsidRPr="000A1F5F" w:rsidTr="00965818">
        <w:trPr>
          <w:trHeight w:val="147"/>
        </w:trPr>
        <w:tc>
          <w:tcPr>
            <w:tcW w:w="42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3.4.</w:t>
            </w:r>
          </w:p>
        </w:tc>
        <w:tc>
          <w:tcPr>
            <w:tcW w:w="3254" w:type="dxa"/>
          </w:tcPr>
          <w:p w:rsidR="00242A0A" w:rsidRPr="000A1F5F" w:rsidRDefault="00862F01" w:rsidP="00C02549">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Мероприятие (результат) «Осуществлены единовременные дополнительные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w:t>
            </w:r>
            <w:r w:rsidRPr="000A1F5F">
              <w:rPr>
                <w:rFonts w:ascii="PT Astra Serif" w:hAnsi="PT Astra Serif"/>
                <w:sz w:val="20"/>
                <w:szCs w:val="20"/>
              </w:rPr>
              <w:lastRenderedPageBreak/>
              <w:t xml:space="preserve">(переехавшим) на работу </w:t>
            </w:r>
            <w:r w:rsidRPr="000A1F5F">
              <w:rPr>
                <w:rFonts w:ascii="PT Astra Serif" w:hAnsi="PT Astra Serif"/>
                <w:sz w:val="20"/>
                <w:szCs w:val="20"/>
              </w:rPr>
              <w:br/>
              <w:t>в отдаленные районы Саратовской области»</w:t>
            </w:r>
          </w:p>
        </w:tc>
        <w:tc>
          <w:tcPr>
            <w:tcW w:w="1707"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lastRenderedPageBreak/>
              <w:t>выплаты физическим лицам</w:t>
            </w:r>
          </w:p>
        </w:tc>
        <w:tc>
          <w:tcPr>
            <w:tcW w:w="2693"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количество медицинских работников, получивших единовременные дополнительные компенсационные выплаты</w:t>
            </w:r>
          </w:p>
        </w:tc>
        <w:tc>
          <w:tcPr>
            <w:tcW w:w="1418"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человек</w:t>
            </w:r>
          </w:p>
        </w:tc>
        <w:tc>
          <w:tcPr>
            <w:tcW w:w="1134"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17</w:t>
            </w:r>
          </w:p>
        </w:tc>
        <w:tc>
          <w:tcPr>
            <w:tcW w:w="567"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35</w:t>
            </w:r>
          </w:p>
        </w:tc>
        <w:tc>
          <w:tcPr>
            <w:tcW w:w="567" w:type="dxa"/>
          </w:tcPr>
          <w:p w:rsidR="00862F01" w:rsidRPr="000A1F5F" w:rsidRDefault="00862F01" w:rsidP="00CC62EA">
            <w:pPr>
              <w:spacing w:after="0" w:line="240" w:lineRule="auto"/>
              <w:jc w:val="center"/>
              <w:rPr>
                <w:rFonts w:ascii="PT Astra Serif" w:hAnsi="PT Astra Serif"/>
                <w:sz w:val="20"/>
                <w:szCs w:val="20"/>
              </w:rPr>
            </w:pPr>
          </w:p>
        </w:tc>
        <w:tc>
          <w:tcPr>
            <w:tcW w:w="567" w:type="dxa"/>
          </w:tcPr>
          <w:p w:rsidR="00862F01" w:rsidRPr="000A1F5F" w:rsidRDefault="00862F01" w:rsidP="00CC62EA">
            <w:pPr>
              <w:spacing w:after="0" w:line="240" w:lineRule="auto"/>
              <w:jc w:val="center"/>
              <w:rPr>
                <w:rFonts w:ascii="PT Astra Serif" w:hAnsi="PT Astra Serif"/>
                <w:sz w:val="20"/>
                <w:szCs w:val="20"/>
              </w:rPr>
            </w:pPr>
          </w:p>
        </w:tc>
        <w:tc>
          <w:tcPr>
            <w:tcW w:w="567" w:type="dxa"/>
          </w:tcPr>
          <w:p w:rsidR="00862F01" w:rsidRPr="000A1F5F" w:rsidRDefault="00862F01" w:rsidP="00CC62EA">
            <w:pPr>
              <w:spacing w:after="0" w:line="240" w:lineRule="auto"/>
              <w:jc w:val="center"/>
              <w:rPr>
                <w:rFonts w:ascii="PT Astra Serif" w:hAnsi="PT Astra Serif"/>
                <w:sz w:val="20"/>
                <w:szCs w:val="20"/>
              </w:rPr>
            </w:pPr>
          </w:p>
        </w:tc>
        <w:tc>
          <w:tcPr>
            <w:tcW w:w="567" w:type="dxa"/>
          </w:tcPr>
          <w:p w:rsidR="00862F01" w:rsidRPr="000A1F5F" w:rsidRDefault="00862F01" w:rsidP="00CC62EA">
            <w:pPr>
              <w:spacing w:after="0" w:line="240" w:lineRule="auto"/>
              <w:jc w:val="center"/>
              <w:rPr>
                <w:rFonts w:ascii="PT Astra Serif" w:hAnsi="PT Astra Serif"/>
                <w:sz w:val="20"/>
                <w:szCs w:val="20"/>
              </w:rPr>
            </w:pPr>
          </w:p>
        </w:tc>
        <w:tc>
          <w:tcPr>
            <w:tcW w:w="567" w:type="dxa"/>
          </w:tcPr>
          <w:p w:rsidR="00862F01" w:rsidRPr="000A1F5F" w:rsidRDefault="00862F01" w:rsidP="00CC62EA">
            <w:pPr>
              <w:spacing w:after="0" w:line="240" w:lineRule="auto"/>
              <w:jc w:val="center"/>
              <w:rPr>
                <w:rFonts w:ascii="PT Astra Serif" w:hAnsi="PT Astra Serif"/>
                <w:sz w:val="20"/>
                <w:szCs w:val="20"/>
              </w:rPr>
            </w:pPr>
          </w:p>
        </w:tc>
        <w:tc>
          <w:tcPr>
            <w:tcW w:w="567" w:type="dxa"/>
          </w:tcPr>
          <w:p w:rsidR="00862F01" w:rsidRPr="000A1F5F" w:rsidRDefault="00862F01" w:rsidP="00CC62EA">
            <w:pPr>
              <w:spacing w:after="0" w:line="240" w:lineRule="auto"/>
              <w:jc w:val="center"/>
              <w:rPr>
                <w:rFonts w:ascii="PT Astra Serif" w:hAnsi="PT Astra Serif"/>
                <w:sz w:val="20"/>
                <w:szCs w:val="20"/>
              </w:rPr>
            </w:pPr>
          </w:p>
        </w:tc>
      </w:tr>
      <w:tr w:rsidR="000A1F5F" w:rsidRPr="000A1F5F" w:rsidTr="00965818">
        <w:trPr>
          <w:trHeight w:val="147"/>
        </w:trPr>
        <w:tc>
          <w:tcPr>
            <w:tcW w:w="42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lastRenderedPageBreak/>
              <w:t>3.5.</w:t>
            </w:r>
          </w:p>
        </w:tc>
        <w:tc>
          <w:tcPr>
            <w:tcW w:w="3254"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Мероприятие (результат) </w:t>
            </w:r>
            <w:r w:rsidR="00E146C6" w:rsidRPr="000A1F5F">
              <w:rPr>
                <w:rFonts w:ascii="PT Astra Serif" w:hAnsi="PT Astra Serif"/>
                <w:sz w:val="20"/>
                <w:szCs w:val="20"/>
              </w:rPr>
              <w:t>«Обеспечена деятельность государственных учреждений, подведомственных министерству здравоохранения области»</w:t>
            </w:r>
          </w:p>
        </w:tc>
        <w:tc>
          <w:tcPr>
            <w:tcW w:w="1707"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осуществление текущей деятельности</w:t>
            </w:r>
          </w:p>
        </w:tc>
        <w:tc>
          <w:tcPr>
            <w:tcW w:w="2693" w:type="dxa"/>
          </w:tcPr>
          <w:p w:rsidR="00862F01" w:rsidRPr="000A1F5F" w:rsidRDefault="002C3174"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количество государственных учреждений, подведомственных министерству здравоохранения области, которым предоставлены субсидии на иные цели</w:t>
            </w:r>
          </w:p>
        </w:tc>
        <w:tc>
          <w:tcPr>
            <w:tcW w:w="1418" w:type="dxa"/>
          </w:tcPr>
          <w:p w:rsidR="00862F01" w:rsidRPr="000A1F5F" w:rsidRDefault="00F8754C"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единиц</w:t>
            </w:r>
          </w:p>
        </w:tc>
        <w:tc>
          <w:tcPr>
            <w:tcW w:w="1134" w:type="dxa"/>
          </w:tcPr>
          <w:p w:rsidR="00862F01" w:rsidRPr="000A1F5F" w:rsidRDefault="002C317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44</w:t>
            </w:r>
          </w:p>
        </w:tc>
        <w:tc>
          <w:tcPr>
            <w:tcW w:w="567" w:type="dxa"/>
          </w:tcPr>
          <w:p w:rsidR="00862F01" w:rsidRPr="000A1F5F" w:rsidRDefault="002C3174" w:rsidP="00CC62EA">
            <w:pPr>
              <w:spacing w:after="0" w:line="240" w:lineRule="auto"/>
              <w:jc w:val="center"/>
              <w:rPr>
                <w:sz w:val="20"/>
                <w:szCs w:val="20"/>
              </w:rPr>
            </w:pPr>
            <w:r w:rsidRPr="000A1F5F">
              <w:rPr>
                <w:rFonts w:ascii="PT Astra Serif" w:hAnsi="PT Astra Serif"/>
                <w:sz w:val="20"/>
                <w:szCs w:val="20"/>
              </w:rPr>
              <w:t>44</w:t>
            </w:r>
          </w:p>
        </w:tc>
        <w:tc>
          <w:tcPr>
            <w:tcW w:w="567" w:type="dxa"/>
          </w:tcPr>
          <w:p w:rsidR="00862F01" w:rsidRPr="000A1F5F" w:rsidRDefault="002C3174" w:rsidP="00CC62EA">
            <w:pPr>
              <w:spacing w:after="0" w:line="240" w:lineRule="auto"/>
              <w:jc w:val="center"/>
              <w:rPr>
                <w:sz w:val="20"/>
                <w:szCs w:val="20"/>
              </w:rPr>
            </w:pPr>
            <w:r w:rsidRPr="000A1F5F">
              <w:rPr>
                <w:rFonts w:ascii="PT Astra Serif" w:hAnsi="PT Astra Serif"/>
                <w:sz w:val="20"/>
                <w:szCs w:val="20"/>
              </w:rPr>
              <w:t>44</w:t>
            </w:r>
          </w:p>
        </w:tc>
        <w:tc>
          <w:tcPr>
            <w:tcW w:w="567" w:type="dxa"/>
          </w:tcPr>
          <w:p w:rsidR="00862F01" w:rsidRPr="000A1F5F" w:rsidRDefault="002C3174" w:rsidP="00CC62EA">
            <w:pPr>
              <w:spacing w:after="0" w:line="240" w:lineRule="auto"/>
              <w:jc w:val="center"/>
              <w:rPr>
                <w:sz w:val="20"/>
                <w:szCs w:val="20"/>
              </w:rPr>
            </w:pPr>
            <w:r w:rsidRPr="000A1F5F">
              <w:rPr>
                <w:rFonts w:ascii="PT Astra Serif" w:hAnsi="PT Astra Serif"/>
                <w:sz w:val="20"/>
                <w:szCs w:val="20"/>
              </w:rPr>
              <w:t>44</w:t>
            </w:r>
          </w:p>
        </w:tc>
        <w:tc>
          <w:tcPr>
            <w:tcW w:w="567" w:type="dxa"/>
          </w:tcPr>
          <w:p w:rsidR="00862F01" w:rsidRPr="000A1F5F" w:rsidRDefault="002C3174" w:rsidP="00CC62EA">
            <w:pPr>
              <w:spacing w:after="0" w:line="240" w:lineRule="auto"/>
              <w:jc w:val="center"/>
              <w:rPr>
                <w:sz w:val="20"/>
                <w:szCs w:val="20"/>
              </w:rPr>
            </w:pPr>
            <w:r w:rsidRPr="000A1F5F">
              <w:rPr>
                <w:rFonts w:ascii="PT Astra Serif" w:hAnsi="PT Astra Serif"/>
                <w:sz w:val="20"/>
                <w:szCs w:val="20"/>
              </w:rPr>
              <w:t>44</w:t>
            </w:r>
          </w:p>
        </w:tc>
        <w:tc>
          <w:tcPr>
            <w:tcW w:w="567" w:type="dxa"/>
          </w:tcPr>
          <w:p w:rsidR="00862F01" w:rsidRPr="000A1F5F" w:rsidRDefault="002C3174" w:rsidP="00CC62EA">
            <w:pPr>
              <w:spacing w:after="0" w:line="240" w:lineRule="auto"/>
              <w:jc w:val="center"/>
              <w:rPr>
                <w:sz w:val="20"/>
                <w:szCs w:val="20"/>
              </w:rPr>
            </w:pPr>
            <w:r w:rsidRPr="000A1F5F">
              <w:rPr>
                <w:rFonts w:ascii="PT Astra Serif" w:hAnsi="PT Astra Serif"/>
                <w:sz w:val="20"/>
                <w:szCs w:val="20"/>
              </w:rPr>
              <w:t>44</w:t>
            </w:r>
          </w:p>
        </w:tc>
        <w:tc>
          <w:tcPr>
            <w:tcW w:w="567" w:type="dxa"/>
          </w:tcPr>
          <w:p w:rsidR="00862F01" w:rsidRPr="000A1F5F" w:rsidRDefault="002C3174" w:rsidP="00CC62EA">
            <w:pPr>
              <w:spacing w:after="0" w:line="240" w:lineRule="auto"/>
              <w:jc w:val="center"/>
              <w:rPr>
                <w:sz w:val="20"/>
                <w:szCs w:val="20"/>
              </w:rPr>
            </w:pPr>
            <w:r w:rsidRPr="000A1F5F">
              <w:rPr>
                <w:rFonts w:ascii="PT Astra Serif" w:hAnsi="PT Astra Serif"/>
                <w:sz w:val="20"/>
                <w:szCs w:val="20"/>
              </w:rPr>
              <w:t>44</w:t>
            </w:r>
          </w:p>
        </w:tc>
        <w:tc>
          <w:tcPr>
            <w:tcW w:w="567" w:type="dxa"/>
          </w:tcPr>
          <w:p w:rsidR="00862F01" w:rsidRPr="000A1F5F" w:rsidRDefault="002C3174" w:rsidP="00CC62EA">
            <w:pPr>
              <w:spacing w:after="0" w:line="240" w:lineRule="auto"/>
              <w:jc w:val="center"/>
              <w:rPr>
                <w:sz w:val="20"/>
                <w:szCs w:val="20"/>
              </w:rPr>
            </w:pPr>
            <w:r w:rsidRPr="000A1F5F">
              <w:rPr>
                <w:rFonts w:ascii="PT Astra Serif" w:hAnsi="PT Astra Serif"/>
                <w:sz w:val="20"/>
                <w:szCs w:val="20"/>
              </w:rPr>
              <w:t>44</w:t>
            </w:r>
          </w:p>
        </w:tc>
      </w:tr>
      <w:tr w:rsidR="000A1F5F" w:rsidRPr="000A1F5F" w:rsidTr="00965818">
        <w:trPr>
          <w:trHeight w:val="147"/>
        </w:trPr>
        <w:tc>
          <w:tcPr>
            <w:tcW w:w="426" w:type="dxa"/>
          </w:tcPr>
          <w:p w:rsidR="00E146C6" w:rsidRPr="000A1F5F" w:rsidRDefault="00EF0AED"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3.6.</w:t>
            </w:r>
          </w:p>
        </w:tc>
        <w:tc>
          <w:tcPr>
            <w:tcW w:w="3254" w:type="dxa"/>
          </w:tcPr>
          <w:p w:rsidR="00E146C6" w:rsidRPr="000A1F5F" w:rsidRDefault="00E146C6"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Мероприятие (результат) «Обеспечена деятельность государственного учреждения, подведомственного управлению делами Правительства области»</w:t>
            </w:r>
          </w:p>
        </w:tc>
        <w:tc>
          <w:tcPr>
            <w:tcW w:w="1707" w:type="dxa"/>
          </w:tcPr>
          <w:p w:rsidR="00E146C6" w:rsidRPr="000A1F5F" w:rsidRDefault="00E146C6"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осуществление текущей деятельности</w:t>
            </w:r>
          </w:p>
        </w:tc>
        <w:tc>
          <w:tcPr>
            <w:tcW w:w="2693" w:type="dxa"/>
          </w:tcPr>
          <w:p w:rsidR="00E146C6" w:rsidRPr="000A1F5F" w:rsidRDefault="002C3174"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количество государственных учреждений, подведомственных управлению делами Правительства области, которым предоставлены субсидии на иные цели</w:t>
            </w:r>
          </w:p>
        </w:tc>
        <w:tc>
          <w:tcPr>
            <w:tcW w:w="1418" w:type="dxa"/>
          </w:tcPr>
          <w:p w:rsidR="00E146C6" w:rsidRPr="000A1F5F" w:rsidRDefault="00F8754C"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единиц</w:t>
            </w:r>
          </w:p>
        </w:tc>
        <w:tc>
          <w:tcPr>
            <w:tcW w:w="1134" w:type="dxa"/>
          </w:tcPr>
          <w:p w:rsidR="00E146C6" w:rsidRPr="000A1F5F" w:rsidRDefault="002C3174"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567" w:type="dxa"/>
          </w:tcPr>
          <w:p w:rsidR="00E146C6" w:rsidRPr="000A1F5F" w:rsidRDefault="002C3174" w:rsidP="00CC62EA">
            <w:pPr>
              <w:spacing w:after="0" w:line="240" w:lineRule="auto"/>
              <w:jc w:val="center"/>
              <w:rPr>
                <w:sz w:val="20"/>
                <w:szCs w:val="20"/>
              </w:rPr>
            </w:pPr>
            <w:r w:rsidRPr="000A1F5F">
              <w:rPr>
                <w:rFonts w:ascii="PT Astra Serif" w:hAnsi="PT Astra Serif"/>
                <w:sz w:val="20"/>
                <w:szCs w:val="20"/>
              </w:rPr>
              <w:t>1</w:t>
            </w:r>
          </w:p>
        </w:tc>
        <w:tc>
          <w:tcPr>
            <w:tcW w:w="567" w:type="dxa"/>
          </w:tcPr>
          <w:p w:rsidR="00E146C6" w:rsidRPr="000A1F5F" w:rsidRDefault="002C3174" w:rsidP="00CC62EA">
            <w:pPr>
              <w:spacing w:after="0" w:line="240" w:lineRule="auto"/>
              <w:jc w:val="center"/>
              <w:rPr>
                <w:sz w:val="20"/>
                <w:szCs w:val="20"/>
              </w:rPr>
            </w:pPr>
            <w:r w:rsidRPr="000A1F5F">
              <w:rPr>
                <w:rFonts w:ascii="PT Astra Serif" w:hAnsi="PT Astra Serif"/>
                <w:sz w:val="20"/>
                <w:szCs w:val="20"/>
              </w:rPr>
              <w:t>1</w:t>
            </w:r>
          </w:p>
        </w:tc>
        <w:tc>
          <w:tcPr>
            <w:tcW w:w="567" w:type="dxa"/>
          </w:tcPr>
          <w:p w:rsidR="00E146C6" w:rsidRPr="000A1F5F" w:rsidRDefault="002C3174" w:rsidP="00CC62EA">
            <w:pPr>
              <w:spacing w:after="0" w:line="240" w:lineRule="auto"/>
              <w:jc w:val="center"/>
              <w:rPr>
                <w:sz w:val="20"/>
                <w:szCs w:val="20"/>
              </w:rPr>
            </w:pPr>
            <w:r w:rsidRPr="000A1F5F">
              <w:rPr>
                <w:rFonts w:ascii="PT Astra Serif" w:hAnsi="PT Astra Serif"/>
                <w:sz w:val="20"/>
                <w:szCs w:val="20"/>
              </w:rPr>
              <w:t>1</w:t>
            </w:r>
          </w:p>
        </w:tc>
        <w:tc>
          <w:tcPr>
            <w:tcW w:w="567" w:type="dxa"/>
          </w:tcPr>
          <w:p w:rsidR="00E146C6" w:rsidRPr="000A1F5F" w:rsidRDefault="002C3174" w:rsidP="00CC62EA">
            <w:pPr>
              <w:spacing w:after="0" w:line="240" w:lineRule="auto"/>
              <w:jc w:val="center"/>
              <w:rPr>
                <w:sz w:val="20"/>
                <w:szCs w:val="20"/>
              </w:rPr>
            </w:pPr>
            <w:r w:rsidRPr="000A1F5F">
              <w:rPr>
                <w:rFonts w:ascii="PT Astra Serif" w:hAnsi="PT Astra Serif"/>
                <w:sz w:val="20"/>
                <w:szCs w:val="20"/>
              </w:rPr>
              <w:t>1</w:t>
            </w:r>
          </w:p>
        </w:tc>
        <w:tc>
          <w:tcPr>
            <w:tcW w:w="567" w:type="dxa"/>
          </w:tcPr>
          <w:p w:rsidR="00E146C6" w:rsidRPr="000A1F5F" w:rsidRDefault="002C3174" w:rsidP="00CC62EA">
            <w:pPr>
              <w:spacing w:after="0" w:line="240" w:lineRule="auto"/>
              <w:jc w:val="center"/>
              <w:rPr>
                <w:sz w:val="20"/>
                <w:szCs w:val="20"/>
              </w:rPr>
            </w:pPr>
            <w:r w:rsidRPr="000A1F5F">
              <w:rPr>
                <w:rFonts w:ascii="PT Astra Serif" w:hAnsi="PT Astra Serif"/>
                <w:sz w:val="20"/>
                <w:szCs w:val="20"/>
              </w:rPr>
              <w:t>1</w:t>
            </w:r>
          </w:p>
        </w:tc>
        <w:tc>
          <w:tcPr>
            <w:tcW w:w="567" w:type="dxa"/>
          </w:tcPr>
          <w:p w:rsidR="00E146C6" w:rsidRPr="000A1F5F" w:rsidRDefault="002C3174" w:rsidP="00CC62EA">
            <w:pPr>
              <w:spacing w:after="0" w:line="240" w:lineRule="auto"/>
              <w:jc w:val="center"/>
              <w:rPr>
                <w:sz w:val="20"/>
                <w:szCs w:val="20"/>
              </w:rPr>
            </w:pPr>
            <w:r w:rsidRPr="000A1F5F">
              <w:rPr>
                <w:rFonts w:ascii="PT Astra Serif" w:hAnsi="PT Astra Serif"/>
                <w:sz w:val="20"/>
                <w:szCs w:val="20"/>
              </w:rPr>
              <w:t>1</w:t>
            </w:r>
          </w:p>
        </w:tc>
        <w:tc>
          <w:tcPr>
            <w:tcW w:w="567" w:type="dxa"/>
          </w:tcPr>
          <w:p w:rsidR="00E146C6" w:rsidRPr="000A1F5F" w:rsidRDefault="002C3174" w:rsidP="00CC62EA">
            <w:pPr>
              <w:spacing w:after="0" w:line="240" w:lineRule="auto"/>
              <w:jc w:val="center"/>
              <w:rPr>
                <w:sz w:val="20"/>
                <w:szCs w:val="20"/>
              </w:rPr>
            </w:pPr>
            <w:r w:rsidRPr="000A1F5F">
              <w:rPr>
                <w:rFonts w:ascii="PT Astra Serif" w:hAnsi="PT Astra Serif"/>
                <w:sz w:val="20"/>
                <w:szCs w:val="20"/>
              </w:rPr>
              <w:t>1</w:t>
            </w:r>
          </w:p>
        </w:tc>
      </w:tr>
    </w:tbl>
    <w:p w:rsidR="00862F01" w:rsidRPr="000A1F5F" w:rsidRDefault="00862F01" w:rsidP="00CC62EA">
      <w:pPr>
        <w:widowControl w:val="0"/>
        <w:autoSpaceDE w:val="0"/>
        <w:autoSpaceDN w:val="0"/>
        <w:spacing w:after="0" w:line="240" w:lineRule="auto"/>
        <w:jc w:val="center"/>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rPr>
          <w:rFonts w:ascii="PT Astra Serif" w:hAnsi="PT Astra Serif"/>
          <w:b/>
          <w:sz w:val="28"/>
          <w:szCs w:val="28"/>
        </w:rPr>
      </w:pPr>
      <w:r w:rsidRPr="000A1F5F">
        <w:rPr>
          <w:rFonts w:ascii="PT Astra Serif" w:hAnsi="PT Astra Serif"/>
          <w:b/>
          <w:sz w:val="28"/>
          <w:szCs w:val="28"/>
        </w:rPr>
        <w:t>I</w:t>
      </w:r>
      <w:r w:rsidRPr="000A1F5F">
        <w:rPr>
          <w:rFonts w:ascii="PT Astra Serif" w:hAnsi="PT Astra Serif"/>
          <w:b/>
          <w:sz w:val="28"/>
          <w:szCs w:val="28"/>
          <w:lang w:val="en-US"/>
        </w:rPr>
        <w:t>V</w:t>
      </w:r>
      <w:r w:rsidRPr="000A1F5F">
        <w:rPr>
          <w:rFonts w:ascii="PT Astra Serif" w:hAnsi="PT Astra Serif"/>
          <w:b/>
          <w:sz w:val="28"/>
          <w:szCs w:val="28"/>
        </w:rPr>
        <w:t xml:space="preserve">. Финансовое обеспечение комплекса процессных мероприятий </w:t>
      </w:r>
    </w:p>
    <w:p w:rsidR="00862F01" w:rsidRPr="000A1F5F" w:rsidRDefault="00862F01" w:rsidP="00CC62EA">
      <w:pPr>
        <w:widowControl w:val="0"/>
        <w:autoSpaceDE w:val="0"/>
        <w:autoSpaceDN w:val="0"/>
        <w:spacing w:after="0" w:line="240" w:lineRule="auto"/>
        <w:jc w:val="center"/>
        <w:rPr>
          <w:rFonts w:ascii="PT Astra Serif" w:hAnsi="PT Astra Serif"/>
          <w:b/>
          <w:sz w:val="16"/>
          <w:szCs w:val="16"/>
        </w:rPr>
      </w:pPr>
    </w:p>
    <w:tbl>
      <w:tblPr>
        <w:tblStyle w:val="afff0"/>
        <w:tblW w:w="1502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379"/>
        <w:gridCol w:w="1276"/>
        <w:gridCol w:w="992"/>
        <w:gridCol w:w="1134"/>
        <w:gridCol w:w="992"/>
        <w:gridCol w:w="993"/>
        <w:gridCol w:w="992"/>
        <w:gridCol w:w="992"/>
        <w:gridCol w:w="1276"/>
      </w:tblGrid>
      <w:tr w:rsidR="000A1F5F" w:rsidRPr="0013587A" w:rsidTr="00042DF6">
        <w:trPr>
          <w:trHeight w:val="20"/>
        </w:trPr>
        <w:tc>
          <w:tcPr>
            <w:tcW w:w="6379" w:type="dxa"/>
            <w:vMerge w:val="restart"/>
          </w:tcPr>
          <w:p w:rsidR="00862F01" w:rsidRPr="0013587A" w:rsidRDefault="00862F01" w:rsidP="0013587A">
            <w:pPr>
              <w:widowControl w:val="0"/>
              <w:spacing w:after="0" w:line="240" w:lineRule="auto"/>
              <w:jc w:val="center"/>
              <w:rPr>
                <w:rFonts w:ascii="PT Astra Serif" w:hAnsi="PT Astra Serif"/>
                <w:b/>
                <w:sz w:val="20"/>
                <w:szCs w:val="20"/>
              </w:rPr>
            </w:pPr>
            <w:r w:rsidRPr="0013587A">
              <w:rPr>
                <w:rFonts w:ascii="PT Astra Serif" w:hAnsi="PT Astra Serif"/>
                <w:b/>
                <w:sz w:val="20"/>
                <w:szCs w:val="20"/>
              </w:rPr>
              <w:t xml:space="preserve">Наименование мероприятия (результата) / </w:t>
            </w:r>
          </w:p>
          <w:p w:rsidR="00862F01" w:rsidRPr="0013587A" w:rsidRDefault="00862F01" w:rsidP="0013587A">
            <w:pPr>
              <w:widowControl w:val="0"/>
              <w:spacing w:after="0" w:line="240" w:lineRule="auto"/>
              <w:jc w:val="center"/>
              <w:rPr>
                <w:rFonts w:ascii="PT Astra Serif" w:hAnsi="PT Astra Serif"/>
                <w:b/>
                <w:sz w:val="20"/>
                <w:szCs w:val="20"/>
              </w:rPr>
            </w:pPr>
            <w:r w:rsidRPr="0013587A">
              <w:rPr>
                <w:rFonts w:ascii="PT Astra Serif" w:hAnsi="PT Astra Serif"/>
                <w:b/>
                <w:sz w:val="20"/>
                <w:szCs w:val="20"/>
              </w:rPr>
              <w:t>источник финансового обеспечения</w:t>
            </w:r>
          </w:p>
        </w:tc>
        <w:tc>
          <w:tcPr>
            <w:tcW w:w="8647" w:type="dxa"/>
            <w:gridSpan w:val="8"/>
          </w:tcPr>
          <w:p w:rsidR="00862F01" w:rsidRPr="0013587A" w:rsidRDefault="00862F01" w:rsidP="0013587A">
            <w:pPr>
              <w:spacing w:after="0" w:line="240" w:lineRule="auto"/>
              <w:jc w:val="center"/>
              <w:rPr>
                <w:rFonts w:ascii="PT Astra Serif" w:hAnsi="PT Astra Serif"/>
                <w:b/>
                <w:sz w:val="20"/>
                <w:szCs w:val="20"/>
              </w:rPr>
            </w:pPr>
            <w:r w:rsidRPr="0013587A">
              <w:rPr>
                <w:rFonts w:ascii="PT Astra Serif" w:hAnsi="PT Astra Serif"/>
                <w:b/>
                <w:sz w:val="20"/>
                <w:szCs w:val="20"/>
              </w:rPr>
              <w:t>Объем финансового обеспечения по годам реализации, тыс. рублей</w:t>
            </w:r>
          </w:p>
        </w:tc>
      </w:tr>
      <w:tr w:rsidR="000A1F5F" w:rsidRPr="0013587A" w:rsidTr="00042DF6">
        <w:trPr>
          <w:trHeight w:val="20"/>
        </w:trPr>
        <w:tc>
          <w:tcPr>
            <w:tcW w:w="6379" w:type="dxa"/>
            <w:vMerge/>
          </w:tcPr>
          <w:p w:rsidR="00862F01" w:rsidRPr="0013587A" w:rsidRDefault="00862F01" w:rsidP="0013587A">
            <w:pPr>
              <w:widowControl w:val="0"/>
              <w:spacing w:after="0" w:line="240" w:lineRule="auto"/>
              <w:rPr>
                <w:rFonts w:ascii="PT Astra Serif" w:hAnsi="PT Astra Serif"/>
                <w:b/>
                <w:sz w:val="20"/>
                <w:szCs w:val="20"/>
              </w:rPr>
            </w:pPr>
          </w:p>
        </w:tc>
        <w:tc>
          <w:tcPr>
            <w:tcW w:w="1276" w:type="dxa"/>
          </w:tcPr>
          <w:p w:rsidR="00862F01" w:rsidRPr="0013587A" w:rsidRDefault="00862F01" w:rsidP="0013587A">
            <w:pPr>
              <w:widowControl w:val="0"/>
              <w:spacing w:after="0" w:line="240" w:lineRule="auto"/>
              <w:jc w:val="center"/>
              <w:rPr>
                <w:rFonts w:ascii="PT Astra Serif" w:hAnsi="PT Astra Serif"/>
                <w:b/>
                <w:sz w:val="20"/>
                <w:szCs w:val="20"/>
              </w:rPr>
            </w:pPr>
            <w:r w:rsidRPr="0013587A">
              <w:rPr>
                <w:rFonts w:ascii="PT Astra Serif" w:hAnsi="PT Astra Serif"/>
                <w:b/>
                <w:sz w:val="20"/>
                <w:szCs w:val="20"/>
              </w:rPr>
              <w:t>2024</w:t>
            </w:r>
          </w:p>
        </w:tc>
        <w:tc>
          <w:tcPr>
            <w:tcW w:w="992" w:type="dxa"/>
          </w:tcPr>
          <w:p w:rsidR="00862F01" w:rsidRPr="0013587A" w:rsidRDefault="00862F01" w:rsidP="0013587A">
            <w:pPr>
              <w:widowControl w:val="0"/>
              <w:spacing w:after="0" w:line="240" w:lineRule="auto"/>
              <w:jc w:val="center"/>
              <w:rPr>
                <w:rFonts w:ascii="PT Astra Serif" w:hAnsi="PT Astra Serif"/>
                <w:b/>
                <w:sz w:val="20"/>
                <w:szCs w:val="20"/>
              </w:rPr>
            </w:pPr>
            <w:r w:rsidRPr="0013587A">
              <w:rPr>
                <w:rFonts w:ascii="PT Astra Serif" w:hAnsi="PT Astra Serif"/>
                <w:b/>
                <w:sz w:val="20"/>
                <w:szCs w:val="20"/>
              </w:rPr>
              <w:t>2025</w:t>
            </w:r>
          </w:p>
        </w:tc>
        <w:tc>
          <w:tcPr>
            <w:tcW w:w="1134" w:type="dxa"/>
          </w:tcPr>
          <w:p w:rsidR="00862F01" w:rsidRPr="0013587A" w:rsidRDefault="00862F01" w:rsidP="0013587A">
            <w:pPr>
              <w:widowControl w:val="0"/>
              <w:spacing w:after="0" w:line="240" w:lineRule="auto"/>
              <w:jc w:val="center"/>
              <w:rPr>
                <w:rFonts w:ascii="PT Astra Serif" w:hAnsi="PT Astra Serif"/>
                <w:b/>
                <w:sz w:val="20"/>
                <w:szCs w:val="20"/>
              </w:rPr>
            </w:pPr>
            <w:r w:rsidRPr="0013587A">
              <w:rPr>
                <w:rFonts w:ascii="PT Astra Serif" w:hAnsi="PT Astra Serif"/>
                <w:b/>
                <w:sz w:val="20"/>
                <w:szCs w:val="20"/>
              </w:rPr>
              <w:t>2026</w:t>
            </w:r>
          </w:p>
        </w:tc>
        <w:tc>
          <w:tcPr>
            <w:tcW w:w="992" w:type="dxa"/>
          </w:tcPr>
          <w:p w:rsidR="00862F01" w:rsidRPr="0013587A" w:rsidRDefault="00862F01" w:rsidP="0013587A">
            <w:pPr>
              <w:widowControl w:val="0"/>
              <w:spacing w:after="0" w:line="240" w:lineRule="auto"/>
              <w:jc w:val="center"/>
              <w:rPr>
                <w:rFonts w:ascii="PT Astra Serif" w:hAnsi="PT Astra Serif"/>
                <w:b/>
                <w:sz w:val="20"/>
                <w:szCs w:val="20"/>
              </w:rPr>
            </w:pPr>
            <w:r w:rsidRPr="0013587A">
              <w:rPr>
                <w:rFonts w:ascii="PT Astra Serif" w:hAnsi="PT Astra Serif"/>
                <w:b/>
                <w:sz w:val="20"/>
                <w:szCs w:val="20"/>
              </w:rPr>
              <w:t>2027</w:t>
            </w:r>
          </w:p>
        </w:tc>
        <w:tc>
          <w:tcPr>
            <w:tcW w:w="993" w:type="dxa"/>
          </w:tcPr>
          <w:p w:rsidR="00862F01" w:rsidRPr="0013587A" w:rsidRDefault="00862F01" w:rsidP="0013587A">
            <w:pPr>
              <w:widowControl w:val="0"/>
              <w:spacing w:after="0" w:line="240" w:lineRule="auto"/>
              <w:jc w:val="center"/>
              <w:rPr>
                <w:rFonts w:ascii="PT Astra Serif" w:hAnsi="PT Astra Serif"/>
                <w:b/>
                <w:sz w:val="20"/>
                <w:szCs w:val="20"/>
              </w:rPr>
            </w:pPr>
            <w:r w:rsidRPr="0013587A">
              <w:rPr>
                <w:rFonts w:ascii="PT Astra Serif" w:hAnsi="PT Astra Serif"/>
                <w:b/>
                <w:sz w:val="20"/>
                <w:szCs w:val="20"/>
              </w:rPr>
              <w:t>2028</w:t>
            </w:r>
          </w:p>
        </w:tc>
        <w:tc>
          <w:tcPr>
            <w:tcW w:w="992" w:type="dxa"/>
          </w:tcPr>
          <w:p w:rsidR="00862F01" w:rsidRPr="0013587A" w:rsidRDefault="00862F01" w:rsidP="0013587A">
            <w:pPr>
              <w:widowControl w:val="0"/>
              <w:spacing w:after="0" w:line="240" w:lineRule="auto"/>
              <w:jc w:val="center"/>
              <w:rPr>
                <w:rFonts w:ascii="PT Astra Serif" w:hAnsi="PT Astra Serif"/>
                <w:b/>
                <w:sz w:val="20"/>
                <w:szCs w:val="20"/>
              </w:rPr>
            </w:pPr>
            <w:r w:rsidRPr="0013587A">
              <w:rPr>
                <w:rFonts w:ascii="PT Astra Serif" w:hAnsi="PT Astra Serif"/>
                <w:b/>
                <w:sz w:val="20"/>
                <w:szCs w:val="20"/>
              </w:rPr>
              <w:t>2029</w:t>
            </w:r>
          </w:p>
        </w:tc>
        <w:tc>
          <w:tcPr>
            <w:tcW w:w="992" w:type="dxa"/>
          </w:tcPr>
          <w:p w:rsidR="00862F01" w:rsidRPr="0013587A" w:rsidRDefault="00862F01" w:rsidP="0013587A">
            <w:pPr>
              <w:widowControl w:val="0"/>
              <w:spacing w:after="0" w:line="240" w:lineRule="auto"/>
              <w:jc w:val="center"/>
              <w:rPr>
                <w:rFonts w:ascii="PT Astra Serif" w:hAnsi="PT Astra Serif"/>
                <w:b/>
                <w:sz w:val="20"/>
                <w:szCs w:val="20"/>
              </w:rPr>
            </w:pPr>
            <w:r w:rsidRPr="0013587A">
              <w:rPr>
                <w:rFonts w:ascii="PT Astra Serif" w:hAnsi="PT Astra Serif"/>
                <w:b/>
                <w:sz w:val="20"/>
                <w:szCs w:val="20"/>
              </w:rPr>
              <w:t>2030</w:t>
            </w:r>
          </w:p>
        </w:tc>
        <w:tc>
          <w:tcPr>
            <w:tcW w:w="1276" w:type="dxa"/>
          </w:tcPr>
          <w:p w:rsidR="00862F01" w:rsidRPr="0013587A" w:rsidRDefault="00862F01" w:rsidP="0013587A">
            <w:pPr>
              <w:widowControl w:val="0"/>
              <w:spacing w:after="0" w:line="240" w:lineRule="auto"/>
              <w:jc w:val="center"/>
              <w:rPr>
                <w:rFonts w:ascii="PT Astra Serif" w:hAnsi="PT Astra Serif"/>
                <w:b/>
                <w:sz w:val="20"/>
                <w:szCs w:val="20"/>
              </w:rPr>
            </w:pPr>
            <w:r w:rsidRPr="0013587A">
              <w:rPr>
                <w:rFonts w:ascii="PT Astra Serif" w:hAnsi="PT Astra Serif"/>
                <w:b/>
                <w:sz w:val="20"/>
                <w:szCs w:val="20"/>
              </w:rPr>
              <w:t>всего</w:t>
            </w:r>
          </w:p>
        </w:tc>
      </w:tr>
      <w:tr w:rsidR="000A1F5F" w:rsidRPr="0013587A" w:rsidTr="00042DF6">
        <w:trPr>
          <w:trHeight w:val="20"/>
        </w:trPr>
        <w:tc>
          <w:tcPr>
            <w:tcW w:w="6379" w:type="dxa"/>
          </w:tcPr>
          <w:p w:rsidR="00862F01" w:rsidRPr="0013587A" w:rsidRDefault="00862F01" w:rsidP="0013587A">
            <w:pPr>
              <w:widowControl w:val="0"/>
              <w:spacing w:after="0" w:line="240" w:lineRule="auto"/>
              <w:jc w:val="center"/>
              <w:rPr>
                <w:rFonts w:ascii="PT Astra Serif" w:hAnsi="PT Astra Serif"/>
                <w:sz w:val="20"/>
                <w:szCs w:val="20"/>
              </w:rPr>
            </w:pPr>
            <w:r w:rsidRPr="0013587A">
              <w:rPr>
                <w:rFonts w:ascii="PT Astra Serif" w:hAnsi="PT Astra Serif"/>
                <w:sz w:val="20"/>
                <w:szCs w:val="20"/>
              </w:rPr>
              <w:t>1</w:t>
            </w:r>
          </w:p>
        </w:tc>
        <w:tc>
          <w:tcPr>
            <w:tcW w:w="1276" w:type="dxa"/>
          </w:tcPr>
          <w:p w:rsidR="00862F01" w:rsidRPr="0013587A" w:rsidRDefault="00862F01" w:rsidP="0013587A">
            <w:pPr>
              <w:widowControl w:val="0"/>
              <w:spacing w:after="0" w:line="240" w:lineRule="auto"/>
              <w:jc w:val="center"/>
              <w:rPr>
                <w:rFonts w:ascii="PT Astra Serif" w:hAnsi="PT Astra Serif"/>
                <w:sz w:val="20"/>
                <w:szCs w:val="20"/>
              </w:rPr>
            </w:pPr>
            <w:r w:rsidRPr="0013587A">
              <w:rPr>
                <w:rFonts w:ascii="PT Astra Serif" w:hAnsi="PT Astra Serif"/>
                <w:sz w:val="20"/>
                <w:szCs w:val="20"/>
              </w:rPr>
              <w:t>2</w:t>
            </w:r>
          </w:p>
        </w:tc>
        <w:tc>
          <w:tcPr>
            <w:tcW w:w="992" w:type="dxa"/>
          </w:tcPr>
          <w:p w:rsidR="00862F01" w:rsidRPr="0013587A" w:rsidRDefault="00862F01" w:rsidP="0013587A">
            <w:pPr>
              <w:widowControl w:val="0"/>
              <w:spacing w:after="0" w:line="240" w:lineRule="auto"/>
              <w:jc w:val="center"/>
              <w:rPr>
                <w:rFonts w:ascii="PT Astra Serif" w:hAnsi="PT Astra Serif"/>
                <w:sz w:val="20"/>
                <w:szCs w:val="20"/>
              </w:rPr>
            </w:pPr>
            <w:r w:rsidRPr="0013587A">
              <w:rPr>
                <w:rFonts w:ascii="PT Astra Serif" w:hAnsi="PT Astra Serif"/>
                <w:sz w:val="20"/>
                <w:szCs w:val="20"/>
              </w:rPr>
              <w:t>3</w:t>
            </w:r>
          </w:p>
        </w:tc>
        <w:tc>
          <w:tcPr>
            <w:tcW w:w="1134" w:type="dxa"/>
          </w:tcPr>
          <w:p w:rsidR="00862F01" w:rsidRPr="0013587A" w:rsidRDefault="00862F01" w:rsidP="0013587A">
            <w:pPr>
              <w:widowControl w:val="0"/>
              <w:spacing w:after="0" w:line="240" w:lineRule="auto"/>
              <w:jc w:val="center"/>
              <w:rPr>
                <w:rFonts w:ascii="PT Astra Serif" w:hAnsi="PT Astra Serif"/>
                <w:sz w:val="20"/>
                <w:szCs w:val="20"/>
              </w:rPr>
            </w:pPr>
            <w:r w:rsidRPr="0013587A">
              <w:rPr>
                <w:rFonts w:ascii="PT Astra Serif" w:hAnsi="PT Astra Serif"/>
                <w:sz w:val="20"/>
                <w:szCs w:val="20"/>
              </w:rPr>
              <w:t>4</w:t>
            </w:r>
          </w:p>
        </w:tc>
        <w:tc>
          <w:tcPr>
            <w:tcW w:w="992" w:type="dxa"/>
          </w:tcPr>
          <w:p w:rsidR="00862F01" w:rsidRPr="0013587A" w:rsidRDefault="00862F01" w:rsidP="0013587A">
            <w:pPr>
              <w:widowControl w:val="0"/>
              <w:spacing w:after="0" w:line="240" w:lineRule="auto"/>
              <w:jc w:val="center"/>
              <w:rPr>
                <w:rFonts w:ascii="PT Astra Serif" w:hAnsi="PT Astra Serif"/>
                <w:sz w:val="20"/>
                <w:szCs w:val="20"/>
              </w:rPr>
            </w:pPr>
            <w:r w:rsidRPr="0013587A">
              <w:rPr>
                <w:rFonts w:ascii="PT Astra Serif" w:hAnsi="PT Astra Serif"/>
                <w:sz w:val="20"/>
                <w:szCs w:val="20"/>
              </w:rPr>
              <w:t>5</w:t>
            </w:r>
          </w:p>
        </w:tc>
        <w:tc>
          <w:tcPr>
            <w:tcW w:w="993" w:type="dxa"/>
          </w:tcPr>
          <w:p w:rsidR="00862F01" w:rsidRPr="0013587A" w:rsidRDefault="00862F01" w:rsidP="0013587A">
            <w:pPr>
              <w:widowControl w:val="0"/>
              <w:spacing w:after="0" w:line="240" w:lineRule="auto"/>
              <w:jc w:val="center"/>
              <w:rPr>
                <w:rFonts w:ascii="PT Astra Serif" w:hAnsi="PT Astra Serif"/>
                <w:sz w:val="20"/>
                <w:szCs w:val="20"/>
              </w:rPr>
            </w:pPr>
            <w:r w:rsidRPr="0013587A">
              <w:rPr>
                <w:rFonts w:ascii="PT Astra Serif" w:hAnsi="PT Astra Serif"/>
                <w:sz w:val="20"/>
                <w:szCs w:val="20"/>
              </w:rPr>
              <w:t>6</w:t>
            </w:r>
          </w:p>
        </w:tc>
        <w:tc>
          <w:tcPr>
            <w:tcW w:w="992" w:type="dxa"/>
          </w:tcPr>
          <w:p w:rsidR="00862F01" w:rsidRPr="0013587A" w:rsidRDefault="00862F01" w:rsidP="0013587A">
            <w:pPr>
              <w:widowControl w:val="0"/>
              <w:spacing w:after="0" w:line="240" w:lineRule="auto"/>
              <w:jc w:val="center"/>
              <w:rPr>
                <w:rFonts w:ascii="PT Astra Serif" w:hAnsi="PT Astra Serif"/>
                <w:sz w:val="20"/>
                <w:szCs w:val="20"/>
              </w:rPr>
            </w:pPr>
            <w:r w:rsidRPr="0013587A">
              <w:rPr>
                <w:rFonts w:ascii="PT Astra Serif" w:hAnsi="PT Astra Serif"/>
                <w:sz w:val="20"/>
                <w:szCs w:val="20"/>
              </w:rPr>
              <w:t>7</w:t>
            </w:r>
          </w:p>
        </w:tc>
        <w:tc>
          <w:tcPr>
            <w:tcW w:w="992" w:type="dxa"/>
          </w:tcPr>
          <w:p w:rsidR="00862F01" w:rsidRPr="0013587A" w:rsidRDefault="00862F01" w:rsidP="0013587A">
            <w:pPr>
              <w:widowControl w:val="0"/>
              <w:spacing w:after="0" w:line="240" w:lineRule="auto"/>
              <w:jc w:val="center"/>
              <w:rPr>
                <w:rFonts w:ascii="PT Astra Serif" w:hAnsi="PT Astra Serif"/>
                <w:sz w:val="20"/>
                <w:szCs w:val="20"/>
              </w:rPr>
            </w:pPr>
            <w:r w:rsidRPr="0013587A">
              <w:rPr>
                <w:rFonts w:ascii="PT Astra Serif" w:hAnsi="PT Astra Serif"/>
                <w:sz w:val="20"/>
                <w:szCs w:val="20"/>
              </w:rPr>
              <w:t>8</w:t>
            </w:r>
          </w:p>
        </w:tc>
        <w:tc>
          <w:tcPr>
            <w:tcW w:w="1276" w:type="dxa"/>
          </w:tcPr>
          <w:p w:rsidR="00862F01" w:rsidRPr="0013587A" w:rsidRDefault="00862F01" w:rsidP="0013587A">
            <w:pPr>
              <w:widowControl w:val="0"/>
              <w:spacing w:after="0" w:line="240" w:lineRule="auto"/>
              <w:jc w:val="center"/>
              <w:rPr>
                <w:rFonts w:ascii="PT Astra Serif" w:hAnsi="PT Astra Serif"/>
                <w:sz w:val="20"/>
                <w:szCs w:val="20"/>
              </w:rPr>
            </w:pPr>
            <w:r w:rsidRPr="0013587A">
              <w:rPr>
                <w:rFonts w:ascii="PT Astra Serif" w:hAnsi="PT Astra Serif"/>
                <w:sz w:val="20"/>
                <w:szCs w:val="20"/>
              </w:rPr>
              <w:t>9</w:t>
            </w:r>
          </w:p>
        </w:tc>
      </w:tr>
      <w:tr w:rsidR="00034F4C" w:rsidRPr="0013587A" w:rsidTr="00042DF6">
        <w:trPr>
          <w:trHeight w:val="20"/>
        </w:trPr>
        <w:tc>
          <w:tcPr>
            <w:tcW w:w="6379" w:type="dxa"/>
          </w:tcPr>
          <w:p w:rsidR="00034F4C" w:rsidRPr="0013587A" w:rsidRDefault="00034F4C" w:rsidP="0013587A">
            <w:pPr>
              <w:widowControl w:val="0"/>
              <w:spacing w:after="0" w:line="240" w:lineRule="auto"/>
              <w:rPr>
                <w:rFonts w:ascii="PT Astra Serif" w:hAnsi="PT Astra Serif"/>
                <w:sz w:val="20"/>
                <w:szCs w:val="20"/>
              </w:rPr>
            </w:pPr>
            <w:r w:rsidRPr="0013587A">
              <w:rPr>
                <w:rFonts w:ascii="PT Astra Serif" w:hAnsi="PT Astra Serif"/>
                <w:sz w:val="20"/>
                <w:szCs w:val="20"/>
              </w:rPr>
              <w:t>Комплекс процессных мероприятий «Управление кадровыми ресурсами здравоохранения» (всего), в том числе:</w:t>
            </w:r>
          </w:p>
        </w:tc>
        <w:tc>
          <w:tcPr>
            <w:tcW w:w="1276" w:type="dxa"/>
          </w:tcPr>
          <w:p w:rsidR="00034F4C" w:rsidRPr="0013587A" w:rsidRDefault="00034F4C" w:rsidP="0013587A">
            <w:pPr>
              <w:spacing w:after="0" w:line="240" w:lineRule="auto"/>
              <w:jc w:val="center"/>
              <w:rPr>
                <w:rFonts w:ascii="PT Astra Serif" w:hAnsi="PT Astra Serif"/>
                <w:color w:val="C00000"/>
                <w:sz w:val="20"/>
                <w:szCs w:val="20"/>
              </w:rPr>
            </w:pPr>
            <w:r w:rsidRPr="0013587A">
              <w:rPr>
                <w:rFonts w:ascii="PT Astra Serif" w:hAnsi="PT Astra Serif"/>
                <w:color w:val="C00000"/>
                <w:sz w:val="20"/>
                <w:szCs w:val="20"/>
              </w:rPr>
              <w:t>1 327 649,6</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786 747,6</w:t>
            </w:r>
          </w:p>
        </w:tc>
        <w:tc>
          <w:tcPr>
            <w:tcW w:w="1134"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800 450,5</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723 950,5</w:t>
            </w:r>
          </w:p>
        </w:tc>
        <w:tc>
          <w:tcPr>
            <w:tcW w:w="993"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723 950,5</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723 950,5</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723 950,5</w:t>
            </w:r>
          </w:p>
        </w:tc>
        <w:tc>
          <w:tcPr>
            <w:tcW w:w="1276"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5 810 649,7</w:t>
            </w:r>
          </w:p>
        </w:tc>
      </w:tr>
      <w:tr w:rsidR="00034F4C" w:rsidRPr="0013587A" w:rsidTr="00042DF6">
        <w:trPr>
          <w:trHeight w:val="20"/>
        </w:trPr>
        <w:tc>
          <w:tcPr>
            <w:tcW w:w="6379" w:type="dxa"/>
          </w:tcPr>
          <w:p w:rsidR="00034F4C" w:rsidRPr="0013587A" w:rsidRDefault="00034F4C" w:rsidP="0013587A">
            <w:pPr>
              <w:widowControl w:val="0"/>
              <w:spacing w:after="0" w:line="240" w:lineRule="auto"/>
              <w:rPr>
                <w:rFonts w:ascii="PT Astra Serif" w:hAnsi="PT Astra Serif"/>
                <w:sz w:val="20"/>
                <w:szCs w:val="20"/>
              </w:rPr>
            </w:pPr>
            <w:r w:rsidRPr="0013587A">
              <w:rPr>
                <w:rFonts w:ascii="PT Astra Serif" w:hAnsi="PT Astra Serif"/>
                <w:sz w:val="20"/>
                <w:szCs w:val="20"/>
              </w:rPr>
              <w:t>федеральный бюджет (прогнозно)</w:t>
            </w:r>
          </w:p>
        </w:tc>
        <w:tc>
          <w:tcPr>
            <w:tcW w:w="1276" w:type="dxa"/>
          </w:tcPr>
          <w:p w:rsidR="00034F4C" w:rsidRPr="0013587A" w:rsidRDefault="00034F4C" w:rsidP="0013587A">
            <w:pPr>
              <w:spacing w:after="0" w:line="240" w:lineRule="auto"/>
              <w:jc w:val="center"/>
              <w:rPr>
                <w:rFonts w:ascii="PT Astra Serif" w:hAnsi="PT Astra Serif"/>
                <w:color w:val="C00000"/>
                <w:sz w:val="20"/>
                <w:szCs w:val="20"/>
              </w:rPr>
            </w:pPr>
            <w:r w:rsidRPr="0013587A">
              <w:rPr>
                <w:rFonts w:ascii="PT Astra Serif" w:hAnsi="PT Astra Serif"/>
                <w:color w:val="C00000"/>
                <w:sz w:val="20"/>
                <w:szCs w:val="20"/>
              </w:rPr>
              <w:t>70 755,0</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58 520,0</w:t>
            </w:r>
          </w:p>
        </w:tc>
        <w:tc>
          <w:tcPr>
            <w:tcW w:w="1134"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68 085,0</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3"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276"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197 360,0</w:t>
            </w:r>
          </w:p>
        </w:tc>
      </w:tr>
      <w:tr w:rsidR="00034F4C" w:rsidRPr="0013587A" w:rsidTr="00042DF6">
        <w:trPr>
          <w:trHeight w:val="20"/>
        </w:trPr>
        <w:tc>
          <w:tcPr>
            <w:tcW w:w="6379" w:type="dxa"/>
          </w:tcPr>
          <w:p w:rsidR="00034F4C" w:rsidRPr="0013587A" w:rsidRDefault="00034F4C" w:rsidP="0013587A">
            <w:pPr>
              <w:widowControl w:val="0"/>
              <w:spacing w:after="0" w:line="240" w:lineRule="auto"/>
              <w:rPr>
                <w:rFonts w:ascii="PT Astra Serif" w:hAnsi="PT Astra Serif"/>
                <w:sz w:val="20"/>
                <w:szCs w:val="20"/>
              </w:rPr>
            </w:pPr>
            <w:r w:rsidRPr="0013587A">
              <w:rPr>
                <w:rFonts w:ascii="PT Astra Serif" w:hAnsi="PT Astra Serif"/>
                <w:sz w:val="20"/>
                <w:szCs w:val="20"/>
              </w:rPr>
              <w:t>бюджеты государственных внебюджетных фондов (прогнозно)</w:t>
            </w:r>
          </w:p>
        </w:tc>
        <w:tc>
          <w:tcPr>
            <w:tcW w:w="1276" w:type="dxa"/>
          </w:tcPr>
          <w:p w:rsidR="00034F4C" w:rsidRPr="0013587A" w:rsidRDefault="00034F4C" w:rsidP="0013587A">
            <w:pPr>
              <w:spacing w:after="0" w:line="240" w:lineRule="auto"/>
              <w:jc w:val="center"/>
              <w:rPr>
                <w:rFonts w:ascii="PT Astra Serif" w:hAnsi="PT Astra Serif"/>
                <w:color w:val="C00000"/>
                <w:sz w:val="20"/>
                <w:szCs w:val="20"/>
              </w:rPr>
            </w:pPr>
            <w:r w:rsidRPr="0013587A">
              <w:rPr>
                <w:rFonts w:ascii="PT Astra Serif" w:hAnsi="PT Astra Serif"/>
                <w:color w:val="C00000"/>
                <w:sz w:val="20"/>
                <w:szCs w:val="20"/>
              </w:rPr>
              <w:t>0,0</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134"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3"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276"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r>
      <w:tr w:rsidR="00034F4C" w:rsidRPr="0013587A" w:rsidTr="00042DF6">
        <w:trPr>
          <w:trHeight w:val="20"/>
        </w:trPr>
        <w:tc>
          <w:tcPr>
            <w:tcW w:w="6379" w:type="dxa"/>
          </w:tcPr>
          <w:p w:rsidR="00034F4C" w:rsidRPr="0013587A" w:rsidRDefault="00034F4C" w:rsidP="0013587A">
            <w:pPr>
              <w:widowControl w:val="0"/>
              <w:spacing w:after="0" w:line="240" w:lineRule="auto"/>
              <w:rPr>
                <w:rFonts w:ascii="PT Astra Serif" w:hAnsi="PT Astra Serif"/>
                <w:sz w:val="20"/>
                <w:szCs w:val="20"/>
              </w:rPr>
            </w:pPr>
            <w:r w:rsidRPr="0013587A">
              <w:rPr>
                <w:rFonts w:ascii="PT Astra Serif" w:hAnsi="PT Astra Serif"/>
                <w:sz w:val="20"/>
                <w:szCs w:val="20"/>
              </w:rPr>
              <w:t>консолидированный бюджет области (всего), в том числе:</w:t>
            </w:r>
          </w:p>
        </w:tc>
        <w:tc>
          <w:tcPr>
            <w:tcW w:w="1276" w:type="dxa"/>
          </w:tcPr>
          <w:p w:rsidR="00034F4C" w:rsidRPr="0013587A" w:rsidRDefault="00034F4C" w:rsidP="0013587A">
            <w:pPr>
              <w:spacing w:after="0" w:line="240" w:lineRule="auto"/>
              <w:jc w:val="center"/>
              <w:rPr>
                <w:rFonts w:ascii="PT Astra Serif" w:hAnsi="PT Astra Serif"/>
                <w:color w:val="C00000"/>
                <w:sz w:val="20"/>
                <w:szCs w:val="20"/>
              </w:rPr>
            </w:pPr>
            <w:r w:rsidRPr="0013587A">
              <w:rPr>
                <w:rFonts w:ascii="PT Astra Serif" w:hAnsi="PT Astra Serif"/>
                <w:color w:val="C00000"/>
                <w:sz w:val="20"/>
                <w:szCs w:val="20"/>
              </w:rPr>
              <w:t>1 256 894,6</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728 227,6</w:t>
            </w:r>
          </w:p>
        </w:tc>
        <w:tc>
          <w:tcPr>
            <w:tcW w:w="1134"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732 365,5</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723 950,5</w:t>
            </w:r>
          </w:p>
        </w:tc>
        <w:tc>
          <w:tcPr>
            <w:tcW w:w="993"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723 950,5</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723 950,5</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723 950,5</w:t>
            </w:r>
          </w:p>
        </w:tc>
        <w:tc>
          <w:tcPr>
            <w:tcW w:w="1276"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5 613 289,7</w:t>
            </w:r>
          </w:p>
        </w:tc>
      </w:tr>
      <w:tr w:rsidR="00034F4C" w:rsidRPr="0013587A" w:rsidTr="00042DF6">
        <w:trPr>
          <w:trHeight w:val="20"/>
        </w:trPr>
        <w:tc>
          <w:tcPr>
            <w:tcW w:w="6379" w:type="dxa"/>
          </w:tcPr>
          <w:p w:rsidR="00034F4C" w:rsidRPr="0013587A" w:rsidRDefault="00034F4C" w:rsidP="0013587A">
            <w:pPr>
              <w:widowControl w:val="0"/>
              <w:spacing w:after="0" w:line="240" w:lineRule="auto"/>
              <w:ind w:firstLine="284"/>
              <w:rPr>
                <w:rFonts w:ascii="PT Astra Serif" w:hAnsi="PT Astra Serif"/>
                <w:sz w:val="20"/>
                <w:szCs w:val="20"/>
              </w:rPr>
            </w:pPr>
            <w:r w:rsidRPr="0013587A">
              <w:rPr>
                <w:rFonts w:ascii="PT Astra Serif" w:hAnsi="PT Astra Serif"/>
                <w:sz w:val="20"/>
                <w:szCs w:val="20"/>
              </w:rPr>
              <w:t>областной бюджет</w:t>
            </w:r>
          </w:p>
        </w:tc>
        <w:tc>
          <w:tcPr>
            <w:tcW w:w="1276" w:type="dxa"/>
          </w:tcPr>
          <w:p w:rsidR="00034F4C" w:rsidRPr="0013587A" w:rsidRDefault="00034F4C" w:rsidP="0013587A">
            <w:pPr>
              <w:spacing w:after="0" w:line="240" w:lineRule="auto"/>
              <w:jc w:val="center"/>
              <w:rPr>
                <w:rFonts w:ascii="PT Astra Serif" w:hAnsi="PT Astra Serif"/>
                <w:color w:val="C00000"/>
                <w:sz w:val="20"/>
                <w:szCs w:val="20"/>
              </w:rPr>
            </w:pPr>
            <w:r w:rsidRPr="0013587A">
              <w:rPr>
                <w:rFonts w:ascii="PT Astra Serif" w:hAnsi="PT Astra Serif"/>
                <w:color w:val="C00000"/>
                <w:sz w:val="20"/>
                <w:szCs w:val="20"/>
              </w:rPr>
              <w:t>1 256 894,6</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728 227,6</w:t>
            </w:r>
          </w:p>
        </w:tc>
        <w:tc>
          <w:tcPr>
            <w:tcW w:w="1134"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732 365,5</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723 950,5</w:t>
            </w:r>
          </w:p>
        </w:tc>
        <w:tc>
          <w:tcPr>
            <w:tcW w:w="993"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723 950,5</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723 950,5</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723 950,5</w:t>
            </w:r>
          </w:p>
        </w:tc>
        <w:tc>
          <w:tcPr>
            <w:tcW w:w="1276"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5 613 289,7</w:t>
            </w:r>
          </w:p>
        </w:tc>
      </w:tr>
      <w:tr w:rsidR="000A1F5F" w:rsidRPr="0013587A" w:rsidTr="00042DF6">
        <w:trPr>
          <w:trHeight w:val="20"/>
        </w:trPr>
        <w:tc>
          <w:tcPr>
            <w:tcW w:w="6379" w:type="dxa"/>
          </w:tcPr>
          <w:p w:rsidR="00FB138B" w:rsidRPr="0013587A" w:rsidRDefault="00862F01" w:rsidP="0013587A">
            <w:pPr>
              <w:widowControl w:val="0"/>
              <w:spacing w:after="0" w:line="240" w:lineRule="auto"/>
              <w:rPr>
                <w:rFonts w:ascii="PT Astra Serif" w:hAnsi="PT Astra Serif"/>
                <w:sz w:val="20"/>
                <w:szCs w:val="20"/>
              </w:rPr>
            </w:pPr>
            <w:r w:rsidRPr="0013587A">
              <w:rPr>
                <w:rFonts w:ascii="PT Astra Serif" w:hAnsi="PT Astra Serif"/>
                <w:sz w:val="20"/>
                <w:szCs w:val="20"/>
              </w:rPr>
              <w:t xml:space="preserve">Мероприятие (результат) «Подготовлены специалисты по основным профессиональным образовательным программам среднего профессионального образования – программам подготовки специалистов среднего звена и по дополнительным профессиональным образовательным программам повышения квалификации» (всего), </w:t>
            </w:r>
          </w:p>
          <w:p w:rsidR="00862F01" w:rsidRPr="0013587A" w:rsidRDefault="00862F01" w:rsidP="0013587A">
            <w:pPr>
              <w:widowControl w:val="0"/>
              <w:spacing w:after="0" w:line="240" w:lineRule="auto"/>
              <w:rPr>
                <w:rFonts w:ascii="PT Astra Serif" w:hAnsi="PT Astra Serif"/>
                <w:sz w:val="20"/>
                <w:szCs w:val="20"/>
              </w:rPr>
            </w:pPr>
            <w:r w:rsidRPr="0013587A">
              <w:rPr>
                <w:rFonts w:ascii="PT Astra Serif" w:hAnsi="PT Astra Serif"/>
                <w:sz w:val="20"/>
                <w:szCs w:val="20"/>
              </w:rPr>
              <w:t>в том числе:</w:t>
            </w:r>
          </w:p>
        </w:tc>
        <w:tc>
          <w:tcPr>
            <w:tcW w:w="1276" w:type="dxa"/>
          </w:tcPr>
          <w:p w:rsidR="00862F01" w:rsidRPr="0013587A" w:rsidRDefault="00862F01" w:rsidP="0013587A">
            <w:pPr>
              <w:spacing w:after="0" w:line="240" w:lineRule="auto"/>
              <w:jc w:val="center"/>
              <w:rPr>
                <w:rFonts w:ascii="PT Astra Serif" w:hAnsi="PT Astra Serif"/>
                <w:spacing w:val="-12"/>
                <w:sz w:val="20"/>
                <w:szCs w:val="20"/>
              </w:rPr>
            </w:pPr>
            <w:r w:rsidRPr="0013587A">
              <w:rPr>
                <w:rFonts w:ascii="PT Astra Serif" w:hAnsi="PT Astra Serif"/>
                <w:spacing w:val="-12"/>
                <w:sz w:val="20"/>
                <w:szCs w:val="20"/>
              </w:rPr>
              <w:t>212 768,6</w:t>
            </w:r>
          </w:p>
        </w:tc>
        <w:tc>
          <w:tcPr>
            <w:tcW w:w="992" w:type="dxa"/>
          </w:tcPr>
          <w:p w:rsidR="00862F01" w:rsidRPr="0013587A" w:rsidRDefault="00862F01" w:rsidP="0013587A">
            <w:pPr>
              <w:spacing w:after="0" w:line="240" w:lineRule="auto"/>
              <w:jc w:val="center"/>
              <w:rPr>
                <w:rFonts w:ascii="PT Astra Serif" w:hAnsi="PT Astra Serif"/>
                <w:spacing w:val="-12"/>
                <w:sz w:val="20"/>
                <w:szCs w:val="20"/>
              </w:rPr>
            </w:pPr>
            <w:r w:rsidRPr="0013587A">
              <w:rPr>
                <w:rFonts w:ascii="PT Astra Serif" w:hAnsi="PT Astra Serif"/>
                <w:spacing w:val="-12"/>
                <w:sz w:val="20"/>
                <w:szCs w:val="20"/>
              </w:rPr>
              <w:t>216 327,0</w:t>
            </w:r>
          </w:p>
        </w:tc>
        <w:tc>
          <w:tcPr>
            <w:tcW w:w="1134" w:type="dxa"/>
          </w:tcPr>
          <w:p w:rsidR="00862F01" w:rsidRPr="0013587A" w:rsidRDefault="00862F01" w:rsidP="0013587A">
            <w:pPr>
              <w:spacing w:after="0" w:line="240" w:lineRule="auto"/>
              <w:jc w:val="center"/>
              <w:rPr>
                <w:rFonts w:ascii="PT Astra Serif" w:hAnsi="PT Astra Serif"/>
                <w:spacing w:val="-12"/>
                <w:sz w:val="20"/>
                <w:szCs w:val="20"/>
              </w:rPr>
            </w:pPr>
            <w:r w:rsidRPr="0013587A">
              <w:rPr>
                <w:rFonts w:ascii="PT Astra Serif" w:hAnsi="PT Astra Serif"/>
                <w:spacing w:val="-12"/>
                <w:sz w:val="20"/>
                <w:szCs w:val="20"/>
              </w:rPr>
              <w:t>219 980,7</w:t>
            </w:r>
          </w:p>
        </w:tc>
        <w:tc>
          <w:tcPr>
            <w:tcW w:w="992" w:type="dxa"/>
          </w:tcPr>
          <w:p w:rsidR="00862F01" w:rsidRPr="0013587A" w:rsidRDefault="00862F01" w:rsidP="0013587A">
            <w:pPr>
              <w:spacing w:after="0" w:line="240" w:lineRule="auto"/>
              <w:jc w:val="center"/>
              <w:rPr>
                <w:rFonts w:ascii="PT Astra Serif" w:hAnsi="PT Astra Serif"/>
                <w:spacing w:val="-12"/>
                <w:sz w:val="20"/>
                <w:szCs w:val="20"/>
              </w:rPr>
            </w:pPr>
            <w:r w:rsidRPr="0013587A">
              <w:rPr>
                <w:rFonts w:ascii="PT Astra Serif" w:hAnsi="PT Astra Serif"/>
                <w:spacing w:val="-12"/>
                <w:sz w:val="20"/>
                <w:szCs w:val="20"/>
              </w:rPr>
              <w:t>219 980,7</w:t>
            </w:r>
          </w:p>
        </w:tc>
        <w:tc>
          <w:tcPr>
            <w:tcW w:w="993" w:type="dxa"/>
          </w:tcPr>
          <w:p w:rsidR="00862F01" w:rsidRPr="0013587A" w:rsidRDefault="00862F01" w:rsidP="0013587A">
            <w:pPr>
              <w:spacing w:after="0" w:line="240" w:lineRule="auto"/>
              <w:jc w:val="center"/>
              <w:rPr>
                <w:rFonts w:ascii="PT Astra Serif" w:hAnsi="PT Astra Serif"/>
                <w:spacing w:val="-12"/>
                <w:sz w:val="20"/>
                <w:szCs w:val="20"/>
              </w:rPr>
            </w:pPr>
            <w:r w:rsidRPr="0013587A">
              <w:rPr>
                <w:rFonts w:ascii="PT Astra Serif" w:hAnsi="PT Astra Serif"/>
                <w:spacing w:val="-12"/>
                <w:sz w:val="20"/>
                <w:szCs w:val="20"/>
              </w:rPr>
              <w:t>219 980,7</w:t>
            </w:r>
          </w:p>
        </w:tc>
        <w:tc>
          <w:tcPr>
            <w:tcW w:w="992" w:type="dxa"/>
          </w:tcPr>
          <w:p w:rsidR="00862F01" w:rsidRPr="0013587A" w:rsidRDefault="00862F01" w:rsidP="0013587A">
            <w:pPr>
              <w:spacing w:after="0" w:line="240" w:lineRule="auto"/>
              <w:jc w:val="center"/>
              <w:rPr>
                <w:rFonts w:ascii="PT Astra Serif" w:hAnsi="PT Astra Serif"/>
                <w:spacing w:val="-12"/>
                <w:sz w:val="20"/>
                <w:szCs w:val="20"/>
              </w:rPr>
            </w:pPr>
            <w:r w:rsidRPr="0013587A">
              <w:rPr>
                <w:rFonts w:ascii="PT Astra Serif" w:hAnsi="PT Astra Serif"/>
                <w:spacing w:val="-12"/>
                <w:sz w:val="20"/>
                <w:szCs w:val="20"/>
              </w:rPr>
              <w:t>219 980,7</w:t>
            </w:r>
          </w:p>
        </w:tc>
        <w:tc>
          <w:tcPr>
            <w:tcW w:w="992" w:type="dxa"/>
          </w:tcPr>
          <w:p w:rsidR="00862F01" w:rsidRPr="0013587A" w:rsidRDefault="00862F01" w:rsidP="0013587A">
            <w:pPr>
              <w:spacing w:after="0" w:line="240" w:lineRule="auto"/>
              <w:jc w:val="center"/>
              <w:rPr>
                <w:rFonts w:ascii="PT Astra Serif" w:hAnsi="PT Astra Serif"/>
                <w:spacing w:val="-12"/>
                <w:sz w:val="20"/>
                <w:szCs w:val="20"/>
              </w:rPr>
            </w:pPr>
            <w:r w:rsidRPr="0013587A">
              <w:rPr>
                <w:rFonts w:ascii="PT Astra Serif" w:hAnsi="PT Astra Serif"/>
                <w:spacing w:val="-12"/>
                <w:sz w:val="20"/>
                <w:szCs w:val="20"/>
              </w:rPr>
              <w:t>219 980,7</w:t>
            </w:r>
          </w:p>
        </w:tc>
        <w:tc>
          <w:tcPr>
            <w:tcW w:w="1276" w:type="dxa"/>
          </w:tcPr>
          <w:p w:rsidR="00862F01" w:rsidRPr="0013587A" w:rsidRDefault="00862F01" w:rsidP="0013587A">
            <w:pPr>
              <w:spacing w:after="0" w:line="240" w:lineRule="auto"/>
              <w:jc w:val="center"/>
              <w:rPr>
                <w:rFonts w:ascii="PT Astra Serif" w:hAnsi="PT Astra Serif"/>
                <w:spacing w:val="-12"/>
                <w:sz w:val="20"/>
                <w:szCs w:val="20"/>
              </w:rPr>
            </w:pPr>
            <w:r w:rsidRPr="0013587A">
              <w:rPr>
                <w:rFonts w:ascii="PT Astra Serif" w:hAnsi="PT Astra Serif"/>
                <w:spacing w:val="-12"/>
                <w:sz w:val="20"/>
                <w:szCs w:val="20"/>
              </w:rPr>
              <w:t>1 528 999,1</w:t>
            </w:r>
          </w:p>
        </w:tc>
      </w:tr>
      <w:tr w:rsidR="000A1F5F" w:rsidRPr="0013587A" w:rsidTr="00042DF6">
        <w:trPr>
          <w:trHeight w:val="20"/>
        </w:trPr>
        <w:tc>
          <w:tcPr>
            <w:tcW w:w="6379" w:type="dxa"/>
          </w:tcPr>
          <w:p w:rsidR="00862F01" w:rsidRPr="0013587A" w:rsidRDefault="00862F01" w:rsidP="0013587A">
            <w:pPr>
              <w:widowControl w:val="0"/>
              <w:spacing w:after="0" w:line="240" w:lineRule="auto"/>
              <w:rPr>
                <w:rFonts w:ascii="PT Astra Serif" w:hAnsi="PT Astra Serif"/>
                <w:sz w:val="20"/>
                <w:szCs w:val="20"/>
              </w:rPr>
            </w:pPr>
            <w:r w:rsidRPr="0013587A">
              <w:rPr>
                <w:rFonts w:ascii="PT Astra Serif" w:hAnsi="PT Astra Serif"/>
                <w:sz w:val="20"/>
                <w:szCs w:val="20"/>
              </w:rPr>
              <w:t>федеральный бюджет (прогнозно)</w:t>
            </w:r>
          </w:p>
        </w:tc>
        <w:tc>
          <w:tcPr>
            <w:tcW w:w="1276"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134"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3"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276"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r>
      <w:tr w:rsidR="000A1F5F" w:rsidRPr="0013587A" w:rsidTr="00042DF6">
        <w:trPr>
          <w:trHeight w:val="20"/>
        </w:trPr>
        <w:tc>
          <w:tcPr>
            <w:tcW w:w="6379" w:type="dxa"/>
          </w:tcPr>
          <w:p w:rsidR="00862F01" w:rsidRPr="0013587A" w:rsidRDefault="00862F01" w:rsidP="0013587A">
            <w:pPr>
              <w:widowControl w:val="0"/>
              <w:spacing w:after="0" w:line="240" w:lineRule="auto"/>
              <w:rPr>
                <w:rFonts w:ascii="PT Astra Serif" w:hAnsi="PT Astra Serif"/>
                <w:sz w:val="20"/>
                <w:szCs w:val="20"/>
              </w:rPr>
            </w:pPr>
            <w:r w:rsidRPr="0013587A">
              <w:rPr>
                <w:rFonts w:ascii="PT Astra Serif" w:hAnsi="PT Astra Serif"/>
                <w:sz w:val="20"/>
                <w:szCs w:val="20"/>
              </w:rPr>
              <w:t>бюджеты государственных внебюджетных фондов (прогнозно)</w:t>
            </w:r>
          </w:p>
        </w:tc>
        <w:tc>
          <w:tcPr>
            <w:tcW w:w="1276"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134"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3"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276"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r>
      <w:tr w:rsidR="000A1F5F" w:rsidRPr="0013587A" w:rsidTr="00042DF6">
        <w:trPr>
          <w:trHeight w:val="20"/>
        </w:trPr>
        <w:tc>
          <w:tcPr>
            <w:tcW w:w="6379" w:type="dxa"/>
          </w:tcPr>
          <w:p w:rsidR="00862F01" w:rsidRPr="0013587A" w:rsidRDefault="00862F01" w:rsidP="0013587A">
            <w:pPr>
              <w:widowControl w:val="0"/>
              <w:spacing w:after="0" w:line="240" w:lineRule="auto"/>
              <w:rPr>
                <w:rFonts w:ascii="PT Astra Serif" w:hAnsi="PT Astra Serif"/>
                <w:sz w:val="20"/>
                <w:szCs w:val="20"/>
              </w:rPr>
            </w:pPr>
            <w:r w:rsidRPr="0013587A">
              <w:rPr>
                <w:rFonts w:ascii="PT Astra Serif" w:hAnsi="PT Astra Serif"/>
                <w:sz w:val="20"/>
                <w:szCs w:val="20"/>
              </w:rPr>
              <w:t>консолидированный бюджет области (всего), в том числе:</w:t>
            </w:r>
          </w:p>
        </w:tc>
        <w:tc>
          <w:tcPr>
            <w:tcW w:w="1276" w:type="dxa"/>
          </w:tcPr>
          <w:p w:rsidR="00862F01" w:rsidRPr="0013587A" w:rsidRDefault="00862F01" w:rsidP="0013587A">
            <w:pPr>
              <w:spacing w:after="0" w:line="240" w:lineRule="auto"/>
              <w:jc w:val="center"/>
              <w:rPr>
                <w:rFonts w:ascii="PT Astra Serif" w:hAnsi="PT Astra Serif"/>
                <w:spacing w:val="-12"/>
                <w:sz w:val="20"/>
                <w:szCs w:val="20"/>
              </w:rPr>
            </w:pPr>
            <w:r w:rsidRPr="0013587A">
              <w:rPr>
                <w:rFonts w:ascii="PT Astra Serif" w:hAnsi="PT Astra Serif"/>
                <w:spacing w:val="-12"/>
                <w:sz w:val="20"/>
                <w:szCs w:val="20"/>
              </w:rPr>
              <w:t>212 768,6</w:t>
            </w:r>
          </w:p>
        </w:tc>
        <w:tc>
          <w:tcPr>
            <w:tcW w:w="992" w:type="dxa"/>
          </w:tcPr>
          <w:p w:rsidR="00862F01" w:rsidRPr="0013587A" w:rsidRDefault="00862F01" w:rsidP="0013587A">
            <w:pPr>
              <w:spacing w:after="0" w:line="240" w:lineRule="auto"/>
              <w:jc w:val="center"/>
              <w:rPr>
                <w:rFonts w:ascii="PT Astra Serif" w:hAnsi="PT Astra Serif"/>
                <w:spacing w:val="-12"/>
                <w:sz w:val="20"/>
                <w:szCs w:val="20"/>
              </w:rPr>
            </w:pPr>
            <w:r w:rsidRPr="0013587A">
              <w:rPr>
                <w:rFonts w:ascii="PT Astra Serif" w:hAnsi="PT Astra Serif"/>
                <w:spacing w:val="-12"/>
                <w:sz w:val="20"/>
                <w:szCs w:val="20"/>
              </w:rPr>
              <w:t>216 327,0</w:t>
            </w:r>
          </w:p>
        </w:tc>
        <w:tc>
          <w:tcPr>
            <w:tcW w:w="1134" w:type="dxa"/>
          </w:tcPr>
          <w:p w:rsidR="00862F01" w:rsidRPr="0013587A" w:rsidRDefault="00862F01" w:rsidP="0013587A">
            <w:pPr>
              <w:spacing w:after="0" w:line="240" w:lineRule="auto"/>
              <w:jc w:val="center"/>
              <w:rPr>
                <w:rFonts w:ascii="PT Astra Serif" w:hAnsi="PT Astra Serif"/>
                <w:spacing w:val="-12"/>
                <w:sz w:val="20"/>
                <w:szCs w:val="20"/>
              </w:rPr>
            </w:pPr>
            <w:r w:rsidRPr="0013587A">
              <w:rPr>
                <w:rFonts w:ascii="PT Astra Serif" w:hAnsi="PT Astra Serif"/>
                <w:spacing w:val="-12"/>
                <w:sz w:val="20"/>
                <w:szCs w:val="20"/>
              </w:rPr>
              <w:t>219 980,7</w:t>
            </w:r>
          </w:p>
        </w:tc>
        <w:tc>
          <w:tcPr>
            <w:tcW w:w="992" w:type="dxa"/>
          </w:tcPr>
          <w:p w:rsidR="00862F01" w:rsidRPr="0013587A" w:rsidRDefault="00862F01" w:rsidP="0013587A">
            <w:pPr>
              <w:spacing w:after="0" w:line="240" w:lineRule="auto"/>
              <w:jc w:val="center"/>
              <w:rPr>
                <w:rFonts w:ascii="PT Astra Serif" w:hAnsi="PT Astra Serif"/>
                <w:spacing w:val="-12"/>
                <w:sz w:val="20"/>
                <w:szCs w:val="20"/>
              </w:rPr>
            </w:pPr>
            <w:r w:rsidRPr="0013587A">
              <w:rPr>
                <w:rFonts w:ascii="PT Astra Serif" w:hAnsi="PT Astra Serif"/>
                <w:spacing w:val="-12"/>
                <w:sz w:val="20"/>
                <w:szCs w:val="20"/>
              </w:rPr>
              <w:t>219 980,7</w:t>
            </w:r>
          </w:p>
        </w:tc>
        <w:tc>
          <w:tcPr>
            <w:tcW w:w="993" w:type="dxa"/>
          </w:tcPr>
          <w:p w:rsidR="00862F01" w:rsidRPr="0013587A" w:rsidRDefault="00862F01" w:rsidP="0013587A">
            <w:pPr>
              <w:spacing w:after="0" w:line="240" w:lineRule="auto"/>
              <w:jc w:val="center"/>
              <w:rPr>
                <w:rFonts w:ascii="PT Astra Serif" w:hAnsi="PT Astra Serif"/>
                <w:spacing w:val="-12"/>
                <w:sz w:val="20"/>
                <w:szCs w:val="20"/>
              </w:rPr>
            </w:pPr>
            <w:r w:rsidRPr="0013587A">
              <w:rPr>
                <w:rFonts w:ascii="PT Astra Serif" w:hAnsi="PT Astra Serif"/>
                <w:spacing w:val="-12"/>
                <w:sz w:val="20"/>
                <w:szCs w:val="20"/>
              </w:rPr>
              <w:t>219 980,7</w:t>
            </w:r>
          </w:p>
        </w:tc>
        <w:tc>
          <w:tcPr>
            <w:tcW w:w="992" w:type="dxa"/>
          </w:tcPr>
          <w:p w:rsidR="00862F01" w:rsidRPr="0013587A" w:rsidRDefault="00862F01" w:rsidP="0013587A">
            <w:pPr>
              <w:spacing w:after="0" w:line="240" w:lineRule="auto"/>
              <w:jc w:val="center"/>
              <w:rPr>
                <w:rFonts w:ascii="PT Astra Serif" w:hAnsi="PT Astra Serif"/>
                <w:spacing w:val="-12"/>
                <w:sz w:val="20"/>
                <w:szCs w:val="20"/>
              </w:rPr>
            </w:pPr>
            <w:r w:rsidRPr="0013587A">
              <w:rPr>
                <w:rFonts w:ascii="PT Astra Serif" w:hAnsi="PT Astra Serif"/>
                <w:spacing w:val="-12"/>
                <w:sz w:val="20"/>
                <w:szCs w:val="20"/>
              </w:rPr>
              <w:t>219 980,7</w:t>
            </w:r>
          </w:p>
        </w:tc>
        <w:tc>
          <w:tcPr>
            <w:tcW w:w="992" w:type="dxa"/>
          </w:tcPr>
          <w:p w:rsidR="00862F01" w:rsidRPr="0013587A" w:rsidRDefault="00862F01" w:rsidP="0013587A">
            <w:pPr>
              <w:spacing w:after="0" w:line="240" w:lineRule="auto"/>
              <w:jc w:val="center"/>
              <w:rPr>
                <w:rFonts w:ascii="PT Astra Serif" w:hAnsi="PT Astra Serif"/>
                <w:spacing w:val="-12"/>
                <w:sz w:val="20"/>
                <w:szCs w:val="20"/>
              </w:rPr>
            </w:pPr>
            <w:r w:rsidRPr="0013587A">
              <w:rPr>
                <w:rFonts w:ascii="PT Astra Serif" w:hAnsi="PT Astra Serif"/>
                <w:spacing w:val="-12"/>
                <w:sz w:val="20"/>
                <w:szCs w:val="20"/>
              </w:rPr>
              <w:t>219 980,7</w:t>
            </w:r>
          </w:p>
        </w:tc>
        <w:tc>
          <w:tcPr>
            <w:tcW w:w="1276" w:type="dxa"/>
          </w:tcPr>
          <w:p w:rsidR="00862F01" w:rsidRPr="0013587A" w:rsidRDefault="00862F01" w:rsidP="0013587A">
            <w:pPr>
              <w:spacing w:after="0" w:line="240" w:lineRule="auto"/>
              <w:jc w:val="center"/>
              <w:rPr>
                <w:rFonts w:ascii="PT Astra Serif" w:hAnsi="PT Astra Serif"/>
                <w:spacing w:val="-12"/>
                <w:sz w:val="20"/>
                <w:szCs w:val="20"/>
              </w:rPr>
            </w:pPr>
            <w:r w:rsidRPr="0013587A">
              <w:rPr>
                <w:rFonts w:ascii="PT Astra Serif" w:hAnsi="PT Astra Serif"/>
                <w:spacing w:val="-12"/>
                <w:sz w:val="20"/>
                <w:szCs w:val="20"/>
              </w:rPr>
              <w:t>1 528 999,1</w:t>
            </w:r>
          </w:p>
        </w:tc>
      </w:tr>
      <w:tr w:rsidR="000A1F5F" w:rsidRPr="0013587A" w:rsidTr="00042DF6">
        <w:trPr>
          <w:trHeight w:val="20"/>
        </w:trPr>
        <w:tc>
          <w:tcPr>
            <w:tcW w:w="6379" w:type="dxa"/>
          </w:tcPr>
          <w:p w:rsidR="00862F01" w:rsidRPr="0013587A" w:rsidRDefault="00862F01" w:rsidP="0013587A">
            <w:pPr>
              <w:widowControl w:val="0"/>
              <w:spacing w:after="0" w:line="240" w:lineRule="auto"/>
              <w:ind w:firstLine="284"/>
              <w:rPr>
                <w:rFonts w:ascii="PT Astra Serif" w:hAnsi="PT Astra Serif"/>
                <w:sz w:val="20"/>
                <w:szCs w:val="20"/>
              </w:rPr>
            </w:pPr>
            <w:r w:rsidRPr="0013587A">
              <w:rPr>
                <w:rFonts w:ascii="PT Astra Serif" w:hAnsi="PT Astra Serif"/>
                <w:sz w:val="20"/>
                <w:szCs w:val="20"/>
              </w:rPr>
              <w:t>областной бюджет</w:t>
            </w:r>
          </w:p>
        </w:tc>
        <w:tc>
          <w:tcPr>
            <w:tcW w:w="1276" w:type="dxa"/>
          </w:tcPr>
          <w:p w:rsidR="00862F01" w:rsidRPr="0013587A" w:rsidRDefault="00862F01" w:rsidP="0013587A">
            <w:pPr>
              <w:spacing w:after="0" w:line="240" w:lineRule="auto"/>
              <w:jc w:val="center"/>
              <w:rPr>
                <w:rFonts w:ascii="PT Astra Serif" w:hAnsi="PT Astra Serif"/>
                <w:spacing w:val="-12"/>
                <w:sz w:val="20"/>
                <w:szCs w:val="20"/>
              </w:rPr>
            </w:pPr>
            <w:r w:rsidRPr="0013587A">
              <w:rPr>
                <w:rFonts w:ascii="PT Astra Serif" w:hAnsi="PT Astra Serif"/>
                <w:spacing w:val="-12"/>
                <w:sz w:val="20"/>
                <w:szCs w:val="20"/>
              </w:rPr>
              <w:t>212 768,6</w:t>
            </w:r>
          </w:p>
        </w:tc>
        <w:tc>
          <w:tcPr>
            <w:tcW w:w="992" w:type="dxa"/>
          </w:tcPr>
          <w:p w:rsidR="00862F01" w:rsidRPr="0013587A" w:rsidRDefault="00862F01" w:rsidP="0013587A">
            <w:pPr>
              <w:spacing w:after="0" w:line="240" w:lineRule="auto"/>
              <w:jc w:val="center"/>
              <w:rPr>
                <w:rFonts w:ascii="PT Astra Serif" w:hAnsi="PT Astra Serif"/>
                <w:spacing w:val="-12"/>
                <w:sz w:val="20"/>
                <w:szCs w:val="20"/>
              </w:rPr>
            </w:pPr>
            <w:r w:rsidRPr="0013587A">
              <w:rPr>
                <w:rFonts w:ascii="PT Astra Serif" w:hAnsi="PT Astra Serif"/>
                <w:spacing w:val="-12"/>
                <w:sz w:val="20"/>
                <w:szCs w:val="20"/>
              </w:rPr>
              <w:t>216 327,0</w:t>
            </w:r>
          </w:p>
        </w:tc>
        <w:tc>
          <w:tcPr>
            <w:tcW w:w="1134" w:type="dxa"/>
          </w:tcPr>
          <w:p w:rsidR="00862F01" w:rsidRPr="0013587A" w:rsidRDefault="00862F01" w:rsidP="0013587A">
            <w:pPr>
              <w:spacing w:after="0" w:line="240" w:lineRule="auto"/>
              <w:jc w:val="center"/>
              <w:rPr>
                <w:rFonts w:ascii="PT Astra Serif" w:hAnsi="PT Astra Serif"/>
                <w:spacing w:val="-12"/>
                <w:sz w:val="20"/>
                <w:szCs w:val="20"/>
              </w:rPr>
            </w:pPr>
            <w:r w:rsidRPr="0013587A">
              <w:rPr>
                <w:rFonts w:ascii="PT Astra Serif" w:hAnsi="PT Astra Serif"/>
                <w:spacing w:val="-12"/>
                <w:sz w:val="20"/>
                <w:szCs w:val="20"/>
              </w:rPr>
              <w:t>219 980,7</w:t>
            </w:r>
          </w:p>
        </w:tc>
        <w:tc>
          <w:tcPr>
            <w:tcW w:w="992" w:type="dxa"/>
          </w:tcPr>
          <w:p w:rsidR="00862F01" w:rsidRPr="0013587A" w:rsidRDefault="00862F01" w:rsidP="0013587A">
            <w:pPr>
              <w:spacing w:after="0" w:line="240" w:lineRule="auto"/>
              <w:jc w:val="center"/>
              <w:rPr>
                <w:rFonts w:ascii="PT Astra Serif" w:hAnsi="PT Astra Serif"/>
                <w:spacing w:val="-12"/>
                <w:sz w:val="20"/>
                <w:szCs w:val="20"/>
              </w:rPr>
            </w:pPr>
            <w:r w:rsidRPr="0013587A">
              <w:rPr>
                <w:rFonts w:ascii="PT Astra Serif" w:hAnsi="PT Astra Serif"/>
                <w:spacing w:val="-12"/>
                <w:sz w:val="20"/>
                <w:szCs w:val="20"/>
              </w:rPr>
              <w:t>219 980,7</w:t>
            </w:r>
          </w:p>
        </w:tc>
        <w:tc>
          <w:tcPr>
            <w:tcW w:w="993" w:type="dxa"/>
          </w:tcPr>
          <w:p w:rsidR="00862F01" w:rsidRPr="0013587A" w:rsidRDefault="00862F01" w:rsidP="0013587A">
            <w:pPr>
              <w:spacing w:after="0" w:line="240" w:lineRule="auto"/>
              <w:jc w:val="center"/>
              <w:rPr>
                <w:rFonts w:ascii="PT Astra Serif" w:hAnsi="PT Astra Serif"/>
                <w:spacing w:val="-12"/>
                <w:sz w:val="20"/>
                <w:szCs w:val="20"/>
              </w:rPr>
            </w:pPr>
            <w:r w:rsidRPr="0013587A">
              <w:rPr>
                <w:rFonts w:ascii="PT Astra Serif" w:hAnsi="PT Astra Serif"/>
                <w:spacing w:val="-12"/>
                <w:sz w:val="20"/>
                <w:szCs w:val="20"/>
              </w:rPr>
              <w:t>219 980,7</w:t>
            </w:r>
          </w:p>
        </w:tc>
        <w:tc>
          <w:tcPr>
            <w:tcW w:w="992" w:type="dxa"/>
          </w:tcPr>
          <w:p w:rsidR="00862F01" w:rsidRPr="0013587A" w:rsidRDefault="00862F01" w:rsidP="0013587A">
            <w:pPr>
              <w:spacing w:after="0" w:line="240" w:lineRule="auto"/>
              <w:jc w:val="center"/>
              <w:rPr>
                <w:rFonts w:ascii="PT Astra Serif" w:hAnsi="PT Astra Serif"/>
                <w:spacing w:val="-12"/>
                <w:sz w:val="20"/>
                <w:szCs w:val="20"/>
              </w:rPr>
            </w:pPr>
            <w:r w:rsidRPr="0013587A">
              <w:rPr>
                <w:rFonts w:ascii="PT Astra Serif" w:hAnsi="PT Astra Serif"/>
                <w:spacing w:val="-12"/>
                <w:sz w:val="20"/>
                <w:szCs w:val="20"/>
              </w:rPr>
              <w:t>219 980,7</w:t>
            </w:r>
          </w:p>
        </w:tc>
        <w:tc>
          <w:tcPr>
            <w:tcW w:w="992" w:type="dxa"/>
          </w:tcPr>
          <w:p w:rsidR="00862F01" w:rsidRPr="0013587A" w:rsidRDefault="00862F01" w:rsidP="0013587A">
            <w:pPr>
              <w:spacing w:after="0" w:line="240" w:lineRule="auto"/>
              <w:jc w:val="center"/>
              <w:rPr>
                <w:rFonts w:ascii="PT Astra Serif" w:hAnsi="PT Astra Serif"/>
                <w:spacing w:val="-12"/>
                <w:sz w:val="20"/>
                <w:szCs w:val="20"/>
              </w:rPr>
            </w:pPr>
            <w:r w:rsidRPr="0013587A">
              <w:rPr>
                <w:rFonts w:ascii="PT Astra Serif" w:hAnsi="PT Astra Serif"/>
                <w:spacing w:val="-12"/>
                <w:sz w:val="20"/>
                <w:szCs w:val="20"/>
              </w:rPr>
              <w:t>219 980,7</w:t>
            </w:r>
          </w:p>
        </w:tc>
        <w:tc>
          <w:tcPr>
            <w:tcW w:w="1276" w:type="dxa"/>
          </w:tcPr>
          <w:p w:rsidR="00862F01" w:rsidRPr="0013587A" w:rsidRDefault="00862F01" w:rsidP="0013587A">
            <w:pPr>
              <w:spacing w:after="0" w:line="240" w:lineRule="auto"/>
              <w:jc w:val="center"/>
              <w:rPr>
                <w:rFonts w:ascii="PT Astra Serif" w:hAnsi="PT Astra Serif"/>
                <w:spacing w:val="-12"/>
                <w:sz w:val="20"/>
                <w:szCs w:val="20"/>
              </w:rPr>
            </w:pPr>
            <w:r w:rsidRPr="0013587A">
              <w:rPr>
                <w:rFonts w:ascii="PT Astra Serif" w:hAnsi="PT Astra Serif"/>
                <w:spacing w:val="-12"/>
                <w:sz w:val="20"/>
                <w:szCs w:val="20"/>
              </w:rPr>
              <w:t>1 528 999,1</w:t>
            </w:r>
          </w:p>
        </w:tc>
      </w:tr>
      <w:tr w:rsidR="000A1F5F" w:rsidRPr="0013587A" w:rsidTr="00042DF6">
        <w:trPr>
          <w:trHeight w:val="20"/>
        </w:trPr>
        <w:tc>
          <w:tcPr>
            <w:tcW w:w="6379" w:type="dxa"/>
          </w:tcPr>
          <w:p w:rsidR="00862F01" w:rsidRPr="0013587A" w:rsidRDefault="00862F01" w:rsidP="0013587A">
            <w:pPr>
              <w:widowControl w:val="0"/>
              <w:spacing w:after="0" w:line="240" w:lineRule="auto"/>
              <w:rPr>
                <w:rFonts w:ascii="PT Astra Serif" w:hAnsi="PT Astra Serif"/>
                <w:sz w:val="20"/>
                <w:szCs w:val="20"/>
              </w:rPr>
            </w:pPr>
            <w:r w:rsidRPr="0013587A">
              <w:rPr>
                <w:rFonts w:ascii="PT Astra Serif" w:hAnsi="PT Astra Serif"/>
                <w:sz w:val="20"/>
                <w:szCs w:val="20"/>
              </w:rPr>
              <w:lastRenderedPageBreak/>
              <w:t>Мероприятие (результат) «Осуществлены меры социальной и материальной поддержки студентам профессиональных образовательных организаций, подведомственных министерству здравоохранения области» (всего), в том числе:</w:t>
            </w:r>
          </w:p>
        </w:tc>
        <w:tc>
          <w:tcPr>
            <w:tcW w:w="1276"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43 673,1</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43 802,7</w:t>
            </w:r>
          </w:p>
        </w:tc>
        <w:tc>
          <w:tcPr>
            <w:tcW w:w="1134"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43 851,9</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43 851,9</w:t>
            </w:r>
          </w:p>
        </w:tc>
        <w:tc>
          <w:tcPr>
            <w:tcW w:w="993"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43 851,9</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43 851,9</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43 851,9</w:t>
            </w:r>
          </w:p>
        </w:tc>
        <w:tc>
          <w:tcPr>
            <w:tcW w:w="1276"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306 735,3</w:t>
            </w:r>
          </w:p>
        </w:tc>
      </w:tr>
      <w:tr w:rsidR="000A1F5F" w:rsidRPr="0013587A" w:rsidTr="00042DF6">
        <w:trPr>
          <w:trHeight w:val="20"/>
        </w:trPr>
        <w:tc>
          <w:tcPr>
            <w:tcW w:w="6379" w:type="dxa"/>
          </w:tcPr>
          <w:p w:rsidR="00862F01" w:rsidRPr="0013587A" w:rsidRDefault="00862F01" w:rsidP="0013587A">
            <w:pPr>
              <w:widowControl w:val="0"/>
              <w:spacing w:after="0" w:line="240" w:lineRule="auto"/>
              <w:rPr>
                <w:rFonts w:ascii="PT Astra Serif" w:hAnsi="PT Astra Serif"/>
                <w:sz w:val="20"/>
                <w:szCs w:val="20"/>
              </w:rPr>
            </w:pPr>
            <w:r w:rsidRPr="0013587A">
              <w:rPr>
                <w:rFonts w:ascii="PT Astra Serif" w:hAnsi="PT Astra Serif"/>
                <w:sz w:val="20"/>
                <w:szCs w:val="20"/>
              </w:rPr>
              <w:t>федеральный бюджет (прогнозно)</w:t>
            </w:r>
          </w:p>
        </w:tc>
        <w:tc>
          <w:tcPr>
            <w:tcW w:w="1276"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134"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3"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276"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r>
      <w:tr w:rsidR="000A1F5F" w:rsidRPr="0013587A" w:rsidTr="00042DF6">
        <w:trPr>
          <w:trHeight w:val="20"/>
        </w:trPr>
        <w:tc>
          <w:tcPr>
            <w:tcW w:w="6379" w:type="dxa"/>
          </w:tcPr>
          <w:p w:rsidR="00862F01" w:rsidRPr="0013587A" w:rsidRDefault="00862F01" w:rsidP="0013587A">
            <w:pPr>
              <w:widowControl w:val="0"/>
              <w:spacing w:after="0" w:line="240" w:lineRule="auto"/>
              <w:rPr>
                <w:rFonts w:ascii="PT Astra Serif" w:hAnsi="PT Astra Serif"/>
                <w:sz w:val="20"/>
                <w:szCs w:val="20"/>
              </w:rPr>
            </w:pPr>
            <w:r w:rsidRPr="0013587A">
              <w:rPr>
                <w:rFonts w:ascii="PT Astra Serif" w:hAnsi="PT Astra Serif"/>
                <w:sz w:val="20"/>
                <w:szCs w:val="20"/>
              </w:rPr>
              <w:t>бюджеты государственных внебюджетных фондов (прогнозно)</w:t>
            </w:r>
          </w:p>
        </w:tc>
        <w:tc>
          <w:tcPr>
            <w:tcW w:w="1276"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134"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3"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276"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r>
      <w:tr w:rsidR="000A1F5F" w:rsidRPr="0013587A" w:rsidTr="00042DF6">
        <w:trPr>
          <w:trHeight w:val="20"/>
        </w:trPr>
        <w:tc>
          <w:tcPr>
            <w:tcW w:w="6379" w:type="dxa"/>
          </w:tcPr>
          <w:p w:rsidR="00862F01" w:rsidRPr="0013587A" w:rsidRDefault="00862F01" w:rsidP="0013587A">
            <w:pPr>
              <w:widowControl w:val="0"/>
              <w:spacing w:after="0" w:line="240" w:lineRule="auto"/>
              <w:rPr>
                <w:rFonts w:ascii="PT Astra Serif" w:hAnsi="PT Astra Serif"/>
                <w:sz w:val="20"/>
                <w:szCs w:val="20"/>
              </w:rPr>
            </w:pPr>
            <w:r w:rsidRPr="0013587A">
              <w:rPr>
                <w:rFonts w:ascii="PT Astra Serif" w:hAnsi="PT Astra Serif"/>
                <w:sz w:val="20"/>
                <w:szCs w:val="20"/>
              </w:rPr>
              <w:t>консолидированный бюджет области (всего), в том числе:</w:t>
            </w:r>
          </w:p>
        </w:tc>
        <w:tc>
          <w:tcPr>
            <w:tcW w:w="1276"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43 673,1</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43 802,7</w:t>
            </w:r>
          </w:p>
        </w:tc>
        <w:tc>
          <w:tcPr>
            <w:tcW w:w="1134"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43 851,9</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43 851,9</w:t>
            </w:r>
          </w:p>
        </w:tc>
        <w:tc>
          <w:tcPr>
            <w:tcW w:w="993"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43 851,9</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43 851,9</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43 851,9</w:t>
            </w:r>
          </w:p>
        </w:tc>
        <w:tc>
          <w:tcPr>
            <w:tcW w:w="1276"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306 735,3</w:t>
            </w:r>
          </w:p>
        </w:tc>
      </w:tr>
      <w:tr w:rsidR="000A1F5F" w:rsidRPr="0013587A" w:rsidTr="00042DF6">
        <w:trPr>
          <w:trHeight w:val="20"/>
        </w:trPr>
        <w:tc>
          <w:tcPr>
            <w:tcW w:w="6379" w:type="dxa"/>
          </w:tcPr>
          <w:p w:rsidR="00862F01" w:rsidRPr="0013587A" w:rsidRDefault="00862F01" w:rsidP="0013587A">
            <w:pPr>
              <w:widowControl w:val="0"/>
              <w:spacing w:after="0" w:line="240" w:lineRule="auto"/>
              <w:ind w:firstLine="284"/>
              <w:rPr>
                <w:rFonts w:ascii="PT Astra Serif" w:hAnsi="PT Astra Serif"/>
                <w:sz w:val="20"/>
                <w:szCs w:val="20"/>
              </w:rPr>
            </w:pPr>
            <w:r w:rsidRPr="0013587A">
              <w:rPr>
                <w:rFonts w:ascii="PT Astra Serif" w:hAnsi="PT Astra Serif"/>
                <w:sz w:val="20"/>
                <w:szCs w:val="20"/>
              </w:rPr>
              <w:t>областной бюджет</w:t>
            </w:r>
          </w:p>
        </w:tc>
        <w:tc>
          <w:tcPr>
            <w:tcW w:w="1276"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43 673,1</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43 802,7</w:t>
            </w:r>
          </w:p>
        </w:tc>
        <w:tc>
          <w:tcPr>
            <w:tcW w:w="1134"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43 851,9</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43 851,9</w:t>
            </w:r>
          </w:p>
        </w:tc>
        <w:tc>
          <w:tcPr>
            <w:tcW w:w="993"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43 851,9</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43 851,9</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43 851,9</w:t>
            </w:r>
          </w:p>
        </w:tc>
        <w:tc>
          <w:tcPr>
            <w:tcW w:w="1276"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306 735,3</w:t>
            </w:r>
          </w:p>
        </w:tc>
      </w:tr>
      <w:tr w:rsidR="000A1F5F" w:rsidRPr="0013587A" w:rsidTr="00042DF6">
        <w:trPr>
          <w:trHeight w:val="20"/>
        </w:trPr>
        <w:tc>
          <w:tcPr>
            <w:tcW w:w="6379" w:type="dxa"/>
          </w:tcPr>
          <w:p w:rsidR="00191717" w:rsidRPr="0013587A" w:rsidRDefault="00191717" w:rsidP="0013587A">
            <w:pPr>
              <w:widowControl w:val="0"/>
              <w:spacing w:after="0" w:line="240" w:lineRule="auto"/>
              <w:rPr>
                <w:rFonts w:ascii="PT Astra Serif" w:hAnsi="PT Astra Serif"/>
                <w:sz w:val="20"/>
                <w:szCs w:val="20"/>
              </w:rPr>
            </w:pPr>
            <w:proofErr w:type="gramStart"/>
            <w:r w:rsidRPr="0013587A">
              <w:rPr>
                <w:rFonts w:ascii="PT Astra Serif" w:hAnsi="PT Astra Serif"/>
                <w:sz w:val="20"/>
                <w:szCs w:val="20"/>
              </w:rPr>
              <w:t>Мероприятие (результат) «Осуществлены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врачебных амбулаторий, центров (отделений) общей врачебной практики (семейной медицины), являющимся гражданами Российской Федерации,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(всего), в том числе:</w:t>
            </w:r>
            <w:proofErr w:type="gramEnd"/>
          </w:p>
        </w:tc>
        <w:tc>
          <w:tcPr>
            <w:tcW w:w="1276"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79 500,0</w:t>
            </w:r>
          </w:p>
        </w:tc>
        <w:tc>
          <w:tcPr>
            <w:tcW w:w="992"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66 500,0</w:t>
            </w:r>
          </w:p>
        </w:tc>
        <w:tc>
          <w:tcPr>
            <w:tcW w:w="1134"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76 500,0</w:t>
            </w:r>
          </w:p>
        </w:tc>
        <w:tc>
          <w:tcPr>
            <w:tcW w:w="992"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3"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276"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222 500,0</w:t>
            </w:r>
          </w:p>
        </w:tc>
      </w:tr>
      <w:tr w:rsidR="000A1F5F" w:rsidRPr="0013587A" w:rsidTr="00042DF6">
        <w:trPr>
          <w:trHeight w:val="20"/>
        </w:trPr>
        <w:tc>
          <w:tcPr>
            <w:tcW w:w="6379" w:type="dxa"/>
          </w:tcPr>
          <w:p w:rsidR="00191717" w:rsidRPr="0013587A" w:rsidRDefault="00191717" w:rsidP="0013587A">
            <w:pPr>
              <w:widowControl w:val="0"/>
              <w:spacing w:after="0" w:line="240" w:lineRule="auto"/>
              <w:rPr>
                <w:rFonts w:ascii="PT Astra Serif" w:hAnsi="PT Astra Serif"/>
                <w:sz w:val="20"/>
                <w:szCs w:val="20"/>
              </w:rPr>
            </w:pPr>
            <w:r w:rsidRPr="0013587A">
              <w:rPr>
                <w:rFonts w:ascii="PT Astra Serif" w:hAnsi="PT Astra Serif"/>
                <w:sz w:val="20"/>
                <w:szCs w:val="20"/>
              </w:rPr>
              <w:t>федеральный бюджет (прогнозно)</w:t>
            </w:r>
          </w:p>
        </w:tc>
        <w:tc>
          <w:tcPr>
            <w:tcW w:w="1276"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70 755,0</w:t>
            </w:r>
          </w:p>
        </w:tc>
        <w:tc>
          <w:tcPr>
            <w:tcW w:w="992"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58 520,0</w:t>
            </w:r>
          </w:p>
        </w:tc>
        <w:tc>
          <w:tcPr>
            <w:tcW w:w="1134"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68 085,0</w:t>
            </w:r>
          </w:p>
        </w:tc>
        <w:tc>
          <w:tcPr>
            <w:tcW w:w="992"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3"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276"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197 360,0</w:t>
            </w:r>
          </w:p>
        </w:tc>
      </w:tr>
      <w:tr w:rsidR="000A1F5F" w:rsidRPr="0013587A" w:rsidTr="00042DF6">
        <w:trPr>
          <w:trHeight w:val="20"/>
        </w:trPr>
        <w:tc>
          <w:tcPr>
            <w:tcW w:w="6379" w:type="dxa"/>
          </w:tcPr>
          <w:p w:rsidR="00191717" w:rsidRPr="0013587A" w:rsidRDefault="00191717" w:rsidP="0013587A">
            <w:pPr>
              <w:widowControl w:val="0"/>
              <w:spacing w:after="0" w:line="240" w:lineRule="auto"/>
              <w:rPr>
                <w:rFonts w:ascii="PT Astra Serif" w:hAnsi="PT Astra Serif"/>
                <w:sz w:val="20"/>
                <w:szCs w:val="20"/>
              </w:rPr>
            </w:pPr>
            <w:r w:rsidRPr="0013587A">
              <w:rPr>
                <w:rFonts w:ascii="PT Astra Serif" w:hAnsi="PT Astra Serif"/>
                <w:sz w:val="20"/>
                <w:szCs w:val="20"/>
              </w:rPr>
              <w:t>бюджеты государственных внебюджетных фондов (прогнозно)</w:t>
            </w:r>
          </w:p>
        </w:tc>
        <w:tc>
          <w:tcPr>
            <w:tcW w:w="1276"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134"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3"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276"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r>
      <w:tr w:rsidR="000A1F5F" w:rsidRPr="0013587A" w:rsidTr="00042DF6">
        <w:trPr>
          <w:trHeight w:val="20"/>
        </w:trPr>
        <w:tc>
          <w:tcPr>
            <w:tcW w:w="6379" w:type="dxa"/>
          </w:tcPr>
          <w:p w:rsidR="00191717" w:rsidRPr="0013587A" w:rsidRDefault="00191717" w:rsidP="0013587A">
            <w:pPr>
              <w:widowControl w:val="0"/>
              <w:spacing w:after="0" w:line="240" w:lineRule="auto"/>
              <w:rPr>
                <w:rFonts w:ascii="PT Astra Serif" w:hAnsi="PT Astra Serif"/>
                <w:sz w:val="20"/>
                <w:szCs w:val="20"/>
              </w:rPr>
            </w:pPr>
            <w:r w:rsidRPr="0013587A">
              <w:rPr>
                <w:rFonts w:ascii="PT Astra Serif" w:hAnsi="PT Astra Serif"/>
                <w:sz w:val="20"/>
                <w:szCs w:val="20"/>
              </w:rPr>
              <w:t>консолидированный бюджет области (всего), в том числе:</w:t>
            </w:r>
          </w:p>
        </w:tc>
        <w:tc>
          <w:tcPr>
            <w:tcW w:w="1276"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8 745,0</w:t>
            </w:r>
          </w:p>
        </w:tc>
        <w:tc>
          <w:tcPr>
            <w:tcW w:w="992"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7 980,0</w:t>
            </w:r>
          </w:p>
        </w:tc>
        <w:tc>
          <w:tcPr>
            <w:tcW w:w="1134"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8 415,0</w:t>
            </w:r>
          </w:p>
        </w:tc>
        <w:tc>
          <w:tcPr>
            <w:tcW w:w="992"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3"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276"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25 140,0</w:t>
            </w:r>
          </w:p>
        </w:tc>
      </w:tr>
      <w:tr w:rsidR="000A1F5F" w:rsidRPr="0013587A" w:rsidTr="00042DF6">
        <w:trPr>
          <w:trHeight w:val="20"/>
        </w:trPr>
        <w:tc>
          <w:tcPr>
            <w:tcW w:w="6379" w:type="dxa"/>
          </w:tcPr>
          <w:p w:rsidR="00191717" w:rsidRPr="0013587A" w:rsidRDefault="00191717" w:rsidP="0013587A">
            <w:pPr>
              <w:widowControl w:val="0"/>
              <w:spacing w:after="0" w:line="240" w:lineRule="auto"/>
              <w:ind w:firstLine="284"/>
              <w:rPr>
                <w:rFonts w:ascii="PT Astra Serif" w:hAnsi="PT Astra Serif"/>
                <w:sz w:val="20"/>
                <w:szCs w:val="20"/>
              </w:rPr>
            </w:pPr>
            <w:r w:rsidRPr="0013587A">
              <w:rPr>
                <w:rFonts w:ascii="PT Astra Serif" w:hAnsi="PT Astra Serif"/>
                <w:sz w:val="20"/>
                <w:szCs w:val="20"/>
              </w:rPr>
              <w:t>областной бюджет</w:t>
            </w:r>
          </w:p>
        </w:tc>
        <w:tc>
          <w:tcPr>
            <w:tcW w:w="1276"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8 745,0</w:t>
            </w:r>
          </w:p>
        </w:tc>
        <w:tc>
          <w:tcPr>
            <w:tcW w:w="992"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7 980,0</w:t>
            </w:r>
          </w:p>
        </w:tc>
        <w:tc>
          <w:tcPr>
            <w:tcW w:w="1134"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8 415,0</w:t>
            </w:r>
          </w:p>
        </w:tc>
        <w:tc>
          <w:tcPr>
            <w:tcW w:w="992"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3"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276" w:type="dxa"/>
          </w:tcPr>
          <w:p w:rsidR="00191717" w:rsidRPr="0013587A" w:rsidRDefault="00191717" w:rsidP="0013587A">
            <w:pPr>
              <w:spacing w:after="0" w:line="240" w:lineRule="auto"/>
              <w:jc w:val="center"/>
              <w:rPr>
                <w:rFonts w:ascii="PT Astra Serif" w:hAnsi="PT Astra Serif"/>
                <w:sz w:val="20"/>
                <w:szCs w:val="20"/>
              </w:rPr>
            </w:pPr>
            <w:r w:rsidRPr="0013587A">
              <w:rPr>
                <w:rFonts w:ascii="PT Astra Serif" w:hAnsi="PT Astra Serif"/>
                <w:sz w:val="20"/>
                <w:szCs w:val="20"/>
              </w:rPr>
              <w:t>25 140,0</w:t>
            </w:r>
          </w:p>
        </w:tc>
      </w:tr>
      <w:tr w:rsidR="000A1F5F" w:rsidRPr="0013587A" w:rsidTr="00042DF6">
        <w:trPr>
          <w:trHeight w:val="20"/>
        </w:trPr>
        <w:tc>
          <w:tcPr>
            <w:tcW w:w="6379" w:type="dxa"/>
          </w:tcPr>
          <w:p w:rsidR="00862F01" w:rsidRPr="0013587A" w:rsidRDefault="00862F01" w:rsidP="0013587A">
            <w:pPr>
              <w:widowControl w:val="0"/>
              <w:spacing w:after="0" w:line="240" w:lineRule="auto"/>
              <w:rPr>
                <w:rFonts w:ascii="PT Astra Serif" w:hAnsi="PT Astra Serif"/>
                <w:sz w:val="20"/>
                <w:szCs w:val="20"/>
              </w:rPr>
            </w:pPr>
            <w:r w:rsidRPr="0013587A">
              <w:rPr>
                <w:rFonts w:ascii="PT Astra Serif" w:hAnsi="PT Astra Serif"/>
                <w:spacing w:val="-12"/>
                <w:sz w:val="20"/>
                <w:szCs w:val="20"/>
              </w:rPr>
              <w:t>Мероприятие (результат) «Осуществлены единовременные дополнительные компенсационные</w:t>
            </w:r>
            <w:r w:rsidRPr="0013587A">
              <w:rPr>
                <w:rFonts w:ascii="PT Astra Serif" w:hAnsi="PT Astra Serif"/>
                <w:sz w:val="20"/>
                <w:szCs w:val="20"/>
              </w:rPr>
              <w:t xml:space="preserve"> </w:t>
            </w:r>
            <w:r w:rsidRPr="0013587A">
              <w:rPr>
                <w:rFonts w:ascii="PT Astra Serif" w:hAnsi="PT Astra Serif"/>
                <w:spacing w:val="-10"/>
                <w:sz w:val="20"/>
                <w:szCs w:val="20"/>
              </w:rPr>
              <w:t>выплаты медицинским работникам (врачам, фельдшерам, а также акушеркам и медицинским</w:t>
            </w:r>
            <w:r w:rsidRPr="0013587A">
              <w:rPr>
                <w:rFonts w:ascii="PT Astra Serif" w:hAnsi="PT Astra Serif"/>
                <w:sz w:val="20"/>
                <w:szCs w:val="20"/>
              </w:rPr>
              <w:t xml:space="preserve"> сестрам фельдшерских и фельдшерско-акушерских пунктов), прибывшим (переехавшим) на работу в отдаленные районы Саратовской области»</w:t>
            </w:r>
          </w:p>
        </w:tc>
        <w:tc>
          <w:tcPr>
            <w:tcW w:w="1276"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27 500,0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134"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3"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276"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27 500,0</w:t>
            </w:r>
          </w:p>
        </w:tc>
      </w:tr>
      <w:tr w:rsidR="000A1F5F" w:rsidRPr="0013587A" w:rsidTr="00042DF6">
        <w:trPr>
          <w:trHeight w:val="20"/>
        </w:trPr>
        <w:tc>
          <w:tcPr>
            <w:tcW w:w="6379" w:type="dxa"/>
          </w:tcPr>
          <w:p w:rsidR="00862F01" w:rsidRPr="0013587A" w:rsidRDefault="00862F01" w:rsidP="0013587A">
            <w:pPr>
              <w:widowControl w:val="0"/>
              <w:spacing w:after="0" w:line="240" w:lineRule="auto"/>
              <w:rPr>
                <w:rFonts w:ascii="PT Astra Serif" w:hAnsi="PT Astra Serif"/>
                <w:sz w:val="20"/>
                <w:szCs w:val="20"/>
              </w:rPr>
            </w:pPr>
            <w:r w:rsidRPr="0013587A">
              <w:rPr>
                <w:rFonts w:ascii="PT Astra Serif" w:hAnsi="PT Astra Serif"/>
                <w:sz w:val="20"/>
                <w:szCs w:val="20"/>
              </w:rPr>
              <w:t>федеральный бюджет (прогнозно)</w:t>
            </w:r>
          </w:p>
        </w:tc>
        <w:tc>
          <w:tcPr>
            <w:tcW w:w="1276"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134"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3"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276"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r>
      <w:tr w:rsidR="000A1F5F" w:rsidRPr="0013587A" w:rsidTr="00042DF6">
        <w:trPr>
          <w:trHeight w:val="20"/>
        </w:trPr>
        <w:tc>
          <w:tcPr>
            <w:tcW w:w="6379" w:type="dxa"/>
          </w:tcPr>
          <w:p w:rsidR="00862F01" w:rsidRPr="0013587A" w:rsidRDefault="00862F01" w:rsidP="0013587A">
            <w:pPr>
              <w:widowControl w:val="0"/>
              <w:spacing w:after="0" w:line="240" w:lineRule="auto"/>
              <w:rPr>
                <w:rFonts w:ascii="PT Astra Serif" w:hAnsi="PT Astra Serif"/>
                <w:sz w:val="20"/>
                <w:szCs w:val="20"/>
              </w:rPr>
            </w:pPr>
            <w:r w:rsidRPr="0013587A">
              <w:rPr>
                <w:rFonts w:ascii="PT Astra Serif" w:hAnsi="PT Astra Serif"/>
                <w:sz w:val="20"/>
                <w:szCs w:val="20"/>
              </w:rPr>
              <w:t>бюджеты государственных внебюджетных фондов (прогнозно)</w:t>
            </w:r>
          </w:p>
        </w:tc>
        <w:tc>
          <w:tcPr>
            <w:tcW w:w="1276"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134"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3"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276"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r>
      <w:tr w:rsidR="000A1F5F" w:rsidRPr="0013587A" w:rsidTr="00042DF6">
        <w:trPr>
          <w:trHeight w:val="20"/>
        </w:trPr>
        <w:tc>
          <w:tcPr>
            <w:tcW w:w="6379" w:type="dxa"/>
          </w:tcPr>
          <w:p w:rsidR="00862F01" w:rsidRPr="0013587A" w:rsidRDefault="00862F01" w:rsidP="0013587A">
            <w:pPr>
              <w:widowControl w:val="0"/>
              <w:spacing w:after="0" w:line="240" w:lineRule="auto"/>
              <w:rPr>
                <w:rFonts w:ascii="PT Astra Serif" w:hAnsi="PT Astra Serif"/>
                <w:sz w:val="20"/>
                <w:szCs w:val="20"/>
              </w:rPr>
            </w:pPr>
            <w:r w:rsidRPr="0013587A">
              <w:rPr>
                <w:rFonts w:ascii="PT Astra Serif" w:hAnsi="PT Astra Serif"/>
                <w:sz w:val="20"/>
                <w:szCs w:val="20"/>
              </w:rPr>
              <w:t>консолидированный бюджет области (всего), в том числе:</w:t>
            </w:r>
          </w:p>
        </w:tc>
        <w:tc>
          <w:tcPr>
            <w:tcW w:w="1276"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27 500,0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134"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3"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276"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27 500,0</w:t>
            </w:r>
          </w:p>
        </w:tc>
      </w:tr>
      <w:tr w:rsidR="000A1F5F" w:rsidRPr="0013587A" w:rsidTr="00042DF6">
        <w:trPr>
          <w:trHeight w:val="20"/>
        </w:trPr>
        <w:tc>
          <w:tcPr>
            <w:tcW w:w="6379" w:type="dxa"/>
          </w:tcPr>
          <w:p w:rsidR="00862F01" w:rsidRPr="0013587A" w:rsidRDefault="00862F01" w:rsidP="0013587A">
            <w:pPr>
              <w:widowControl w:val="0"/>
              <w:spacing w:after="0" w:line="240" w:lineRule="auto"/>
              <w:ind w:firstLine="284"/>
              <w:rPr>
                <w:rFonts w:ascii="PT Astra Serif" w:hAnsi="PT Astra Serif"/>
                <w:sz w:val="20"/>
                <w:szCs w:val="20"/>
              </w:rPr>
            </w:pPr>
            <w:r w:rsidRPr="0013587A">
              <w:rPr>
                <w:rFonts w:ascii="PT Astra Serif" w:hAnsi="PT Astra Serif"/>
                <w:sz w:val="20"/>
                <w:szCs w:val="20"/>
              </w:rPr>
              <w:t>областной бюджет</w:t>
            </w:r>
          </w:p>
        </w:tc>
        <w:tc>
          <w:tcPr>
            <w:tcW w:w="1276"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27 500,0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134"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3"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276" w:type="dxa"/>
          </w:tcPr>
          <w:p w:rsidR="00862F01" w:rsidRPr="0013587A" w:rsidRDefault="00862F01" w:rsidP="0013587A">
            <w:pPr>
              <w:spacing w:after="0" w:line="240" w:lineRule="auto"/>
              <w:jc w:val="center"/>
              <w:rPr>
                <w:rFonts w:ascii="PT Astra Serif" w:hAnsi="PT Astra Serif"/>
                <w:sz w:val="20"/>
                <w:szCs w:val="20"/>
              </w:rPr>
            </w:pPr>
            <w:r w:rsidRPr="0013587A">
              <w:rPr>
                <w:rFonts w:ascii="PT Astra Serif" w:hAnsi="PT Astra Serif"/>
                <w:sz w:val="20"/>
                <w:szCs w:val="20"/>
              </w:rPr>
              <w:t>27 500,0</w:t>
            </w:r>
          </w:p>
        </w:tc>
      </w:tr>
      <w:tr w:rsidR="00034F4C" w:rsidRPr="0013587A" w:rsidTr="00042DF6">
        <w:trPr>
          <w:trHeight w:val="20"/>
        </w:trPr>
        <w:tc>
          <w:tcPr>
            <w:tcW w:w="6379" w:type="dxa"/>
          </w:tcPr>
          <w:p w:rsidR="00034F4C" w:rsidRPr="0013587A" w:rsidRDefault="00034F4C" w:rsidP="0013587A">
            <w:pPr>
              <w:widowControl w:val="0"/>
              <w:spacing w:after="0" w:line="240" w:lineRule="auto"/>
              <w:rPr>
                <w:rFonts w:ascii="PT Astra Serif" w:hAnsi="PT Astra Serif"/>
                <w:sz w:val="20"/>
                <w:szCs w:val="20"/>
              </w:rPr>
            </w:pPr>
            <w:r w:rsidRPr="0013587A">
              <w:rPr>
                <w:rFonts w:ascii="PT Astra Serif" w:hAnsi="PT Astra Serif"/>
                <w:sz w:val="20"/>
                <w:szCs w:val="20"/>
              </w:rPr>
              <w:t>Мероприятие (результат) «Обеспечена деятельность государственных учреждений, подведомственных министерству здравоохранения области» (всего), в том числе:</w:t>
            </w:r>
          </w:p>
        </w:tc>
        <w:tc>
          <w:tcPr>
            <w:tcW w:w="1276" w:type="dxa"/>
          </w:tcPr>
          <w:p w:rsidR="00034F4C" w:rsidRPr="0013587A" w:rsidRDefault="00034F4C" w:rsidP="0013587A">
            <w:pPr>
              <w:spacing w:after="0" w:line="240" w:lineRule="auto"/>
              <w:jc w:val="center"/>
              <w:rPr>
                <w:rFonts w:ascii="PT Astra Serif" w:hAnsi="PT Astra Serif"/>
                <w:color w:val="C00000"/>
                <w:sz w:val="20"/>
                <w:szCs w:val="20"/>
              </w:rPr>
            </w:pPr>
            <w:r w:rsidRPr="0013587A">
              <w:rPr>
                <w:rFonts w:ascii="PT Astra Serif" w:hAnsi="PT Astra Serif"/>
                <w:color w:val="C00000"/>
                <w:sz w:val="20"/>
                <w:szCs w:val="20"/>
              </w:rPr>
              <w:t>946 467,8</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460 055,1</w:t>
            </w:r>
          </w:p>
        </w:tc>
        <w:tc>
          <w:tcPr>
            <w:tcW w:w="1134"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460 055,1</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460 055,1</w:t>
            </w:r>
          </w:p>
        </w:tc>
        <w:tc>
          <w:tcPr>
            <w:tcW w:w="993"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460 055,1</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460 055,1</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460 055,1</w:t>
            </w:r>
          </w:p>
        </w:tc>
        <w:tc>
          <w:tcPr>
            <w:tcW w:w="1276"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3 706 798,4</w:t>
            </w:r>
          </w:p>
        </w:tc>
      </w:tr>
      <w:tr w:rsidR="00034F4C" w:rsidRPr="0013587A" w:rsidTr="00042DF6">
        <w:trPr>
          <w:trHeight w:val="20"/>
        </w:trPr>
        <w:tc>
          <w:tcPr>
            <w:tcW w:w="6379" w:type="dxa"/>
          </w:tcPr>
          <w:p w:rsidR="00034F4C" w:rsidRPr="0013587A" w:rsidRDefault="00034F4C" w:rsidP="0013587A">
            <w:pPr>
              <w:widowControl w:val="0"/>
              <w:spacing w:after="0" w:line="240" w:lineRule="auto"/>
              <w:rPr>
                <w:rFonts w:ascii="PT Astra Serif" w:hAnsi="PT Astra Serif"/>
                <w:sz w:val="20"/>
                <w:szCs w:val="20"/>
              </w:rPr>
            </w:pPr>
            <w:r w:rsidRPr="0013587A">
              <w:rPr>
                <w:rFonts w:ascii="PT Astra Serif" w:hAnsi="PT Astra Serif"/>
                <w:sz w:val="20"/>
                <w:szCs w:val="20"/>
              </w:rPr>
              <w:t>федеральный бюджет (прогнозно)</w:t>
            </w:r>
          </w:p>
        </w:tc>
        <w:tc>
          <w:tcPr>
            <w:tcW w:w="1276" w:type="dxa"/>
          </w:tcPr>
          <w:p w:rsidR="00034F4C" w:rsidRPr="0013587A" w:rsidRDefault="00034F4C" w:rsidP="0013587A">
            <w:pPr>
              <w:spacing w:after="0" w:line="240" w:lineRule="auto"/>
              <w:jc w:val="center"/>
              <w:rPr>
                <w:rFonts w:ascii="PT Astra Serif" w:hAnsi="PT Astra Serif"/>
                <w:color w:val="C00000"/>
                <w:sz w:val="20"/>
                <w:szCs w:val="20"/>
              </w:rPr>
            </w:pPr>
            <w:r w:rsidRPr="0013587A">
              <w:rPr>
                <w:rFonts w:ascii="PT Astra Serif" w:hAnsi="PT Astra Serif"/>
                <w:color w:val="C00000"/>
                <w:sz w:val="20"/>
                <w:szCs w:val="20"/>
              </w:rPr>
              <w:t>0,0</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134"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3"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276"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r>
      <w:tr w:rsidR="00034F4C" w:rsidRPr="0013587A" w:rsidTr="00042DF6">
        <w:trPr>
          <w:trHeight w:val="20"/>
        </w:trPr>
        <w:tc>
          <w:tcPr>
            <w:tcW w:w="6379" w:type="dxa"/>
          </w:tcPr>
          <w:p w:rsidR="00034F4C" w:rsidRPr="0013587A" w:rsidRDefault="00034F4C" w:rsidP="0013587A">
            <w:pPr>
              <w:widowControl w:val="0"/>
              <w:spacing w:after="0" w:line="240" w:lineRule="auto"/>
              <w:rPr>
                <w:rFonts w:ascii="PT Astra Serif" w:hAnsi="PT Astra Serif"/>
                <w:sz w:val="20"/>
                <w:szCs w:val="20"/>
              </w:rPr>
            </w:pPr>
            <w:r w:rsidRPr="0013587A">
              <w:rPr>
                <w:rFonts w:ascii="PT Astra Serif" w:hAnsi="PT Astra Serif"/>
                <w:sz w:val="20"/>
                <w:szCs w:val="20"/>
              </w:rPr>
              <w:t>бюджеты государственных внебюджетных фондов (прогнозно)</w:t>
            </w:r>
          </w:p>
        </w:tc>
        <w:tc>
          <w:tcPr>
            <w:tcW w:w="1276" w:type="dxa"/>
          </w:tcPr>
          <w:p w:rsidR="00034F4C" w:rsidRPr="0013587A" w:rsidRDefault="00034F4C" w:rsidP="0013587A">
            <w:pPr>
              <w:spacing w:after="0" w:line="240" w:lineRule="auto"/>
              <w:jc w:val="center"/>
              <w:rPr>
                <w:rFonts w:ascii="PT Astra Serif" w:hAnsi="PT Astra Serif"/>
                <w:color w:val="C00000"/>
                <w:sz w:val="20"/>
                <w:szCs w:val="20"/>
              </w:rPr>
            </w:pPr>
            <w:r w:rsidRPr="0013587A">
              <w:rPr>
                <w:rFonts w:ascii="PT Astra Serif" w:hAnsi="PT Astra Serif"/>
                <w:color w:val="C00000"/>
                <w:sz w:val="20"/>
                <w:szCs w:val="20"/>
              </w:rPr>
              <w:t>0,0</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134"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3"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276"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r>
      <w:tr w:rsidR="00034F4C" w:rsidRPr="0013587A" w:rsidTr="00042DF6">
        <w:trPr>
          <w:trHeight w:val="20"/>
        </w:trPr>
        <w:tc>
          <w:tcPr>
            <w:tcW w:w="6379" w:type="dxa"/>
          </w:tcPr>
          <w:p w:rsidR="00034F4C" w:rsidRPr="0013587A" w:rsidRDefault="00034F4C" w:rsidP="0013587A">
            <w:pPr>
              <w:widowControl w:val="0"/>
              <w:spacing w:after="0" w:line="240" w:lineRule="auto"/>
              <w:rPr>
                <w:rFonts w:ascii="PT Astra Serif" w:hAnsi="PT Astra Serif"/>
                <w:sz w:val="20"/>
                <w:szCs w:val="20"/>
              </w:rPr>
            </w:pPr>
            <w:r w:rsidRPr="0013587A">
              <w:rPr>
                <w:rFonts w:ascii="PT Astra Serif" w:hAnsi="PT Astra Serif"/>
                <w:sz w:val="20"/>
                <w:szCs w:val="20"/>
              </w:rPr>
              <w:t>консолидированный бюджет области (всего), в том числе:</w:t>
            </w:r>
          </w:p>
        </w:tc>
        <w:tc>
          <w:tcPr>
            <w:tcW w:w="1276" w:type="dxa"/>
          </w:tcPr>
          <w:p w:rsidR="00034F4C" w:rsidRPr="0013587A" w:rsidRDefault="00034F4C" w:rsidP="0013587A">
            <w:pPr>
              <w:spacing w:after="0" w:line="240" w:lineRule="auto"/>
              <w:jc w:val="center"/>
              <w:rPr>
                <w:rFonts w:ascii="PT Astra Serif" w:hAnsi="PT Astra Serif"/>
                <w:color w:val="C00000"/>
                <w:sz w:val="20"/>
                <w:szCs w:val="20"/>
              </w:rPr>
            </w:pPr>
            <w:r w:rsidRPr="0013587A">
              <w:rPr>
                <w:rFonts w:ascii="PT Astra Serif" w:hAnsi="PT Astra Serif"/>
                <w:color w:val="C00000"/>
                <w:sz w:val="20"/>
                <w:szCs w:val="20"/>
              </w:rPr>
              <w:t>946 467,8</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460 055,1</w:t>
            </w:r>
          </w:p>
        </w:tc>
        <w:tc>
          <w:tcPr>
            <w:tcW w:w="1134"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460 055,1</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460 055,1</w:t>
            </w:r>
          </w:p>
        </w:tc>
        <w:tc>
          <w:tcPr>
            <w:tcW w:w="993"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460 055,1</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460 055,1</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460 055,1</w:t>
            </w:r>
          </w:p>
        </w:tc>
        <w:tc>
          <w:tcPr>
            <w:tcW w:w="1276"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3 706 798,4</w:t>
            </w:r>
          </w:p>
        </w:tc>
      </w:tr>
      <w:tr w:rsidR="00034F4C" w:rsidRPr="0013587A" w:rsidTr="00042DF6">
        <w:trPr>
          <w:trHeight w:val="20"/>
        </w:trPr>
        <w:tc>
          <w:tcPr>
            <w:tcW w:w="6379" w:type="dxa"/>
          </w:tcPr>
          <w:p w:rsidR="00034F4C" w:rsidRPr="0013587A" w:rsidRDefault="00034F4C" w:rsidP="0013587A">
            <w:pPr>
              <w:widowControl w:val="0"/>
              <w:spacing w:after="0" w:line="240" w:lineRule="auto"/>
              <w:ind w:firstLine="284"/>
              <w:rPr>
                <w:rFonts w:ascii="PT Astra Serif" w:hAnsi="PT Astra Serif"/>
                <w:sz w:val="20"/>
                <w:szCs w:val="20"/>
              </w:rPr>
            </w:pPr>
            <w:r w:rsidRPr="0013587A">
              <w:rPr>
                <w:rFonts w:ascii="PT Astra Serif" w:hAnsi="PT Astra Serif"/>
                <w:sz w:val="20"/>
                <w:szCs w:val="20"/>
              </w:rPr>
              <w:t>областной бюджет</w:t>
            </w:r>
          </w:p>
        </w:tc>
        <w:tc>
          <w:tcPr>
            <w:tcW w:w="1276" w:type="dxa"/>
          </w:tcPr>
          <w:p w:rsidR="00034F4C" w:rsidRPr="0013587A" w:rsidRDefault="00034F4C" w:rsidP="0013587A">
            <w:pPr>
              <w:spacing w:after="0" w:line="240" w:lineRule="auto"/>
              <w:jc w:val="center"/>
              <w:rPr>
                <w:rFonts w:ascii="PT Astra Serif" w:hAnsi="PT Astra Serif"/>
                <w:color w:val="C00000"/>
                <w:sz w:val="20"/>
                <w:szCs w:val="20"/>
              </w:rPr>
            </w:pPr>
            <w:r w:rsidRPr="0013587A">
              <w:rPr>
                <w:rFonts w:ascii="PT Astra Serif" w:hAnsi="PT Astra Serif"/>
                <w:color w:val="C00000"/>
                <w:sz w:val="20"/>
                <w:szCs w:val="20"/>
              </w:rPr>
              <w:t>946 467,8</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460 055,1</w:t>
            </w:r>
          </w:p>
        </w:tc>
        <w:tc>
          <w:tcPr>
            <w:tcW w:w="1134"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460 055,1</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460 055,1</w:t>
            </w:r>
          </w:p>
        </w:tc>
        <w:tc>
          <w:tcPr>
            <w:tcW w:w="993"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460 055,1</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460 055,1</w:t>
            </w:r>
          </w:p>
        </w:tc>
        <w:tc>
          <w:tcPr>
            <w:tcW w:w="992"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460 055,1</w:t>
            </w:r>
          </w:p>
        </w:tc>
        <w:tc>
          <w:tcPr>
            <w:tcW w:w="1276" w:type="dxa"/>
          </w:tcPr>
          <w:p w:rsidR="00034F4C" w:rsidRPr="0013587A" w:rsidRDefault="00034F4C" w:rsidP="0013587A">
            <w:pPr>
              <w:spacing w:after="0" w:line="240" w:lineRule="auto"/>
              <w:jc w:val="center"/>
              <w:rPr>
                <w:rFonts w:ascii="PT Astra Serif" w:hAnsi="PT Astra Serif"/>
                <w:sz w:val="20"/>
                <w:szCs w:val="20"/>
              </w:rPr>
            </w:pPr>
            <w:r w:rsidRPr="0013587A">
              <w:rPr>
                <w:rFonts w:ascii="PT Astra Serif" w:hAnsi="PT Astra Serif"/>
                <w:sz w:val="20"/>
                <w:szCs w:val="20"/>
              </w:rPr>
              <w:t>3 706 798,4</w:t>
            </w:r>
          </w:p>
        </w:tc>
      </w:tr>
      <w:tr w:rsidR="000A1F5F" w:rsidRPr="0013587A" w:rsidTr="00042DF6">
        <w:trPr>
          <w:trHeight w:val="20"/>
        </w:trPr>
        <w:tc>
          <w:tcPr>
            <w:tcW w:w="6379" w:type="dxa"/>
          </w:tcPr>
          <w:p w:rsidR="00EE1774" w:rsidRPr="0013587A" w:rsidRDefault="00EE1774" w:rsidP="0013587A">
            <w:pPr>
              <w:widowControl w:val="0"/>
              <w:spacing w:after="0" w:line="240" w:lineRule="auto"/>
              <w:rPr>
                <w:rFonts w:ascii="PT Astra Serif" w:hAnsi="PT Astra Serif"/>
                <w:sz w:val="20"/>
                <w:szCs w:val="20"/>
              </w:rPr>
            </w:pPr>
            <w:r w:rsidRPr="0013587A">
              <w:rPr>
                <w:rFonts w:ascii="PT Astra Serif" w:hAnsi="PT Astra Serif"/>
                <w:sz w:val="20"/>
                <w:szCs w:val="20"/>
              </w:rPr>
              <w:t xml:space="preserve">Мероприятие (результат) «Обеспечена деятельность государственного учреждения, подведомственного управлению делами Правительства </w:t>
            </w:r>
            <w:r w:rsidRPr="0013587A">
              <w:rPr>
                <w:rFonts w:ascii="PT Astra Serif" w:hAnsi="PT Astra Serif"/>
                <w:sz w:val="20"/>
                <w:szCs w:val="20"/>
              </w:rPr>
              <w:lastRenderedPageBreak/>
              <w:t>области» (всего), в том числе:</w:t>
            </w:r>
          </w:p>
        </w:tc>
        <w:tc>
          <w:tcPr>
            <w:tcW w:w="1276"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lastRenderedPageBreak/>
              <w:t>17 740,2</w:t>
            </w:r>
          </w:p>
        </w:tc>
        <w:tc>
          <w:tcPr>
            <w:tcW w:w="992"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62,8</w:t>
            </w:r>
          </w:p>
        </w:tc>
        <w:tc>
          <w:tcPr>
            <w:tcW w:w="1134"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62,8</w:t>
            </w:r>
          </w:p>
        </w:tc>
        <w:tc>
          <w:tcPr>
            <w:tcW w:w="992"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62,8</w:t>
            </w:r>
          </w:p>
        </w:tc>
        <w:tc>
          <w:tcPr>
            <w:tcW w:w="993"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62,8</w:t>
            </w:r>
          </w:p>
        </w:tc>
        <w:tc>
          <w:tcPr>
            <w:tcW w:w="992"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62,8</w:t>
            </w:r>
          </w:p>
        </w:tc>
        <w:tc>
          <w:tcPr>
            <w:tcW w:w="992"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62,8</w:t>
            </w:r>
          </w:p>
        </w:tc>
        <w:tc>
          <w:tcPr>
            <w:tcW w:w="1276"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18 117,0</w:t>
            </w:r>
          </w:p>
        </w:tc>
      </w:tr>
      <w:tr w:rsidR="000A1F5F" w:rsidRPr="0013587A" w:rsidTr="00042DF6">
        <w:trPr>
          <w:trHeight w:val="20"/>
        </w:trPr>
        <w:tc>
          <w:tcPr>
            <w:tcW w:w="6379" w:type="dxa"/>
          </w:tcPr>
          <w:p w:rsidR="00EE1774" w:rsidRPr="0013587A" w:rsidRDefault="00EE1774" w:rsidP="0013587A">
            <w:pPr>
              <w:widowControl w:val="0"/>
              <w:spacing w:after="0" w:line="240" w:lineRule="auto"/>
              <w:rPr>
                <w:rFonts w:ascii="PT Astra Serif" w:hAnsi="PT Astra Serif"/>
                <w:sz w:val="20"/>
                <w:szCs w:val="20"/>
              </w:rPr>
            </w:pPr>
            <w:r w:rsidRPr="0013587A">
              <w:rPr>
                <w:rFonts w:ascii="PT Astra Serif" w:hAnsi="PT Astra Serif"/>
                <w:sz w:val="20"/>
                <w:szCs w:val="20"/>
              </w:rPr>
              <w:lastRenderedPageBreak/>
              <w:t>федеральный бюджет (прогнозно)</w:t>
            </w:r>
          </w:p>
        </w:tc>
        <w:tc>
          <w:tcPr>
            <w:tcW w:w="1276"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134"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3"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276"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r>
      <w:tr w:rsidR="000A1F5F" w:rsidRPr="0013587A" w:rsidTr="00042DF6">
        <w:trPr>
          <w:trHeight w:val="20"/>
        </w:trPr>
        <w:tc>
          <w:tcPr>
            <w:tcW w:w="6379" w:type="dxa"/>
          </w:tcPr>
          <w:p w:rsidR="00EE1774" w:rsidRPr="0013587A" w:rsidRDefault="00EE1774" w:rsidP="0013587A">
            <w:pPr>
              <w:widowControl w:val="0"/>
              <w:spacing w:after="0" w:line="240" w:lineRule="auto"/>
              <w:rPr>
                <w:rFonts w:ascii="PT Astra Serif" w:hAnsi="PT Astra Serif"/>
                <w:sz w:val="20"/>
                <w:szCs w:val="20"/>
              </w:rPr>
            </w:pPr>
            <w:r w:rsidRPr="0013587A">
              <w:rPr>
                <w:rFonts w:ascii="PT Astra Serif" w:hAnsi="PT Astra Serif"/>
                <w:sz w:val="20"/>
                <w:szCs w:val="20"/>
              </w:rPr>
              <w:t>бюджеты государственных внебюджетных фондов (прогнозно)</w:t>
            </w:r>
          </w:p>
        </w:tc>
        <w:tc>
          <w:tcPr>
            <w:tcW w:w="1276"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134"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3"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992"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c>
          <w:tcPr>
            <w:tcW w:w="1276"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0,0</w:t>
            </w:r>
          </w:p>
        </w:tc>
      </w:tr>
      <w:tr w:rsidR="000A1F5F" w:rsidRPr="0013587A" w:rsidTr="00042DF6">
        <w:trPr>
          <w:trHeight w:val="20"/>
        </w:trPr>
        <w:tc>
          <w:tcPr>
            <w:tcW w:w="6379" w:type="dxa"/>
          </w:tcPr>
          <w:p w:rsidR="00EE1774" w:rsidRPr="0013587A" w:rsidRDefault="00EE1774" w:rsidP="0013587A">
            <w:pPr>
              <w:widowControl w:val="0"/>
              <w:spacing w:after="0" w:line="240" w:lineRule="auto"/>
              <w:rPr>
                <w:rFonts w:ascii="PT Astra Serif" w:hAnsi="PT Astra Serif"/>
                <w:sz w:val="20"/>
                <w:szCs w:val="20"/>
              </w:rPr>
            </w:pPr>
            <w:r w:rsidRPr="0013587A">
              <w:rPr>
                <w:rFonts w:ascii="PT Astra Serif" w:hAnsi="PT Astra Serif"/>
                <w:sz w:val="20"/>
                <w:szCs w:val="20"/>
              </w:rPr>
              <w:t>консолидированный бюджет области (всего), в том числе:</w:t>
            </w:r>
          </w:p>
        </w:tc>
        <w:tc>
          <w:tcPr>
            <w:tcW w:w="1276"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17 740,2</w:t>
            </w:r>
          </w:p>
        </w:tc>
        <w:tc>
          <w:tcPr>
            <w:tcW w:w="992"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62,8</w:t>
            </w:r>
          </w:p>
        </w:tc>
        <w:tc>
          <w:tcPr>
            <w:tcW w:w="1134"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62,8</w:t>
            </w:r>
          </w:p>
        </w:tc>
        <w:tc>
          <w:tcPr>
            <w:tcW w:w="992"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62,8</w:t>
            </w:r>
          </w:p>
        </w:tc>
        <w:tc>
          <w:tcPr>
            <w:tcW w:w="993"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62,8</w:t>
            </w:r>
          </w:p>
        </w:tc>
        <w:tc>
          <w:tcPr>
            <w:tcW w:w="992"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62,8</w:t>
            </w:r>
          </w:p>
        </w:tc>
        <w:tc>
          <w:tcPr>
            <w:tcW w:w="992"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62,8</w:t>
            </w:r>
          </w:p>
        </w:tc>
        <w:tc>
          <w:tcPr>
            <w:tcW w:w="1276"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18 117,0</w:t>
            </w:r>
          </w:p>
        </w:tc>
      </w:tr>
      <w:tr w:rsidR="000A1F5F" w:rsidRPr="0013587A" w:rsidTr="00042DF6">
        <w:trPr>
          <w:trHeight w:val="20"/>
        </w:trPr>
        <w:tc>
          <w:tcPr>
            <w:tcW w:w="6379" w:type="dxa"/>
          </w:tcPr>
          <w:p w:rsidR="00EE1774" w:rsidRPr="0013587A" w:rsidRDefault="00EE1774" w:rsidP="0013587A">
            <w:pPr>
              <w:widowControl w:val="0"/>
              <w:spacing w:after="0" w:line="240" w:lineRule="auto"/>
              <w:ind w:firstLine="284"/>
              <w:rPr>
                <w:rFonts w:ascii="PT Astra Serif" w:hAnsi="PT Astra Serif"/>
                <w:sz w:val="20"/>
                <w:szCs w:val="20"/>
              </w:rPr>
            </w:pPr>
            <w:r w:rsidRPr="0013587A">
              <w:rPr>
                <w:rFonts w:ascii="PT Astra Serif" w:hAnsi="PT Astra Serif"/>
                <w:sz w:val="20"/>
                <w:szCs w:val="20"/>
              </w:rPr>
              <w:t>областной бюджет</w:t>
            </w:r>
          </w:p>
        </w:tc>
        <w:tc>
          <w:tcPr>
            <w:tcW w:w="1276"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17 740,2</w:t>
            </w:r>
          </w:p>
        </w:tc>
        <w:tc>
          <w:tcPr>
            <w:tcW w:w="992"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62,8</w:t>
            </w:r>
          </w:p>
        </w:tc>
        <w:tc>
          <w:tcPr>
            <w:tcW w:w="1134"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62,8</w:t>
            </w:r>
          </w:p>
        </w:tc>
        <w:tc>
          <w:tcPr>
            <w:tcW w:w="992"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62,8</w:t>
            </w:r>
          </w:p>
        </w:tc>
        <w:tc>
          <w:tcPr>
            <w:tcW w:w="993"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62,8</w:t>
            </w:r>
          </w:p>
        </w:tc>
        <w:tc>
          <w:tcPr>
            <w:tcW w:w="992"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62,8</w:t>
            </w:r>
          </w:p>
        </w:tc>
        <w:tc>
          <w:tcPr>
            <w:tcW w:w="992"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62,8</w:t>
            </w:r>
          </w:p>
        </w:tc>
        <w:tc>
          <w:tcPr>
            <w:tcW w:w="1276" w:type="dxa"/>
          </w:tcPr>
          <w:p w:rsidR="00EE1774" w:rsidRPr="0013587A" w:rsidRDefault="00EE1774" w:rsidP="0013587A">
            <w:pPr>
              <w:spacing w:after="0" w:line="240" w:lineRule="auto"/>
              <w:jc w:val="center"/>
              <w:rPr>
                <w:rFonts w:ascii="PT Astra Serif" w:hAnsi="PT Astra Serif"/>
                <w:sz w:val="20"/>
                <w:szCs w:val="20"/>
              </w:rPr>
            </w:pPr>
            <w:r w:rsidRPr="0013587A">
              <w:rPr>
                <w:rFonts w:ascii="PT Astra Serif" w:hAnsi="PT Astra Serif"/>
                <w:sz w:val="20"/>
                <w:szCs w:val="20"/>
              </w:rPr>
              <w:t>18 117,0</w:t>
            </w:r>
          </w:p>
        </w:tc>
      </w:tr>
    </w:tbl>
    <w:p w:rsidR="00862F01" w:rsidRPr="000A1F5F" w:rsidRDefault="00862F01" w:rsidP="00CC62EA">
      <w:pPr>
        <w:autoSpaceDE w:val="0"/>
        <w:autoSpaceDN w:val="0"/>
        <w:adjustRightInd w:val="0"/>
        <w:spacing w:after="0" w:line="240" w:lineRule="auto"/>
        <w:jc w:val="center"/>
        <w:rPr>
          <w:rFonts w:ascii="PT Astra Serif" w:eastAsia="Calibri" w:hAnsi="PT Astra Serif"/>
          <w:b/>
          <w:sz w:val="16"/>
          <w:szCs w:val="16"/>
        </w:rPr>
      </w:pP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8"/>
          <w:szCs w:val="28"/>
        </w:rPr>
      </w:pPr>
      <w:r w:rsidRPr="000A1F5F">
        <w:rPr>
          <w:rFonts w:ascii="PT Astra Serif" w:eastAsia="Calibri" w:hAnsi="PT Astra Serif"/>
          <w:b/>
          <w:sz w:val="28"/>
          <w:szCs w:val="28"/>
        </w:rPr>
        <w:t>V. План реализации комплекса процессных мероприятий</w:t>
      </w:r>
    </w:p>
    <w:p w:rsidR="00862F01" w:rsidRPr="000A1F5F" w:rsidRDefault="00862F01" w:rsidP="00CC62EA">
      <w:pPr>
        <w:autoSpaceDE w:val="0"/>
        <w:autoSpaceDN w:val="0"/>
        <w:adjustRightInd w:val="0"/>
        <w:spacing w:after="0" w:line="240" w:lineRule="auto"/>
        <w:jc w:val="both"/>
        <w:rPr>
          <w:rFonts w:ascii="PT Astra Serif" w:eastAsia="Calibri" w:hAnsi="PT Astra Serif"/>
          <w:sz w:val="16"/>
          <w:szCs w:val="16"/>
        </w:rPr>
      </w:pPr>
    </w:p>
    <w:tbl>
      <w:tblPr>
        <w:tblStyle w:val="afff0"/>
        <w:tblW w:w="15168" w:type="dxa"/>
        <w:tblInd w:w="-114" w:type="dxa"/>
        <w:tblLayout w:type="fixed"/>
        <w:tblCellMar>
          <w:left w:w="28" w:type="dxa"/>
          <w:right w:w="28" w:type="dxa"/>
        </w:tblCellMar>
        <w:tblLook w:val="04A0" w:firstRow="1" w:lastRow="0" w:firstColumn="1" w:lastColumn="0" w:noHBand="0" w:noVBand="1"/>
      </w:tblPr>
      <w:tblGrid>
        <w:gridCol w:w="630"/>
        <w:gridCol w:w="5065"/>
        <w:gridCol w:w="1328"/>
        <w:gridCol w:w="4176"/>
        <w:gridCol w:w="1763"/>
        <w:gridCol w:w="2206"/>
      </w:tblGrid>
      <w:tr w:rsidR="000A1F5F" w:rsidRPr="000A1F5F" w:rsidTr="00C02549">
        <w:tc>
          <w:tcPr>
            <w:tcW w:w="630"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 xml:space="preserve">№ </w:t>
            </w:r>
            <w:proofErr w:type="gramStart"/>
            <w:r w:rsidRPr="000A1F5F">
              <w:rPr>
                <w:rFonts w:ascii="PT Astra Serif" w:eastAsia="Calibri" w:hAnsi="PT Astra Serif"/>
                <w:b/>
                <w:sz w:val="20"/>
                <w:szCs w:val="20"/>
              </w:rPr>
              <w:t>п</w:t>
            </w:r>
            <w:proofErr w:type="gramEnd"/>
            <w:r w:rsidRPr="000A1F5F">
              <w:rPr>
                <w:rFonts w:ascii="PT Astra Serif" w:eastAsia="Calibri" w:hAnsi="PT Astra Serif"/>
                <w:b/>
                <w:sz w:val="20"/>
                <w:szCs w:val="20"/>
              </w:rPr>
              <w:t>/п</w:t>
            </w:r>
          </w:p>
        </w:tc>
        <w:tc>
          <w:tcPr>
            <w:tcW w:w="5065"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 xml:space="preserve">Задача, мероприятие (результат) / </w:t>
            </w:r>
            <w:r w:rsidRPr="000A1F5F">
              <w:rPr>
                <w:rFonts w:ascii="PT Astra Serif" w:eastAsia="Calibri" w:hAnsi="PT Astra Serif"/>
                <w:b/>
                <w:sz w:val="20"/>
                <w:szCs w:val="20"/>
              </w:rPr>
              <w:br/>
              <w:t>контрольная точка</w:t>
            </w:r>
          </w:p>
        </w:tc>
        <w:tc>
          <w:tcPr>
            <w:tcW w:w="1328"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Дата наступления контрольной точки</w:t>
            </w:r>
          </w:p>
        </w:tc>
        <w:tc>
          <w:tcPr>
            <w:tcW w:w="4176"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Ответственный исполнитель</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(Ф.И.О., должность, наименование исполнительного органа области)</w:t>
            </w:r>
          </w:p>
        </w:tc>
        <w:tc>
          <w:tcPr>
            <w:tcW w:w="1763"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Вид подтверждающего документа,</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характеристика результата</w:t>
            </w:r>
          </w:p>
        </w:tc>
        <w:tc>
          <w:tcPr>
            <w:tcW w:w="2206"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 xml:space="preserve">Информационная система </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(источник данных)</w:t>
            </w:r>
          </w:p>
        </w:tc>
      </w:tr>
      <w:tr w:rsidR="000A1F5F" w:rsidRPr="000A1F5F" w:rsidTr="00C02549">
        <w:tc>
          <w:tcPr>
            <w:tcW w:w="630"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w:t>
            </w:r>
          </w:p>
        </w:tc>
        <w:tc>
          <w:tcPr>
            <w:tcW w:w="5065"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w:t>
            </w:r>
          </w:p>
        </w:tc>
        <w:tc>
          <w:tcPr>
            <w:tcW w:w="1328"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w:t>
            </w:r>
          </w:p>
        </w:tc>
        <w:tc>
          <w:tcPr>
            <w:tcW w:w="4176"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4</w:t>
            </w:r>
          </w:p>
        </w:tc>
        <w:tc>
          <w:tcPr>
            <w:tcW w:w="1763"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5</w:t>
            </w:r>
          </w:p>
        </w:tc>
        <w:tc>
          <w:tcPr>
            <w:tcW w:w="2206"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6</w:t>
            </w:r>
          </w:p>
        </w:tc>
      </w:tr>
      <w:tr w:rsidR="000A1F5F" w:rsidRPr="000A1F5F" w:rsidTr="00C02549">
        <w:tc>
          <w:tcPr>
            <w:tcW w:w="15168" w:type="dxa"/>
            <w:gridSpan w:val="6"/>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hAnsi="PT Astra Serif"/>
                <w:b/>
                <w:sz w:val="20"/>
                <w:szCs w:val="20"/>
              </w:rPr>
              <w:t>Задача – обеспечение системы здравоохранения кадрами</w:t>
            </w:r>
          </w:p>
        </w:tc>
      </w:tr>
      <w:tr w:rsidR="000A1F5F" w:rsidRPr="000A1F5F" w:rsidTr="00C02549">
        <w:tc>
          <w:tcPr>
            <w:tcW w:w="630" w:type="dxa"/>
          </w:tcPr>
          <w:p w:rsidR="00AE01D7" w:rsidRPr="000A1F5F" w:rsidRDefault="00AE01D7"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3.1.</w:t>
            </w:r>
          </w:p>
        </w:tc>
        <w:tc>
          <w:tcPr>
            <w:tcW w:w="5065" w:type="dxa"/>
          </w:tcPr>
          <w:p w:rsidR="00EA0283" w:rsidRPr="000A1F5F" w:rsidRDefault="00AE01D7" w:rsidP="005F25C1">
            <w:pPr>
              <w:widowControl w:val="0"/>
              <w:autoSpaceDE w:val="0"/>
              <w:autoSpaceDN w:val="0"/>
              <w:spacing w:after="0" w:line="240" w:lineRule="auto"/>
              <w:rPr>
                <w:rFonts w:ascii="PT Astra Serif" w:hAnsi="PT Astra Serif"/>
                <w:b/>
                <w:sz w:val="20"/>
                <w:szCs w:val="20"/>
              </w:rPr>
            </w:pPr>
            <w:r w:rsidRPr="000A1F5F">
              <w:rPr>
                <w:rFonts w:ascii="PT Astra Serif" w:hAnsi="PT Astra Serif"/>
                <w:b/>
                <w:sz w:val="20"/>
                <w:szCs w:val="20"/>
              </w:rPr>
              <w:t xml:space="preserve">Мероприятие (результат) «Подготовлены специалисты </w:t>
            </w:r>
            <w:r w:rsidRPr="000A1F5F">
              <w:rPr>
                <w:rFonts w:ascii="PT Astra Serif" w:hAnsi="PT Astra Serif"/>
                <w:b/>
                <w:spacing w:val="-12"/>
                <w:sz w:val="20"/>
                <w:szCs w:val="20"/>
              </w:rPr>
              <w:t>по основным профессиональным образовательным программам</w:t>
            </w:r>
            <w:r w:rsidRPr="000A1F5F">
              <w:rPr>
                <w:rFonts w:ascii="PT Astra Serif" w:hAnsi="PT Astra Serif"/>
                <w:b/>
                <w:sz w:val="20"/>
                <w:szCs w:val="20"/>
              </w:rPr>
              <w:t xml:space="preserve"> среднего профессионального образования – программам подготовки специалистов среднего звена </w:t>
            </w:r>
            <w:r w:rsidRPr="000A1F5F">
              <w:rPr>
                <w:rFonts w:ascii="PT Astra Serif" w:hAnsi="PT Astra Serif"/>
                <w:b/>
                <w:sz w:val="20"/>
                <w:szCs w:val="20"/>
              </w:rPr>
              <w:br/>
              <w:t>и по дополнительным профессиональным образовательным программам повышения квалификации»</w:t>
            </w:r>
          </w:p>
        </w:tc>
        <w:tc>
          <w:tcPr>
            <w:tcW w:w="1328" w:type="dxa"/>
          </w:tcPr>
          <w:p w:rsidR="00AE01D7" w:rsidRPr="000A1F5F" w:rsidRDefault="00AE01D7" w:rsidP="00CC62EA">
            <w:pPr>
              <w:autoSpaceDE w:val="0"/>
              <w:autoSpaceDN w:val="0"/>
              <w:adjustRightInd w:val="0"/>
              <w:spacing w:after="0" w:line="240" w:lineRule="auto"/>
              <w:jc w:val="center"/>
              <w:rPr>
                <w:rFonts w:ascii="PT Astra Serif" w:eastAsia="Calibri" w:hAnsi="PT Astra Serif"/>
                <w:b/>
                <w:sz w:val="20"/>
                <w:szCs w:val="20"/>
              </w:rPr>
            </w:pPr>
          </w:p>
        </w:tc>
        <w:tc>
          <w:tcPr>
            <w:tcW w:w="4176" w:type="dxa"/>
          </w:tcPr>
          <w:p w:rsidR="00AE01D7" w:rsidRPr="000A1F5F" w:rsidRDefault="00AE01D7"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Кенженбетова Е.В. – заместитель министра здравоохранения области</w:t>
            </w:r>
          </w:p>
        </w:tc>
        <w:tc>
          <w:tcPr>
            <w:tcW w:w="1763" w:type="dxa"/>
          </w:tcPr>
          <w:p w:rsidR="00AE01D7" w:rsidRPr="000A1F5F" w:rsidRDefault="00AE01D7" w:rsidP="0073179D">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 xml:space="preserve">отчет </w:t>
            </w:r>
          </w:p>
        </w:tc>
        <w:tc>
          <w:tcPr>
            <w:tcW w:w="2206" w:type="dxa"/>
          </w:tcPr>
          <w:p w:rsidR="00AE01D7" w:rsidRPr="000A1F5F" w:rsidRDefault="00AE01D7"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A73046" w:rsidRPr="000A1F5F" w:rsidRDefault="00A73046" w:rsidP="006A0105">
            <w:pPr>
              <w:autoSpaceDE w:val="0"/>
              <w:autoSpaceDN w:val="0"/>
              <w:adjustRightInd w:val="0"/>
              <w:spacing w:after="0" w:line="240" w:lineRule="auto"/>
              <w:jc w:val="center"/>
              <w:rPr>
                <w:rFonts w:ascii="PT Astra Serif" w:eastAsia="Calibri" w:hAnsi="PT Astra Serif"/>
                <w:spacing w:val="-8"/>
                <w:sz w:val="20"/>
                <w:szCs w:val="20"/>
              </w:rPr>
            </w:pPr>
            <w:r w:rsidRPr="000A1F5F">
              <w:rPr>
                <w:rFonts w:ascii="PT Astra Serif" w:eastAsia="Calibri" w:hAnsi="PT Astra Serif"/>
                <w:spacing w:val="-8"/>
                <w:sz w:val="20"/>
                <w:szCs w:val="20"/>
              </w:rPr>
              <w:t>3.1.</w:t>
            </w:r>
            <w:r w:rsidR="006A0105" w:rsidRPr="000A1F5F">
              <w:rPr>
                <w:rFonts w:ascii="PT Astra Serif" w:eastAsia="Calibri" w:hAnsi="PT Astra Serif"/>
                <w:spacing w:val="-8"/>
                <w:sz w:val="20"/>
                <w:szCs w:val="20"/>
              </w:rPr>
              <w:t>1</w:t>
            </w:r>
            <w:r w:rsidRPr="000A1F5F">
              <w:rPr>
                <w:rFonts w:ascii="PT Astra Serif" w:eastAsia="Calibri" w:hAnsi="PT Astra Serif"/>
                <w:spacing w:val="-8"/>
                <w:sz w:val="20"/>
                <w:szCs w:val="20"/>
              </w:rPr>
              <w:t>.</w:t>
            </w:r>
          </w:p>
        </w:tc>
        <w:tc>
          <w:tcPr>
            <w:tcW w:w="5065" w:type="dxa"/>
          </w:tcPr>
          <w:p w:rsidR="00A73046" w:rsidRPr="000A1F5F" w:rsidRDefault="00A73046" w:rsidP="001D74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 xml:space="preserve">Контрольная точка «Государственное задание </w:t>
            </w:r>
            <w:r w:rsidRPr="000A1F5F">
              <w:rPr>
                <w:rFonts w:ascii="PT Astra Serif" w:eastAsia="Calibri" w:hAnsi="PT Astra Serif"/>
                <w:sz w:val="20"/>
                <w:szCs w:val="20"/>
              </w:rPr>
              <w:br/>
              <w:t>на оказание государственных услуг (выполнение работ) утверждено»</w:t>
            </w:r>
          </w:p>
        </w:tc>
        <w:tc>
          <w:tcPr>
            <w:tcW w:w="1328" w:type="dxa"/>
          </w:tcPr>
          <w:p w:rsidR="00A73046" w:rsidRPr="000A1F5F" w:rsidRDefault="00A73046"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A73046" w:rsidRPr="000A1F5F" w:rsidRDefault="00A73046"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 февраля</w:t>
            </w:r>
          </w:p>
        </w:tc>
        <w:tc>
          <w:tcPr>
            <w:tcW w:w="4176" w:type="dxa"/>
          </w:tcPr>
          <w:p w:rsidR="00A73046" w:rsidRPr="000A1F5F" w:rsidRDefault="00A73046"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63" w:type="dxa"/>
          </w:tcPr>
          <w:p w:rsidR="00A73046" w:rsidRPr="000A1F5F" w:rsidRDefault="00A73046"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приказ</w:t>
            </w:r>
          </w:p>
          <w:p w:rsidR="00A73046" w:rsidRPr="000A1F5F" w:rsidRDefault="00A73046" w:rsidP="001D7457">
            <w:pPr>
              <w:autoSpaceDE w:val="0"/>
              <w:autoSpaceDN w:val="0"/>
              <w:adjustRightInd w:val="0"/>
              <w:spacing w:after="0" w:line="240" w:lineRule="auto"/>
              <w:rPr>
                <w:rFonts w:ascii="PT Astra Serif" w:eastAsia="Calibri" w:hAnsi="PT Astra Serif"/>
                <w:sz w:val="20"/>
                <w:szCs w:val="20"/>
              </w:rPr>
            </w:pPr>
          </w:p>
        </w:tc>
        <w:tc>
          <w:tcPr>
            <w:tcW w:w="2206" w:type="dxa"/>
          </w:tcPr>
          <w:p w:rsidR="00A73046" w:rsidRPr="000A1F5F" w:rsidRDefault="00A73046"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A73046" w:rsidRPr="000A1F5F" w:rsidRDefault="00A73046" w:rsidP="006A0105">
            <w:pPr>
              <w:autoSpaceDE w:val="0"/>
              <w:autoSpaceDN w:val="0"/>
              <w:adjustRightInd w:val="0"/>
              <w:spacing w:after="0" w:line="240" w:lineRule="auto"/>
              <w:jc w:val="center"/>
              <w:rPr>
                <w:rFonts w:ascii="PT Astra Serif" w:eastAsia="Calibri" w:hAnsi="PT Astra Serif"/>
                <w:spacing w:val="-8"/>
                <w:sz w:val="20"/>
                <w:szCs w:val="20"/>
              </w:rPr>
            </w:pPr>
            <w:r w:rsidRPr="000A1F5F">
              <w:rPr>
                <w:rFonts w:ascii="PT Astra Serif" w:eastAsia="Calibri" w:hAnsi="PT Astra Serif"/>
                <w:spacing w:val="-8"/>
                <w:sz w:val="20"/>
                <w:szCs w:val="20"/>
              </w:rPr>
              <w:t>3.1.</w:t>
            </w:r>
            <w:r w:rsidR="006A0105" w:rsidRPr="000A1F5F">
              <w:rPr>
                <w:rFonts w:ascii="PT Astra Serif" w:eastAsia="Calibri" w:hAnsi="PT Astra Serif"/>
                <w:spacing w:val="-8"/>
                <w:sz w:val="20"/>
                <w:szCs w:val="20"/>
              </w:rPr>
              <w:t>2</w:t>
            </w:r>
            <w:r w:rsidRPr="000A1F5F">
              <w:rPr>
                <w:rFonts w:ascii="PT Astra Serif" w:eastAsia="Calibri" w:hAnsi="PT Astra Serif"/>
                <w:spacing w:val="-8"/>
                <w:sz w:val="20"/>
                <w:szCs w:val="20"/>
              </w:rPr>
              <w:t>.</w:t>
            </w:r>
          </w:p>
        </w:tc>
        <w:tc>
          <w:tcPr>
            <w:tcW w:w="5065" w:type="dxa"/>
          </w:tcPr>
          <w:p w:rsidR="00A73046" w:rsidRPr="000A1F5F" w:rsidRDefault="00A73046"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Контрольная точка «Соглашение о порядке </w:t>
            </w:r>
            <w:r w:rsidRPr="000A1F5F">
              <w:rPr>
                <w:rFonts w:ascii="PT Astra Serif" w:eastAsia="Calibri" w:hAnsi="PT Astra Serif"/>
                <w:sz w:val="20"/>
                <w:szCs w:val="20"/>
              </w:rPr>
              <w:br/>
              <w:t xml:space="preserve">и условиях предоставления субсидии </w:t>
            </w:r>
            <w:r w:rsidRPr="000A1F5F">
              <w:rPr>
                <w:rFonts w:ascii="PT Astra Serif" w:eastAsia="Calibri" w:hAnsi="PT Astra Serif"/>
                <w:sz w:val="20"/>
                <w:szCs w:val="20"/>
              </w:rPr>
              <w:br/>
              <w:t xml:space="preserve">на выполнение государственного задания </w:t>
            </w:r>
            <w:r w:rsidRPr="000A1F5F">
              <w:rPr>
                <w:rFonts w:ascii="PT Astra Serif" w:eastAsia="Calibri" w:hAnsi="PT Astra Serif"/>
                <w:sz w:val="20"/>
                <w:szCs w:val="20"/>
              </w:rPr>
              <w:br/>
              <w:t>на оказание государственных услуг (выполнение работ) заключено»</w:t>
            </w:r>
          </w:p>
        </w:tc>
        <w:tc>
          <w:tcPr>
            <w:tcW w:w="1328" w:type="dxa"/>
          </w:tcPr>
          <w:p w:rsidR="00A73046" w:rsidRPr="000A1F5F" w:rsidRDefault="00A73046"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A73046" w:rsidRPr="000A1F5F" w:rsidRDefault="00A73046"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февраля</w:t>
            </w:r>
          </w:p>
        </w:tc>
        <w:tc>
          <w:tcPr>
            <w:tcW w:w="4176" w:type="dxa"/>
          </w:tcPr>
          <w:p w:rsidR="00A73046" w:rsidRPr="000A1F5F" w:rsidRDefault="00A73046"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63" w:type="dxa"/>
          </w:tcPr>
          <w:p w:rsidR="00A73046" w:rsidRPr="000A1F5F" w:rsidRDefault="00A73046"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иной документ </w:t>
            </w:r>
          </w:p>
          <w:p w:rsidR="00A73046" w:rsidRPr="000A1F5F" w:rsidRDefault="00A73046" w:rsidP="001D7457">
            <w:pPr>
              <w:autoSpaceDE w:val="0"/>
              <w:autoSpaceDN w:val="0"/>
              <w:adjustRightInd w:val="0"/>
              <w:spacing w:after="0" w:line="240" w:lineRule="auto"/>
              <w:rPr>
                <w:rFonts w:ascii="PT Astra Serif" w:eastAsia="Calibri" w:hAnsi="PT Astra Serif"/>
                <w:sz w:val="20"/>
                <w:szCs w:val="20"/>
              </w:rPr>
            </w:pPr>
          </w:p>
        </w:tc>
        <w:tc>
          <w:tcPr>
            <w:tcW w:w="2206" w:type="dxa"/>
          </w:tcPr>
          <w:p w:rsidR="00A73046" w:rsidRPr="000A1F5F" w:rsidRDefault="00A73046"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A73046" w:rsidRPr="000A1F5F" w:rsidRDefault="00A73046" w:rsidP="006A0105">
            <w:pPr>
              <w:autoSpaceDE w:val="0"/>
              <w:autoSpaceDN w:val="0"/>
              <w:adjustRightInd w:val="0"/>
              <w:spacing w:after="0" w:line="240" w:lineRule="auto"/>
              <w:jc w:val="center"/>
              <w:rPr>
                <w:rFonts w:ascii="PT Astra Serif" w:eastAsia="Calibri" w:hAnsi="PT Astra Serif"/>
                <w:spacing w:val="-8"/>
                <w:sz w:val="20"/>
                <w:szCs w:val="20"/>
              </w:rPr>
            </w:pPr>
            <w:r w:rsidRPr="000A1F5F">
              <w:rPr>
                <w:rFonts w:ascii="PT Astra Serif" w:eastAsia="Calibri" w:hAnsi="PT Astra Serif"/>
                <w:spacing w:val="-8"/>
                <w:sz w:val="20"/>
                <w:szCs w:val="20"/>
              </w:rPr>
              <w:t>3.1.</w:t>
            </w:r>
            <w:r w:rsidR="006A0105" w:rsidRPr="000A1F5F">
              <w:rPr>
                <w:rFonts w:ascii="PT Astra Serif" w:eastAsia="Calibri" w:hAnsi="PT Astra Serif"/>
                <w:spacing w:val="-8"/>
                <w:sz w:val="20"/>
                <w:szCs w:val="20"/>
              </w:rPr>
              <w:t>3</w:t>
            </w:r>
            <w:r w:rsidRPr="000A1F5F">
              <w:rPr>
                <w:rFonts w:ascii="PT Astra Serif" w:eastAsia="Calibri" w:hAnsi="PT Astra Serif"/>
                <w:spacing w:val="-8"/>
                <w:sz w:val="20"/>
                <w:szCs w:val="20"/>
              </w:rPr>
              <w:t>.</w:t>
            </w:r>
          </w:p>
        </w:tc>
        <w:tc>
          <w:tcPr>
            <w:tcW w:w="5065" w:type="dxa"/>
          </w:tcPr>
          <w:p w:rsidR="00A73046" w:rsidRPr="000A1F5F" w:rsidRDefault="00A73046"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«Услуга оказана (работы выполнены)»</w:t>
            </w:r>
          </w:p>
        </w:tc>
        <w:tc>
          <w:tcPr>
            <w:tcW w:w="1328" w:type="dxa"/>
          </w:tcPr>
          <w:p w:rsidR="00A73046" w:rsidRPr="000A1F5F" w:rsidRDefault="00A73046"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73046" w:rsidRPr="000A1F5F" w:rsidRDefault="00A73046"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4176" w:type="dxa"/>
          </w:tcPr>
          <w:p w:rsidR="00A73046" w:rsidRPr="000A1F5F" w:rsidRDefault="00A73046"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63" w:type="dxa"/>
          </w:tcPr>
          <w:p w:rsidR="00A73046" w:rsidRPr="000A1F5F" w:rsidRDefault="00A73046"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иной документ </w:t>
            </w:r>
          </w:p>
          <w:p w:rsidR="00A73046" w:rsidRPr="000A1F5F" w:rsidRDefault="00A73046" w:rsidP="001D7457">
            <w:pPr>
              <w:autoSpaceDE w:val="0"/>
              <w:autoSpaceDN w:val="0"/>
              <w:adjustRightInd w:val="0"/>
              <w:spacing w:after="0" w:line="240" w:lineRule="auto"/>
              <w:rPr>
                <w:rFonts w:ascii="PT Astra Serif" w:eastAsia="Calibri" w:hAnsi="PT Astra Serif"/>
                <w:sz w:val="20"/>
                <w:szCs w:val="20"/>
              </w:rPr>
            </w:pPr>
          </w:p>
        </w:tc>
        <w:tc>
          <w:tcPr>
            <w:tcW w:w="2206" w:type="dxa"/>
          </w:tcPr>
          <w:p w:rsidR="00A73046" w:rsidRPr="000A1F5F" w:rsidRDefault="00A73046"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A73046" w:rsidRPr="000A1F5F" w:rsidRDefault="00A73046" w:rsidP="006A0105">
            <w:pPr>
              <w:autoSpaceDE w:val="0"/>
              <w:autoSpaceDN w:val="0"/>
              <w:adjustRightInd w:val="0"/>
              <w:spacing w:after="0" w:line="240" w:lineRule="auto"/>
              <w:jc w:val="center"/>
              <w:rPr>
                <w:rFonts w:ascii="PT Astra Serif" w:eastAsia="Calibri" w:hAnsi="PT Astra Serif"/>
                <w:spacing w:val="-8"/>
                <w:sz w:val="20"/>
                <w:szCs w:val="20"/>
              </w:rPr>
            </w:pPr>
            <w:r w:rsidRPr="000A1F5F">
              <w:rPr>
                <w:rFonts w:ascii="PT Astra Serif" w:eastAsia="Calibri" w:hAnsi="PT Astra Serif"/>
                <w:spacing w:val="-8"/>
                <w:sz w:val="20"/>
                <w:szCs w:val="20"/>
              </w:rPr>
              <w:t>3.1.</w:t>
            </w:r>
            <w:r w:rsidR="006A0105" w:rsidRPr="000A1F5F">
              <w:rPr>
                <w:rFonts w:ascii="PT Astra Serif" w:eastAsia="Calibri" w:hAnsi="PT Astra Serif"/>
                <w:spacing w:val="-8"/>
                <w:sz w:val="20"/>
                <w:szCs w:val="20"/>
              </w:rPr>
              <w:t>4</w:t>
            </w:r>
            <w:r w:rsidRPr="000A1F5F">
              <w:rPr>
                <w:rFonts w:ascii="PT Astra Serif" w:eastAsia="Calibri" w:hAnsi="PT Astra Serif"/>
                <w:spacing w:val="-8"/>
                <w:sz w:val="20"/>
                <w:szCs w:val="20"/>
              </w:rPr>
              <w:t>.</w:t>
            </w:r>
          </w:p>
        </w:tc>
        <w:tc>
          <w:tcPr>
            <w:tcW w:w="5065" w:type="dxa"/>
          </w:tcPr>
          <w:p w:rsidR="00A73046" w:rsidRPr="000A1F5F" w:rsidRDefault="00A73046" w:rsidP="001D74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 xml:space="preserve">Контрольная точка «Предоставлен отчет </w:t>
            </w:r>
            <w:r w:rsidRPr="000A1F5F">
              <w:rPr>
                <w:rFonts w:ascii="PT Astra Serif" w:eastAsia="Calibri" w:hAnsi="PT Astra Serif"/>
                <w:sz w:val="20"/>
                <w:szCs w:val="20"/>
              </w:rPr>
              <w:br/>
              <w:t>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328" w:type="dxa"/>
          </w:tcPr>
          <w:p w:rsidR="00A73046" w:rsidRPr="000A1F5F" w:rsidRDefault="00A73046"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73046" w:rsidRPr="000A1F5F" w:rsidRDefault="00A73046"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4176" w:type="dxa"/>
          </w:tcPr>
          <w:p w:rsidR="00A73046" w:rsidRPr="000A1F5F" w:rsidRDefault="00A73046"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p w:rsidR="00A73046" w:rsidRPr="000A1F5F" w:rsidRDefault="00A73046" w:rsidP="001D7457">
            <w:pPr>
              <w:autoSpaceDE w:val="0"/>
              <w:autoSpaceDN w:val="0"/>
              <w:adjustRightInd w:val="0"/>
              <w:spacing w:after="0" w:line="240" w:lineRule="auto"/>
              <w:rPr>
                <w:rFonts w:ascii="PT Astra Serif" w:eastAsia="Calibri" w:hAnsi="PT Astra Serif"/>
                <w:sz w:val="20"/>
                <w:szCs w:val="20"/>
              </w:rPr>
            </w:pPr>
          </w:p>
        </w:tc>
        <w:tc>
          <w:tcPr>
            <w:tcW w:w="1763" w:type="dxa"/>
          </w:tcPr>
          <w:p w:rsidR="00A73046" w:rsidRPr="000A1F5F" w:rsidRDefault="00A73046"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иной документ </w:t>
            </w:r>
          </w:p>
          <w:p w:rsidR="00A73046" w:rsidRPr="000A1F5F" w:rsidRDefault="00A73046" w:rsidP="001D7457">
            <w:pPr>
              <w:autoSpaceDE w:val="0"/>
              <w:autoSpaceDN w:val="0"/>
              <w:adjustRightInd w:val="0"/>
              <w:spacing w:after="0" w:line="240" w:lineRule="auto"/>
              <w:rPr>
                <w:rFonts w:ascii="PT Astra Serif" w:eastAsia="Calibri" w:hAnsi="PT Astra Serif"/>
                <w:sz w:val="20"/>
                <w:szCs w:val="20"/>
              </w:rPr>
            </w:pPr>
          </w:p>
        </w:tc>
        <w:tc>
          <w:tcPr>
            <w:tcW w:w="2206" w:type="dxa"/>
          </w:tcPr>
          <w:p w:rsidR="00A73046" w:rsidRPr="000A1F5F" w:rsidRDefault="00A73046"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A73046" w:rsidRPr="000A1F5F" w:rsidRDefault="00A73046" w:rsidP="006A0105">
            <w:pPr>
              <w:autoSpaceDE w:val="0"/>
              <w:autoSpaceDN w:val="0"/>
              <w:adjustRightInd w:val="0"/>
              <w:spacing w:after="0" w:line="240" w:lineRule="auto"/>
              <w:jc w:val="center"/>
              <w:rPr>
                <w:rFonts w:ascii="PT Astra Serif" w:eastAsia="Calibri" w:hAnsi="PT Astra Serif"/>
                <w:spacing w:val="-8"/>
                <w:sz w:val="20"/>
                <w:szCs w:val="20"/>
              </w:rPr>
            </w:pPr>
            <w:r w:rsidRPr="000A1F5F">
              <w:rPr>
                <w:rFonts w:ascii="PT Astra Serif" w:eastAsia="Calibri" w:hAnsi="PT Astra Serif"/>
                <w:spacing w:val="-8"/>
                <w:sz w:val="20"/>
                <w:szCs w:val="20"/>
              </w:rPr>
              <w:lastRenderedPageBreak/>
              <w:t>3.1.</w:t>
            </w:r>
            <w:r w:rsidR="006A0105" w:rsidRPr="000A1F5F">
              <w:rPr>
                <w:rFonts w:ascii="PT Astra Serif" w:eastAsia="Calibri" w:hAnsi="PT Astra Serif"/>
                <w:spacing w:val="-8"/>
                <w:sz w:val="20"/>
                <w:szCs w:val="20"/>
              </w:rPr>
              <w:t>5</w:t>
            </w:r>
            <w:r w:rsidRPr="000A1F5F">
              <w:rPr>
                <w:rFonts w:ascii="PT Astra Serif" w:eastAsia="Calibri" w:hAnsi="PT Astra Serif"/>
                <w:spacing w:val="-8"/>
                <w:sz w:val="20"/>
                <w:szCs w:val="20"/>
              </w:rPr>
              <w:t>.</w:t>
            </w:r>
          </w:p>
        </w:tc>
        <w:tc>
          <w:tcPr>
            <w:tcW w:w="5065" w:type="dxa"/>
          </w:tcPr>
          <w:p w:rsidR="00A73046" w:rsidRPr="000A1F5F" w:rsidRDefault="00A73046"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328" w:type="dxa"/>
          </w:tcPr>
          <w:p w:rsidR="00A73046" w:rsidRPr="000A1F5F" w:rsidRDefault="00A73046"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A73046" w:rsidRPr="000A1F5F" w:rsidRDefault="00A73046"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января</w:t>
            </w:r>
          </w:p>
        </w:tc>
        <w:tc>
          <w:tcPr>
            <w:tcW w:w="4176" w:type="dxa"/>
          </w:tcPr>
          <w:p w:rsidR="00A73046" w:rsidRPr="000A1F5F" w:rsidRDefault="00A73046"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1763" w:type="dxa"/>
          </w:tcPr>
          <w:p w:rsidR="00A73046" w:rsidRPr="000A1F5F" w:rsidRDefault="00A73046"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206" w:type="dxa"/>
          </w:tcPr>
          <w:p w:rsidR="00A73046" w:rsidRPr="000A1F5F" w:rsidRDefault="00A73046"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A73046" w:rsidRPr="000A1F5F" w:rsidRDefault="00A73046"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3.2.</w:t>
            </w:r>
          </w:p>
        </w:tc>
        <w:tc>
          <w:tcPr>
            <w:tcW w:w="5065" w:type="dxa"/>
          </w:tcPr>
          <w:p w:rsidR="00A73046" w:rsidRPr="000A1F5F" w:rsidRDefault="00A73046" w:rsidP="00CC62EA">
            <w:pPr>
              <w:widowControl w:val="0"/>
              <w:autoSpaceDE w:val="0"/>
              <w:autoSpaceDN w:val="0"/>
              <w:spacing w:after="0" w:line="240" w:lineRule="auto"/>
              <w:rPr>
                <w:rFonts w:ascii="PT Astra Serif" w:hAnsi="PT Astra Serif"/>
                <w:b/>
                <w:sz w:val="20"/>
                <w:szCs w:val="20"/>
              </w:rPr>
            </w:pPr>
            <w:r w:rsidRPr="000A1F5F">
              <w:rPr>
                <w:rFonts w:ascii="PT Astra Serif" w:hAnsi="PT Astra Serif"/>
                <w:b/>
                <w:sz w:val="20"/>
                <w:szCs w:val="20"/>
              </w:rPr>
              <w:t xml:space="preserve">Мероприятие (результат) «Осуществлены меры социальной и материальной поддержки студентам профессиональных образовательных организаций, подведомственных министерству здравоохранения области» </w:t>
            </w:r>
          </w:p>
        </w:tc>
        <w:tc>
          <w:tcPr>
            <w:tcW w:w="1328" w:type="dxa"/>
          </w:tcPr>
          <w:p w:rsidR="00A73046" w:rsidRPr="000A1F5F" w:rsidRDefault="00A73046" w:rsidP="00CC62EA">
            <w:pPr>
              <w:autoSpaceDE w:val="0"/>
              <w:autoSpaceDN w:val="0"/>
              <w:adjustRightInd w:val="0"/>
              <w:spacing w:after="0" w:line="240" w:lineRule="auto"/>
              <w:jc w:val="center"/>
              <w:rPr>
                <w:rFonts w:ascii="PT Astra Serif" w:eastAsia="Calibri" w:hAnsi="PT Astra Serif"/>
                <w:b/>
                <w:sz w:val="20"/>
                <w:szCs w:val="20"/>
              </w:rPr>
            </w:pPr>
          </w:p>
        </w:tc>
        <w:tc>
          <w:tcPr>
            <w:tcW w:w="4176" w:type="dxa"/>
          </w:tcPr>
          <w:p w:rsidR="00A73046" w:rsidRPr="000A1F5F" w:rsidRDefault="00A73046"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Кенженбетова Е.В. – заместитель министра здравоохранения области</w:t>
            </w:r>
          </w:p>
        </w:tc>
        <w:tc>
          <w:tcPr>
            <w:tcW w:w="1763" w:type="dxa"/>
          </w:tcPr>
          <w:p w:rsidR="00A73046" w:rsidRPr="000A1F5F" w:rsidRDefault="00A73046"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отчет</w:t>
            </w:r>
          </w:p>
        </w:tc>
        <w:tc>
          <w:tcPr>
            <w:tcW w:w="2206" w:type="dxa"/>
          </w:tcPr>
          <w:p w:rsidR="00A73046" w:rsidRPr="000A1F5F" w:rsidRDefault="00A73046"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4553CA" w:rsidRPr="000A1F5F" w:rsidRDefault="004553CA" w:rsidP="006A0105">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3.2.</w:t>
            </w:r>
            <w:r w:rsidR="006A0105" w:rsidRPr="000A1F5F">
              <w:rPr>
                <w:rFonts w:ascii="PT Astra Serif" w:eastAsia="Calibri" w:hAnsi="PT Astra Serif"/>
                <w:sz w:val="20"/>
                <w:szCs w:val="20"/>
              </w:rPr>
              <w:t>1</w:t>
            </w:r>
            <w:r w:rsidRPr="000A1F5F">
              <w:rPr>
                <w:rFonts w:ascii="PT Astra Serif" w:eastAsia="Calibri" w:hAnsi="PT Astra Serif"/>
                <w:sz w:val="20"/>
                <w:szCs w:val="20"/>
              </w:rPr>
              <w:t>.</w:t>
            </w:r>
          </w:p>
        </w:tc>
        <w:tc>
          <w:tcPr>
            <w:tcW w:w="5065" w:type="dxa"/>
          </w:tcPr>
          <w:p w:rsidR="004553CA" w:rsidRPr="000A1F5F" w:rsidRDefault="004553CA"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квартал»</w:t>
            </w:r>
          </w:p>
        </w:tc>
        <w:tc>
          <w:tcPr>
            <w:tcW w:w="1328" w:type="dxa"/>
          </w:tcPr>
          <w:p w:rsidR="004553CA" w:rsidRPr="000A1F5F" w:rsidRDefault="004553CA"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4553CA" w:rsidRPr="000A1F5F" w:rsidRDefault="004553CA"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апреля</w:t>
            </w:r>
          </w:p>
        </w:tc>
        <w:tc>
          <w:tcPr>
            <w:tcW w:w="4176" w:type="dxa"/>
          </w:tcPr>
          <w:p w:rsidR="004553CA" w:rsidRPr="000A1F5F" w:rsidRDefault="004553CA"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1763" w:type="dxa"/>
          </w:tcPr>
          <w:p w:rsidR="004553CA" w:rsidRPr="000A1F5F" w:rsidRDefault="004553CA"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206" w:type="dxa"/>
          </w:tcPr>
          <w:p w:rsidR="004553CA" w:rsidRPr="000A1F5F" w:rsidRDefault="004553CA"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4553CA" w:rsidRPr="000A1F5F" w:rsidRDefault="004553CA" w:rsidP="006A0105">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3.2.</w:t>
            </w:r>
            <w:r w:rsidR="006A0105" w:rsidRPr="000A1F5F">
              <w:rPr>
                <w:rFonts w:ascii="PT Astra Serif" w:eastAsia="Calibri" w:hAnsi="PT Astra Serif"/>
                <w:sz w:val="20"/>
                <w:szCs w:val="20"/>
              </w:rPr>
              <w:t>2</w:t>
            </w:r>
            <w:r w:rsidRPr="000A1F5F">
              <w:rPr>
                <w:rFonts w:ascii="PT Astra Serif" w:eastAsia="Calibri" w:hAnsi="PT Astra Serif"/>
                <w:sz w:val="20"/>
                <w:szCs w:val="20"/>
              </w:rPr>
              <w:t>.</w:t>
            </w:r>
          </w:p>
        </w:tc>
        <w:tc>
          <w:tcPr>
            <w:tcW w:w="5065" w:type="dxa"/>
          </w:tcPr>
          <w:p w:rsidR="004553CA" w:rsidRPr="000A1F5F" w:rsidRDefault="004553CA"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полугодие»</w:t>
            </w:r>
          </w:p>
        </w:tc>
        <w:tc>
          <w:tcPr>
            <w:tcW w:w="1328" w:type="dxa"/>
          </w:tcPr>
          <w:p w:rsidR="004553CA" w:rsidRPr="000A1F5F" w:rsidRDefault="004553CA"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4553CA" w:rsidRPr="000A1F5F" w:rsidRDefault="004553CA"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июля</w:t>
            </w:r>
          </w:p>
        </w:tc>
        <w:tc>
          <w:tcPr>
            <w:tcW w:w="4176" w:type="dxa"/>
          </w:tcPr>
          <w:p w:rsidR="004553CA" w:rsidRPr="000A1F5F" w:rsidRDefault="004553CA"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1763" w:type="dxa"/>
          </w:tcPr>
          <w:p w:rsidR="004553CA" w:rsidRPr="000A1F5F" w:rsidRDefault="004553CA"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206" w:type="dxa"/>
          </w:tcPr>
          <w:p w:rsidR="004553CA" w:rsidRPr="000A1F5F" w:rsidRDefault="004553CA"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4553CA" w:rsidRPr="000A1F5F" w:rsidRDefault="004553CA" w:rsidP="006A0105">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3.2.</w:t>
            </w:r>
            <w:r w:rsidR="006A0105" w:rsidRPr="000A1F5F">
              <w:rPr>
                <w:rFonts w:ascii="PT Astra Serif" w:eastAsia="Calibri" w:hAnsi="PT Astra Serif"/>
                <w:sz w:val="20"/>
                <w:szCs w:val="20"/>
              </w:rPr>
              <w:t>3</w:t>
            </w:r>
            <w:r w:rsidRPr="000A1F5F">
              <w:rPr>
                <w:rFonts w:ascii="PT Astra Serif" w:eastAsia="Calibri" w:hAnsi="PT Astra Serif"/>
                <w:sz w:val="20"/>
                <w:szCs w:val="20"/>
              </w:rPr>
              <w:t>.</w:t>
            </w:r>
          </w:p>
        </w:tc>
        <w:tc>
          <w:tcPr>
            <w:tcW w:w="5065" w:type="dxa"/>
          </w:tcPr>
          <w:p w:rsidR="004553CA" w:rsidRPr="000A1F5F" w:rsidRDefault="004553CA"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9 месяцев»</w:t>
            </w:r>
          </w:p>
        </w:tc>
        <w:tc>
          <w:tcPr>
            <w:tcW w:w="1328" w:type="dxa"/>
          </w:tcPr>
          <w:p w:rsidR="004553CA" w:rsidRPr="000A1F5F" w:rsidRDefault="004553CA"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4553CA" w:rsidRPr="000A1F5F" w:rsidRDefault="004553CA"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октября</w:t>
            </w:r>
          </w:p>
        </w:tc>
        <w:tc>
          <w:tcPr>
            <w:tcW w:w="4176" w:type="dxa"/>
          </w:tcPr>
          <w:p w:rsidR="004553CA" w:rsidRPr="000A1F5F" w:rsidRDefault="004553CA"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1763" w:type="dxa"/>
          </w:tcPr>
          <w:p w:rsidR="004553CA" w:rsidRPr="000A1F5F" w:rsidRDefault="004553CA"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206" w:type="dxa"/>
          </w:tcPr>
          <w:p w:rsidR="004553CA" w:rsidRPr="000A1F5F" w:rsidRDefault="004553CA"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4553CA" w:rsidRPr="000A1F5F" w:rsidRDefault="004553CA" w:rsidP="006A0105">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3.2.</w:t>
            </w:r>
            <w:r w:rsidR="006A0105" w:rsidRPr="000A1F5F">
              <w:rPr>
                <w:rFonts w:ascii="PT Astra Serif" w:eastAsia="Calibri" w:hAnsi="PT Astra Serif"/>
                <w:sz w:val="20"/>
                <w:szCs w:val="20"/>
              </w:rPr>
              <w:t>4</w:t>
            </w:r>
            <w:r w:rsidRPr="000A1F5F">
              <w:rPr>
                <w:rFonts w:ascii="PT Astra Serif" w:eastAsia="Calibri" w:hAnsi="PT Astra Serif"/>
                <w:sz w:val="20"/>
                <w:szCs w:val="20"/>
              </w:rPr>
              <w:t>.</w:t>
            </w:r>
          </w:p>
        </w:tc>
        <w:tc>
          <w:tcPr>
            <w:tcW w:w="5065" w:type="dxa"/>
          </w:tcPr>
          <w:p w:rsidR="004553CA" w:rsidRPr="000A1F5F" w:rsidRDefault="004553CA"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«Выплаты осуществлены»</w:t>
            </w:r>
          </w:p>
        </w:tc>
        <w:tc>
          <w:tcPr>
            <w:tcW w:w="1328" w:type="dxa"/>
          </w:tcPr>
          <w:p w:rsidR="004553CA" w:rsidRPr="000A1F5F" w:rsidRDefault="004553CA"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4553CA" w:rsidRPr="000A1F5F" w:rsidRDefault="004553CA"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4176" w:type="dxa"/>
          </w:tcPr>
          <w:p w:rsidR="004553CA" w:rsidRPr="000A1F5F" w:rsidRDefault="004553CA"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63" w:type="dxa"/>
          </w:tcPr>
          <w:p w:rsidR="004553CA" w:rsidRPr="000A1F5F" w:rsidRDefault="004553CA"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иной документ</w:t>
            </w:r>
          </w:p>
        </w:tc>
        <w:tc>
          <w:tcPr>
            <w:tcW w:w="2206" w:type="dxa"/>
          </w:tcPr>
          <w:p w:rsidR="004553CA" w:rsidRPr="000A1F5F" w:rsidRDefault="004553CA"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4553CA" w:rsidRPr="000A1F5F" w:rsidRDefault="004553CA" w:rsidP="006A0105">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3.2.</w:t>
            </w:r>
            <w:r w:rsidR="006A0105" w:rsidRPr="000A1F5F">
              <w:rPr>
                <w:rFonts w:ascii="PT Astra Serif" w:eastAsia="Calibri" w:hAnsi="PT Astra Serif"/>
                <w:sz w:val="20"/>
                <w:szCs w:val="20"/>
              </w:rPr>
              <w:t>5</w:t>
            </w:r>
            <w:r w:rsidRPr="000A1F5F">
              <w:rPr>
                <w:rFonts w:ascii="PT Astra Serif" w:eastAsia="Calibri" w:hAnsi="PT Astra Serif"/>
                <w:sz w:val="20"/>
                <w:szCs w:val="20"/>
              </w:rPr>
              <w:t>.</w:t>
            </w:r>
          </w:p>
        </w:tc>
        <w:tc>
          <w:tcPr>
            <w:tcW w:w="5065" w:type="dxa"/>
          </w:tcPr>
          <w:p w:rsidR="004553CA" w:rsidRPr="000A1F5F" w:rsidRDefault="004553CA"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328" w:type="dxa"/>
          </w:tcPr>
          <w:p w:rsidR="004553CA" w:rsidRPr="000A1F5F" w:rsidRDefault="004553CA"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4553CA" w:rsidRPr="000A1F5F" w:rsidRDefault="004553CA"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января</w:t>
            </w:r>
          </w:p>
        </w:tc>
        <w:tc>
          <w:tcPr>
            <w:tcW w:w="4176" w:type="dxa"/>
          </w:tcPr>
          <w:p w:rsidR="004553CA" w:rsidRPr="000A1F5F" w:rsidRDefault="004553CA"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1763" w:type="dxa"/>
          </w:tcPr>
          <w:p w:rsidR="004553CA" w:rsidRPr="000A1F5F" w:rsidRDefault="004553CA"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206" w:type="dxa"/>
          </w:tcPr>
          <w:p w:rsidR="004553CA" w:rsidRPr="000A1F5F" w:rsidRDefault="004553CA"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A73046" w:rsidRPr="000A1F5F" w:rsidRDefault="00A73046"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3.3.</w:t>
            </w:r>
          </w:p>
        </w:tc>
        <w:tc>
          <w:tcPr>
            <w:tcW w:w="5065" w:type="dxa"/>
          </w:tcPr>
          <w:p w:rsidR="00A73046" w:rsidRPr="000A1F5F" w:rsidRDefault="00A73046" w:rsidP="00CC62EA">
            <w:pPr>
              <w:autoSpaceDE w:val="0"/>
              <w:autoSpaceDN w:val="0"/>
              <w:adjustRightInd w:val="0"/>
              <w:spacing w:after="0" w:line="240" w:lineRule="auto"/>
              <w:rPr>
                <w:rFonts w:ascii="PT Astra Serif" w:eastAsia="Calibri" w:hAnsi="PT Astra Serif"/>
                <w:b/>
                <w:sz w:val="20"/>
                <w:szCs w:val="20"/>
              </w:rPr>
            </w:pPr>
            <w:proofErr w:type="gramStart"/>
            <w:r w:rsidRPr="000A1F5F">
              <w:rPr>
                <w:rFonts w:ascii="PT Astra Serif" w:eastAsia="Calibri" w:hAnsi="PT Astra Serif"/>
                <w:b/>
                <w:spacing w:val="-8"/>
                <w:sz w:val="20"/>
                <w:szCs w:val="20"/>
              </w:rPr>
              <w:t>Мероприятие (результат) «Осуществлены единовременные компенсационные выплаты медицинским работникам (врачам, фельдшерам, а также акушеркам и медицинским сестрам фельдш</w:t>
            </w:r>
            <w:r w:rsidR="004553CA" w:rsidRPr="000A1F5F">
              <w:rPr>
                <w:rFonts w:ascii="PT Astra Serif" w:eastAsia="Calibri" w:hAnsi="PT Astra Serif"/>
                <w:b/>
                <w:spacing w:val="-8"/>
                <w:sz w:val="20"/>
                <w:szCs w:val="20"/>
              </w:rPr>
              <w:t xml:space="preserve">ерских и фельдшерско-акушерских </w:t>
            </w:r>
            <w:r w:rsidRPr="000A1F5F">
              <w:rPr>
                <w:rFonts w:ascii="PT Astra Serif" w:eastAsia="Calibri" w:hAnsi="PT Astra Serif"/>
                <w:b/>
                <w:spacing w:val="-8"/>
                <w:sz w:val="20"/>
                <w:szCs w:val="20"/>
              </w:rPr>
              <w:t>пунктов, врачебных амбулаторий, центров (отделений) общей врачебной практики (семейной медицины), являющимся гражданами Российской Федерации,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roofErr w:type="gramEnd"/>
          </w:p>
        </w:tc>
        <w:tc>
          <w:tcPr>
            <w:tcW w:w="1328" w:type="dxa"/>
          </w:tcPr>
          <w:p w:rsidR="00A73046" w:rsidRPr="000A1F5F" w:rsidRDefault="00A73046" w:rsidP="00CC62EA">
            <w:pPr>
              <w:autoSpaceDE w:val="0"/>
              <w:autoSpaceDN w:val="0"/>
              <w:adjustRightInd w:val="0"/>
              <w:spacing w:after="0" w:line="240" w:lineRule="auto"/>
              <w:jc w:val="center"/>
              <w:rPr>
                <w:rFonts w:ascii="PT Astra Serif" w:eastAsia="Calibri" w:hAnsi="PT Astra Serif"/>
                <w:sz w:val="20"/>
                <w:szCs w:val="20"/>
              </w:rPr>
            </w:pPr>
          </w:p>
        </w:tc>
        <w:tc>
          <w:tcPr>
            <w:tcW w:w="4176" w:type="dxa"/>
          </w:tcPr>
          <w:p w:rsidR="00A73046" w:rsidRPr="000A1F5F" w:rsidRDefault="00197D74" w:rsidP="00CC62EA">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b/>
                <w:sz w:val="20"/>
                <w:szCs w:val="20"/>
              </w:rPr>
              <w:t>Степченкова</w:t>
            </w:r>
            <w:proofErr w:type="spellEnd"/>
            <w:r w:rsidRPr="000A1F5F">
              <w:rPr>
                <w:rFonts w:ascii="PT Astra Serif" w:eastAsia="Calibri" w:hAnsi="PT Astra Serif"/>
                <w:b/>
                <w:sz w:val="20"/>
                <w:szCs w:val="20"/>
              </w:rPr>
              <w:t xml:space="preserve"> Е.А. – первый заместитель министра здравоохранения области</w:t>
            </w:r>
          </w:p>
        </w:tc>
        <w:tc>
          <w:tcPr>
            <w:tcW w:w="1763" w:type="dxa"/>
          </w:tcPr>
          <w:p w:rsidR="00A73046" w:rsidRPr="000A1F5F" w:rsidRDefault="004553CA"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b/>
                <w:sz w:val="20"/>
                <w:szCs w:val="20"/>
              </w:rPr>
              <w:t>отчет</w:t>
            </w:r>
          </w:p>
        </w:tc>
        <w:tc>
          <w:tcPr>
            <w:tcW w:w="2206" w:type="dxa"/>
          </w:tcPr>
          <w:p w:rsidR="00A73046" w:rsidRPr="000A1F5F" w:rsidRDefault="00A73046"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191717" w:rsidRPr="000A1F5F" w:rsidRDefault="00191717" w:rsidP="006A0105">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3.3.1.</w:t>
            </w:r>
          </w:p>
        </w:tc>
        <w:tc>
          <w:tcPr>
            <w:tcW w:w="5065" w:type="dxa"/>
          </w:tcPr>
          <w:p w:rsidR="00191717" w:rsidRPr="000A1F5F" w:rsidRDefault="00191717" w:rsidP="004A3D6B">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«С субъектом Российской Федерации заключено соглашение о предоставлении бюджету субъекта Российской Федерации межбюджетных трансфертов»</w:t>
            </w:r>
          </w:p>
        </w:tc>
        <w:tc>
          <w:tcPr>
            <w:tcW w:w="1328" w:type="dxa"/>
          </w:tcPr>
          <w:p w:rsidR="00191717" w:rsidRPr="000A1F5F" w:rsidRDefault="00191717" w:rsidP="004A3D6B">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191717" w:rsidRPr="000A1F5F" w:rsidRDefault="00191717" w:rsidP="004A3D6B">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января</w:t>
            </w:r>
          </w:p>
        </w:tc>
        <w:tc>
          <w:tcPr>
            <w:tcW w:w="4176" w:type="dxa"/>
          </w:tcPr>
          <w:p w:rsidR="00191717" w:rsidRPr="000A1F5F" w:rsidRDefault="00191717" w:rsidP="004A3D6B">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1763" w:type="dxa"/>
          </w:tcPr>
          <w:p w:rsidR="00191717" w:rsidRPr="000A1F5F" w:rsidRDefault="00191717" w:rsidP="004A3D6B">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соглашение</w:t>
            </w:r>
          </w:p>
        </w:tc>
        <w:tc>
          <w:tcPr>
            <w:tcW w:w="2206" w:type="dxa"/>
          </w:tcPr>
          <w:p w:rsidR="00191717" w:rsidRPr="000A1F5F" w:rsidRDefault="00094415"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ГИИС «Электронный бюджет»</w:t>
            </w:r>
          </w:p>
        </w:tc>
      </w:tr>
      <w:tr w:rsidR="000A1F5F" w:rsidRPr="000A1F5F" w:rsidTr="00C02549">
        <w:tc>
          <w:tcPr>
            <w:tcW w:w="630" w:type="dxa"/>
          </w:tcPr>
          <w:p w:rsidR="00191717" w:rsidRPr="000A1F5F" w:rsidRDefault="00191717" w:rsidP="0019171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3.3.2.</w:t>
            </w:r>
          </w:p>
        </w:tc>
        <w:tc>
          <w:tcPr>
            <w:tcW w:w="5065"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квартал»</w:t>
            </w:r>
          </w:p>
        </w:tc>
        <w:tc>
          <w:tcPr>
            <w:tcW w:w="1328" w:type="dxa"/>
          </w:tcPr>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апреля</w:t>
            </w:r>
          </w:p>
        </w:tc>
        <w:tc>
          <w:tcPr>
            <w:tcW w:w="4176" w:type="dxa"/>
          </w:tcPr>
          <w:p w:rsidR="00191717" w:rsidRPr="000A1F5F" w:rsidRDefault="00197D74" w:rsidP="001D7457">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1763"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206" w:type="dxa"/>
          </w:tcPr>
          <w:p w:rsidR="00191717" w:rsidRPr="000A1F5F" w:rsidRDefault="00191717"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191717" w:rsidRPr="000A1F5F" w:rsidRDefault="00191717" w:rsidP="0019171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3.3.3.</w:t>
            </w:r>
          </w:p>
        </w:tc>
        <w:tc>
          <w:tcPr>
            <w:tcW w:w="5065"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полугодие»</w:t>
            </w:r>
          </w:p>
        </w:tc>
        <w:tc>
          <w:tcPr>
            <w:tcW w:w="1328" w:type="dxa"/>
          </w:tcPr>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июля</w:t>
            </w:r>
          </w:p>
        </w:tc>
        <w:tc>
          <w:tcPr>
            <w:tcW w:w="4176" w:type="dxa"/>
          </w:tcPr>
          <w:p w:rsidR="00191717" w:rsidRPr="000A1F5F" w:rsidRDefault="00197D74" w:rsidP="001D7457">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1763"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206" w:type="dxa"/>
          </w:tcPr>
          <w:p w:rsidR="00191717" w:rsidRPr="000A1F5F" w:rsidRDefault="00191717"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191717" w:rsidRPr="000A1F5F" w:rsidRDefault="00191717" w:rsidP="0019171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3.3.4.</w:t>
            </w:r>
          </w:p>
        </w:tc>
        <w:tc>
          <w:tcPr>
            <w:tcW w:w="5065"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9 месяцев»</w:t>
            </w:r>
          </w:p>
        </w:tc>
        <w:tc>
          <w:tcPr>
            <w:tcW w:w="1328" w:type="dxa"/>
          </w:tcPr>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октября</w:t>
            </w:r>
          </w:p>
        </w:tc>
        <w:tc>
          <w:tcPr>
            <w:tcW w:w="4176" w:type="dxa"/>
          </w:tcPr>
          <w:p w:rsidR="00191717" w:rsidRDefault="00197D74" w:rsidP="001D7457">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p w:rsidR="00200363" w:rsidRPr="000A1F5F" w:rsidRDefault="00200363" w:rsidP="001D7457">
            <w:pPr>
              <w:autoSpaceDE w:val="0"/>
              <w:autoSpaceDN w:val="0"/>
              <w:adjustRightInd w:val="0"/>
              <w:spacing w:after="0" w:line="240" w:lineRule="auto"/>
              <w:rPr>
                <w:rFonts w:ascii="PT Astra Serif" w:eastAsia="Calibri" w:hAnsi="PT Astra Serif"/>
                <w:sz w:val="20"/>
                <w:szCs w:val="20"/>
              </w:rPr>
            </w:pPr>
            <w:bookmarkStart w:id="0" w:name="_GoBack"/>
            <w:bookmarkEnd w:id="0"/>
          </w:p>
        </w:tc>
        <w:tc>
          <w:tcPr>
            <w:tcW w:w="1763"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206" w:type="dxa"/>
          </w:tcPr>
          <w:p w:rsidR="00191717" w:rsidRPr="000A1F5F" w:rsidRDefault="00191717"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191717" w:rsidRPr="000A1F5F" w:rsidRDefault="00191717" w:rsidP="0019171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lastRenderedPageBreak/>
              <w:t>3.3.5.</w:t>
            </w:r>
          </w:p>
        </w:tc>
        <w:tc>
          <w:tcPr>
            <w:tcW w:w="5065"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«Выплаты осуществлены»</w:t>
            </w:r>
          </w:p>
        </w:tc>
        <w:tc>
          <w:tcPr>
            <w:tcW w:w="1328" w:type="dxa"/>
          </w:tcPr>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4176"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63"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иной документ</w:t>
            </w:r>
          </w:p>
        </w:tc>
        <w:tc>
          <w:tcPr>
            <w:tcW w:w="2206" w:type="dxa"/>
          </w:tcPr>
          <w:p w:rsidR="00191717" w:rsidRPr="000A1F5F" w:rsidRDefault="00191717"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191717" w:rsidRPr="000A1F5F" w:rsidRDefault="00191717" w:rsidP="0019171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3.3.6.</w:t>
            </w:r>
          </w:p>
        </w:tc>
        <w:tc>
          <w:tcPr>
            <w:tcW w:w="5065"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328" w:type="dxa"/>
          </w:tcPr>
          <w:p w:rsidR="004D4C73" w:rsidRPr="000A1F5F" w:rsidRDefault="004D4C73" w:rsidP="004D4C73">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191717" w:rsidRPr="000A1F5F" w:rsidRDefault="004D4C73" w:rsidP="004D4C73">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4176" w:type="dxa"/>
          </w:tcPr>
          <w:p w:rsidR="00191717" w:rsidRPr="000A1F5F" w:rsidRDefault="00197D74" w:rsidP="001D7457">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1763"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206" w:type="dxa"/>
          </w:tcPr>
          <w:p w:rsidR="00191717" w:rsidRPr="000A1F5F" w:rsidRDefault="00191717"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191717" w:rsidRPr="000A1F5F" w:rsidRDefault="00191717"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3.4.</w:t>
            </w:r>
          </w:p>
        </w:tc>
        <w:tc>
          <w:tcPr>
            <w:tcW w:w="5065" w:type="dxa"/>
          </w:tcPr>
          <w:p w:rsidR="00191717" w:rsidRPr="000A1F5F" w:rsidRDefault="00191717"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pacing w:val="-8"/>
                <w:sz w:val="20"/>
                <w:szCs w:val="20"/>
              </w:rPr>
              <w:t>Мероприятие (результат) «Осуществлены единовременные</w:t>
            </w:r>
            <w:r w:rsidRPr="000A1F5F">
              <w:rPr>
                <w:rFonts w:ascii="PT Astra Serif" w:eastAsia="Calibri" w:hAnsi="PT Astra Serif"/>
                <w:b/>
                <w:sz w:val="20"/>
                <w:szCs w:val="20"/>
              </w:rPr>
              <w:t xml:space="preserve"> </w:t>
            </w:r>
            <w:r w:rsidRPr="000A1F5F">
              <w:rPr>
                <w:rFonts w:ascii="PT Astra Serif" w:eastAsia="Calibri" w:hAnsi="PT Astra Serif"/>
                <w:b/>
                <w:spacing w:val="-8"/>
                <w:sz w:val="20"/>
                <w:szCs w:val="20"/>
              </w:rPr>
              <w:t>дополнительные компенсационные выплаты медицинским</w:t>
            </w:r>
            <w:r w:rsidRPr="000A1F5F">
              <w:rPr>
                <w:rFonts w:ascii="PT Astra Serif" w:eastAsia="Calibri" w:hAnsi="PT Astra Serif"/>
                <w:b/>
                <w:sz w:val="20"/>
                <w:szCs w:val="20"/>
              </w:rPr>
              <w:t xml:space="preserve"> работникам (врачам, фельдшерам, а также акушеркам и медицинским сестрам фельдшерских и фельдшерско-акушерских пунктов), прибывшим (переехавшим) на работу в отдаленные районы Саратовской области»</w:t>
            </w:r>
          </w:p>
        </w:tc>
        <w:tc>
          <w:tcPr>
            <w:tcW w:w="1328" w:type="dxa"/>
          </w:tcPr>
          <w:p w:rsidR="00191717" w:rsidRPr="000A1F5F" w:rsidRDefault="00191717" w:rsidP="00CC62EA">
            <w:pPr>
              <w:autoSpaceDE w:val="0"/>
              <w:autoSpaceDN w:val="0"/>
              <w:adjustRightInd w:val="0"/>
              <w:spacing w:after="0" w:line="240" w:lineRule="auto"/>
              <w:jc w:val="center"/>
              <w:rPr>
                <w:rFonts w:ascii="PT Astra Serif" w:eastAsia="Calibri" w:hAnsi="PT Astra Serif"/>
                <w:sz w:val="20"/>
                <w:szCs w:val="20"/>
              </w:rPr>
            </w:pPr>
          </w:p>
        </w:tc>
        <w:tc>
          <w:tcPr>
            <w:tcW w:w="4176" w:type="dxa"/>
          </w:tcPr>
          <w:p w:rsidR="00191717" w:rsidRPr="000A1F5F" w:rsidRDefault="00197D74" w:rsidP="001D7457">
            <w:pPr>
              <w:autoSpaceDE w:val="0"/>
              <w:autoSpaceDN w:val="0"/>
              <w:adjustRightInd w:val="0"/>
              <w:spacing w:after="0" w:line="240" w:lineRule="auto"/>
              <w:rPr>
                <w:rFonts w:ascii="PT Astra Serif" w:eastAsia="Calibri" w:hAnsi="PT Astra Serif"/>
                <w:b/>
                <w:sz w:val="20"/>
                <w:szCs w:val="20"/>
              </w:rPr>
            </w:pPr>
            <w:proofErr w:type="spellStart"/>
            <w:r w:rsidRPr="000A1F5F">
              <w:rPr>
                <w:rFonts w:ascii="PT Astra Serif" w:eastAsia="Calibri" w:hAnsi="PT Astra Serif"/>
                <w:b/>
                <w:sz w:val="20"/>
                <w:szCs w:val="20"/>
              </w:rPr>
              <w:t>Степченкова</w:t>
            </w:r>
            <w:proofErr w:type="spellEnd"/>
            <w:r w:rsidRPr="000A1F5F">
              <w:rPr>
                <w:rFonts w:ascii="PT Astra Serif" w:eastAsia="Calibri" w:hAnsi="PT Astra Serif"/>
                <w:b/>
                <w:sz w:val="20"/>
                <w:szCs w:val="20"/>
              </w:rPr>
              <w:t xml:space="preserve"> Е.А. – первый заместитель министра здравоохранения области</w:t>
            </w:r>
          </w:p>
        </w:tc>
        <w:tc>
          <w:tcPr>
            <w:tcW w:w="1763"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b/>
                <w:sz w:val="20"/>
                <w:szCs w:val="20"/>
              </w:rPr>
              <w:t>отчет</w:t>
            </w:r>
          </w:p>
        </w:tc>
        <w:tc>
          <w:tcPr>
            <w:tcW w:w="2206" w:type="dxa"/>
          </w:tcPr>
          <w:p w:rsidR="00191717" w:rsidRPr="000A1F5F" w:rsidRDefault="00191717"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191717" w:rsidRPr="000A1F5F" w:rsidRDefault="00191717" w:rsidP="001A7728">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w:t>
            </w:r>
            <w:r w:rsidRPr="000A1F5F">
              <w:rPr>
                <w:rFonts w:ascii="PT Astra Serif" w:eastAsia="Calibri" w:hAnsi="PT Astra Serif"/>
                <w:spacing w:val="-8"/>
                <w:sz w:val="20"/>
                <w:szCs w:val="20"/>
              </w:rPr>
              <w:t>4.1.</w:t>
            </w:r>
          </w:p>
        </w:tc>
        <w:tc>
          <w:tcPr>
            <w:tcW w:w="5065"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квартал»</w:t>
            </w:r>
          </w:p>
        </w:tc>
        <w:tc>
          <w:tcPr>
            <w:tcW w:w="1328" w:type="dxa"/>
          </w:tcPr>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апреля</w:t>
            </w:r>
          </w:p>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2024 года</w:t>
            </w:r>
          </w:p>
        </w:tc>
        <w:tc>
          <w:tcPr>
            <w:tcW w:w="4176" w:type="dxa"/>
          </w:tcPr>
          <w:p w:rsidR="00191717" w:rsidRPr="000A1F5F" w:rsidRDefault="00197D74" w:rsidP="001D7457">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1763"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206" w:type="dxa"/>
          </w:tcPr>
          <w:p w:rsidR="00191717" w:rsidRPr="000A1F5F" w:rsidRDefault="00191717"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191717" w:rsidRPr="000A1F5F" w:rsidRDefault="00191717" w:rsidP="001A7728">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w:t>
            </w:r>
            <w:r w:rsidRPr="000A1F5F">
              <w:rPr>
                <w:rFonts w:ascii="PT Astra Serif" w:eastAsia="Calibri" w:hAnsi="PT Astra Serif"/>
                <w:spacing w:val="-8"/>
                <w:sz w:val="20"/>
                <w:szCs w:val="20"/>
              </w:rPr>
              <w:t>4.2.</w:t>
            </w:r>
          </w:p>
        </w:tc>
        <w:tc>
          <w:tcPr>
            <w:tcW w:w="5065"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полугодие»</w:t>
            </w:r>
          </w:p>
        </w:tc>
        <w:tc>
          <w:tcPr>
            <w:tcW w:w="1328" w:type="dxa"/>
          </w:tcPr>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июля</w:t>
            </w:r>
          </w:p>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2024 года</w:t>
            </w:r>
          </w:p>
        </w:tc>
        <w:tc>
          <w:tcPr>
            <w:tcW w:w="4176" w:type="dxa"/>
          </w:tcPr>
          <w:p w:rsidR="00191717" w:rsidRPr="000A1F5F" w:rsidRDefault="00197D74" w:rsidP="001D7457">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1763"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206" w:type="dxa"/>
          </w:tcPr>
          <w:p w:rsidR="00191717" w:rsidRPr="000A1F5F" w:rsidRDefault="00191717"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191717" w:rsidRPr="000A1F5F" w:rsidRDefault="00191717" w:rsidP="001A7728">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3.4.3.</w:t>
            </w:r>
          </w:p>
        </w:tc>
        <w:tc>
          <w:tcPr>
            <w:tcW w:w="5065"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9 месяцев»</w:t>
            </w:r>
          </w:p>
        </w:tc>
        <w:tc>
          <w:tcPr>
            <w:tcW w:w="1328" w:type="dxa"/>
          </w:tcPr>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октября</w:t>
            </w:r>
          </w:p>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2024 года</w:t>
            </w:r>
          </w:p>
        </w:tc>
        <w:tc>
          <w:tcPr>
            <w:tcW w:w="4176" w:type="dxa"/>
          </w:tcPr>
          <w:p w:rsidR="00191717" w:rsidRPr="000A1F5F" w:rsidRDefault="00197D74" w:rsidP="001D7457">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1763"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206" w:type="dxa"/>
          </w:tcPr>
          <w:p w:rsidR="00191717" w:rsidRPr="000A1F5F" w:rsidRDefault="00191717"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191717" w:rsidRPr="000A1F5F" w:rsidRDefault="00191717" w:rsidP="001A7728">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3.4.4.</w:t>
            </w:r>
          </w:p>
        </w:tc>
        <w:tc>
          <w:tcPr>
            <w:tcW w:w="5065"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«Выплаты осуществлены»</w:t>
            </w:r>
          </w:p>
        </w:tc>
        <w:tc>
          <w:tcPr>
            <w:tcW w:w="1328" w:type="dxa"/>
          </w:tcPr>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2024 года</w:t>
            </w:r>
          </w:p>
        </w:tc>
        <w:tc>
          <w:tcPr>
            <w:tcW w:w="4176"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63"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иной документ</w:t>
            </w:r>
          </w:p>
        </w:tc>
        <w:tc>
          <w:tcPr>
            <w:tcW w:w="2206" w:type="dxa"/>
          </w:tcPr>
          <w:p w:rsidR="00191717" w:rsidRPr="000A1F5F" w:rsidRDefault="00191717"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191717" w:rsidRPr="000A1F5F" w:rsidRDefault="00191717" w:rsidP="001A7728">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3.4.5.</w:t>
            </w:r>
          </w:p>
        </w:tc>
        <w:tc>
          <w:tcPr>
            <w:tcW w:w="5065"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328" w:type="dxa"/>
          </w:tcPr>
          <w:p w:rsidR="00191717" w:rsidRPr="000A1F5F" w:rsidRDefault="00191717" w:rsidP="00781406">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p w:rsidR="00191717" w:rsidRPr="000A1F5F" w:rsidRDefault="00191717" w:rsidP="00781406">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2024 года</w:t>
            </w:r>
          </w:p>
        </w:tc>
        <w:tc>
          <w:tcPr>
            <w:tcW w:w="4176" w:type="dxa"/>
          </w:tcPr>
          <w:p w:rsidR="00191717" w:rsidRPr="000A1F5F" w:rsidRDefault="00197D74" w:rsidP="001D7457">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1763"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206" w:type="dxa"/>
          </w:tcPr>
          <w:p w:rsidR="00191717" w:rsidRPr="000A1F5F" w:rsidRDefault="00191717"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191717" w:rsidRPr="000A1F5F" w:rsidRDefault="00191717"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3.5.</w:t>
            </w:r>
          </w:p>
        </w:tc>
        <w:tc>
          <w:tcPr>
            <w:tcW w:w="5065" w:type="dxa"/>
          </w:tcPr>
          <w:p w:rsidR="00191717" w:rsidRPr="000A1F5F" w:rsidRDefault="00191717" w:rsidP="000613B9">
            <w:pPr>
              <w:widowControl w:val="0"/>
              <w:autoSpaceDE w:val="0"/>
              <w:autoSpaceDN w:val="0"/>
              <w:spacing w:after="0" w:line="240" w:lineRule="auto"/>
              <w:rPr>
                <w:rFonts w:ascii="PT Astra Serif" w:hAnsi="PT Astra Serif"/>
                <w:b/>
                <w:sz w:val="20"/>
                <w:szCs w:val="20"/>
              </w:rPr>
            </w:pPr>
            <w:r w:rsidRPr="000A1F5F">
              <w:rPr>
                <w:rFonts w:ascii="PT Astra Serif" w:hAnsi="PT Astra Serif"/>
                <w:b/>
                <w:sz w:val="20"/>
                <w:szCs w:val="20"/>
              </w:rPr>
              <w:t xml:space="preserve">Мероприятие (результат) «Обеспечена деятельность государственных учреждений, подведомственных министерству здравоохранения области» </w:t>
            </w:r>
          </w:p>
        </w:tc>
        <w:tc>
          <w:tcPr>
            <w:tcW w:w="1328" w:type="dxa"/>
          </w:tcPr>
          <w:p w:rsidR="00191717" w:rsidRPr="000A1F5F" w:rsidRDefault="00191717" w:rsidP="00CC62EA">
            <w:pPr>
              <w:autoSpaceDE w:val="0"/>
              <w:autoSpaceDN w:val="0"/>
              <w:adjustRightInd w:val="0"/>
              <w:spacing w:after="0" w:line="240" w:lineRule="auto"/>
              <w:jc w:val="center"/>
              <w:rPr>
                <w:rFonts w:ascii="PT Astra Serif" w:eastAsia="Calibri" w:hAnsi="PT Astra Serif"/>
                <w:b/>
                <w:sz w:val="20"/>
                <w:szCs w:val="20"/>
              </w:rPr>
            </w:pPr>
          </w:p>
        </w:tc>
        <w:tc>
          <w:tcPr>
            <w:tcW w:w="4176" w:type="dxa"/>
          </w:tcPr>
          <w:p w:rsidR="00191717" w:rsidRPr="000A1F5F" w:rsidRDefault="00191717"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 xml:space="preserve">Кенженбетова Е.В. – заместитель министра здравоохранения области </w:t>
            </w:r>
          </w:p>
          <w:p w:rsidR="00191717" w:rsidRPr="000A1F5F" w:rsidRDefault="00191717" w:rsidP="00CC62EA">
            <w:pPr>
              <w:autoSpaceDE w:val="0"/>
              <w:autoSpaceDN w:val="0"/>
              <w:adjustRightInd w:val="0"/>
              <w:spacing w:after="0" w:line="240" w:lineRule="auto"/>
              <w:rPr>
                <w:rFonts w:ascii="PT Astra Serif" w:eastAsia="Calibri" w:hAnsi="PT Astra Serif"/>
                <w:b/>
                <w:sz w:val="20"/>
                <w:szCs w:val="20"/>
              </w:rPr>
            </w:pPr>
          </w:p>
        </w:tc>
        <w:tc>
          <w:tcPr>
            <w:tcW w:w="1763" w:type="dxa"/>
          </w:tcPr>
          <w:p w:rsidR="00191717" w:rsidRPr="000A1F5F" w:rsidRDefault="00191717" w:rsidP="001D7457">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отчет</w:t>
            </w:r>
          </w:p>
        </w:tc>
        <w:tc>
          <w:tcPr>
            <w:tcW w:w="2206" w:type="dxa"/>
          </w:tcPr>
          <w:p w:rsidR="00191717" w:rsidRPr="000A1F5F" w:rsidRDefault="00191717"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191717" w:rsidRPr="000A1F5F" w:rsidRDefault="00191717" w:rsidP="00CC62EA">
            <w:pPr>
              <w:autoSpaceDE w:val="0"/>
              <w:autoSpaceDN w:val="0"/>
              <w:adjustRightInd w:val="0"/>
              <w:spacing w:after="0" w:line="240" w:lineRule="auto"/>
              <w:jc w:val="center"/>
              <w:rPr>
                <w:rFonts w:ascii="PT Astra Serif" w:eastAsia="Calibri" w:hAnsi="PT Astra Serif"/>
                <w:spacing w:val="-8"/>
                <w:sz w:val="20"/>
                <w:szCs w:val="20"/>
              </w:rPr>
            </w:pPr>
            <w:r w:rsidRPr="000A1F5F">
              <w:rPr>
                <w:rFonts w:ascii="PT Astra Serif" w:eastAsia="Calibri" w:hAnsi="PT Astra Serif"/>
                <w:spacing w:val="-8"/>
                <w:sz w:val="20"/>
                <w:szCs w:val="20"/>
              </w:rPr>
              <w:t>3.5.1.</w:t>
            </w:r>
          </w:p>
        </w:tc>
        <w:tc>
          <w:tcPr>
            <w:tcW w:w="5065"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«Заключено соглашение о предоставлении субсидии юридическому лицу на иные цели»</w:t>
            </w:r>
          </w:p>
        </w:tc>
        <w:tc>
          <w:tcPr>
            <w:tcW w:w="1328" w:type="dxa"/>
          </w:tcPr>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февраля</w:t>
            </w:r>
          </w:p>
        </w:tc>
        <w:tc>
          <w:tcPr>
            <w:tcW w:w="4176"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1763"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иной документ</w:t>
            </w:r>
          </w:p>
        </w:tc>
        <w:tc>
          <w:tcPr>
            <w:tcW w:w="2206" w:type="dxa"/>
          </w:tcPr>
          <w:p w:rsidR="00191717" w:rsidRPr="000A1F5F" w:rsidRDefault="00191717"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191717" w:rsidRPr="000A1F5F" w:rsidRDefault="00191717" w:rsidP="00CC62EA">
            <w:pPr>
              <w:autoSpaceDE w:val="0"/>
              <w:autoSpaceDN w:val="0"/>
              <w:adjustRightInd w:val="0"/>
              <w:spacing w:after="0" w:line="240" w:lineRule="auto"/>
              <w:jc w:val="center"/>
              <w:rPr>
                <w:rFonts w:ascii="PT Astra Serif" w:eastAsia="Calibri" w:hAnsi="PT Astra Serif"/>
                <w:spacing w:val="-8"/>
                <w:sz w:val="20"/>
                <w:szCs w:val="20"/>
              </w:rPr>
            </w:pPr>
            <w:r w:rsidRPr="000A1F5F">
              <w:rPr>
                <w:rFonts w:ascii="PT Astra Serif" w:eastAsia="Calibri" w:hAnsi="PT Astra Serif"/>
                <w:spacing w:val="-8"/>
                <w:sz w:val="20"/>
                <w:szCs w:val="20"/>
              </w:rPr>
              <w:t>3.5.2.</w:t>
            </w:r>
          </w:p>
        </w:tc>
        <w:tc>
          <w:tcPr>
            <w:tcW w:w="5065"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квартал»</w:t>
            </w:r>
          </w:p>
        </w:tc>
        <w:tc>
          <w:tcPr>
            <w:tcW w:w="1328" w:type="dxa"/>
          </w:tcPr>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апреля</w:t>
            </w:r>
          </w:p>
        </w:tc>
        <w:tc>
          <w:tcPr>
            <w:tcW w:w="4176"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1763"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206" w:type="dxa"/>
          </w:tcPr>
          <w:p w:rsidR="00191717" w:rsidRPr="000A1F5F" w:rsidRDefault="00191717"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191717" w:rsidRPr="000A1F5F" w:rsidRDefault="00191717" w:rsidP="00CC62EA">
            <w:pPr>
              <w:autoSpaceDE w:val="0"/>
              <w:autoSpaceDN w:val="0"/>
              <w:adjustRightInd w:val="0"/>
              <w:spacing w:after="0" w:line="240" w:lineRule="auto"/>
              <w:jc w:val="center"/>
              <w:rPr>
                <w:rFonts w:ascii="PT Astra Serif" w:eastAsia="Calibri" w:hAnsi="PT Astra Serif"/>
                <w:spacing w:val="-8"/>
                <w:sz w:val="20"/>
                <w:szCs w:val="20"/>
              </w:rPr>
            </w:pPr>
            <w:r w:rsidRPr="000A1F5F">
              <w:rPr>
                <w:rFonts w:ascii="PT Astra Serif" w:eastAsia="Calibri" w:hAnsi="PT Astra Serif"/>
                <w:spacing w:val="-8"/>
                <w:sz w:val="20"/>
                <w:szCs w:val="20"/>
              </w:rPr>
              <w:t>3.5.3.</w:t>
            </w:r>
          </w:p>
        </w:tc>
        <w:tc>
          <w:tcPr>
            <w:tcW w:w="5065"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полугодие»</w:t>
            </w:r>
          </w:p>
        </w:tc>
        <w:tc>
          <w:tcPr>
            <w:tcW w:w="1328" w:type="dxa"/>
          </w:tcPr>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июля</w:t>
            </w:r>
          </w:p>
        </w:tc>
        <w:tc>
          <w:tcPr>
            <w:tcW w:w="4176"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1763"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206" w:type="dxa"/>
          </w:tcPr>
          <w:p w:rsidR="00191717" w:rsidRPr="000A1F5F" w:rsidRDefault="00191717"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191717" w:rsidRPr="000A1F5F" w:rsidRDefault="00191717" w:rsidP="00CC62EA">
            <w:pPr>
              <w:autoSpaceDE w:val="0"/>
              <w:autoSpaceDN w:val="0"/>
              <w:adjustRightInd w:val="0"/>
              <w:spacing w:after="0" w:line="240" w:lineRule="auto"/>
              <w:jc w:val="center"/>
              <w:rPr>
                <w:rFonts w:ascii="PT Astra Serif" w:eastAsia="Calibri" w:hAnsi="PT Astra Serif"/>
                <w:spacing w:val="-8"/>
                <w:sz w:val="20"/>
                <w:szCs w:val="20"/>
              </w:rPr>
            </w:pPr>
            <w:r w:rsidRPr="000A1F5F">
              <w:rPr>
                <w:rFonts w:ascii="PT Astra Serif" w:eastAsia="Calibri" w:hAnsi="PT Astra Serif"/>
                <w:spacing w:val="-8"/>
                <w:sz w:val="20"/>
                <w:szCs w:val="20"/>
              </w:rPr>
              <w:t>3.5.4.</w:t>
            </w:r>
          </w:p>
        </w:tc>
        <w:tc>
          <w:tcPr>
            <w:tcW w:w="5065"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9 месяцев»</w:t>
            </w:r>
          </w:p>
        </w:tc>
        <w:tc>
          <w:tcPr>
            <w:tcW w:w="1328" w:type="dxa"/>
          </w:tcPr>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октября</w:t>
            </w:r>
          </w:p>
        </w:tc>
        <w:tc>
          <w:tcPr>
            <w:tcW w:w="4176"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1763"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206" w:type="dxa"/>
          </w:tcPr>
          <w:p w:rsidR="00191717" w:rsidRPr="000A1F5F" w:rsidRDefault="00191717"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191717" w:rsidRPr="000A1F5F" w:rsidRDefault="00191717" w:rsidP="001E7BD9">
            <w:pPr>
              <w:autoSpaceDE w:val="0"/>
              <w:autoSpaceDN w:val="0"/>
              <w:adjustRightInd w:val="0"/>
              <w:spacing w:after="0" w:line="240" w:lineRule="auto"/>
              <w:jc w:val="center"/>
              <w:rPr>
                <w:rFonts w:ascii="PT Astra Serif" w:eastAsia="Calibri" w:hAnsi="PT Astra Serif"/>
                <w:spacing w:val="-8"/>
                <w:sz w:val="20"/>
                <w:szCs w:val="20"/>
              </w:rPr>
            </w:pPr>
            <w:r w:rsidRPr="000A1F5F">
              <w:rPr>
                <w:rFonts w:ascii="PT Astra Serif" w:eastAsia="Calibri" w:hAnsi="PT Astra Serif"/>
                <w:spacing w:val="-8"/>
                <w:sz w:val="20"/>
                <w:szCs w:val="20"/>
              </w:rPr>
              <w:t>3.5.5.</w:t>
            </w:r>
          </w:p>
        </w:tc>
        <w:tc>
          <w:tcPr>
            <w:tcW w:w="5065"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328" w:type="dxa"/>
          </w:tcPr>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января</w:t>
            </w:r>
          </w:p>
        </w:tc>
        <w:tc>
          <w:tcPr>
            <w:tcW w:w="4176"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Кенженбетова Е.В. – заместитель министра здравоохранения области</w:t>
            </w:r>
          </w:p>
        </w:tc>
        <w:tc>
          <w:tcPr>
            <w:tcW w:w="1763"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206" w:type="dxa"/>
          </w:tcPr>
          <w:p w:rsidR="00191717" w:rsidRPr="000A1F5F" w:rsidRDefault="00191717"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191717" w:rsidRPr="000A1F5F" w:rsidRDefault="00191717"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3.6.</w:t>
            </w:r>
          </w:p>
        </w:tc>
        <w:tc>
          <w:tcPr>
            <w:tcW w:w="5065" w:type="dxa"/>
          </w:tcPr>
          <w:p w:rsidR="00191717" w:rsidRPr="000A1F5F" w:rsidRDefault="00191717" w:rsidP="000613B9">
            <w:pPr>
              <w:widowControl w:val="0"/>
              <w:autoSpaceDE w:val="0"/>
              <w:autoSpaceDN w:val="0"/>
              <w:spacing w:after="0" w:line="240" w:lineRule="auto"/>
              <w:rPr>
                <w:rFonts w:ascii="PT Astra Serif" w:hAnsi="PT Astra Serif"/>
                <w:b/>
                <w:sz w:val="20"/>
                <w:szCs w:val="20"/>
              </w:rPr>
            </w:pPr>
            <w:r w:rsidRPr="000A1F5F">
              <w:rPr>
                <w:rFonts w:ascii="PT Astra Serif" w:hAnsi="PT Astra Serif"/>
                <w:b/>
                <w:sz w:val="20"/>
                <w:szCs w:val="20"/>
              </w:rPr>
              <w:t xml:space="preserve">Мероприятие (результат) «Обеспечена деятельность государственного учреждения, подведомственного </w:t>
            </w:r>
            <w:r w:rsidRPr="000A1F5F">
              <w:rPr>
                <w:rFonts w:ascii="PT Astra Serif" w:hAnsi="PT Astra Serif"/>
                <w:b/>
                <w:sz w:val="20"/>
                <w:szCs w:val="20"/>
              </w:rPr>
              <w:lastRenderedPageBreak/>
              <w:t xml:space="preserve">управлению делами Правительства области» </w:t>
            </w:r>
          </w:p>
        </w:tc>
        <w:tc>
          <w:tcPr>
            <w:tcW w:w="1328" w:type="dxa"/>
          </w:tcPr>
          <w:p w:rsidR="00191717" w:rsidRPr="000A1F5F" w:rsidRDefault="00191717" w:rsidP="00CC62EA">
            <w:pPr>
              <w:autoSpaceDE w:val="0"/>
              <w:autoSpaceDN w:val="0"/>
              <w:adjustRightInd w:val="0"/>
              <w:spacing w:after="0" w:line="240" w:lineRule="auto"/>
              <w:jc w:val="center"/>
              <w:rPr>
                <w:rFonts w:ascii="PT Astra Serif" w:eastAsia="Calibri" w:hAnsi="PT Astra Serif"/>
                <w:b/>
                <w:sz w:val="20"/>
                <w:szCs w:val="20"/>
              </w:rPr>
            </w:pPr>
          </w:p>
        </w:tc>
        <w:tc>
          <w:tcPr>
            <w:tcW w:w="4176" w:type="dxa"/>
          </w:tcPr>
          <w:p w:rsidR="00191717" w:rsidRPr="000A1F5F" w:rsidRDefault="00191717"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 xml:space="preserve">Яшин Д.П. – первый заместитель управляющего делами Правительства </w:t>
            </w:r>
            <w:r w:rsidRPr="000A1F5F">
              <w:rPr>
                <w:rFonts w:ascii="PT Astra Serif" w:eastAsia="Calibri" w:hAnsi="PT Astra Serif"/>
                <w:b/>
                <w:sz w:val="20"/>
                <w:szCs w:val="20"/>
              </w:rPr>
              <w:lastRenderedPageBreak/>
              <w:t>области</w:t>
            </w:r>
          </w:p>
        </w:tc>
        <w:tc>
          <w:tcPr>
            <w:tcW w:w="1763" w:type="dxa"/>
          </w:tcPr>
          <w:p w:rsidR="00191717" w:rsidRPr="000A1F5F" w:rsidRDefault="00191717" w:rsidP="001D7457">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lastRenderedPageBreak/>
              <w:t>отчет</w:t>
            </w:r>
          </w:p>
        </w:tc>
        <w:tc>
          <w:tcPr>
            <w:tcW w:w="2206" w:type="dxa"/>
          </w:tcPr>
          <w:p w:rsidR="00191717" w:rsidRPr="000A1F5F" w:rsidRDefault="00191717"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191717" w:rsidRPr="000A1F5F" w:rsidRDefault="00191717" w:rsidP="00CC62EA">
            <w:pPr>
              <w:autoSpaceDE w:val="0"/>
              <w:autoSpaceDN w:val="0"/>
              <w:adjustRightInd w:val="0"/>
              <w:spacing w:after="0" w:line="240" w:lineRule="auto"/>
              <w:jc w:val="center"/>
              <w:rPr>
                <w:rFonts w:ascii="PT Astra Serif" w:eastAsia="Calibri" w:hAnsi="PT Astra Serif"/>
                <w:spacing w:val="-8"/>
                <w:sz w:val="20"/>
                <w:szCs w:val="20"/>
              </w:rPr>
            </w:pPr>
            <w:r w:rsidRPr="000A1F5F">
              <w:rPr>
                <w:rFonts w:ascii="PT Astra Serif" w:eastAsia="Calibri" w:hAnsi="PT Astra Serif"/>
                <w:spacing w:val="-8"/>
                <w:sz w:val="20"/>
                <w:szCs w:val="20"/>
              </w:rPr>
              <w:lastRenderedPageBreak/>
              <w:t>3.6.1.</w:t>
            </w:r>
          </w:p>
        </w:tc>
        <w:tc>
          <w:tcPr>
            <w:tcW w:w="5065" w:type="dxa"/>
          </w:tcPr>
          <w:p w:rsidR="00191717" w:rsidRPr="000A1F5F" w:rsidRDefault="00191717" w:rsidP="00E20B30">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«Заключено соглашение о предоставлении субсидии юридическому лицу на иные цели»</w:t>
            </w:r>
          </w:p>
          <w:p w:rsidR="00242A0A" w:rsidRPr="000A1F5F" w:rsidRDefault="00242A0A" w:rsidP="00E20B30">
            <w:pPr>
              <w:autoSpaceDE w:val="0"/>
              <w:autoSpaceDN w:val="0"/>
              <w:adjustRightInd w:val="0"/>
              <w:spacing w:after="0" w:line="240" w:lineRule="auto"/>
              <w:rPr>
                <w:rFonts w:ascii="PT Astra Serif" w:eastAsia="Calibri" w:hAnsi="PT Astra Serif"/>
                <w:sz w:val="20"/>
                <w:szCs w:val="20"/>
              </w:rPr>
            </w:pPr>
          </w:p>
        </w:tc>
        <w:tc>
          <w:tcPr>
            <w:tcW w:w="1328" w:type="dxa"/>
          </w:tcPr>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февраля</w:t>
            </w:r>
          </w:p>
        </w:tc>
        <w:tc>
          <w:tcPr>
            <w:tcW w:w="4176" w:type="dxa"/>
          </w:tcPr>
          <w:p w:rsidR="00191717" w:rsidRPr="000A1F5F" w:rsidRDefault="00191717" w:rsidP="00CC62EA">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pacing w:val="-8"/>
                <w:sz w:val="20"/>
                <w:szCs w:val="20"/>
              </w:rPr>
              <w:t>Кутищева</w:t>
            </w:r>
            <w:proofErr w:type="spellEnd"/>
            <w:r w:rsidRPr="000A1F5F">
              <w:rPr>
                <w:rFonts w:ascii="PT Astra Serif" w:eastAsia="Calibri" w:hAnsi="PT Astra Serif"/>
                <w:spacing w:val="-8"/>
                <w:sz w:val="20"/>
                <w:szCs w:val="20"/>
              </w:rPr>
              <w:t xml:space="preserve"> Т.В. – начальник управления бюджетного</w:t>
            </w:r>
            <w:r w:rsidRPr="000A1F5F">
              <w:rPr>
                <w:rFonts w:ascii="PT Astra Serif" w:eastAsia="Calibri" w:hAnsi="PT Astra Serif"/>
                <w:sz w:val="20"/>
                <w:szCs w:val="20"/>
              </w:rPr>
              <w:t xml:space="preserve"> планирования, учета, отчетности и контроля управления делами Правительства области </w:t>
            </w:r>
          </w:p>
        </w:tc>
        <w:tc>
          <w:tcPr>
            <w:tcW w:w="1763" w:type="dxa"/>
          </w:tcPr>
          <w:p w:rsidR="00191717" w:rsidRPr="000A1F5F" w:rsidRDefault="00191717"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соглашение </w:t>
            </w:r>
          </w:p>
        </w:tc>
        <w:tc>
          <w:tcPr>
            <w:tcW w:w="2206" w:type="dxa"/>
          </w:tcPr>
          <w:p w:rsidR="00191717" w:rsidRPr="000A1F5F" w:rsidRDefault="00191717"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191717" w:rsidRPr="000A1F5F" w:rsidRDefault="00191717" w:rsidP="00CC62EA">
            <w:pPr>
              <w:autoSpaceDE w:val="0"/>
              <w:autoSpaceDN w:val="0"/>
              <w:adjustRightInd w:val="0"/>
              <w:spacing w:after="0" w:line="240" w:lineRule="auto"/>
              <w:jc w:val="center"/>
              <w:rPr>
                <w:rFonts w:ascii="PT Astra Serif" w:eastAsia="Calibri" w:hAnsi="PT Astra Serif"/>
                <w:spacing w:val="-8"/>
                <w:sz w:val="20"/>
                <w:szCs w:val="20"/>
              </w:rPr>
            </w:pPr>
            <w:r w:rsidRPr="000A1F5F">
              <w:rPr>
                <w:rFonts w:ascii="PT Astra Serif" w:eastAsia="Calibri" w:hAnsi="PT Astra Serif"/>
                <w:spacing w:val="-8"/>
                <w:sz w:val="20"/>
                <w:szCs w:val="20"/>
              </w:rPr>
              <w:t>3.6.2.</w:t>
            </w:r>
          </w:p>
        </w:tc>
        <w:tc>
          <w:tcPr>
            <w:tcW w:w="5065" w:type="dxa"/>
          </w:tcPr>
          <w:p w:rsidR="00191717" w:rsidRPr="000A1F5F" w:rsidRDefault="00191717"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квартал»</w:t>
            </w:r>
          </w:p>
        </w:tc>
        <w:tc>
          <w:tcPr>
            <w:tcW w:w="1328" w:type="dxa"/>
          </w:tcPr>
          <w:p w:rsidR="00191717" w:rsidRPr="000A1F5F" w:rsidRDefault="00191717" w:rsidP="00D84CAB">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191717" w:rsidRPr="000A1F5F" w:rsidRDefault="00191717" w:rsidP="00D84CAB">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апреля</w:t>
            </w:r>
          </w:p>
        </w:tc>
        <w:tc>
          <w:tcPr>
            <w:tcW w:w="4176" w:type="dxa"/>
          </w:tcPr>
          <w:p w:rsidR="00191717" w:rsidRPr="000A1F5F" w:rsidRDefault="00191717"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Яшин Д.П. – первый заместитель управляющего делами Правительства области</w:t>
            </w:r>
          </w:p>
        </w:tc>
        <w:tc>
          <w:tcPr>
            <w:tcW w:w="1763" w:type="dxa"/>
          </w:tcPr>
          <w:p w:rsidR="00191717" w:rsidRPr="000A1F5F" w:rsidRDefault="00191717"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206" w:type="dxa"/>
          </w:tcPr>
          <w:p w:rsidR="00191717" w:rsidRPr="000A1F5F" w:rsidRDefault="00191717"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191717" w:rsidRPr="000A1F5F" w:rsidRDefault="00191717" w:rsidP="00CC62EA">
            <w:pPr>
              <w:autoSpaceDE w:val="0"/>
              <w:autoSpaceDN w:val="0"/>
              <w:adjustRightInd w:val="0"/>
              <w:spacing w:after="0" w:line="240" w:lineRule="auto"/>
              <w:jc w:val="center"/>
              <w:rPr>
                <w:rFonts w:ascii="PT Astra Serif" w:eastAsia="Calibri" w:hAnsi="PT Astra Serif"/>
                <w:spacing w:val="-8"/>
                <w:sz w:val="20"/>
                <w:szCs w:val="20"/>
              </w:rPr>
            </w:pPr>
            <w:r w:rsidRPr="000A1F5F">
              <w:rPr>
                <w:rFonts w:ascii="PT Astra Serif" w:eastAsia="Calibri" w:hAnsi="PT Astra Serif"/>
                <w:spacing w:val="-8"/>
                <w:sz w:val="20"/>
                <w:szCs w:val="20"/>
              </w:rPr>
              <w:t>3.6.3.</w:t>
            </w:r>
          </w:p>
        </w:tc>
        <w:tc>
          <w:tcPr>
            <w:tcW w:w="5065"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1 полугодие»</w:t>
            </w:r>
          </w:p>
        </w:tc>
        <w:tc>
          <w:tcPr>
            <w:tcW w:w="1328" w:type="dxa"/>
          </w:tcPr>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июля</w:t>
            </w:r>
          </w:p>
        </w:tc>
        <w:tc>
          <w:tcPr>
            <w:tcW w:w="4176" w:type="dxa"/>
          </w:tcPr>
          <w:p w:rsidR="00191717" w:rsidRPr="000A1F5F" w:rsidRDefault="00191717" w:rsidP="00CC62EA">
            <w:pPr>
              <w:autoSpaceDE w:val="0"/>
              <w:autoSpaceDN w:val="0"/>
              <w:adjustRightInd w:val="0"/>
              <w:spacing w:after="0" w:line="240" w:lineRule="auto"/>
              <w:rPr>
                <w:rFonts w:ascii="PT Astra Serif" w:eastAsia="Calibri" w:hAnsi="PT Astra Serif"/>
                <w:spacing w:val="-8"/>
                <w:sz w:val="20"/>
                <w:szCs w:val="20"/>
              </w:rPr>
            </w:pPr>
            <w:r w:rsidRPr="000A1F5F">
              <w:rPr>
                <w:rFonts w:ascii="PT Astra Serif" w:eastAsia="Calibri" w:hAnsi="PT Astra Serif"/>
                <w:sz w:val="20"/>
                <w:szCs w:val="20"/>
              </w:rPr>
              <w:t>Яшин Д.П. – первый заместитель управляющего делами Правительства области</w:t>
            </w:r>
          </w:p>
        </w:tc>
        <w:tc>
          <w:tcPr>
            <w:tcW w:w="1763" w:type="dxa"/>
          </w:tcPr>
          <w:p w:rsidR="00191717" w:rsidRPr="000A1F5F" w:rsidRDefault="00191717"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206" w:type="dxa"/>
          </w:tcPr>
          <w:p w:rsidR="00191717" w:rsidRPr="000A1F5F" w:rsidRDefault="00191717"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191717" w:rsidRPr="000A1F5F" w:rsidRDefault="00191717" w:rsidP="00CC62EA">
            <w:pPr>
              <w:autoSpaceDE w:val="0"/>
              <w:autoSpaceDN w:val="0"/>
              <w:adjustRightInd w:val="0"/>
              <w:spacing w:after="0" w:line="240" w:lineRule="auto"/>
              <w:jc w:val="center"/>
              <w:rPr>
                <w:rFonts w:ascii="PT Astra Serif" w:eastAsia="Calibri" w:hAnsi="PT Astra Serif"/>
                <w:spacing w:val="-8"/>
                <w:sz w:val="20"/>
                <w:szCs w:val="20"/>
              </w:rPr>
            </w:pPr>
            <w:r w:rsidRPr="000A1F5F">
              <w:rPr>
                <w:rFonts w:ascii="PT Astra Serif" w:eastAsia="Calibri" w:hAnsi="PT Astra Serif"/>
                <w:spacing w:val="-8"/>
                <w:sz w:val="20"/>
                <w:szCs w:val="20"/>
              </w:rPr>
              <w:t>3.6.4.</w:t>
            </w:r>
          </w:p>
        </w:tc>
        <w:tc>
          <w:tcPr>
            <w:tcW w:w="5065"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9 месяцев»</w:t>
            </w:r>
          </w:p>
        </w:tc>
        <w:tc>
          <w:tcPr>
            <w:tcW w:w="1328" w:type="dxa"/>
          </w:tcPr>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15 октября</w:t>
            </w:r>
          </w:p>
        </w:tc>
        <w:tc>
          <w:tcPr>
            <w:tcW w:w="4176" w:type="dxa"/>
          </w:tcPr>
          <w:p w:rsidR="00191717" w:rsidRPr="000A1F5F" w:rsidRDefault="00191717" w:rsidP="00CC62EA">
            <w:pPr>
              <w:autoSpaceDE w:val="0"/>
              <w:autoSpaceDN w:val="0"/>
              <w:adjustRightInd w:val="0"/>
              <w:spacing w:after="0" w:line="240" w:lineRule="auto"/>
              <w:rPr>
                <w:rFonts w:ascii="PT Astra Serif" w:eastAsia="Calibri" w:hAnsi="PT Astra Serif"/>
                <w:spacing w:val="-8"/>
                <w:sz w:val="20"/>
                <w:szCs w:val="20"/>
              </w:rPr>
            </w:pPr>
            <w:r w:rsidRPr="000A1F5F">
              <w:rPr>
                <w:rFonts w:ascii="PT Astra Serif" w:eastAsia="Calibri" w:hAnsi="PT Astra Serif"/>
                <w:sz w:val="20"/>
                <w:szCs w:val="20"/>
              </w:rPr>
              <w:t>Яшин Д.П. – первый заместитель управляющего делами Правительства области</w:t>
            </w:r>
            <w:r w:rsidRPr="000A1F5F">
              <w:rPr>
                <w:rFonts w:ascii="PT Astra Serif" w:eastAsia="Calibri" w:hAnsi="PT Astra Serif"/>
                <w:spacing w:val="-8"/>
                <w:sz w:val="20"/>
                <w:szCs w:val="20"/>
              </w:rPr>
              <w:t xml:space="preserve"> управления делами Правительства области</w:t>
            </w:r>
          </w:p>
        </w:tc>
        <w:tc>
          <w:tcPr>
            <w:tcW w:w="1763" w:type="dxa"/>
          </w:tcPr>
          <w:p w:rsidR="00191717" w:rsidRPr="000A1F5F" w:rsidRDefault="00191717"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206" w:type="dxa"/>
          </w:tcPr>
          <w:p w:rsidR="00191717" w:rsidRPr="000A1F5F" w:rsidRDefault="00191717"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02549">
        <w:tc>
          <w:tcPr>
            <w:tcW w:w="630" w:type="dxa"/>
          </w:tcPr>
          <w:p w:rsidR="00191717" w:rsidRPr="000A1F5F" w:rsidRDefault="00191717" w:rsidP="001E7BD9">
            <w:pPr>
              <w:autoSpaceDE w:val="0"/>
              <w:autoSpaceDN w:val="0"/>
              <w:adjustRightInd w:val="0"/>
              <w:spacing w:after="0" w:line="240" w:lineRule="auto"/>
              <w:jc w:val="center"/>
              <w:rPr>
                <w:rFonts w:ascii="PT Astra Serif" w:eastAsia="Calibri" w:hAnsi="PT Astra Serif"/>
                <w:spacing w:val="-8"/>
                <w:sz w:val="20"/>
                <w:szCs w:val="20"/>
              </w:rPr>
            </w:pPr>
            <w:r w:rsidRPr="000A1F5F">
              <w:rPr>
                <w:rFonts w:ascii="PT Astra Serif" w:eastAsia="Calibri" w:hAnsi="PT Astra Serif"/>
                <w:spacing w:val="-8"/>
                <w:sz w:val="20"/>
                <w:szCs w:val="20"/>
              </w:rPr>
              <w:t>3.6.5.</w:t>
            </w:r>
          </w:p>
        </w:tc>
        <w:tc>
          <w:tcPr>
            <w:tcW w:w="5065" w:type="dxa"/>
          </w:tcPr>
          <w:p w:rsidR="00191717" w:rsidRPr="000A1F5F" w:rsidRDefault="0019171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328" w:type="dxa"/>
          </w:tcPr>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191717" w:rsidRPr="000A1F5F" w:rsidRDefault="0019171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января</w:t>
            </w:r>
          </w:p>
        </w:tc>
        <w:tc>
          <w:tcPr>
            <w:tcW w:w="4176" w:type="dxa"/>
          </w:tcPr>
          <w:p w:rsidR="00191717" w:rsidRPr="000A1F5F" w:rsidRDefault="00191717"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Яшин Д.П. – первый заместитель управляющего делами Правительства области</w:t>
            </w:r>
          </w:p>
        </w:tc>
        <w:tc>
          <w:tcPr>
            <w:tcW w:w="1763" w:type="dxa"/>
          </w:tcPr>
          <w:p w:rsidR="00191717" w:rsidRPr="000A1F5F" w:rsidRDefault="00191717"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206" w:type="dxa"/>
          </w:tcPr>
          <w:p w:rsidR="00191717" w:rsidRPr="000A1F5F" w:rsidRDefault="00191717" w:rsidP="00CC62EA">
            <w:pPr>
              <w:autoSpaceDE w:val="0"/>
              <w:autoSpaceDN w:val="0"/>
              <w:adjustRightInd w:val="0"/>
              <w:spacing w:after="0" w:line="240" w:lineRule="auto"/>
              <w:rPr>
                <w:rFonts w:ascii="PT Astra Serif" w:eastAsia="Calibri" w:hAnsi="PT Astra Serif"/>
                <w:sz w:val="20"/>
                <w:szCs w:val="20"/>
              </w:rPr>
            </w:pPr>
          </w:p>
          <w:p w:rsidR="00191717" w:rsidRPr="000A1F5F" w:rsidRDefault="00191717" w:rsidP="00191F42">
            <w:pPr>
              <w:autoSpaceDE w:val="0"/>
              <w:autoSpaceDN w:val="0"/>
              <w:adjustRightInd w:val="0"/>
              <w:spacing w:after="0" w:line="240" w:lineRule="auto"/>
              <w:jc w:val="right"/>
              <w:rPr>
                <w:rFonts w:ascii="PT Astra Serif" w:eastAsia="Calibri" w:hAnsi="PT Astra Serif"/>
                <w:sz w:val="20"/>
                <w:szCs w:val="20"/>
              </w:rPr>
            </w:pPr>
            <w:r w:rsidRPr="000A1F5F">
              <w:rPr>
                <w:rFonts w:ascii="PT Astra Serif" w:eastAsia="Calibri" w:hAnsi="PT Astra Serif"/>
                <w:sz w:val="20"/>
                <w:szCs w:val="20"/>
              </w:rPr>
              <w:t>»</w:t>
            </w:r>
            <w:r w:rsidR="00191F42" w:rsidRPr="000A1F5F">
              <w:rPr>
                <w:rFonts w:ascii="PT Astra Serif" w:eastAsia="Calibri" w:hAnsi="PT Astra Serif"/>
                <w:sz w:val="20"/>
                <w:szCs w:val="20"/>
              </w:rPr>
              <w:t>;</w:t>
            </w:r>
          </w:p>
        </w:tc>
      </w:tr>
    </w:tbl>
    <w:p w:rsidR="003608BE" w:rsidRPr="000A1F5F" w:rsidRDefault="00191F42" w:rsidP="003608BE">
      <w:pPr>
        <w:autoSpaceDE w:val="0"/>
        <w:autoSpaceDN w:val="0"/>
        <w:adjustRightInd w:val="0"/>
        <w:spacing w:after="0" w:line="240" w:lineRule="auto"/>
        <w:ind w:firstLine="708"/>
        <w:jc w:val="both"/>
        <w:rPr>
          <w:rFonts w:ascii="PT Astra Serif" w:eastAsia="Calibri" w:hAnsi="PT Astra Serif"/>
          <w:sz w:val="28"/>
          <w:szCs w:val="28"/>
        </w:rPr>
      </w:pPr>
      <w:r w:rsidRPr="000A1F5F">
        <w:rPr>
          <w:rFonts w:ascii="PT Astra Serif" w:eastAsia="Calibri" w:hAnsi="PT Astra Serif"/>
          <w:sz w:val="28"/>
          <w:szCs w:val="28"/>
        </w:rPr>
        <w:t>п</w:t>
      </w:r>
      <w:r w:rsidR="003608BE" w:rsidRPr="000A1F5F">
        <w:rPr>
          <w:rFonts w:ascii="PT Astra Serif" w:eastAsia="Calibri" w:hAnsi="PT Astra Serif"/>
          <w:sz w:val="28"/>
          <w:szCs w:val="28"/>
        </w:rPr>
        <w:t>одпрограмм</w:t>
      </w:r>
      <w:r w:rsidRPr="000A1F5F">
        <w:rPr>
          <w:rFonts w:ascii="PT Astra Serif" w:eastAsia="Calibri" w:hAnsi="PT Astra Serif"/>
          <w:sz w:val="28"/>
          <w:szCs w:val="28"/>
        </w:rPr>
        <w:t>у</w:t>
      </w:r>
      <w:r w:rsidR="003608BE" w:rsidRPr="000A1F5F">
        <w:rPr>
          <w:rFonts w:ascii="PT Astra Serif" w:eastAsia="Calibri" w:hAnsi="PT Astra Serif"/>
          <w:sz w:val="28"/>
          <w:szCs w:val="28"/>
        </w:rPr>
        <w:t xml:space="preserve"> 4 «Информационные технологии и управление развитием отрасли» изложить в следующей редакции:</w:t>
      </w:r>
    </w:p>
    <w:p w:rsidR="00862F01" w:rsidRPr="000A1F5F" w:rsidRDefault="003608BE" w:rsidP="00CC62EA">
      <w:pPr>
        <w:autoSpaceDE w:val="0"/>
        <w:autoSpaceDN w:val="0"/>
        <w:adjustRightInd w:val="0"/>
        <w:spacing w:after="0" w:line="240" w:lineRule="auto"/>
        <w:jc w:val="center"/>
        <w:rPr>
          <w:rFonts w:ascii="PT Astra Serif" w:eastAsia="Calibri" w:hAnsi="PT Astra Serif"/>
          <w:b/>
          <w:sz w:val="28"/>
          <w:szCs w:val="28"/>
        </w:rPr>
      </w:pPr>
      <w:r w:rsidRPr="000A1F5F">
        <w:rPr>
          <w:rFonts w:ascii="PT Astra Serif" w:eastAsia="Calibri" w:hAnsi="PT Astra Serif"/>
          <w:b/>
          <w:sz w:val="28"/>
          <w:szCs w:val="28"/>
        </w:rPr>
        <w:t>«</w:t>
      </w:r>
      <w:r w:rsidR="00862F01" w:rsidRPr="000A1F5F">
        <w:rPr>
          <w:rFonts w:ascii="PT Astra Serif" w:eastAsia="Calibri" w:hAnsi="PT Astra Serif"/>
          <w:b/>
          <w:sz w:val="28"/>
          <w:szCs w:val="28"/>
        </w:rPr>
        <w:t>Подпрограмма 4 «Информационные технологии и управление развитием отрасли»</w:t>
      </w:r>
    </w:p>
    <w:p w:rsidR="00862F01" w:rsidRPr="000A1F5F" w:rsidRDefault="00862F01" w:rsidP="00CC62EA">
      <w:pPr>
        <w:autoSpaceDE w:val="0"/>
        <w:autoSpaceDN w:val="0"/>
        <w:adjustRightInd w:val="0"/>
        <w:spacing w:after="0" w:line="240" w:lineRule="auto"/>
        <w:jc w:val="both"/>
        <w:rPr>
          <w:rFonts w:ascii="PT Astra Serif" w:eastAsia="Calibri" w:hAnsi="PT Astra Serif"/>
          <w:sz w:val="28"/>
          <w:szCs w:val="28"/>
        </w:rPr>
      </w:pPr>
    </w:p>
    <w:p w:rsidR="00862F01" w:rsidRPr="000A1F5F" w:rsidRDefault="00862F01" w:rsidP="00CC62EA">
      <w:pPr>
        <w:widowControl w:val="0"/>
        <w:spacing w:after="0" w:line="240" w:lineRule="auto"/>
        <w:jc w:val="center"/>
        <w:rPr>
          <w:rFonts w:ascii="PT Astra Serif" w:hAnsi="PT Astra Serif"/>
          <w:b/>
          <w:sz w:val="28"/>
          <w:szCs w:val="28"/>
        </w:rPr>
      </w:pPr>
      <w:r w:rsidRPr="000A1F5F">
        <w:rPr>
          <w:rFonts w:ascii="PT Astra Serif" w:hAnsi="PT Astra Serif"/>
          <w:b/>
          <w:sz w:val="28"/>
          <w:szCs w:val="28"/>
        </w:rPr>
        <w:t>Паспорт</w:t>
      </w:r>
    </w:p>
    <w:p w:rsidR="00862F01" w:rsidRPr="000A1F5F" w:rsidRDefault="00862F01" w:rsidP="00CC62EA">
      <w:pPr>
        <w:widowControl w:val="0"/>
        <w:spacing w:after="0" w:line="240" w:lineRule="auto"/>
        <w:jc w:val="center"/>
        <w:rPr>
          <w:rFonts w:ascii="PT Astra Serif" w:hAnsi="PT Astra Serif"/>
          <w:b/>
          <w:spacing w:val="-8"/>
          <w:sz w:val="28"/>
          <w:szCs w:val="28"/>
        </w:rPr>
      </w:pPr>
      <w:r w:rsidRPr="000A1F5F">
        <w:rPr>
          <w:rFonts w:ascii="PT Astra Serif" w:hAnsi="PT Astra Serif"/>
          <w:b/>
          <w:spacing w:val="-8"/>
          <w:sz w:val="28"/>
          <w:szCs w:val="28"/>
        </w:rPr>
        <w:t xml:space="preserve">комплекса процессных мероприятий «Анализ и мониторинг системы здравоохранения» </w:t>
      </w:r>
    </w:p>
    <w:p w:rsidR="00862F01" w:rsidRPr="000A1F5F" w:rsidRDefault="00862F01" w:rsidP="00CC62EA">
      <w:pPr>
        <w:widowControl w:val="0"/>
        <w:spacing w:after="0" w:line="240" w:lineRule="auto"/>
        <w:jc w:val="center"/>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outlineLvl w:val="2"/>
        <w:rPr>
          <w:rFonts w:ascii="PT Astra Serif" w:hAnsi="PT Astra Serif"/>
          <w:b/>
          <w:sz w:val="28"/>
          <w:szCs w:val="28"/>
        </w:rPr>
      </w:pPr>
      <w:r w:rsidRPr="000A1F5F">
        <w:rPr>
          <w:rFonts w:ascii="PT Astra Serif" w:hAnsi="PT Astra Serif"/>
          <w:b/>
          <w:sz w:val="28"/>
          <w:szCs w:val="28"/>
        </w:rPr>
        <w:t xml:space="preserve">I. Основные положения </w:t>
      </w:r>
    </w:p>
    <w:p w:rsidR="00862F01" w:rsidRPr="000A1F5F" w:rsidRDefault="00862F01" w:rsidP="00CC62EA">
      <w:pPr>
        <w:widowControl w:val="0"/>
        <w:spacing w:after="0" w:line="240" w:lineRule="auto"/>
        <w:jc w:val="center"/>
        <w:rPr>
          <w:rFonts w:ascii="PT Astra Serif" w:hAnsi="PT Astra Serif"/>
          <w:b/>
          <w:sz w:val="16"/>
          <w:szCs w:val="16"/>
        </w:rPr>
      </w:pPr>
    </w:p>
    <w:tbl>
      <w:tblPr>
        <w:tblW w:w="146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0"/>
        <w:gridCol w:w="9781"/>
      </w:tblGrid>
      <w:tr w:rsidR="000A1F5F" w:rsidRPr="000A1F5F" w:rsidTr="00965818">
        <w:tc>
          <w:tcPr>
            <w:tcW w:w="4820" w:type="dxa"/>
          </w:tcPr>
          <w:p w:rsidR="00862F01" w:rsidRPr="000A1F5F" w:rsidRDefault="00862F01" w:rsidP="00CC62EA">
            <w:pPr>
              <w:widowControl w:val="0"/>
              <w:tabs>
                <w:tab w:val="left" w:pos="5040"/>
              </w:tabs>
              <w:spacing w:after="0" w:line="240" w:lineRule="auto"/>
              <w:jc w:val="both"/>
              <w:rPr>
                <w:rFonts w:ascii="PT Astra Serif" w:hAnsi="PT Astra Serif"/>
                <w:sz w:val="20"/>
                <w:szCs w:val="20"/>
              </w:rPr>
            </w:pPr>
            <w:r w:rsidRPr="000A1F5F">
              <w:rPr>
                <w:rFonts w:ascii="PT Astra Serif" w:hAnsi="PT Astra Serif"/>
                <w:sz w:val="20"/>
                <w:szCs w:val="20"/>
              </w:rPr>
              <w:t>Ответственный исполнительный орган</w:t>
            </w:r>
          </w:p>
        </w:tc>
        <w:tc>
          <w:tcPr>
            <w:tcW w:w="9781" w:type="dxa"/>
          </w:tcPr>
          <w:p w:rsidR="00862F01" w:rsidRPr="000A1F5F" w:rsidRDefault="00862F01" w:rsidP="00CC62EA">
            <w:pPr>
              <w:widowControl w:val="0"/>
              <w:tabs>
                <w:tab w:val="left" w:pos="5040"/>
              </w:tabs>
              <w:spacing w:after="0" w:line="240" w:lineRule="auto"/>
              <w:jc w:val="both"/>
              <w:rPr>
                <w:rFonts w:ascii="PT Astra Serif" w:hAnsi="PT Astra Serif"/>
                <w:spacing w:val="-10"/>
                <w:sz w:val="20"/>
                <w:szCs w:val="20"/>
              </w:rPr>
            </w:pPr>
            <w:r w:rsidRPr="000A1F5F">
              <w:rPr>
                <w:rFonts w:ascii="PT Astra Serif" w:hAnsi="PT Astra Serif"/>
                <w:spacing w:val="-10"/>
                <w:sz w:val="20"/>
                <w:szCs w:val="20"/>
              </w:rPr>
              <w:t>министерство здравоохранения области,</w:t>
            </w:r>
            <w:r w:rsidRPr="000A1F5F">
              <w:rPr>
                <w:spacing w:val="-10"/>
                <w:sz w:val="20"/>
                <w:szCs w:val="20"/>
              </w:rPr>
              <w:t xml:space="preserve"> </w:t>
            </w:r>
            <w:r w:rsidRPr="000A1F5F">
              <w:rPr>
                <w:rFonts w:ascii="PT Astra Serif" w:hAnsi="PT Astra Serif"/>
                <w:spacing w:val="-10"/>
                <w:sz w:val="20"/>
                <w:szCs w:val="20"/>
              </w:rPr>
              <w:t>комитет по управлению имуществом области</w:t>
            </w:r>
          </w:p>
        </w:tc>
      </w:tr>
      <w:tr w:rsidR="000A1F5F" w:rsidRPr="000A1F5F" w:rsidTr="00965818">
        <w:tc>
          <w:tcPr>
            <w:tcW w:w="4820" w:type="dxa"/>
          </w:tcPr>
          <w:p w:rsidR="00862F01" w:rsidRPr="000A1F5F" w:rsidRDefault="00862F01" w:rsidP="00CC62EA">
            <w:pPr>
              <w:widowControl w:val="0"/>
              <w:suppressAutoHyphens/>
              <w:spacing w:after="0" w:line="240" w:lineRule="auto"/>
              <w:rPr>
                <w:rFonts w:ascii="PT Astra Serif" w:hAnsi="PT Astra Serif"/>
                <w:sz w:val="20"/>
                <w:szCs w:val="20"/>
                <w:lang w:eastAsia="en-US"/>
              </w:rPr>
            </w:pPr>
            <w:r w:rsidRPr="000A1F5F">
              <w:rPr>
                <w:rFonts w:ascii="PT Astra Serif" w:hAnsi="PT Astra Serif"/>
                <w:sz w:val="20"/>
                <w:szCs w:val="20"/>
                <w:lang w:eastAsia="en-US"/>
              </w:rPr>
              <w:t>Связь с государственной программой</w:t>
            </w:r>
          </w:p>
        </w:tc>
        <w:tc>
          <w:tcPr>
            <w:tcW w:w="9781" w:type="dxa"/>
          </w:tcPr>
          <w:p w:rsidR="00862F01" w:rsidRPr="000A1F5F" w:rsidRDefault="00862F01" w:rsidP="00CC62EA">
            <w:pPr>
              <w:autoSpaceDE w:val="0"/>
              <w:autoSpaceDN w:val="0"/>
              <w:adjustRightInd w:val="0"/>
              <w:spacing w:after="0" w:line="240" w:lineRule="auto"/>
              <w:jc w:val="both"/>
              <w:rPr>
                <w:rFonts w:ascii="PT Astra Serif" w:hAnsi="PT Astra Serif"/>
                <w:sz w:val="20"/>
                <w:szCs w:val="20"/>
              </w:rPr>
            </w:pPr>
            <w:r w:rsidRPr="000A1F5F">
              <w:rPr>
                <w:rFonts w:ascii="PT Astra Serif" w:hAnsi="PT Astra Serif"/>
                <w:sz w:val="20"/>
                <w:szCs w:val="20"/>
              </w:rPr>
              <w:t>государственная программа Саратовской области «Развитие здравоохранения»</w:t>
            </w:r>
          </w:p>
        </w:tc>
      </w:tr>
    </w:tbl>
    <w:p w:rsidR="00862F01" w:rsidRPr="000A1F5F" w:rsidRDefault="00862F01" w:rsidP="00CC62EA">
      <w:pPr>
        <w:widowControl w:val="0"/>
        <w:autoSpaceDE w:val="0"/>
        <w:autoSpaceDN w:val="0"/>
        <w:spacing w:after="0" w:line="240" w:lineRule="auto"/>
        <w:jc w:val="center"/>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outlineLvl w:val="2"/>
        <w:rPr>
          <w:rFonts w:ascii="PT Astra Serif" w:hAnsi="PT Astra Serif"/>
          <w:b/>
          <w:sz w:val="28"/>
          <w:szCs w:val="28"/>
        </w:rPr>
      </w:pPr>
      <w:r w:rsidRPr="000A1F5F">
        <w:rPr>
          <w:rFonts w:ascii="PT Astra Serif" w:hAnsi="PT Astra Serif"/>
          <w:b/>
          <w:sz w:val="28"/>
          <w:szCs w:val="28"/>
        </w:rPr>
        <w:t>II. Показатели комплекса процессных мероприятий</w:t>
      </w:r>
    </w:p>
    <w:p w:rsidR="00862F01" w:rsidRPr="000A1F5F" w:rsidRDefault="00862F01" w:rsidP="00CC62EA">
      <w:pPr>
        <w:spacing w:after="0" w:line="240" w:lineRule="auto"/>
        <w:jc w:val="center"/>
        <w:rPr>
          <w:rFonts w:ascii="PT Astra Serif" w:eastAsiaTheme="minorEastAsia" w:hAnsi="PT Astra Serif"/>
          <w:b/>
          <w:bCs/>
          <w:sz w:val="16"/>
          <w:szCs w:val="16"/>
        </w:rPr>
      </w:pPr>
    </w:p>
    <w:tbl>
      <w:tblPr>
        <w:tblStyle w:val="83"/>
        <w:tblW w:w="14600" w:type="dxa"/>
        <w:tblInd w:w="28" w:type="dxa"/>
        <w:tblLayout w:type="fixed"/>
        <w:tblCellMar>
          <w:left w:w="28" w:type="dxa"/>
          <w:right w:w="28" w:type="dxa"/>
        </w:tblCellMar>
        <w:tblLook w:val="01E0" w:firstRow="1" w:lastRow="1" w:firstColumn="1" w:lastColumn="1" w:noHBand="0" w:noVBand="0"/>
      </w:tblPr>
      <w:tblGrid>
        <w:gridCol w:w="463"/>
        <w:gridCol w:w="4924"/>
        <w:gridCol w:w="1133"/>
        <w:gridCol w:w="850"/>
        <w:gridCol w:w="566"/>
        <w:gridCol w:w="567"/>
        <w:gridCol w:w="567"/>
        <w:gridCol w:w="567"/>
        <w:gridCol w:w="567"/>
        <w:gridCol w:w="567"/>
        <w:gridCol w:w="567"/>
        <w:gridCol w:w="1561"/>
        <w:gridCol w:w="1701"/>
      </w:tblGrid>
      <w:tr w:rsidR="000A1F5F" w:rsidRPr="000A1F5F" w:rsidTr="00965818">
        <w:trPr>
          <w:trHeight w:val="38"/>
        </w:trPr>
        <w:tc>
          <w:tcPr>
            <w:tcW w:w="463"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 </w:t>
            </w:r>
            <w:r w:rsidRPr="000A1F5F">
              <w:rPr>
                <w:rFonts w:ascii="PT Astra Serif" w:eastAsiaTheme="minorEastAsia" w:hAnsi="PT Astra Serif"/>
                <w:b/>
                <w:bCs/>
                <w:sz w:val="20"/>
                <w:szCs w:val="20"/>
              </w:rPr>
              <w:br/>
            </w:r>
            <w:proofErr w:type="gramStart"/>
            <w:r w:rsidRPr="000A1F5F">
              <w:rPr>
                <w:rFonts w:ascii="PT Astra Serif" w:eastAsiaTheme="minorEastAsia" w:hAnsi="PT Astra Serif"/>
                <w:b/>
                <w:bCs/>
                <w:sz w:val="20"/>
                <w:szCs w:val="20"/>
              </w:rPr>
              <w:t>п</w:t>
            </w:r>
            <w:proofErr w:type="gramEnd"/>
            <w:r w:rsidRPr="000A1F5F">
              <w:rPr>
                <w:rFonts w:ascii="PT Astra Serif" w:eastAsiaTheme="minorEastAsia" w:hAnsi="PT Astra Serif"/>
                <w:b/>
                <w:bCs/>
                <w:sz w:val="20"/>
                <w:szCs w:val="20"/>
              </w:rPr>
              <w:t>/п</w:t>
            </w:r>
          </w:p>
        </w:tc>
        <w:tc>
          <w:tcPr>
            <w:tcW w:w="4924"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Наименование показателя</w:t>
            </w:r>
          </w:p>
        </w:tc>
        <w:tc>
          <w:tcPr>
            <w:tcW w:w="1133"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Единица измерения</w:t>
            </w:r>
          </w:p>
        </w:tc>
        <w:tc>
          <w:tcPr>
            <w:tcW w:w="4818" w:type="dxa"/>
            <w:gridSpan w:val="8"/>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Значение показателей</w:t>
            </w:r>
          </w:p>
        </w:tc>
        <w:tc>
          <w:tcPr>
            <w:tcW w:w="1561"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proofErr w:type="gramStart"/>
            <w:r w:rsidRPr="000A1F5F">
              <w:rPr>
                <w:rFonts w:ascii="PT Astra Serif" w:hAnsi="PT Astra Serif"/>
                <w:b/>
                <w:sz w:val="20"/>
                <w:szCs w:val="20"/>
              </w:rPr>
              <w:t>Ответственный</w:t>
            </w:r>
            <w:proofErr w:type="gramEnd"/>
            <w:r w:rsidRPr="000A1F5F">
              <w:rPr>
                <w:rFonts w:ascii="PT Astra Serif" w:hAnsi="PT Astra Serif"/>
                <w:b/>
                <w:sz w:val="20"/>
                <w:szCs w:val="20"/>
              </w:rPr>
              <w:t xml:space="preserve"> </w:t>
            </w:r>
            <w:r w:rsidRPr="000A1F5F">
              <w:rPr>
                <w:rFonts w:ascii="PT Astra Serif" w:hAnsi="PT Astra Serif"/>
                <w:b/>
                <w:sz w:val="20"/>
                <w:szCs w:val="20"/>
              </w:rPr>
              <w:br/>
              <w:t>за достижение показателя</w:t>
            </w:r>
          </w:p>
        </w:tc>
        <w:tc>
          <w:tcPr>
            <w:tcW w:w="1701"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hAnsi="PT Astra Serif"/>
                <w:b/>
                <w:sz w:val="20"/>
                <w:szCs w:val="20"/>
              </w:rPr>
              <w:t>Информационная система</w:t>
            </w:r>
          </w:p>
        </w:tc>
      </w:tr>
      <w:tr w:rsidR="000A1F5F" w:rsidRPr="000A1F5F" w:rsidTr="00965818">
        <w:trPr>
          <w:trHeight w:val="38"/>
        </w:trPr>
        <w:tc>
          <w:tcPr>
            <w:tcW w:w="463" w:type="dxa"/>
            <w:vMerge/>
          </w:tcPr>
          <w:p w:rsidR="00862F01" w:rsidRPr="000A1F5F" w:rsidRDefault="00862F01" w:rsidP="00CC62EA">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4924" w:type="dxa"/>
            <w:vMerge/>
          </w:tcPr>
          <w:p w:rsidR="00862F01" w:rsidRPr="000A1F5F" w:rsidRDefault="00862F01" w:rsidP="00CC62EA">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1133" w:type="dxa"/>
            <w:vMerge/>
          </w:tcPr>
          <w:p w:rsidR="00862F01" w:rsidRPr="000A1F5F" w:rsidRDefault="00862F01" w:rsidP="00CC62EA">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850"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2023 год</w:t>
            </w:r>
          </w:p>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hAnsi="PT Astra Serif"/>
                <w:b/>
                <w:bCs/>
                <w:sz w:val="20"/>
                <w:szCs w:val="20"/>
              </w:rPr>
              <w:t xml:space="preserve">(базовое </w:t>
            </w:r>
            <w:r w:rsidRPr="000A1F5F">
              <w:rPr>
                <w:rFonts w:ascii="PT Astra Serif" w:hAnsi="PT Astra Serif"/>
                <w:b/>
                <w:bCs/>
                <w:spacing w:val="-10"/>
                <w:sz w:val="20"/>
                <w:szCs w:val="20"/>
              </w:rPr>
              <w:t>значение)</w:t>
            </w:r>
          </w:p>
        </w:tc>
        <w:tc>
          <w:tcPr>
            <w:tcW w:w="566"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2024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2025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2026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2027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2028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2029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2030 </w:t>
            </w:r>
          </w:p>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год</w:t>
            </w:r>
          </w:p>
        </w:tc>
        <w:tc>
          <w:tcPr>
            <w:tcW w:w="1561" w:type="dxa"/>
            <w:vMerge/>
          </w:tcPr>
          <w:p w:rsidR="00862F01" w:rsidRPr="000A1F5F" w:rsidRDefault="00862F01" w:rsidP="00CC62EA">
            <w:pPr>
              <w:spacing w:after="0" w:line="240" w:lineRule="auto"/>
              <w:jc w:val="center"/>
              <w:rPr>
                <w:rFonts w:ascii="PT Astra Serif" w:eastAsiaTheme="minorEastAsia" w:hAnsi="PT Astra Serif"/>
                <w:b/>
                <w:bCs/>
                <w:sz w:val="20"/>
                <w:szCs w:val="20"/>
              </w:rPr>
            </w:pPr>
          </w:p>
        </w:tc>
        <w:tc>
          <w:tcPr>
            <w:tcW w:w="1701" w:type="dxa"/>
            <w:vMerge/>
          </w:tcPr>
          <w:p w:rsidR="00862F01" w:rsidRPr="000A1F5F" w:rsidRDefault="00862F01" w:rsidP="00CC62EA">
            <w:pPr>
              <w:spacing w:after="0" w:line="240" w:lineRule="auto"/>
              <w:jc w:val="center"/>
              <w:rPr>
                <w:rFonts w:ascii="PT Astra Serif" w:eastAsiaTheme="minorEastAsia" w:hAnsi="PT Astra Serif"/>
                <w:b/>
                <w:bCs/>
                <w:sz w:val="20"/>
                <w:szCs w:val="20"/>
              </w:rPr>
            </w:pPr>
          </w:p>
        </w:tc>
      </w:tr>
      <w:tr w:rsidR="000A1F5F" w:rsidRPr="000A1F5F" w:rsidTr="00965818">
        <w:trPr>
          <w:trHeight w:val="38"/>
        </w:trPr>
        <w:tc>
          <w:tcPr>
            <w:tcW w:w="463"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4.1.</w:t>
            </w:r>
          </w:p>
        </w:tc>
        <w:tc>
          <w:tcPr>
            <w:tcW w:w="4924" w:type="dxa"/>
          </w:tcPr>
          <w:p w:rsidR="00862F01" w:rsidRPr="000A1F5F" w:rsidRDefault="00862F01" w:rsidP="00CC62EA">
            <w:pPr>
              <w:spacing w:after="0" w:line="240" w:lineRule="auto"/>
              <w:rPr>
                <w:rFonts w:ascii="PT Astra Serif" w:hAnsi="PT Astra Serif"/>
                <w:sz w:val="20"/>
                <w:szCs w:val="20"/>
              </w:rPr>
            </w:pPr>
            <w:r w:rsidRPr="000A1F5F">
              <w:rPr>
                <w:rFonts w:ascii="PT Astra Serif" w:hAnsi="PT Astra Serif"/>
                <w:sz w:val="20"/>
                <w:szCs w:val="20"/>
              </w:rPr>
              <w:t>Количество подготовленных информационно-аналитических материалов в сфере здравоохранения</w:t>
            </w:r>
          </w:p>
        </w:tc>
        <w:tc>
          <w:tcPr>
            <w:tcW w:w="1133"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единиц</w:t>
            </w:r>
          </w:p>
        </w:tc>
        <w:tc>
          <w:tcPr>
            <w:tcW w:w="850"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3</w:t>
            </w:r>
          </w:p>
        </w:tc>
        <w:tc>
          <w:tcPr>
            <w:tcW w:w="56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3</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w:t>
            </w:r>
          </w:p>
        </w:tc>
        <w:tc>
          <w:tcPr>
            <w:tcW w:w="1561"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hAnsi="PT Astra Serif"/>
                <w:sz w:val="20"/>
                <w:szCs w:val="20"/>
              </w:rPr>
              <w:t>министерство здравоохранения области</w:t>
            </w:r>
          </w:p>
        </w:tc>
        <w:tc>
          <w:tcPr>
            <w:tcW w:w="1701" w:type="dxa"/>
          </w:tcPr>
          <w:p w:rsidR="00862F01" w:rsidRPr="000A1F5F" w:rsidRDefault="00862F01" w:rsidP="00CC62EA">
            <w:pPr>
              <w:spacing w:after="0" w:line="240" w:lineRule="auto"/>
              <w:jc w:val="center"/>
              <w:rPr>
                <w:rFonts w:ascii="PT Astra Serif" w:hAnsi="PT Astra Serif"/>
                <w:sz w:val="20"/>
                <w:szCs w:val="20"/>
              </w:rPr>
            </w:pPr>
          </w:p>
        </w:tc>
      </w:tr>
      <w:tr w:rsidR="000A1F5F" w:rsidRPr="000A1F5F" w:rsidTr="00965818">
        <w:trPr>
          <w:trHeight w:val="38"/>
        </w:trPr>
        <w:tc>
          <w:tcPr>
            <w:tcW w:w="463" w:type="dxa"/>
          </w:tcPr>
          <w:p w:rsidR="00862F01" w:rsidRPr="000A1F5F" w:rsidRDefault="00862F01"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4.2.</w:t>
            </w:r>
          </w:p>
        </w:tc>
        <w:tc>
          <w:tcPr>
            <w:tcW w:w="4924" w:type="dxa"/>
          </w:tcPr>
          <w:p w:rsidR="00862F01" w:rsidRPr="000A1F5F" w:rsidRDefault="00862F01" w:rsidP="00CC62EA">
            <w:pPr>
              <w:spacing w:after="0" w:line="240" w:lineRule="auto"/>
              <w:rPr>
                <w:rFonts w:ascii="PT Astra Serif" w:eastAsia="Arial Unicode MS" w:hAnsi="PT Astra Serif"/>
                <w:sz w:val="20"/>
                <w:szCs w:val="20"/>
                <w:u w:color="000000"/>
              </w:rPr>
            </w:pPr>
            <w:r w:rsidRPr="000A1F5F">
              <w:rPr>
                <w:rFonts w:ascii="PT Astra Serif" w:eastAsia="Arial Unicode MS" w:hAnsi="PT Astra Serif"/>
                <w:sz w:val="20"/>
                <w:szCs w:val="20"/>
                <w:u w:color="000000"/>
              </w:rPr>
              <w:t xml:space="preserve">Доля государственных учреждений, подведомственных министерству здравоохранения области, получивших </w:t>
            </w:r>
            <w:r w:rsidRPr="000A1F5F">
              <w:rPr>
                <w:rFonts w:ascii="PT Astra Serif" w:eastAsia="Arial Unicode MS" w:hAnsi="PT Astra Serif"/>
                <w:spacing w:val="-8"/>
                <w:sz w:val="20"/>
                <w:szCs w:val="20"/>
                <w:u w:color="000000"/>
              </w:rPr>
              <w:lastRenderedPageBreak/>
              <w:t>методические рекомендации по внедрению современных</w:t>
            </w:r>
            <w:r w:rsidRPr="000A1F5F">
              <w:rPr>
                <w:rFonts w:ascii="PT Astra Serif" w:eastAsia="Arial Unicode MS" w:hAnsi="PT Astra Serif"/>
                <w:sz w:val="20"/>
                <w:szCs w:val="20"/>
                <w:u w:color="000000"/>
              </w:rPr>
              <w:t xml:space="preserve"> </w:t>
            </w:r>
            <w:r w:rsidRPr="000A1F5F">
              <w:rPr>
                <w:rFonts w:ascii="PT Astra Serif" w:eastAsia="Arial Unicode MS" w:hAnsi="PT Astra Serif"/>
                <w:spacing w:val="-10"/>
                <w:sz w:val="20"/>
                <w:szCs w:val="20"/>
                <w:u w:color="000000"/>
              </w:rPr>
              <w:t>технологий при эксплуатации имущественного комплекса,</w:t>
            </w:r>
            <w:r w:rsidRPr="000A1F5F">
              <w:rPr>
                <w:rFonts w:ascii="PT Astra Serif" w:eastAsia="Arial Unicode MS" w:hAnsi="PT Astra Serif"/>
                <w:sz w:val="20"/>
                <w:szCs w:val="20"/>
                <w:u w:color="000000"/>
              </w:rPr>
              <w:t xml:space="preserve"> </w:t>
            </w:r>
            <w:r w:rsidRPr="000A1F5F">
              <w:rPr>
                <w:rFonts w:ascii="PT Astra Serif" w:eastAsia="Arial Unicode MS" w:hAnsi="PT Astra Serif"/>
                <w:sz w:val="20"/>
                <w:szCs w:val="20"/>
                <w:u w:color="000000"/>
              </w:rPr>
              <w:br/>
            </w:r>
            <w:r w:rsidRPr="000A1F5F">
              <w:rPr>
                <w:rFonts w:ascii="PT Astra Serif" w:eastAsia="Arial Unicode MS" w:hAnsi="PT Astra Serif"/>
                <w:spacing w:val="-14"/>
                <w:sz w:val="20"/>
                <w:szCs w:val="20"/>
                <w:u w:color="000000"/>
              </w:rPr>
              <w:t>в общем числе государственных учреждений, подведомственных</w:t>
            </w:r>
            <w:r w:rsidRPr="000A1F5F">
              <w:rPr>
                <w:rFonts w:ascii="PT Astra Serif" w:eastAsia="Arial Unicode MS" w:hAnsi="PT Astra Serif"/>
                <w:sz w:val="20"/>
                <w:szCs w:val="20"/>
                <w:u w:color="000000"/>
              </w:rPr>
              <w:t xml:space="preserve"> министерству здравоохранения области, в которых проведены обследования имущественного комплекса</w:t>
            </w:r>
          </w:p>
        </w:tc>
        <w:tc>
          <w:tcPr>
            <w:tcW w:w="1133"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lastRenderedPageBreak/>
              <w:t>процентов</w:t>
            </w:r>
          </w:p>
        </w:tc>
        <w:tc>
          <w:tcPr>
            <w:tcW w:w="850"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156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 xml:space="preserve">комитет </w:t>
            </w:r>
            <w:r w:rsidRPr="000A1F5F">
              <w:rPr>
                <w:rFonts w:ascii="PT Astra Serif" w:hAnsi="PT Astra Serif"/>
                <w:sz w:val="20"/>
                <w:szCs w:val="20"/>
              </w:rPr>
              <w:br/>
              <w:t xml:space="preserve">по управлению </w:t>
            </w:r>
            <w:r w:rsidRPr="000A1F5F">
              <w:rPr>
                <w:rFonts w:ascii="PT Astra Serif" w:hAnsi="PT Astra Serif"/>
                <w:sz w:val="20"/>
                <w:szCs w:val="20"/>
              </w:rPr>
              <w:lastRenderedPageBreak/>
              <w:t>имуществом области</w:t>
            </w:r>
          </w:p>
        </w:tc>
        <w:tc>
          <w:tcPr>
            <w:tcW w:w="1701" w:type="dxa"/>
          </w:tcPr>
          <w:p w:rsidR="00862F01" w:rsidRPr="000A1F5F" w:rsidRDefault="00862F01" w:rsidP="00CC62EA">
            <w:pPr>
              <w:spacing w:after="0" w:line="240" w:lineRule="auto"/>
              <w:jc w:val="center"/>
              <w:rPr>
                <w:rFonts w:ascii="PT Astra Serif" w:hAnsi="PT Astra Serif"/>
                <w:sz w:val="20"/>
                <w:szCs w:val="20"/>
              </w:rPr>
            </w:pPr>
          </w:p>
        </w:tc>
      </w:tr>
    </w:tbl>
    <w:p w:rsidR="00862F01" w:rsidRPr="000A1F5F" w:rsidRDefault="00862F01" w:rsidP="00CC62EA">
      <w:pPr>
        <w:widowControl w:val="0"/>
        <w:autoSpaceDE w:val="0"/>
        <w:autoSpaceDN w:val="0"/>
        <w:spacing w:after="0" w:line="240" w:lineRule="auto"/>
        <w:jc w:val="center"/>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outlineLvl w:val="2"/>
        <w:rPr>
          <w:rFonts w:ascii="PT Astra Serif" w:hAnsi="PT Astra Serif"/>
          <w:b/>
          <w:sz w:val="28"/>
          <w:szCs w:val="28"/>
        </w:rPr>
      </w:pPr>
      <w:r w:rsidRPr="000A1F5F">
        <w:rPr>
          <w:rFonts w:ascii="PT Astra Serif" w:hAnsi="PT Astra Serif"/>
          <w:b/>
          <w:sz w:val="28"/>
          <w:szCs w:val="28"/>
        </w:rPr>
        <w:t>III. Перечень мероприятий (результатов) комплекса процессных мероприятий</w:t>
      </w:r>
    </w:p>
    <w:p w:rsidR="00862F01" w:rsidRPr="000A1F5F" w:rsidRDefault="00862F01" w:rsidP="00CC62EA">
      <w:pPr>
        <w:widowControl w:val="0"/>
        <w:autoSpaceDE w:val="0"/>
        <w:autoSpaceDN w:val="0"/>
        <w:spacing w:after="0" w:line="240" w:lineRule="auto"/>
        <w:jc w:val="center"/>
        <w:rPr>
          <w:rFonts w:ascii="PT Astra Serif" w:hAnsi="PT Astra Serif"/>
          <w:b/>
          <w:sz w:val="16"/>
          <w:szCs w:val="16"/>
        </w:rPr>
      </w:pPr>
    </w:p>
    <w:tbl>
      <w:tblPr>
        <w:tblStyle w:val="afff0"/>
        <w:tblW w:w="14606" w:type="dxa"/>
        <w:tblInd w:w="28" w:type="dxa"/>
        <w:tblLayout w:type="fixed"/>
        <w:tblCellMar>
          <w:left w:w="28" w:type="dxa"/>
          <w:right w:w="28" w:type="dxa"/>
        </w:tblCellMar>
        <w:tblLook w:val="04A0" w:firstRow="1" w:lastRow="0" w:firstColumn="1" w:lastColumn="0" w:noHBand="0" w:noVBand="1"/>
      </w:tblPr>
      <w:tblGrid>
        <w:gridCol w:w="426"/>
        <w:gridCol w:w="3396"/>
        <w:gridCol w:w="1559"/>
        <w:gridCol w:w="3266"/>
        <w:gridCol w:w="998"/>
        <w:gridCol w:w="992"/>
        <w:gridCol w:w="567"/>
        <w:gridCol w:w="567"/>
        <w:gridCol w:w="567"/>
        <w:gridCol w:w="567"/>
        <w:gridCol w:w="567"/>
        <w:gridCol w:w="567"/>
        <w:gridCol w:w="567"/>
      </w:tblGrid>
      <w:tr w:rsidR="000A1F5F" w:rsidRPr="000A1F5F" w:rsidTr="00965818">
        <w:trPr>
          <w:trHeight w:val="147"/>
        </w:trPr>
        <w:tc>
          <w:tcPr>
            <w:tcW w:w="426" w:type="dxa"/>
            <w:vMerge w:val="restart"/>
          </w:tcPr>
          <w:p w:rsidR="00862F01" w:rsidRPr="000A1F5F" w:rsidRDefault="00862F01" w:rsidP="00CC62EA">
            <w:pPr>
              <w:widowControl w:val="0"/>
              <w:autoSpaceDE w:val="0"/>
              <w:autoSpaceDN w:val="0"/>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 </w:t>
            </w:r>
            <w:r w:rsidRPr="000A1F5F">
              <w:rPr>
                <w:rFonts w:ascii="PT Astra Serif" w:eastAsiaTheme="minorEastAsia" w:hAnsi="PT Astra Serif"/>
                <w:b/>
                <w:bCs/>
                <w:sz w:val="20"/>
                <w:szCs w:val="20"/>
              </w:rPr>
              <w:br/>
            </w:r>
            <w:proofErr w:type="gramStart"/>
            <w:r w:rsidRPr="000A1F5F">
              <w:rPr>
                <w:rFonts w:ascii="PT Astra Serif" w:eastAsiaTheme="minorEastAsia" w:hAnsi="PT Astra Serif"/>
                <w:b/>
                <w:bCs/>
                <w:sz w:val="20"/>
                <w:szCs w:val="20"/>
              </w:rPr>
              <w:t>п</w:t>
            </w:r>
            <w:proofErr w:type="gramEnd"/>
            <w:r w:rsidRPr="000A1F5F">
              <w:rPr>
                <w:rFonts w:ascii="PT Astra Serif" w:eastAsiaTheme="minorEastAsia" w:hAnsi="PT Astra Serif"/>
                <w:b/>
                <w:bCs/>
                <w:sz w:val="20"/>
                <w:szCs w:val="20"/>
              </w:rPr>
              <w:t>/п</w:t>
            </w:r>
          </w:p>
        </w:tc>
        <w:tc>
          <w:tcPr>
            <w:tcW w:w="3396" w:type="dxa"/>
            <w:vMerge w:val="restart"/>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Наименование мероприятия (результата)</w:t>
            </w:r>
          </w:p>
        </w:tc>
        <w:tc>
          <w:tcPr>
            <w:tcW w:w="1559"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Тип мероприятия</w:t>
            </w:r>
          </w:p>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(результата)</w:t>
            </w:r>
          </w:p>
        </w:tc>
        <w:tc>
          <w:tcPr>
            <w:tcW w:w="3266"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Характеристика</w:t>
            </w:r>
          </w:p>
        </w:tc>
        <w:tc>
          <w:tcPr>
            <w:tcW w:w="998"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 xml:space="preserve">Единица </w:t>
            </w:r>
            <w:r w:rsidRPr="000A1F5F">
              <w:rPr>
                <w:rFonts w:ascii="PT Astra Serif" w:hAnsi="PT Astra Serif"/>
                <w:b/>
                <w:spacing w:val="-8"/>
                <w:sz w:val="20"/>
                <w:szCs w:val="20"/>
              </w:rPr>
              <w:t>измерения</w:t>
            </w:r>
          </w:p>
        </w:tc>
        <w:tc>
          <w:tcPr>
            <w:tcW w:w="992"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Базовое значение</w:t>
            </w:r>
          </w:p>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(2023 год)</w:t>
            </w:r>
          </w:p>
        </w:tc>
        <w:tc>
          <w:tcPr>
            <w:tcW w:w="3969" w:type="dxa"/>
            <w:gridSpan w:val="7"/>
          </w:tcPr>
          <w:p w:rsidR="00862F01" w:rsidRPr="000A1F5F" w:rsidRDefault="00862F01" w:rsidP="00CC62EA">
            <w:pPr>
              <w:widowControl w:val="0"/>
              <w:autoSpaceDE w:val="0"/>
              <w:autoSpaceDN w:val="0"/>
              <w:spacing w:after="0" w:line="240" w:lineRule="auto"/>
              <w:jc w:val="center"/>
              <w:rPr>
                <w:rFonts w:ascii="PT Astra Serif" w:hAnsi="PT Astra Serif"/>
                <w:b/>
                <w:spacing w:val="-8"/>
                <w:sz w:val="20"/>
                <w:szCs w:val="20"/>
              </w:rPr>
            </w:pPr>
            <w:r w:rsidRPr="000A1F5F">
              <w:rPr>
                <w:rFonts w:ascii="PT Astra Serif" w:hAnsi="PT Astra Serif"/>
                <w:b/>
                <w:spacing w:val="-8"/>
                <w:sz w:val="20"/>
                <w:szCs w:val="20"/>
              </w:rPr>
              <w:t>Значение мероприятия (результата) по годам</w:t>
            </w:r>
          </w:p>
        </w:tc>
      </w:tr>
      <w:tr w:rsidR="000A1F5F" w:rsidRPr="000A1F5F" w:rsidTr="00965818">
        <w:trPr>
          <w:trHeight w:val="147"/>
        </w:trPr>
        <w:tc>
          <w:tcPr>
            <w:tcW w:w="426" w:type="dxa"/>
            <w:vMerge/>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p>
        </w:tc>
        <w:tc>
          <w:tcPr>
            <w:tcW w:w="3396" w:type="dxa"/>
            <w:vMerge/>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p>
        </w:tc>
        <w:tc>
          <w:tcPr>
            <w:tcW w:w="1559" w:type="dxa"/>
            <w:vMerge/>
          </w:tcPr>
          <w:p w:rsidR="00862F01" w:rsidRPr="000A1F5F" w:rsidRDefault="00862F01" w:rsidP="00CC62EA">
            <w:pPr>
              <w:widowControl w:val="0"/>
              <w:spacing w:after="0" w:line="240" w:lineRule="auto"/>
              <w:jc w:val="center"/>
              <w:rPr>
                <w:rFonts w:ascii="PT Astra Serif" w:hAnsi="PT Astra Serif"/>
                <w:b/>
                <w:sz w:val="20"/>
                <w:szCs w:val="20"/>
              </w:rPr>
            </w:pPr>
          </w:p>
        </w:tc>
        <w:tc>
          <w:tcPr>
            <w:tcW w:w="3266" w:type="dxa"/>
            <w:vMerge/>
          </w:tcPr>
          <w:p w:rsidR="00862F01" w:rsidRPr="000A1F5F" w:rsidRDefault="00862F01" w:rsidP="00CC62EA">
            <w:pPr>
              <w:widowControl w:val="0"/>
              <w:spacing w:after="0" w:line="240" w:lineRule="auto"/>
              <w:jc w:val="center"/>
              <w:rPr>
                <w:rFonts w:ascii="PT Astra Serif" w:hAnsi="PT Astra Serif"/>
                <w:b/>
                <w:sz w:val="20"/>
                <w:szCs w:val="20"/>
              </w:rPr>
            </w:pPr>
          </w:p>
        </w:tc>
        <w:tc>
          <w:tcPr>
            <w:tcW w:w="998" w:type="dxa"/>
            <w:vMerge/>
          </w:tcPr>
          <w:p w:rsidR="00862F01" w:rsidRPr="000A1F5F" w:rsidRDefault="00862F01" w:rsidP="00CC62EA">
            <w:pPr>
              <w:widowControl w:val="0"/>
              <w:spacing w:after="0" w:line="240" w:lineRule="auto"/>
              <w:jc w:val="center"/>
              <w:rPr>
                <w:rFonts w:ascii="PT Astra Serif" w:hAnsi="PT Astra Serif"/>
                <w:b/>
                <w:sz w:val="20"/>
                <w:szCs w:val="20"/>
              </w:rPr>
            </w:pPr>
          </w:p>
        </w:tc>
        <w:tc>
          <w:tcPr>
            <w:tcW w:w="992" w:type="dxa"/>
            <w:vMerge/>
          </w:tcPr>
          <w:p w:rsidR="00862F01" w:rsidRPr="000A1F5F" w:rsidRDefault="00862F01" w:rsidP="00CC62EA">
            <w:pPr>
              <w:widowControl w:val="0"/>
              <w:spacing w:after="0" w:line="240" w:lineRule="auto"/>
              <w:jc w:val="center"/>
              <w:rPr>
                <w:rFonts w:ascii="PT Astra Serif" w:hAnsi="PT Astra Serif"/>
                <w:b/>
                <w:sz w:val="20"/>
                <w:szCs w:val="20"/>
              </w:rPr>
            </w:pP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2024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2025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2026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2027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2028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2029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2030 </w:t>
            </w:r>
          </w:p>
        </w:tc>
      </w:tr>
      <w:tr w:rsidR="000A1F5F" w:rsidRPr="000A1F5F" w:rsidTr="00965818">
        <w:trPr>
          <w:trHeight w:val="147"/>
        </w:trPr>
        <w:tc>
          <w:tcPr>
            <w:tcW w:w="14606" w:type="dxa"/>
            <w:gridSpan w:val="13"/>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Задача – оценка эффективности управления в сфере здравоохранения</w:t>
            </w:r>
          </w:p>
        </w:tc>
      </w:tr>
      <w:tr w:rsidR="000A1F5F" w:rsidRPr="000A1F5F" w:rsidTr="00965818">
        <w:trPr>
          <w:trHeight w:val="147"/>
        </w:trPr>
        <w:tc>
          <w:tcPr>
            <w:tcW w:w="42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4.1.</w:t>
            </w:r>
          </w:p>
        </w:tc>
        <w:tc>
          <w:tcPr>
            <w:tcW w:w="3396"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Мероприятие (результат) «Проведена независимая оценка качества условий оказания услуг медицинскими организациями»</w:t>
            </w:r>
          </w:p>
        </w:tc>
        <w:tc>
          <w:tcPr>
            <w:tcW w:w="1559"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 xml:space="preserve">приобретение товаров, работ, услуг </w:t>
            </w:r>
          </w:p>
        </w:tc>
        <w:tc>
          <w:tcPr>
            <w:tcW w:w="3266" w:type="dxa"/>
          </w:tcPr>
          <w:p w:rsidR="00862F01" w:rsidRPr="000A1F5F" w:rsidRDefault="00862F01" w:rsidP="00CC62EA">
            <w:pPr>
              <w:widowControl w:val="0"/>
              <w:autoSpaceDE w:val="0"/>
              <w:autoSpaceDN w:val="0"/>
              <w:spacing w:after="0" w:line="240" w:lineRule="auto"/>
              <w:rPr>
                <w:rFonts w:ascii="PT Astra Serif" w:hAnsi="PT Astra Serif"/>
                <w:sz w:val="20"/>
                <w:szCs w:val="20"/>
                <w:highlight w:val="yellow"/>
              </w:rPr>
            </w:pPr>
            <w:r w:rsidRPr="000A1F5F">
              <w:rPr>
                <w:rFonts w:ascii="PT Astra Serif" w:hAnsi="PT Astra Serif"/>
                <w:sz w:val="20"/>
                <w:szCs w:val="20"/>
              </w:rPr>
              <w:t>количество медицинских организаций, в которых проведена независимая оценка качества условий оказания услуг</w:t>
            </w:r>
          </w:p>
        </w:tc>
        <w:tc>
          <w:tcPr>
            <w:tcW w:w="998"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единиц</w:t>
            </w:r>
          </w:p>
        </w:tc>
        <w:tc>
          <w:tcPr>
            <w:tcW w:w="992"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30</w:t>
            </w:r>
          </w:p>
        </w:tc>
        <w:tc>
          <w:tcPr>
            <w:tcW w:w="567"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30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30</w:t>
            </w:r>
          </w:p>
        </w:tc>
      </w:tr>
      <w:tr w:rsidR="000A1F5F" w:rsidRPr="000A1F5F" w:rsidTr="00965818">
        <w:trPr>
          <w:trHeight w:val="147"/>
        </w:trPr>
        <w:tc>
          <w:tcPr>
            <w:tcW w:w="42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4.2.</w:t>
            </w:r>
          </w:p>
        </w:tc>
        <w:tc>
          <w:tcPr>
            <w:tcW w:w="3396"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Мероприятие (результат) «Проведены торжественные мероприятия, посвященные профессиональным </w:t>
            </w:r>
            <w:r w:rsidRPr="000A1F5F">
              <w:rPr>
                <w:rFonts w:ascii="PT Astra Serif" w:hAnsi="PT Astra Serif"/>
                <w:spacing w:val="-8"/>
                <w:sz w:val="20"/>
                <w:szCs w:val="20"/>
              </w:rPr>
              <w:t>праздникам, и официальные мероприятия,</w:t>
            </w:r>
            <w:r w:rsidRPr="000A1F5F">
              <w:rPr>
                <w:rFonts w:ascii="PT Astra Serif" w:hAnsi="PT Astra Serif"/>
                <w:sz w:val="20"/>
                <w:szCs w:val="20"/>
              </w:rPr>
              <w:t xml:space="preserve"> </w:t>
            </w:r>
            <w:r w:rsidRPr="000A1F5F">
              <w:rPr>
                <w:rFonts w:ascii="PT Astra Serif" w:hAnsi="PT Astra Serif"/>
                <w:spacing w:val="-6"/>
                <w:sz w:val="20"/>
                <w:szCs w:val="20"/>
              </w:rPr>
              <w:t>входящие в компетенцию министерства</w:t>
            </w:r>
            <w:r w:rsidRPr="000A1F5F">
              <w:rPr>
                <w:rFonts w:ascii="PT Astra Serif" w:hAnsi="PT Astra Serif"/>
                <w:sz w:val="20"/>
                <w:szCs w:val="20"/>
              </w:rPr>
              <w:t xml:space="preserve"> здравоохранения области» </w:t>
            </w:r>
          </w:p>
        </w:tc>
        <w:tc>
          <w:tcPr>
            <w:tcW w:w="1559"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приобретение товаров, работ, услуг</w:t>
            </w:r>
          </w:p>
        </w:tc>
        <w:tc>
          <w:tcPr>
            <w:tcW w:w="3266"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eastAsiaTheme="minorEastAsia" w:hAnsi="PT Astra Serif"/>
                <w:spacing w:val="-10"/>
                <w:sz w:val="20"/>
                <w:szCs w:val="20"/>
              </w:rPr>
              <w:t>количество торжественных мероприятий,</w:t>
            </w:r>
            <w:r w:rsidRPr="000A1F5F">
              <w:rPr>
                <w:rFonts w:ascii="PT Astra Serif" w:eastAsiaTheme="minorEastAsia" w:hAnsi="PT Astra Serif"/>
                <w:sz w:val="20"/>
                <w:szCs w:val="20"/>
              </w:rPr>
              <w:t xml:space="preserve"> посвященных профессиональным праздникам, и официальных мероприятий, проведенных министерством здравоохранения области</w:t>
            </w:r>
          </w:p>
        </w:tc>
        <w:tc>
          <w:tcPr>
            <w:tcW w:w="998"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единиц</w:t>
            </w:r>
          </w:p>
        </w:tc>
        <w:tc>
          <w:tcPr>
            <w:tcW w:w="992"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2</w:t>
            </w:r>
          </w:p>
        </w:tc>
        <w:tc>
          <w:tcPr>
            <w:tcW w:w="567"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2</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w:t>
            </w:r>
          </w:p>
        </w:tc>
      </w:tr>
      <w:tr w:rsidR="000A1F5F" w:rsidRPr="000A1F5F" w:rsidTr="00965818">
        <w:trPr>
          <w:trHeight w:val="147"/>
        </w:trPr>
        <w:tc>
          <w:tcPr>
            <w:tcW w:w="42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4.3.</w:t>
            </w:r>
          </w:p>
        </w:tc>
        <w:tc>
          <w:tcPr>
            <w:tcW w:w="3396"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Мероприятие (результат) «Обследован имущественный комплекс государственных учреждений, подведомственных министерству здравоохранения области»</w:t>
            </w:r>
          </w:p>
        </w:tc>
        <w:tc>
          <w:tcPr>
            <w:tcW w:w="1559"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оказание услуг (выполнение работ)</w:t>
            </w:r>
          </w:p>
        </w:tc>
        <w:tc>
          <w:tcPr>
            <w:tcW w:w="3266"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pacing w:val="-12"/>
                <w:sz w:val="20"/>
                <w:szCs w:val="20"/>
              </w:rPr>
              <w:t>количество государственных учреждений,</w:t>
            </w:r>
            <w:r w:rsidRPr="000A1F5F">
              <w:rPr>
                <w:rFonts w:ascii="PT Astra Serif" w:hAnsi="PT Astra Serif"/>
                <w:sz w:val="20"/>
                <w:szCs w:val="20"/>
              </w:rPr>
              <w:t xml:space="preserve"> подведомственных министерству здравоохранения области, в которых проведены обследования имущественного комплекса</w:t>
            </w:r>
          </w:p>
        </w:tc>
        <w:tc>
          <w:tcPr>
            <w:tcW w:w="998"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единиц</w:t>
            </w:r>
          </w:p>
        </w:tc>
        <w:tc>
          <w:tcPr>
            <w:tcW w:w="992"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10</w:t>
            </w:r>
          </w:p>
        </w:tc>
        <w:tc>
          <w:tcPr>
            <w:tcW w:w="567"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10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10</w:t>
            </w:r>
          </w:p>
        </w:tc>
        <w:tc>
          <w:tcPr>
            <w:tcW w:w="567"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10</w:t>
            </w:r>
          </w:p>
        </w:tc>
      </w:tr>
    </w:tbl>
    <w:p w:rsidR="00862F01" w:rsidRPr="000A1F5F" w:rsidRDefault="00862F01" w:rsidP="00CC62EA">
      <w:pPr>
        <w:widowControl w:val="0"/>
        <w:autoSpaceDE w:val="0"/>
        <w:autoSpaceDN w:val="0"/>
        <w:spacing w:after="0" w:line="240" w:lineRule="auto"/>
        <w:jc w:val="center"/>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rPr>
          <w:rFonts w:ascii="PT Astra Serif" w:hAnsi="PT Astra Serif"/>
          <w:b/>
          <w:sz w:val="28"/>
          <w:szCs w:val="28"/>
        </w:rPr>
      </w:pPr>
      <w:r w:rsidRPr="000A1F5F">
        <w:rPr>
          <w:rFonts w:ascii="PT Astra Serif" w:hAnsi="PT Astra Serif"/>
          <w:b/>
          <w:sz w:val="28"/>
          <w:szCs w:val="28"/>
        </w:rPr>
        <w:t>I</w:t>
      </w:r>
      <w:r w:rsidRPr="000A1F5F">
        <w:rPr>
          <w:rFonts w:ascii="PT Astra Serif" w:hAnsi="PT Astra Serif"/>
          <w:b/>
          <w:sz w:val="28"/>
          <w:szCs w:val="28"/>
          <w:lang w:val="en-US"/>
        </w:rPr>
        <w:t>V</w:t>
      </w:r>
      <w:r w:rsidRPr="000A1F5F">
        <w:rPr>
          <w:rFonts w:ascii="PT Astra Serif" w:hAnsi="PT Astra Serif"/>
          <w:b/>
          <w:sz w:val="28"/>
          <w:szCs w:val="28"/>
        </w:rPr>
        <w:t xml:space="preserve">. Финансовое обеспечение комплекса процессных мероприятий </w:t>
      </w:r>
    </w:p>
    <w:p w:rsidR="00862F01" w:rsidRPr="000A1F5F" w:rsidRDefault="00862F01" w:rsidP="00CC62EA">
      <w:pPr>
        <w:widowControl w:val="0"/>
        <w:autoSpaceDE w:val="0"/>
        <w:autoSpaceDN w:val="0"/>
        <w:spacing w:after="0" w:line="240" w:lineRule="auto"/>
        <w:jc w:val="center"/>
        <w:rPr>
          <w:rFonts w:ascii="PT Astra Serif" w:hAnsi="PT Astra Serif"/>
          <w:b/>
          <w:sz w:val="16"/>
          <w:szCs w:val="16"/>
        </w:rPr>
      </w:pPr>
    </w:p>
    <w:tbl>
      <w:tblPr>
        <w:tblStyle w:val="afff0"/>
        <w:tblW w:w="14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647"/>
        <w:gridCol w:w="790"/>
        <w:gridCol w:w="709"/>
        <w:gridCol w:w="709"/>
        <w:gridCol w:w="708"/>
        <w:gridCol w:w="709"/>
        <w:gridCol w:w="709"/>
        <w:gridCol w:w="709"/>
        <w:gridCol w:w="850"/>
      </w:tblGrid>
      <w:tr w:rsidR="000A1F5F" w:rsidRPr="000A1F5F" w:rsidTr="00965818">
        <w:trPr>
          <w:trHeight w:val="20"/>
        </w:trPr>
        <w:tc>
          <w:tcPr>
            <w:tcW w:w="8647"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 xml:space="preserve">Наименование мероприятия (результата) / </w:t>
            </w:r>
          </w:p>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источник финансового обеспечения</w:t>
            </w:r>
          </w:p>
        </w:tc>
        <w:tc>
          <w:tcPr>
            <w:tcW w:w="5893" w:type="dxa"/>
            <w:gridSpan w:val="8"/>
          </w:tcPr>
          <w:p w:rsidR="00862F01" w:rsidRPr="000A1F5F" w:rsidRDefault="00862F01" w:rsidP="00CC62EA">
            <w:pPr>
              <w:spacing w:after="0" w:line="240" w:lineRule="auto"/>
              <w:jc w:val="center"/>
              <w:rPr>
                <w:rFonts w:ascii="PT Astra Serif" w:hAnsi="PT Astra Serif"/>
                <w:b/>
                <w:spacing w:val="-8"/>
                <w:sz w:val="20"/>
                <w:szCs w:val="20"/>
              </w:rPr>
            </w:pPr>
            <w:r w:rsidRPr="000A1F5F">
              <w:rPr>
                <w:rFonts w:ascii="PT Astra Serif" w:hAnsi="PT Astra Serif"/>
                <w:b/>
                <w:spacing w:val="-8"/>
                <w:sz w:val="20"/>
                <w:szCs w:val="20"/>
              </w:rPr>
              <w:t>Объем финансового обеспечения по годам реализации, тыс. рублей</w:t>
            </w:r>
          </w:p>
        </w:tc>
      </w:tr>
      <w:tr w:rsidR="000A1F5F" w:rsidRPr="000A1F5F" w:rsidTr="00965818">
        <w:trPr>
          <w:trHeight w:val="20"/>
        </w:trPr>
        <w:tc>
          <w:tcPr>
            <w:tcW w:w="8647" w:type="dxa"/>
            <w:vMerge/>
          </w:tcPr>
          <w:p w:rsidR="00862F01" w:rsidRPr="000A1F5F" w:rsidRDefault="00862F01" w:rsidP="00CC62EA">
            <w:pPr>
              <w:widowControl w:val="0"/>
              <w:spacing w:after="0" w:line="240" w:lineRule="auto"/>
              <w:rPr>
                <w:rFonts w:ascii="PT Astra Serif" w:hAnsi="PT Astra Serif"/>
                <w:b/>
                <w:sz w:val="20"/>
                <w:szCs w:val="20"/>
              </w:rPr>
            </w:pPr>
          </w:p>
        </w:tc>
        <w:tc>
          <w:tcPr>
            <w:tcW w:w="790" w:type="dxa"/>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2024</w:t>
            </w:r>
          </w:p>
        </w:tc>
        <w:tc>
          <w:tcPr>
            <w:tcW w:w="709" w:type="dxa"/>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2025</w:t>
            </w:r>
          </w:p>
        </w:tc>
        <w:tc>
          <w:tcPr>
            <w:tcW w:w="709" w:type="dxa"/>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2026</w:t>
            </w:r>
          </w:p>
        </w:tc>
        <w:tc>
          <w:tcPr>
            <w:tcW w:w="708" w:type="dxa"/>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2027</w:t>
            </w:r>
          </w:p>
        </w:tc>
        <w:tc>
          <w:tcPr>
            <w:tcW w:w="709" w:type="dxa"/>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2028</w:t>
            </w:r>
          </w:p>
        </w:tc>
        <w:tc>
          <w:tcPr>
            <w:tcW w:w="709" w:type="dxa"/>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2029</w:t>
            </w:r>
          </w:p>
        </w:tc>
        <w:tc>
          <w:tcPr>
            <w:tcW w:w="709" w:type="dxa"/>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2030</w:t>
            </w:r>
          </w:p>
        </w:tc>
        <w:tc>
          <w:tcPr>
            <w:tcW w:w="850" w:type="dxa"/>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всего</w:t>
            </w:r>
          </w:p>
        </w:tc>
      </w:tr>
      <w:tr w:rsidR="000A1F5F" w:rsidRPr="000A1F5F" w:rsidTr="00965818">
        <w:trPr>
          <w:trHeight w:val="20"/>
        </w:trPr>
        <w:tc>
          <w:tcPr>
            <w:tcW w:w="8647" w:type="dxa"/>
          </w:tcPr>
          <w:p w:rsidR="00862F01" w:rsidRPr="000A1F5F" w:rsidRDefault="00862F01"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1</w:t>
            </w:r>
          </w:p>
        </w:tc>
        <w:tc>
          <w:tcPr>
            <w:tcW w:w="790" w:type="dxa"/>
          </w:tcPr>
          <w:p w:rsidR="00862F01" w:rsidRPr="000A1F5F" w:rsidRDefault="00862F01"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2</w:t>
            </w:r>
          </w:p>
        </w:tc>
        <w:tc>
          <w:tcPr>
            <w:tcW w:w="709" w:type="dxa"/>
          </w:tcPr>
          <w:p w:rsidR="00862F01" w:rsidRPr="000A1F5F" w:rsidRDefault="00862F01"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3</w:t>
            </w:r>
          </w:p>
        </w:tc>
        <w:tc>
          <w:tcPr>
            <w:tcW w:w="709" w:type="dxa"/>
          </w:tcPr>
          <w:p w:rsidR="00862F01" w:rsidRPr="000A1F5F" w:rsidRDefault="00862F01"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4</w:t>
            </w:r>
          </w:p>
        </w:tc>
        <w:tc>
          <w:tcPr>
            <w:tcW w:w="708" w:type="dxa"/>
          </w:tcPr>
          <w:p w:rsidR="00862F01" w:rsidRPr="000A1F5F" w:rsidRDefault="00862F01"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5</w:t>
            </w:r>
          </w:p>
        </w:tc>
        <w:tc>
          <w:tcPr>
            <w:tcW w:w="709" w:type="dxa"/>
          </w:tcPr>
          <w:p w:rsidR="00862F01" w:rsidRPr="000A1F5F" w:rsidRDefault="00862F01"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6</w:t>
            </w:r>
          </w:p>
        </w:tc>
        <w:tc>
          <w:tcPr>
            <w:tcW w:w="709" w:type="dxa"/>
          </w:tcPr>
          <w:p w:rsidR="00862F01" w:rsidRPr="000A1F5F" w:rsidRDefault="00862F01"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7</w:t>
            </w:r>
          </w:p>
        </w:tc>
        <w:tc>
          <w:tcPr>
            <w:tcW w:w="709" w:type="dxa"/>
          </w:tcPr>
          <w:p w:rsidR="00862F01" w:rsidRPr="000A1F5F" w:rsidRDefault="00862F01"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8</w:t>
            </w:r>
          </w:p>
        </w:tc>
        <w:tc>
          <w:tcPr>
            <w:tcW w:w="850" w:type="dxa"/>
          </w:tcPr>
          <w:p w:rsidR="00862F01" w:rsidRPr="000A1F5F" w:rsidRDefault="00862F01" w:rsidP="00CC62EA">
            <w:pPr>
              <w:widowControl w:val="0"/>
              <w:spacing w:after="0" w:line="240" w:lineRule="auto"/>
              <w:jc w:val="center"/>
              <w:rPr>
                <w:rFonts w:ascii="PT Astra Serif" w:hAnsi="PT Astra Serif"/>
                <w:sz w:val="20"/>
                <w:szCs w:val="20"/>
              </w:rPr>
            </w:pPr>
            <w:r w:rsidRPr="000A1F5F">
              <w:rPr>
                <w:rFonts w:ascii="PT Astra Serif" w:hAnsi="PT Astra Serif"/>
                <w:sz w:val="20"/>
                <w:szCs w:val="20"/>
              </w:rPr>
              <w:t>9</w:t>
            </w:r>
          </w:p>
        </w:tc>
      </w:tr>
      <w:tr w:rsidR="000A1F5F" w:rsidRPr="000A1F5F" w:rsidTr="00965818">
        <w:trPr>
          <w:trHeight w:val="20"/>
        </w:trPr>
        <w:tc>
          <w:tcPr>
            <w:tcW w:w="8647"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 xml:space="preserve">Комплекс процессных мероприятий «Анализ и мониторинг системы здравоохранения» (всего), </w:t>
            </w:r>
            <w:r w:rsidRPr="000A1F5F">
              <w:rPr>
                <w:rFonts w:ascii="PT Astra Serif" w:hAnsi="PT Astra Serif"/>
                <w:sz w:val="20"/>
                <w:szCs w:val="20"/>
              </w:rPr>
              <w:br/>
              <w:t>в том числе:</w:t>
            </w:r>
          </w:p>
        </w:tc>
        <w:tc>
          <w:tcPr>
            <w:tcW w:w="79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3 354,4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3 354,4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3 354,4</w:t>
            </w:r>
          </w:p>
        </w:tc>
        <w:tc>
          <w:tcPr>
            <w:tcW w:w="708"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3 354,4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3 354,4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3 354,4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3 354,4</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23 480,8</w:t>
            </w:r>
          </w:p>
        </w:tc>
      </w:tr>
      <w:tr w:rsidR="000A1F5F" w:rsidRPr="000A1F5F" w:rsidTr="00965818">
        <w:trPr>
          <w:trHeight w:val="20"/>
        </w:trPr>
        <w:tc>
          <w:tcPr>
            <w:tcW w:w="8647"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федеральный бюджет (прогнозно)</w:t>
            </w:r>
          </w:p>
        </w:tc>
        <w:tc>
          <w:tcPr>
            <w:tcW w:w="79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8"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8647"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бюджеты государственных внебюджетных фондов (прогнозно)</w:t>
            </w:r>
          </w:p>
        </w:tc>
        <w:tc>
          <w:tcPr>
            <w:tcW w:w="79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8"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8647"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консолидированный бюджет области (всего), в том числе:</w:t>
            </w:r>
          </w:p>
        </w:tc>
        <w:tc>
          <w:tcPr>
            <w:tcW w:w="79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3 354,4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3 354,4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3 354,4</w:t>
            </w:r>
          </w:p>
        </w:tc>
        <w:tc>
          <w:tcPr>
            <w:tcW w:w="708"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3 354,4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3 354,4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3 354,4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3 354,4</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23 480,8</w:t>
            </w:r>
          </w:p>
        </w:tc>
      </w:tr>
      <w:tr w:rsidR="000A1F5F" w:rsidRPr="000A1F5F" w:rsidTr="00965818">
        <w:trPr>
          <w:trHeight w:val="20"/>
        </w:trPr>
        <w:tc>
          <w:tcPr>
            <w:tcW w:w="8647" w:type="dxa"/>
          </w:tcPr>
          <w:p w:rsidR="00862F01" w:rsidRPr="000A1F5F" w:rsidRDefault="00862F01" w:rsidP="00CC62EA">
            <w:pPr>
              <w:widowControl w:val="0"/>
              <w:spacing w:after="0" w:line="240" w:lineRule="auto"/>
              <w:ind w:firstLine="284"/>
              <w:rPr>
                <w:rFonts w:ascii="PT Astra Serif" w:hAnsi="PT Astra Serif"/>
                <w:sz w:val="20"/>
                <w:szCs w:val="20"/>
              </w:rPr>
            </w:pPr>
            <w:r w:rsidRPr="000A1F5F">
              <w:rPr>
                <w:rFonts w:ascii="PT Astra Serif" w:hAnsi="PT Astra Serif"/>
                <w:sz w:val="20"/>
                <w:szCs w:val="20"/>
              </w:rPr>
              <w:t>областной бюджет</w:t>
            </w:r>
          </w:p>
        </w:tc>
        <w:tc>
          <w:tcPr>
            <w:tcW w:w="79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3 354,4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3 354,4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3 354,4</w:t>
            </w:r>
          </w:p>
        </w:tc>
        <w:tc>
          <w:tcPr>
            <w:tcW w:w="708"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3 354,4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3 354,4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3 354,4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3 354,4</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23 480,8</w:t>
            </w:r>
          </w:p>
        </w:tc>
      </w:tr>
      <w:tr w:rsidR="000A1F5F" w:rsidRPr="000A1F5F" w:rsidTr="00965818">
        <w:trPr>
          <w:trHeight w:val="20"/>
        </w:trPr>
        <w:tc>
          <w:tcPr>
            <w:tcW w:w="8647"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lastRenderedPageBreak/>
              <w:t>Мероприятие (результат) «Проведена независимая оценка качества условий оказания услуг медици</w:t>
            </w:r>
            <w:r w:rsidR="00AF7DC9" w:rsidRPr="000A1F5F">
              <w:rPr>
                <w:rFonts w:ascii="PT Astra Serif" w:hAnsi="PT Astra Serif"/>
                <w:sz w:val="20"/>
                <w:szCs w:val="20"/>
              </w:rPr>
              <w:t xml:space="preserve">нскими организациями» (всего), </w:t>
            </w:r>
            <w:r w:rsidRPr="000A1F5F">
              <w:rPr>
                <w:rFonts w:ascii="PT Astra Serif" w:hAnsi="PT Astra Serif"/>
                <w:sz w:val="20"/>
                <w:szCs w:val="20"/>
              </w:rPr>
              <w:t>в том числе:</w:t>
            </w:r>
          </w:p>
        </w:tc>
        <w:tc>
          <w:tcPr>
            <w:tcW w:w="79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1 000,0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1 000,0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1 000,0</w:t>
            </w:r>
          </w:p>
        </w:tc>
        <w:tc>
          <w:tcPr>
            <w:tcW w:w="708"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1 000,0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1 000,0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1 000,0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1 000,0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7 000,0</w:t>
            </w:r>
          </w:p>
        </w:tc>
      </w:tr>
      <w:tr w:rsidR="000A1F5F" w:rsidRPr="000A1F5F" w:rsidTr="00965818">
        <w:trPr>
          <w:trHeight w:val="20"/>
        </w:trPr>
        <w:tc>
          <w:tcPr>
            <w:tcW w:w="8647"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федеральный бюджет (прогнозно)</w:t>
            </w:r>
          </w:p>
        </w:tc>
        <w:tc>
          <w:tcPr>
            <w:tcW w:w="79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8"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8647"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бюджеты государственных внебюджетных фондов (прогнозно)</w:t>
            </w:r>
          </w:p>
        </w:tc>
        <w:tc>
          <w:tcPr>
            <w:tcW w:w="79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8"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8647"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консолидированный бюджет области (всего), в том числе:</w:t>
            </w:r>
          </w:p>
        </w:tc>
        <w:tc>
          <w:tcPr>
            <w:tcW w:w="79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1 000,0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1 000,0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1 000,0</w:t>
            </w:r>
          </w:p>
        </w:tc>
        <w:tc>
          <w:tcPr>
            <w:tcW w:w="708"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1 000,0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1 000,0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1 000,0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1 000,0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7 000,0</w:t>
            </w:r>
          </w:p>
        </w:tc>
      </w:tr>
      <w:tr w:rsidR="000A1F5F" w:rsidRPr="000A1F5F" w:rsidTr="00965818">
        <w:trPr>
          <w:trHeight w:val="20"/>
        </w:trPr>
        <w:tc>
          <w:tcPr>
            <w:tcW w:w="8647" w:type="dxa"/>
          </w:tcPr>
          <w:p w:rsidR="00862F01" w:rsidRPr="000A1F5F" w:rsidRDefault="00862F01" w:rsidP="00CC62EA">
            <w:pPr>
              <w:widowControl w:val="0"/>
              <w:spacing w:after="0" w:line="240" w:lineRule="auto"/>
              <w:ind w:firstLine="284"/>
              <w:rPr>
                <w:rFonts w:ascii="PT Astra Serif" w:hAnsi="PT Astra Serif"/>
                <w:sz w:val="20"/>
                <w:szCs w:val="20"/>
              </w:rPr>
            </w:pPr>
            <w:r w:rsidRPr="000A1F5F">
              <w:rPr>
                <w:rFonts w:ascii="PT Astra Serif" w:hAnsi="PT Astra Serif"/>
                <w:sz w:val="20"/>
                <w:szCs w:val="20"/>
              </w:rPr>
              <w:t>областной бюджет</w:t>
            </w:r>
          </w:p>
        </w:tc>
        <w:tc>
          <w:tcPr>
            <w:tcW w:w="79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1 000,0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1 000,0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1 000,0</w:t>
            </w:r>
          </w:p>
        </w:tc>
        <w:tc>
          <w:tcPr>
            <w:tcW w:w="708"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1 000,0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1 000,0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1 000,0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1 000,0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7 000,0</w:t>
            </w:r>
          </w:p>
        </w:tc>
      </w:tr>
      <w:tr w:rsidR="000A1F5F" w:rsidRPr="000A1F5F" w:rsidTr="00965818">
        <w:trPr>
          <w:trHeight w:val="20"/>
        </w:trPr>
        <w:tc>
          <w:tcPr>
            <w:tcW w:w="8647"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pacing w:val="-8"/>
                <w:sz w:val="20"/>
                <w:szCs w:val="20"/>
              </w:rPr>
              <w:t>Мероприятие (результат) «Проведены торжественные мероприятия, посвященные профессиональным</w:t>
            </w:r>
            <w:r w:rsidRPr="000A1F5F">
              <w:rPr>
                <w:rFonts w:ascii="PT Astra Serif" w:hAnsi="PT Astra Serif"/>
                <w:sz w:val="20"/>
                <w:szCs w:val="20"/>
              </w:rPr>
              <w:t xml:space="preserve"> праздникам, и официальные мероприятия, входящие в компетенцию министерства здравоохранения области» (всего), в том числе:</w:t>
            </w:r>
          </w:p>
        </w:tc>
        <w:tc>
          <w:tcPr>
            <w:tcW w:w="79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2 150,0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2 150,0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2 150,0</w:t>
            </w:r>
          </w:p>
        </w:tc>
        <w:tc>
          <w:tcPr>
            <w:tcW w:w="708"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2 150,0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2 150,0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2 150,0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2 150,0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15 050,0</w:t>
            </w:r>
          </w:p>
        </w:tc>
      </w:tr>
      <w:tr w:rsidR="000A1F5F" w:rsidRPr="000A1F5F" w:rsidTr="00965818">
        <w:trPr>
          <w:trHeight w:val="20"/>
        </w:trPr>
        <w:tc>
          <w:tcPr>
            <w:tcW w:w="8647"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федеральный бюджет (прогнозно)</w:t>
            </w:r>
          </w:p>
        </w:tc>
        <w:tc>
          <w:tcPr>
            <w:tcW w:w="79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8"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8647"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бюджеты государственных внебюджетных фондов (прогнозно)</w:t>
            </w:r>
          </w:p>
        </w:tc>
        <w:tc>
          <w:tcPr>
            <w:tcW w:w="79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8"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8647"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консолидированный бюджет области (всего), в том числе:</w:t>
            </w:r>
          </w:p>
        </w:tc>
        <w:tc>
          <w:tcPr>
            <w:tcW w:w="79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2 150,0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2 150,0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2 150,0</w:t>
            </w:r>
          </w:p>
        </w:tc>
        <w:tc>
          <w:tcPr>
            <w:tcW w:w="708"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2 150,0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2 150,0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2 150,0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2 150,0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15 050,0</w:t>
            </w:r>
          </w:p>
        </w:tc>
      </w:tr>
      <w:tr w:rsidR="000A1F5F" w:rsidRPr="000A1F5F" w:rsidTr="00965818">
        <w:trPr>
          <w:trHeight w:val="20"/>
        </w:trPr>
        <w:tc>
          <w:tcPr>
            <w:tcW w:w="8647" w:type="dxa"/>
          </w:tcPr>
          <w:p w:rsidR="00862F01" w:rsidRPr="000A1F5F" w:rsidRDefault="00862F01" w:rsidP="00CC62EA">
            <w:pPr>
              <w:widowControl w:val="0"/>
              <w:spacing w:after="0" w:line="240" w:lineRule="auto"/>
              <w:ind w:firstLine="284"/>
              <w:rPr>
                <w:rFonts w:ascii="PT Astra Serif" w:hAnsi="PT Astra Serif"/>
                <w:sz w:val="20"/>
                <w:szCs w:val="20"/>
              </w:rPr>
            </w:pPr>
            <w:r w:rsidRPr="000A1F5F">
              <w:rPr>
                <w:rFonts w:ascii="PT Astra Serif" w:hAnsi="PT Astra Serif"/>
                <w:sz w:val="20"/>
                <w:szCs w:val="20"/>
              </w:rPr>
              <w:t>областной бюджет</w:t>
            </w:r>
          </w:p>
        </w:tc>
        <w:tc>
          <w:tcPr>
            <w:tcW w:w="79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2 150,0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2 150,0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2 150,0</w:t>
            </w:r>
          </w:p>
        </w:tc>
        <w:tc>
          <w:tcPr>
            <w:tcW w:w="708"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2 150,0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2 150,0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2 150,0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2 150,0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15 050,0</w:t>
            </w:r>
          </w:p>
        </w:tc>
      </w:tr>
      <w:tr w:rsidR="000A1F5F" w:rsidRPr="000A1F5F" w:rsidTr="00965818">
        <w:trPr>
          <w:trHeight w:val="20"/>
        </w:trPr>
        <w:tc>
          <w:tcPr>
            <w:tcW w:w="8647"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Мероприятие (результат) «Обследован имущественный комплекс государственных учреждений, подведомственных министерству здравоохранения области» (всего), в том числе:</w:t>
            </w:r>
          </w:p>
        </w:tc>
        <w:tc>
          <w:tcPr>
            <w:tcW w:w="79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204,4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204,4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204,4</w:t>
            </w:r>
          </w:p>
        </w:tc>
        <w:tc>
          <w:tcPr>
            <w:tcW w:w="708"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204,4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204,4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204,4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204,4</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1 430,8</w:t>
            </w:r>
          </w:p>
        </w:tc>
      </w:tr>
      <w:tr w:rsidR="000A1F5F" w:rsidRPr="000A1F5F" w:rsidTr="00965818">
        <w:trPr>
          <w:trHeight w:val="20"/>
        </w:trPr>
        <w:tc>
          <w:tcPr>
            <w:tcW w:w="8647"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федеральный бюджет (прогнозно)</w:t>
            </w:r>
          </w:p>
        </w:tc>
        <w:tc>
          <w:tcPr>
            <w:tcW w:w="79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8"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8647"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бюджеты государственных внебюджетных фондов (прогнозно)</w:t>
            </w:r>
          </w:p>
        </w:tc>
        <w:tc>
          <w:tcPr>
            <w:tcW w:w="79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8"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8647"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консолидированный бюджет области (всего), в том числе:</w:t>
            </w:r>
          </w:p>
        </w:tc>
        <w:tc>
          <w:tcPr>
            <w:tcW w:w="79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204,4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204,4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204,4</w:t>
            </w:r>
          </w:p>
        </w:tc>
        <w:tc>
          <w:tcPr>
            <w:tcW w:w="708"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204,4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204,4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204,4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204,4</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1 430,8</w:t>
            </w:r>
          </w:p>
        </w:tc>
      </w:tr>
      <w:tr w:rsidR="000A1F5F" w:rsidRPr="000A1F5F" w:rsidTr="00965818">
        <w:trPr>
          <w:trHeight w:val="20"/>
        </w:trPr>
        <w:tc>
          <w:tcPr>
            <w:tcW w:w="8647" w:type="dxa"/>
          </w:tcPr>
          <w:p w:rsidR="00862F01" w:rsidRPr="000A1F5F" w:rsidRDefault="00862F01" w:rsidP="00CC62EA">
            <w:pPr>
              <w:widowControl w:val="0"/>
              <w:spacing w:after="0" w:line="240" w:lineRule="auto"/>
              <w:ind w:firstLine="284"/>
              <w:rPr>
                <w:rFonts w:ascii="PT Astra Serif" w:hAnsi="PT Astra Serif"/>
                <w:sz w:val="20"/>
                <w:szCs w:val="20"/>
              </w:rPr>
            </w:pPr>
            <w:r w:rsidRPr="000A1F5F">
              <w:rPr>
                <w:rFonts w:ascii="PT Astra Serif" w:hAnsi="PT Astra Serif"/>
                <w:sz w:val="20"/>
                <w:szCs w:val="20"/>
              </w:rPr>
              <w:t>областной бюджет</w:t>
            </w:r>
          </w:p>
        </w:tc>
        <w:tc>
          <w:tcPr>
            <w:tcW w:w="79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204,4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204,4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204,4</w:t>
            </w:r>
          </w:p>
        </w:tc>
        <w:tc>
          <w:tcPr>
            <w:tcW w:w="708"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204,4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204,4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204,4</w:t>
            </w:r>
          </w:p>
        </w:tc>
        <w:tc>
          <w:tcPr>
            <w:tcW w:w="709"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204,4</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1 430,8</w:t>
            </w:r>
          </w:p>
        </w:tc>
      </w:tr>
    </w:tbl>
    <w:p w:rsidR="00AF7DC9" w:rsidRPr="000A1F5F" w:rsidRDefault="00AF7DC9" w:rsidP="00CC62EA">
      <w:pPr>
        <w:autoSpaceDE w:val="0"/>
        <w:autoSpaceDN w:val="0"/>
        <w:adjustRightInd w:val="0"/>
        <w:spacing w:after="0" w:line="240" w:lineRule="auto"/>
        <w:jc w:val="center"/>
        <w:rPr>
          <w:rFonts w:ascii="PT Astra Serif" w:eastAsia="Calibri" w:hAnsi="PT Astra Serif"/>
          <w:b/>
          <w:sz w:val="16"/>
          <w:szCs w:val="16"/>
        </w:rPr>
      </w:pP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8"/>
          <w:szCs w:val="28"/>
        </w:rPr>
      </w:pPr>
      <w:r w:rsidRPr="000A1F5F">
        <w:rPr>
          <w:rFonts w:ascii="PT Astra Serif" w:eastAsia="Calibri" w:hAnsi="PT Astra Serif"/>
          <w:b/>
          <w:sz w:val="28"/>
          <w:szCs w:val="28"/>
        </w:rPr>
        <w:t>V. План реализации комплекса процессных мероприятий</w:t>
      </w:r>
    </w:p>
    <w:p w:rsidR="00862F01" w:rsidRPr="000A1F5F" w:rsidRDefault="00862F01" w:rsidP="00CC62EA">
      <w:pPr>
        <w:autoSpaceDE w:val="0"/>
        <w:autoSpaceDN w:val="0"/>
        <w:adjustRightInd w:val="0"/>
        <w:spacing w:after="0" w:line="240" w:lineRule="auto"/>
        <w:jc w:val="both"/>
        <w:rPr>
          <w:rFonts w:ascii="PT Astra Serif" w:eastAsia="Calibri" w:hAnsi="PT Astra Serif"/>
          <w:sz w:val="16"/>
          <w:szCs w:val="16"/>
        </w:rPr>
      </w:pPr>
    </w:p>
    <w:tbl>
      <w:tblPr>
        <w:tblStyle w:val="afff0"/>
        <w:tblW w:w="14601" w:type="dxa"/>
        <w:tblInd w:w="28" w:type="dxa"/>
        <w:tblLayout w:type="fixed"/>
        <w:tblCellMar>
          <w:left w:w="28" w:type="dxa"/>
          <w:right w:w="28" w:type="dxa"/>
        </w:tblCellMar>
        <w:tblLook w:val="04A0" w:firstRow="1" w:lastRow="0" w:firstColumn="1" w:lastColumn="0" w:noHBand="0" w:noVBand="1"/>
      </w:tblPr>
      <w:tblGrid>
        <w:gridCol w:w="567"/>
        <w:gridCol w:w="4395"/>
        <w:gridCol w:w="1275"/>
        <w:gridCol w:w="4395"/>
        <w:gridCol w:w="1559"/>
        <w:gridCol w:w="2410"/>
      </w:tblGrid>
      <w:tr w:rsidR="000A1F5F" w:rsidRPr="000A1F5F" w:rsidTr="00CB6A18">
        <w:tc>
          <w:tcPr>
            <w:tcW w:w="567"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 xml:space="preserve">№ </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proofErr w:type="gramStart"/>
            <w:r w:rsidRPr="000A1F5F">
              <w:rPr>
                <w:rFonts w:ascii="PT Astra Serif" w:eastAsia="Calibri" w:hAnsi="PT Astra Serif"/>
                <w:b/>
                <w:sz w:val="20"/>
                <w:szCs w:val="20"/>
              </w:rPr>
              <w:t>п</w:t>
            </w:r>
            <w:proofErr w:type="gramEnd"/>
            <w:r w:rsidRPr="000A1F5F">
              <w:rPr>
                <w:rFonts w:ascii="PT Astra Serif" w:eastAsia="Calibri" w:hAnsi="PT Astra Serif"/>
                <w:b/>
                <w:sz w:val="20"/>
                <w:szCs w:val="20"/>
              </w:rPr>
              <w:t>/п</w:t>
            </w:r>
          </w:p>
        </w:tc>
        <w:tc>
          <w:tcPr>
            <w:tcW w:w="4395"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Задача, мероприятие (результат) /</w:t>
            </w:r>
            <w:r w:rsidRPr="000A1F5F">
              <w:rPr>
                <w:rFonts w:ascii="PT Astra Serif" w:eastAsia="Calibri" w:hAnsi="PT Astra Serif"/>
                <w:b/>
                <w:sz w:val="20"/>
                <w:szCs w:val="20"/>
              </w:rPr>
              <w:br/>
              <w:t>контрольная точка</w:t>
            </w:r>
          </w:p>
        </w:tc>
        <w:tc>
          <w:tcPr>
            <w:tcW w:w="1275"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Дата наступления контрольной точки</w:t>
            </w:r>
          </w:p>
        </w:tc>
        <w:tc>
          <w:tcPr>
            <w:tcW w:w="4395"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Ответственный исполнитель</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(Ф.И.О., должность, наименование исполнительного органа области)</w:t>
            </w:r>
          </w:p>
        </w:tc>
        <w:tc>
          <w:tcPr>
            <w:tcW w:w="1559"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Вид подтверждающего документа,</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характеристика результата</w:t>
            </w:r>
          </w:p>
        </w:tc>
        <w:tc>
          <w:tcPr>
            <w:tcW w:w="2410"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 xml:space="preserve">Информационная система </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(источник данных)</w:t>
            </w:r>
          </w:p>
        </w:tc>
      </w:tr>
      <w:tr w:rsidR="000A1F5F" w:rsidRPr="000A1F5F" w:rsidTr="00CB6A18">
        <w:tc>
          <w:tcPr>
            <w:tcW w:w="567"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w:t>
            </w:r>
          </w:p>
        </w:tc>
        <w:tc>
          <w:tcPr>
            <w:tcW w:w="4395"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w:t>
            </w:r>
          </w:p>
        </w:tc>
        <w:tc>
          <w:tcPr>
            <w:tcW w:w="1275"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w:t>
            </w:r>
          </w:p>
        </w:tc>
        <w:tc>
          <w:tcPr>
            <w:tcW w:w="4395"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4</w:t>
            </w:r>
          </w:p>
        </w:tc>
        <w:tc>
          <w:tcPr>
            <w:tcW w:w="1559"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5</w:t>
            </w:r>
          </w:p>
        </w:tc>
        <w:tc>
          <w:tcPr>
            <w:tcW w:w="2410"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6</w:t>
            </w:r>
          </w:p>
        </w:tc>
      </w:tr>
      <w:tr w:rsidR="000A1F5F" w:rsidRPr="000A1F5F" w:rsidTr="00965818">
        <w:tc>
          <w:tcPr>
            <w:tcW w:w="14601" w:type="dxa"/>
            <w:gridSpan w:val="6"/>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hAnsi="PT Astra Serif"/>
                <w:b/>
                <w:sz w:val="20"/>
                <w:szCs w:val="20"/>
              </w:rPr>
              <w:t>Задача – оценка эффективности управления в сфере здравоохранения</w:t>
            </w:r>
          </w:p>
        </w:tc>
      </w:tr>
      <w:tr w:rsidR="000A1F5F" w:rsidRPr="000A1F5F" w:rsidTr="00CB6A18">
        <w:tc>
          <w:tcPr>
            <w:tcW w:w="567" w:type="dxa"/>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4.1.</w:t>
            </w:r>
          </w:p>
        </w:tc>
        <w:tc>
          <w:tcPr>
            <w:tcW w:w="4395" w:type="dxa"/>
          </w:tcPr>
          <w:p w:rsidR="00862F01" w:rsidRPr="000A1F5F" w:rsidRDefault="00862F01" w:rsidP="00CC62EA">
            <w:pPr>
              <w:widowControl w:val="0"/>
              <w:autoSpaceDE w:val="0"/>
              <w:autoSpaceDN w:val="0"/>
              <w:spacing w:after="0" w:line="240" w:lineRule="auto"/>
              <w:rPr>
                <w:rFonts w:ascii="PT Astra Serif" w:hAnsi="PT Astra Serif"/>
                <w:b/>
                <w:sz w:val="20"/>
                <w:szCs w:val="20"/>
              </w:rPr>
            </w:pPr>
            <w:r w:rsidRPr="000A1F5F">
              <w:rPr>
                <w:rFonts w:ascii="PT Astra Serif" w:hAnsi="PT Astra Serif"/>
                <w:b/>
                <w:sz w:val="20"/>
                <w:szCs w:val="20"/>
              </w:rPr>
              <w:t>Мероприятие (результат) «Проведена независимая оценка качества условий оказания услуг медицинскими организациями»</w:t>
            </w:r>
          </w:p>
        </w:tc>
        <w:tc>
          <w:tcPr>
            <w:tcW w:w="1275"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p>
        </w:tc>
        <w:tc>
          <w:tcPr>
            <w:tcW w:w="4395" w:type="dxa"/>
          </w:tcPr>
          <w:p w:rsidR="00862F01" w:rsidRPr="000A1F5F" w:rsidRDefault="00862F01" w:rsidP="00CC62EA">
            <w:pPr>
              <w:autoSpaceDE w:val="0"/>
              <w:autoSpaceDN w:val="0"/>
              <w:adjustRightInd w:val="0"/>
              <w:spacing w:after="0" w:line="240" w:lineRule="auto"/>
              <w:rPr>
                <w:rFonts w:ascii="PT Astra Serif" w:eastAsia="Calibri" w:hAnsi="PT Astra Serif"/>
                <w:b/>
                <w:sz w:val="20"/>
                <w:szCs w:val="20"/>
              </w:rPr>
            </w:pPr>
            <w:proofErr w:type="spellStart"/>
            <w:r w:rsidRPr="000A1F5F">
              <w:rPr>
                <w:rFonts w:ascii="PT Astra Serif" w:eastAsia="Calibri" w:hAnsi="PT Astra Serif"/>
                <w:b/>
                <w:sz w:val="20"/>
                <w:szCs w:val="20"/>
              </w:rPr>
              <w:t>Степченкова</w:t>
            </w:r>
            <w:proofErr w:type="spellEnd"/>
            <w:r w:rsidRPr="000A1F5F">
              <w:rPr>
                <w:rFonts w:ascii="PT Astra Serif" w:eastAsia="Calibri" w:hAnsi="PT Astra Serif"/>
                <w:b/>
                <w:sz w:val="20"/>
                <w:szCs w:val="20"/>
              </w:rPr>
              <w:t xml:space="preserve"> Е.А. – первый заместитель министра здравоохранения области</w:t>
            </w:r>
          </w:p>
        </w:tc>
        <w:tc>
          <w:tcPr>
            <w:tcW w:w="1559" w:type="dxa"/>
          </w:tcPr>
          <w:p w:rsidR="00862F01" w:rsidRPr="000A1F5F" w:rsidRDefault="00F7776D"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b/>
                <w:sz w:val="20"/>
                <w:szCs w:val="20"/>
              </w:rPr>
              <w:t>отчет</w:t>
            </w:r>
          </w:p>
        </w:tc>
        <w:tc>
          <w:tcPr>
            <w:tcW w:w="2410" w:type="dxa"/>
          </w:tcPr>
          <w:p w:rsidR="00862F01" w:rsidRPr="000A1F5F" w:rsidRDefault="00862F01"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B6A18">
        <w:tc>
          <w:tcPr>
            <w:tcW w:w="567" w:type="dxa"/>
            <w:tcBorders>
              <w:top w:val="single" w:sz="4" w:space="0" w:color="000000"/>
              <w:left w:val="single" w:sz="4" w:space="0" w:color="000000"/>
              <w:bottom w:val="single" w:sz="4" w:space="0" w:color="000000"/>
              <w:right w:val="single" w:sz="4" w:space="0" w:color="000000"/>
            </w:tcBorders>
          </w:tcPr>
          <w:p w:rsidR="00616766" w:rsidRPr="000A1F5F" w:rsidRDefault="00616766"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4.1.1.</w:t>
            </w:r>
          </w:p>
        </w:tc>
        <w:tc>
          <w:tcPr>
            <w:tcW w:w="4395" w:type="dxa"/>
            <w:tcBorders>
              <w:top w:val="single" w:sz="4" w:space="0" w:color="000000"/>
              <w:left w:val="single" w:sz="4" w:space="0" w:color="000000"/>
              <w:bottom w:val="single" w:sz="4" w:space="0" w:color="000000"/>
              <w:right w:val="single" w:sz="4" w:space="0" w:color="000000"/>
            </w:tcBorders>
          </w:tcPr>
          <w:p w:rsidR="00616766" w:rsidRPr="000A1F5F" w:rsidRDefault="00616766"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«Закупка включена в план-график закупок»</w:t>
            </w:r>
          </w:p>
        </w:tc>
        <w:tc>
          <w:tcPr>
            <w:tcW w:w="1275" w:type="dxa"/>
            <w:tcBorders>
              <w:top w:val="single" w:sz="4" w:space="0" w:color="000000"/>
              <w:left w:val="single" w:sz="4" w:space="0" w:color="000000"/>
              <w:bottom w:val="single" w:sz="4" w:space="0" w:color="000000"/>
              <w:right w:val="single" w:sz="4" w:space="0" w:color="000000"/>
            </w:tcBorders>
          </w:tcPr>
          <w:p w:rsidR="00616766" w:rsidRPr="000A1F5F" w:rsidRDefault="00616766"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616766" w:rsidRPr="000A1F5F" w:rsidRDefault="00616766"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декабря</w:t>
            </w:r>
          </w:p>
        </w:tc>
        <w:tc>
          <w:tcPr>
            <w:tcW w:w="4395" w:type="dxa"/>
            <w:tcBorders>
              <w:top w:val="single" w:sz="4" w:space="0" w:color="000000"/>
              <w:left w:val="single" w:sz="4" w:space="0" w:color="000000"/>
              <w:bottom w:val="single" w:sz="4" w:space="0" w:color="000000"/>
              <w:right w:val="single" w:sz="4" w:space="0" w:color="000000"/>
            </w:tcBorders>
          </w:tcPr>
          <w:p w:rsidR="00616766" w:rsidRPr="000A1F5F" w:rsidRDefault="00616766"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559" w:type="dxa"/>
            <w:tcBorders>
              <w:top w:val="single" w:sz="4" w:space="0" w:color="000000"/>
              <w:left w:val="single" w:sz="4" w:space="0" w:color="000000"/>
              <w:bottom w:val="single" w:sz="4" w:space="0" w:color="000000"/>
              <w:right w:val="single" w:sz="4" w:space="0" w:color="000000"/>
            </w:tcBorders>
          </w:tcPr>
          <w:p w:rsidR="00616766" w:rsidRPr="000A1F5F" w:rsidRDefault="00616766" w:rsidP="001D74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410" w:type="dxa"/>
            <w:tcBorders>
              <w:top w:val="single" w:sz="4" w:space="0" w:color="000000"/>
              <w:left w:val="single" w:sz="4" w:space="0" w:color="000000"/>
              <w:bottom w:val="single" w:sz="4" w:space="0" w:color="000000"/>
              <w:right w:val="single" w:sz="4" w:space="0" w:color="000000"/>
            </w:tcBorders>
          </w:tcPr>
          <w:p w:rsidR="00616766" w:rsidRPr="000A1F5F" w:rsidRDefault="00616766"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CB6A18">
        <w:tc>
          <w:tcPr>
            <w:tcW w:w="567" w:type="dxa"/>
            <w:tcBorders>
              <w:top w:val="single" w:sz="4" w:space="0" w:color="000000"/>
              <w:left w:val="single" w:sz="4" w:space="0" w:color="000000"/>
              <w:bottom w:val="single" w:sz="4" w:space="0" w:color="000000"/>
              <w:right w:val="single" w:sz="4" w:space="0" w:color="000000"/>
            </w:tcBorders>
          </w:tcPr>
          <w:p w:rsidR="00616766" w:rsidRPr="000A1F5F" w:rsidRDefault="00616766"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4.1.2.</w:t>
            </w:r>
          </w:p>
        </w:tc>
        <w:tc>
          <w:tcPr>
            <w:tcW w:w="4395" w:type="dxa"/>
            <w:tcBorders>
              <w:top w:val="single" w:sz="4" w:space="0" w:color="000000"/>
              <w:left w:val="single" w:sz="4" w:space="0" w:color="000000"/>
              <w:bottom w:val="single" w:sz="4" w:space="0" w:color="000000"/>
              <w:right w:val="single" w:sz="4" w:space="0" w:color="000000"/>
            </w:tcBorders>
          </w:tcPr>
          <w:p w:rsidR="00616766" w:rsidRPr="000A1F5F" w:rsidRDefault="00616766"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«Сведения о государственном контракте внесены в реестр контрактов, заключенных заказчиками по результатам закупок»</w:t>
            </w:r>
          </w:p>
        </w:tc>
        <w:tc>
          <w:tcPr>
            <w:tcW w:w="1275" w:type="dxa"/>
            <w:tcBorders>
              <w:top w:val="single" w:sz="4" w:space="0" w:color="000000"/>
              <w:left w:val="single" w:sz="4" w:space="0" w:color="000000"/>
              <w:bottom w:val="single" w:sz="4" w:space="0" w:color="000000"/>
              <w:right w:val="single" w:sz="4" w:space="0" w:color="000000"/>
            </w:tcBorders>
          </w:tcPr>
          <w:p w:rsidR="00616766" w:rsidRPr="000A1F5F" w:rsidRDefault="00616766"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616766" w:rsidRPr="000A1F5F" w:rsidRDefault="00616766"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25 декабря</w:t>
            </w:r>
          </w:p>
        </w:tc>
        <w:tc>
          <w:tcPr>
            <w:tcW w:w="4395" w:type="dxa"/>
            <w:tcBorders>
              <w:top w:val="single" w:sz="4" w:space="0" w:color="000000"/>
              <w:left w:val="single" w:sz="4" w:space="0" w:color="000000"/>
              <w:bottom w:val="single" w:sz="4" w:space="0" w:color="000000"/>
              <w:right w:val="single" w:sz="4" w:space="0" w:color="000000"/>
            </w:tcBorders>
          </w:tcPr>
          <w:p w:rsidR="00616766" w:rsidRPr="000A1F5F" w:rsidRDefault="00616766"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559" w:type="dxa"/>
            <w:tcBorders>
              <w:top w:val="single" w:sz="4" w:space="0" w:color="000000"/>
              <w:left w:val="single" w:sz="4" w:space="0" w:color="000000"/>
              <w:bottom w:val="single" w:sz="4" w:space="0" w:color="000000"/>
              <w:right w:val="single" w:sz="4" w:space="0" w:color="000000"/>
            </w:tcBorders>
          </w:tcPr>
          <w:p w:rsidR="00616766" w:rsidRPr="000A1F5F" w:rsidRDefault="00616766" w:rsidP="001D74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410" w:type="dxa"/>
            <w:tcBorders>
              <w:top w:val="single" w:sz="4" w:space="0" w:color="000000"/>
              <w:left w:val="single" w:sz="4" w:space="0" w:color="000000"/>
              <w:bottom w:val="single" w:sz="4" w:space="0" w:color="000000"/>
              <w:right w:val="single" w:sz="4" w:space="0" w:color="000000"/>
            </w:tcBorders>
          </w:tcPr>
          <w:p w:rsidR="00616766" w:rsidRPr="000A1F5F" w:rsidRDefault="00616766"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CB6A18">
        <w:tc>
          <w:tcPr>
            <w:tcW w:w="567" w:type="dxa"/>
            <w:tcBorders>
              <w:top w:val="single" w:sz="4" w:space="0" w:color="000000"/>
              <w:left w:val="single" w:sz="4" w:space="0" w:color="000000"/>
              <w:bottom w:val="single" w:sz="4" w:space="0" w:color="000000"/>
              <w:right w:val="single" w:sz="4" w:space="0" w:color="000000"/>
            </w:tcBorders>
          </w:tcPr>
          <w:p w:rsidR="00616766" w:rsidRPr="000A1F5F" w:rsidRDefault="00616766"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lastRenderedPageBreak/>
              <w:t>4.1.3.</w:t>
            </w:r>
          </w:p>
        </w:tc>
        <w:tc>
          <w:tcPr>
            <w:tcW w:w="4395" w:type="dxa"/>
            <w:tcBorders>
              <w:top w:val="single" w:sz="4" w:space="0" w:color="000000"/>
              <w:left w:val="single" w:sz="4" w:space="0" w:color="000000"/>
              <w:bottom w:val="single" w:sz="4" w:space="0" w:color="000000"/>
              <w:right w:val="single" w:sz="4" w:space="0" w:color="000000"/>
            </w:tcBorders>
          </w:tcPr>
          <w:p w:rsidR="00616766" w:rsidRPr="000A1F5F" w:rsidRDefault="00616766"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«Произведена приемка поставленных товаров, выполненных работ, оказанных услуг»</w:t>
            </w:r>
          </w:p>
        </w:tc>
        <w:tc>
          <w:tcPr>
            <w:tcW w:w="1275" w:type="dxa"/>
            <w:tcBorders>
              <w:top w:val="single" w:sz="4" w:space="0" w:color="000000"/>
              <w:left w:val="single" w:sz="4" w:space="0" w:color="000000"/>
              <w:bottom w:val="single" w:sz="4" w:space="0" w:color="000000"/>
              <w:right w:val="single" w:sz="4" w:space="0" w:color="000000"/>
            </w:tcBorders>
          </w:tcPr>
          <w:p w:rsidR="00616766" w:rsidRPr="000A1F5F" w:rsidRDefault="00616766"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616766" w:rsidRPr="000A1F5F" w:rsidRDefault="00616766"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4395" w:type="dxa"/>
            <w:tcBorders>
              <w:top w:val="single" w:sz="4" w:space="0" w:color="000000"/>
              <w:left w:val="single" w:sz="4" w:space="0" w:color="000000"/>
              <w:bottom w:val="single" w:sz="4" w:space="0" w:color="000000"/>
              <w:right w:val="single" w:sz="4" w:space="0" w:color="000000"/>
            </w:tcBorders>
          </w:tcPr>
          <w:p w:rsidR="00616766" w:rsidRPr="000A1F5F" w:rsidRDefault="00616766"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559" w:type="dxa"/>
            <w:tcBorders>
              <w:top w:val="single" w:sz="4" w:space="0" w:color="000000"/>
              <w:left w:val="single" w:sz="4" w:space="0" w:color="000000"/>
              <w:bottom w:val="single" w:sz="4" w:space="0" w:color="000000"/>
              <w:right w:val="single" w:sz="4" w:space="0" w:color="000000"/>
            </w:tcBorders>
          </w:tcPr>
          <w:p w:rsidR="00616766" w:rsidRPr="000A1F5F" w:rsidRDefault="00616766" w:rsidP="001D74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410" w:type="dxa"/>
            <w:tcBorders>
              <w:top w:val="single" w:sz="4" w:space="0" w:color="000000"/>
              <w:left w:val="single" w:sz="4" w:space="0" w:color="000000"/>
              <w:bottom w:val="single" w:sz="4" w:space="0" w:color="000000"/>
              <w:right w:val="single" w:sz="4" w:space="0" w:color="000000"/>
            </w:tcBorders>
          </w:tcPr>
          <w:p w:rsidR="00616766" w:rsidRPr="000A1F5F" w:rsidRDefault="00616766"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CB6A18">
        <w:tc>
          <w:tcPr>
            <w:tcW w:w="567" w:type="dxa"/>
            <w:tcBorders>
              <w:top w:val="single" w:sz="4" w:space="0" w:color="000000"/>
              <w:left w:val="single" w:sz="4" w:space="0" w:color="000000"/>
              <w:bottom w:val="single" w:sz="4" w:space="0" w:color="000000"/>
              <w:right w:val="single" w:sz="4" w:space="0" w:color="000000"/>
            </w:tcBorders>
          </w:tcPr>
          <w:p w:rsidR="00616766" w:rsidRPr="000A1F5F" w:rsidRDefault="00616766"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4.1.4.</w:t>
            </w:r>
          </w:p>
        </w:tc>
        <w:tc>
          <w:tcPr>
            <w:tcW w:w="4395" w:type="dxa"/>
            <w:tcBorders>
              <w:top w:val="single" w:sz="4" w:space="0" w:color="000000"/>
              <w:left w:val="single" w:sz="4" w:space="0" w:color="000000"/>
              <w:bottom w:val="single" w:sz="4" w:space="0" w:color="000000"/>
              <w:right w:val="single" w:sz="4" w:space="0" w:color="000000"/>
            </w:tcBorders>
          </w:tcPr>
          <w:p w:rsidR="00616766" w:rsidRPr="000A1F5F" w:rsidRDefault="00616766"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Контрольная точка «Произведена оплата товаров, выполненных работ, оказанных услуг </w:t>
            </w:r>
            <w:r w:rsidRPr="000A1F5F">
              <w:rPr>
                <w:rFonts w:ascii="PT Astra Serif" w:eastAsia="Calibri" w:hAnsi="PT Astra Serif"/>
                <w:sz w:val="20"/>
                <w:szCs w:val="20"/>
              </w:rPr>
              <w:br/>
              <w:t>по государственному контракту»</w:t>
            </w:r>
          </w:p>
        </w:tc>
        <w:tc>
          <w:tcPr>
            <w:tcW w:w="1275" w:type="dxa"/>
            <w:tcBorders>
              <w:top w:val="single" w:sz="4" w:space="0" w:color="000000"/>
              <w:left w:val="single" w:sz="4" w:space="0" w:color="000000"/>
              <w:bottom w:val="single" w:sz="4" w:space="0" w:color="000000"/>
              <w:right w:val="single" w:sz="4" w:space="0" w:color="000000"/>
            </w:tcBorders>
          </w:tcPr>
          <w:p w:rsidR="00616766" w:rsidRPr="000A1F5F" w:rsidRDefault="00616766"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616766" w:rsidRPr="000A1F5F" w:rsidRDefault="00616766"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4395" w:type="dxa"/>
            <w:tcBorders>
              <w:top w:val="single" w:sz="4" w:space="0" w:color="000000"/>
              <w:left w:val="single" w:sz="4" w:space="0" w:color="000000"/>
              <w:bottom w:val="single" w:sz="4" w:space="0" w:color="000000"/>
              <w:right w:val="single" w:sz="4" w:space="0" w:color="000000"/>
            </w:tcBorders>
          </w:tcPr>
          <w:p w:rsidR="00616766" w:rsidRPr="000A1F5F" w:rsidRDefault="00616766"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559" w:type="dxa"/>
            <w:tcBorders>
              <w:top w:val="single" w:sz="4" w:space="0" w:color="000000"/>
              <w:left w:val="single" w:sz="4" w:space="0" w:color="000000"/>
              <w:bottom w:val="single" w:sz="4" w:space="0" w:color="000000"/>
              <w:right w:val="single" w:sz="4" w:space="0" w:color="000000"/>
            </w:tcBorders>
          </w:tcPr>
          <w:p w:rsidR="00616766" w:rsidRPr="000A1F5F" w:rsidRDefault="00616766" w:rsidP="001D74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410" w:type="dxa"/>
            <w:tcBorders>
              <w:top w:val="single" w:sz="4" w:space="0" w:color="000000"/>
              <w:left w:val="single" w:sz="4" w:space="0" w:color="000000"/>
              <w:bottom w:val="single" w:sz="4" w:space="0" w:color="000000"/>
              <w:right w:val="single" w:sz="4" w:space="0" w:color="000000"/>
            </w:tcBorders>
          </w:tcPr>
          <w:p w:rsidR="00616766" w:rsidRPr="000A1F5F" w:rsidRDefault="00616766"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CB6A18">
        <w:tc>
          <w:tcPr>
            <w:tcW w:w="567" w:type="dxa"/>
            <w:tcBorders>
              <w:top w:val="single" w:sz="4" w:space="0" w:color="000000"/>
              <w:left w:val="single" w:sz="4" w:space="0" w:color="000000"/>
              <w:bottom w:val="single" w:sz="4" w:space="0" w:color="000000"/>
              <w:right w:val="single" w:sz="4" w:space="0" w:color="000000"/>
            </w:tcBorders>
          </w:tcPr>
          <w:p w:rsidR="00616766" w:rsidRPr="000A1F5F" w:rsidRDefault="00616766"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4.1.5.</w:t>
            </w:r>
          </w:p>
        </w:tc>
        <w:tc>
          <w:tcPr>
            <w:tcW w:w="4395" w:type="dxa"/>
            <w:tcBorders>
              <w:top w:val="single" w:sz="4" w:space="0" w:color="000000"/>
              <w:left w:val="single" w:sz="4" w:space="0" w:color="000000"/>
              <w:bottom w:val="single" w:sz="4" w:space="0" w:color="000000"/>
              <w:right w:val="single" w:sz="4" w:space="0" w:color="000000"/>
            </w:tcBorders>
          </w:tcPr>
          <w:p w:rsidR="00616766" w:rsidRPr="000A1F5F" w:rsidRDefault="00616766"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275" w:type="dxa"/>
            <w:tcBorders>
              <w:top w:val="single" w:sz="4" w:space="0" w:color="000000"/>
              <w:left w:val="single" w:sz="4" w:space="0" w:color="000000"/>
              <w:bottom w:val="single" w:sz="4" w:space="0" w:color="000000"/>
              <w:right w:val="single" w:sz="4" w:space="0" w:color="000000"/>
            </w:tcBorders>
          </w:tcPr>
          <w:p w:rsidR="00616766" w:rsidRPr="000A1F5F" w:rsidRDefault="00616766"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616766" w:rsidRPr="000A1F5F" w:rsidRDefault="00616766"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января</w:t>
            </w:r>
          </w:p>
        </w:tc>
        <w:tc>
          <w:tcPr>
            <w:tcW w:w="4395" w:type="dxa"/>
            <w:tcBorders>
              <w:top w:val="single" w:sz="4" w:space="0" w:color="000000"/>
              <w:left w:val="single" w:sz="4" w:space="0" w:color="000000"/>
              <w:bottom w:val="single" w:sz="4" w:space="0" w:color="000000"/>
              <w:right w:val="single" w:sz="4" w:space="0" w:color="000000"/>
            </w:tcBorders>
          </w:tcPr>
          <w:p w:rsidR="00616766" w:rsidRPr="000A1F5F" w:rsidRDefault="00616766" w:rsidP="001D7457">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1559" w:type="dxa"/>
            <w:tcBorders>
              <w:top w:val="single" w:sz="4" w:space="0" w:color="000000"/>
              <w:left w:val="single" w:sz="4" w:space="0" w:color="000000"/>
              <w:bottom w:val="single" w:sz="4" w:space="0" w:color="000000"/>
              <w:right w:val="single" w:sz="4" w:space="0" w:color="000000"/>
            </w:tcBorders>
          </w:tcPr>
          <w:p w:rsidR="00616766" w:rsidRPr="000A1F5F" w:rsidRDefault="00616766"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410" w:type="dxa"/>
            <w:tcBorders>
              <w:top w:val="single" w:sz="4" w:space="0" w:color="000000"/>
              <w:left w:val="single" w:sz="4" w:space="0" w:color="000000"/>
              <w:bottom w:val="single" w:sz="4" w:space="0" w:color="000000"/>
              <w:right w:val="single" w:sz="4" w:space="0" w:color="000000"/>
            </w:tcBorders>
          </w:tcPr>
          <w:p w:rsidR="00616766" w:rsidRPr="000A1F5F" w:rsidRDefault="00616766" w:rsidP="001D7457">
            <w:pPr>
              <w:autoSpaceDE w:val="0"/>
              <w:autoSpaceDN w:val="0"/>
              <w:adjustRightInd w:val="0"/>
              <w:spacing w:after="0" w:line="240" w:lineRule="auto"/>
              <w:rPr>
                <w:rFonts w:ascii="PT Astra Serif" w:eastAsia="Calibri" w:hAnsi="PT Astra Serif"/>
                <w:sz w:val="20"/>
                <w:szCs w:val="20"/>
              </w:rPr>
            </w:pPr>
          </w:p>
        </w:tc>
      </w:tr>
      <w:tr w:rsidR="000A1F5F" w:rsidRPr="000A1F5F" w:rsidTr="00CB6A18">
        <w:tc>
          <w:tcPr>
            <w:tcW w:w="567" w:type="dxa"/>
          </w:tcPr>
          <w:p w:rsidR="00616766" w:rsidRPr="000A1F5F" w:rsidRDefault="00616766"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4.2.</w:t>
            </w:r>
          </w:p>
        </w:tc>
        <w:tc>
          <w:tcPr>
            <w:tcW w:w="4395" w:type="dxa"/>
          </w:tcPr>
          <w:p w:rsidR="00616766" w:rsidRPr="000A1F5F" w:rsidRDefault="00616766"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 xml:space="preserve">Мероприятие (результат) «Проведены торжественные мероприятия, посвященные профессиональным праздникам, и официальные мероприятия, входящие в компетенцию министерства здравоохранения области» </w:t>
            </w:r>
          </w:p>
        </w:tc>
        <w:tc>
          <w:tcPr>
            <w:tcW w:w="1275" w:type="dxa"/>
          </w:tcPr>
          <w:p w:rsidR="00616766" w:rsidRPr="000A1F5F" w:rsidRDefault="00616766" w:rsidP="00CC62EA">
            <w:pPr>
              <w:autoSpaceDE w:val="0"/>
              <w:autoSpaceDN w:val="0"/>
              <w:adjustRightInd w:val="0"/>
              <w:spacing w:after="0" w:line="240" w:lineRule="auto"/>
              <w:jc w:val="center"/>
              <w:rPr>
                <w:rFonts w:ascii="PT Astra Serif" w:eastAsia="Calibri" w:hAnsi="PT Astra Serif"/>
                <w:b/>
                <w:sz w:val="20"/>
                <w:szCs w:val="20"/>
              </w:rPr>
            </w:pPr>
          </w:p>
        </w:tc>
        <w:tc>
          <w:tcPr>
            <w:tcW w:w="4395" w:type="dxa"/>
          </w:tcPr>
          <w:p w:rsidR="00616766" w:rsidRPr="000A1F5F" w:rsidRDefault="00616766" w:rsidP="00CC62EA">
            <w:pPr>
              <w:autoSpaceDE w:val="0"/>
              <w:autoSpaceDN w:val="0"/>
              <w:adjustRightInd w:val="0"/>
              <w:spacing w:after="0" w:line="240" w:lineRule="auto"/>
              <w:rPr>
                <w:rFonts w:ascii="PT Astra Serif" w:eastAsia="Calibri" w:hAnsi="PT Astra Serif"/>
                <w:b/>
                <w:sz w:val="20"/>
                <w:szCs w:val="20"/>
              </w:rPr>
            </w:pPr>
            <w:proofErr w:type="spellStart"/>
            <w:r w:rsidRPr="000A1F5F">
              <w:rPr>
                <w:rFonts w:ascii="PT Astra Serif" w:eastAsia="Calibri" w:hAnsi="PT Astra Serif"/>
                <w:b/>
                <w:sz w:val="20"/>
                <w:szCs w:val="20"/>
              </w:rPr>
              <w:t>Степченкова</w:t>
            </w:r>
            <w:proofErr w:type="spellEnd"/>
            <w:r w:rsidRPr="000A1F5F">
              <w:rPr>
                <w:rFonts w:ascii="PT Astra Serif" w:eastAsia="Calibri" w:hAnsi="PT Astra Serif"/>
                <w:b/>
                <w:sz w:val="20"/>
                <w:szCs w:val="20"/>
              </w:rPr>
              <w:t xml:space="preserve"> Е.А. – первый заместитель министра здравоохранения области</w:t>
            </w:r>
          </w:p>
        </w:tc>
        <w:tc>
          <w:tcPr>
            <w:tcW w:w="1559" w:type="dxa"/>
          </w:tcPr>
          <w:p w:rsidR="00616766" w:rsidRPr="000A1F5F" w:rsidRDefault="00616766"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отчет</w:t>
            </w:r>
          </w:p>
        </w:tc>
        <w:tc>
          <w:tcPr>
            <w:tcW w:w="2410" w:type="dxa"/>
          </w:tcPr>
          <w:p w:rsidR="00616766" w:rsidRPr="000A1F5F" w:rsidRDefault="00616766" w:rsidP="00CC62EA">
            <w:pPr>
              <w:autoSpaceDE w:val="0"/>
              <w:autoSpaceDN w:val="0"/>
              <w:adjustRightInd w:val="0"/>
              <w:spacing w:after="0" w:line="240" w:lineRule="auto"/>
              <w:rPr>
                <w:rFonts w:ascii="PT Astra Serif" w:eastAsia="Calibri" w:hAnsi="PT Astra Serif"/>
                <w:b/>
                <w:sz w:val="20"/>
                <w:szCs w:val="20"/>
              </w:rPr>
            </w:pPr>
          </w:p>
        </w:tc>
      </w:tr>
      <w:tr w:rsidR="000A1F5F" w:rsidRPr="000A1F5F" w:rsidTr="00CB6A18">
        <w:tc>
          <w:tcPr>
            <w:tcW w:w="567" w:type="dxa"/>
          </w:tcPr>
          <w:p w:rsidR="00DC45A5" w:rsidRPr="000A1F5F" w:rsidRDefault="00DC45A5"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4.2.1.</w:t>
            </w:r>
          </w:p>
        </w:tc>
        <w:tc>
          <w:tcPr>
            <w:tcW w:w="4395" w:type="dxa"/>
          </w:tcPr>
          <w:p w:rsidR="00DC45A5" w:rsidRPr="000A1F5F" w:rsidRDefault="00DC45A5"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«Закупка включена в план-график закупок»</w:t>
            </w:r>
          </w:p>
        </w:tc>
        <w:tc>
          <w:tcPr>
            <w:tcW w:w="1275" w:type="dxa"/>
          </w:tcPr>
          <w:p w:rsidR="00DC45A5" w:rsidRPr="000A1F5F" w:rsidRDefault="00DC45A5"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DC45A5" w:rsidRPr="000A1F5F" w:rsidRDefault="00DC45A5"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декабря</w:t>
            </w:r>
          </w:p>
        </w:tc>
        <w:tc>
          <w:tcPr>
            <w:tcW w:w="4395" w:type="dxa"/>
          </w:tcPr>
          <w:p w:rsidR="00DC45A5" w:rsidRPr="000A1F5F" w:rsidRDefault="00DC45A5"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559" w:type="dxa"/>
          </w:tcPr>
          <w:p w:rsidR="00DC45A5" w:rsidRPr="000A1F5F" w:rsidRDefault="00DC45A5" w:rsidP="001D74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410" w:type="dxa"/>
          </w:tcPr>
          <w:p w:rsidR="00DC45A5" w:rsidRPr="000A1F5F" w:rsidRDefault="00DC45A5"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CB6A18">
        <w:tc>
          <w:tcPr>
            <w:tcW w:w="567" w:type="dxa"/>
          </w:tcPr>
          <w:p w:rsidR="00DC45A5" w:rsidRPr="000A1F5F" w:rsidRDefault="00DC45A5"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4.2.2.</w:t>
            </w:r>
          </w:p>
        </w:tc>
        <w:tc>
          <w:tcPr>
            <w:tcW w:w="4395" w:type="dxa"/>
          </w:tcPr>
          <w:p w:rsidR="00DC45A5" w:rsidRPr="000A1F5F" w:rsidRDefault="00DC45A5"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«Сведения о государственном контракте внесены в реестр контрактов, заключенных заказчиками по результатам закупок»</w:t>
            </w:r>
          </w:p>
        </w:tc>
        <w:tc>
          <w:tcPr>
            <w:tcW w:w="1275" w:type="dxa"/>
          </w:tcPr>
          <w:p w:rsidR="00DC45A5" w:rsidRPr="000A1F5F" w:rsidRDefault="00DC45A5"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DC45A5" w:rsidRPr="000A1F5F" w:rsidRDefault="00DC45A5"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25 декабря</w:t>
            </w:r>
          </w:p>
        </w:tc>
        <w:tc>
          <w:tcPr>
            <w:tcW w:w="4395" w:type="dxa"/>
          </w:tcPr>
          <w:p w:rsidR="00DC45A5" w:rsidRPr="000A1F5F" w:rsidRDefault="00DC45A5"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559" w:type="dxa"/>
          </w:tcPr>
          <w:p w:rsidR="00DC45A5" w:rsidRPr="000A1F5F" w:rsidRDefault="00DC45A5" w:rsidP="001D74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410" w:type="dxa"/>
          </w:tcPr>
          <w:p w:rsidR="00DC45A5" w:rsidRPr="000A1F5F" w:rsidRDefault="00DC45A5"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CB6A18">
        <w:tc>
          <w:tcPr>
            <w:tcW w:w="567" w:type="dxa"/>
          </w:tcPr>
          <w:p w:rsidR="00DC45A5" w:rsidRPr="000A1F5F" w:rsidRDefault="00DC45A5"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4.2.3.</w:t>
            </w:r>
          </w:p>
        </w:tc>
        <w:tc>
          <w:tcPr>
            <w:tcW w:w="4395" w:type="dxa"/>
          </w:tcPr>
          <w:p w:rsidR="00DC45A5" w:rsidRPr="000A1F5F" w:rsidRDefault="00DC45A5"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«Произведена приемка поставленных товаров, выполненных работ, оказанных услуг»</w:t>
            </w:r>
          </w:p>
        </w:tc>
        <w:tc>
          <w:tcPr>
            <w:tcW w:w="1275" w:type="dxa"/>
          </w:tcPr>
          <w:p w:rsidR="00DC45A5" w:rsidRPr="000A1F5F" w:rsidRDefault="00DC45A5"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DC45A5" w:rsidRPr="000A1F5F" w:rsidRDefault="00DC45A5"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4395" w:type="dxa"/>
          </w:tcPr>
          <w:p w:rsidR="00DC45A5" w:rsidRPr="000A1F5F" w:rsidRDefault="00DC45A5"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559" w:type="dxa"/>
          </w:tcPr>
          <w:p w:rsidR="00DC45A5" w:rsidRPr="000A1F5F" w:rsidRDefault="00DC45A5" w:rsidP="001D74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410" w:type="dxa"/>
          </w:tcPr>
          <w:p w:rsidR="00DC45A5" w:rsidRPr="000A1F5F" w:rsidRDefault="00DC45A5"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CB6A18">
        <w:tc>
          <w:tcPr>
            <w:tcW w:w="567" w:type="dxa"/>
          </w:tcPr>
          <w:p w:rsidR="00DC45A5" w:rsidRPr="000A1F5F" w:rsidRDefault="00DC45A5"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4.2.4.</w:t>
            </w:r>
          </w:p>
        </w:tc>
        <w:tc>
          <w:tcPr>
            <w:tcW w:w="4395" w:type="dxa"/>
          </w:tcPr>
          <w:p w:rsidR="00DC45A5" w:rsidRPr="000A1F5F" w:rsidRDefault="00DC45A5"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Контрольная точка «Произведена оплата товаров, выполненных работ, оказанных услуг </w:t>
            </w:r>
            <w:r w:rsidRPr="000A1F5F">
              <w:rPr>
                <w:rFonts w:ascii="PT Astra Serif" w:eastAsia="Calibri" w:hAnsi="PT Astra Serif"/>
                <w:sz w:val="20"/>
                <w:szCs w:val="20"/>
              </w:rPr>
              <w:br/>
              <w:t>по государственному контракту»</w:t>
            </w:r>
          </w:p>
        </w:tc>
        <w:tc>
          <w:tcPr>
            <w:tcW w:w="1275" w:type="dxa"/>
          </w:tcPr>
          <w:p w:rsidR="00DC45A5" w:rsidRPr="000A1F5F" w:rsidRDefault="00DC45A5"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DC45A5" w:rsidRPr="000A1F5F" w:rsidRDefault="00DC45A5"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4395" w:type="dxa"/>
          </w:tcPr>
          <w:p w:rsidR="00DC45A5" w:rsidRPr="000A1F5F" w:rsidRDefault="00DC45A5"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Трефилов В.А. – начальник управления ресурсного обеспечения и государственных закупок министерства здравоохранения области</w:t>
            </w:r>
          </w:p>
        </w:tc>
        <w:tc>
          <w:tcPr>
            <w:tcW w:w="1559" w:type="dxa"/>
          </w:tcPr>
          <w:p w:rsidR="00DC45A5" w:rsidRPr="000A1F5F" w:rsidRDefault="00DC45A5" w:rsidP="001D7457">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иной документ</w:t>
            </w:r>
          </w:p>
        </w:tc>
        <w:tc>
          <w:tcPr>
            <w:tcW w:w="2410" w:type="dxa"/>
          </w:tcPr>
          <w:p w:rsidR="00DC45A5" w:rsidRPr="000A1F5F" w:rsidRDefault="00DC45A5"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Единая информационная система в сфере закупок</w:t>
            </w:r>
          </w:p>
        </w:tc>
      </w:tr>
      <w:tr w:rsidR="000A1F5F" w:rsidRPr="000A1F5F" w:rsidTr="00CB6A18">
        <w:tc>
          <w:tcPr>
            <w:tcW w:w="567" w:type="dxa"/>
          </w:tcPr>
          <w:p w:rsidR="00DC45A5" w:rsidRPr="000A1F5F" w:rsidRDefault="00DC45A5"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4.2.5.</w:t>
            </w:r>
          </w:p>
        </w:tc>
        <w:tc>
          <w:tcPr>
            <w:tcW w:w="4395" w:type="dxa"/>
          </w:tcPr>
          <w:p w:rsidR="00DC45A5" w:rsidRPr="000A1F5F" w:rsidRDefault="00DC45A5"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 отчет о реализации мероприятия за год»</w:t>
            </w:r>
          </w:p>
        </w:tc>
        <w:tc>
          <w:tcPr>
            <w:tcW w:w="1275" w:type="dxa"/>
          </w:tcPr>
          <w:p w:rsidR="00DC45A5" w:rsidRPr="000A1F5F" w:rsidRDefault="00DC45A5"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DC45A5" w:rsidRPr="000A1F5F" w:rsidRDefault="00DC45A5"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20 января</w:t>
            </w:r>
          </w:p>
        </w:tc>
        <w:tc>
          <w:tcPr>
            <w:tcW w:w="4395" w:type="dxa"/>
          </w:tcPr>
          <w:p w:rsidR="00DC45A5" w:rsidRPr="000A1F5F" w:rsidRDefault="00DC45A5" w:rsidP="001D7457">
            <w:pPr>
              <w:autoSpaceDE w:val="0"/>
              <w:autoSpaceDN w:val="0"/>
              <w:adjustRightInd w:val="0"/>
              <w:spacing w:after="0" w:line="240" w:lineRule="auto"/>
              <w:rPr>
                <w:rFonts w:ascii="PT Astra Serif" w:eastAsia="Calibri" w:hAnsi="PT Astra Serif"/>
                <w:sz w:val="20"/>
                <w:szCs w:val="20"/>
              </w:rPr>
            </w:pPr>
            <w:proofErr w:type="spellStart"/>
            <w:r w:rsidRPr="000A1F5F">
              <w:rPr>
                <w:rFonts w:ascii="PT Astra Serif" w:eastAsia="Calibri" w:hAnsi="PT Astra Serif"/>
                <w:sz w:val="20"/>
                <w:szCs w:val="20"/>
              </w:rPr>
              <w:t>Степченкова</w:t>
            </w:r>
            <w:proofErr w:type="spellEnd"/>
            <w:r w:rsidRPr="000A1F5F">
              <w:rPr>
                <w:rFonts w:ascii="PT Astra Serif" w:eastAsia="Calibri" w:hAnsi="PT Astra Serif"/>
                <w:sz w:val="20"/>
                <w:szCs w:val="20"/>
              </w:rPr>
              <w:t xml:space="preserve"> Е.А. – первый заместитель министра здравоохранения области</w:t>
            </w:r>
          </w:p>
        </w:tc>
        <w:tc>
          <w:tcPr>
            <w:tcW w:w="1559" w:type="dxa"/>
          </w:tcPr>
          <w:p w:rsidR="00DC45A5" w:rsidRPr="000A1F5F" w:rsidRDefault="00DC45A5"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отчет</w:t>
            </w:r>
          </w:p>
        </w:tc>
        <w:tc>
          <w:tcPr>
            <w:tcW w:w="2410" w:type="dxa"/>
          </w:tcPr>
          <w:p w:rsidR="00DC45A5" w:rsidRPr="000A1F5F" w:rsidRDefault="00DC45A5" w:rsidP="001D7457">
            <w:pPr>
              <w:autoSpaceDE w:val="0"/>
              <w:autoSpaceDN w:val="0"/>
              <w:adjustRightInd w:val="0"/>
              <w:spacing w:after="0" w:line="240" w:lineRule="auto"/>
              <w:rPr>
                <w:rFonts w:ascii="PT Astra Serif" w:eastAsia="Calibri" w:hAnsi="PT Astra Serif"/>
                <w:sz w:val="20"/>
                <w:szCs w:val="20"/>
              </w:rPr>
            </w:pPr>
          </w:p>
        </w:tc>
      </w:tr>
      <w:tr w:rsidR="000A1F5F" w:rsidRPr="000A1F5F" w:rsidTr="00CB6A18">
        <w:tc>
          <w:tcPr>
            <w:tcW w:w="567" w:type="dxa"/>
          </w:tcPr>
          <w:p w:rsidR="00DC45A5" w:rsidRPr="000A1F5F" w:rsidRDefault="00DC45A5"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4.3.</w:t>
            </w:r>
          </w:p>
        </w:tc>
        <w:tc>
          <w:tcPr>
            <w:tcW w:w="4395" w:type="dxa"/>
          </w:tcPr>
          <w:p w:rsidR="00DC45A5" w:rsidRPr="000A1F5F" w:rsidRDefault="00DC45A5" w:rsidP="00CC62EA">
            <w:pPr>
              <w:widowControl w:val="0"/>
              <w:autoSpaceDE w:val="0"/>
              <w:autoSpaceDN w:val="0"/>
              <w:spacing w:after="0" w:line="240" w:lineRule="auto"/>
              <w:rPr>
                <w:rFonts w:ascii="PT Astra Serif" w:hAnsi="PT Astra Serif"/>
                <w:b/>
                <w:sz w:val="20"/>
                <w:szCs w:val="20"/>
              </w:rPr>
            </w:pPr>
            <w:r w:rsidRPr="000A1F5F">
              <w:rPr>
                <w:rFonts w:ascii="PT Astra Serif" w:hAnsi="PT Astra Serif"/>
                <w:b/>
                <w:sz w:val="20"/>
                <w:szCs w:val="20"/>
              </w:rPr>
              <w:t>Мероприятие (результат) «Обследован имущественный комплекс государственных учреждений, подведомственных министерству здравоохранения области»</w:t>
            </w:r>
          </w:p>
        </w:tc>
        <w:tc>
          <w:tcPr>
            <w:tcW w:w="1275" w:type="dxa"/>
          </w:tcPr>
          <w:p w:rsidR="00DC45A5" w:rsidRPr="000A1F5F" w:rsidRDefault="00DC45A5" w:rsidP="00CC62EA">
            <w:pPr>
              <w:autoSpaceDE w:val="0"/>
              <w:autoSpaceDN w:val="0"/>
              <w:adjustRightInd w:val="0"/>
              <w:spacing w:after="0" w:line="240" w:lineRule="auto"/>
              <w:jc w:val="center"/>
              <w:rPr>
                <w:rFonts w:ascii="PT Astra Serif" w:eastAsia="Calibri" w:hAnsi="PT Astra Serif"/>
                <w:b/>
                <w:sz w:val="20"/>
                <w:szCs w:val="20"/>
              </w:rPr>
            </w:pPr>
          </w:p>
        </w:tc>
        <w:tc>
          <w:tcPr>
            <w:tcW w:w="4395" w:type="dxa"/>
          </w:tcPr>
          <w:p w:rsidR="00DC45A5" w:rsidRPr="000A1F5F" w:rsidRDefault="00DC45A5" w:rsidP="00CC62EA">
            <w:pPr>
              <w:autoSpaceDE w:val="0"/>
              <w:autoSpaceDN w:val="0"/>
              <w:adjustRightInd w:val="0"/>
              <w:spacing w:after="0" w:line="240" w:lineRule="auto"/>
              <w:rPr>
                <w:rFonts w:ascii="PT Astra Serif" w:eastAsia="Calibri" w:hAnsi="PT Astra Serif"/>
                <w:b/>
                <w:sz w:val="20"/>
                <w:szCs w:val="20"/>
              </w:rPr>
            </w:pPr>
            <w:proofErr w:type="spellStart"/>
            <w:r w:rsidRPr="000A1F5F">
              <w:rPr>
                <w:rFonts w:ascii="PT Astra Serif" w:eastAsia="Calibri" w:hAnsi="PT Astra Serif"/>
                <w:b/>
                <w:sz w:val="20"/>
                <w:szCs w:val="20"/>
              </w:rPr>
              <w:t>Чурсин</w:t>
            </w:r>
            <w:proofErr w:type="spellEnd"/>
            <w:r w:rsidRPr="000A1F5F">
              <w:rPr>
                <w:rFonts w:ascii="PT Astra Serif" w:eastAsia="Calibri" w:hAnsi="PT Astra Serif"/>
                <w:b/>
                <w:sz w:val="20"/>
                <w:szCs w:val="20"/>
              </w:rPr>
              <w:t xml:space="preserve"> Ю.А. – первый заместитель председателя </w:t>
            </w:r>
            <w:r w:rsidRPr="000A1F5F">
              <w:rPr>
                <w:rFonts w:ascii="PT Astra Serif" w:hAnsi="PT Astra Serif"/>
                <w:b/>
                <w:sz w:val="20"/>
                <w:szCs w:val="20"/>
              </w:rPr>
              <w:t>комитета по управлению имуществом области</w:t>
            </w:r>
            <w:r w:rsidRPr="000A1F5F">
              <w:rPr>
                <w:rFonts w:ascii="PT Astra Serif" w:eastAsia="Calibri" w:hAnsi="PT Astra Serif"/>
                <w:b/>
                <w:sz w:val="20"/>
                <w:szCs w:val="20"/>
              </w:rPr>
              <w:t xml:space="preserve"> </w:t>
            </w:r>
          </w:p>
        </w:tc>
        <w:tc>
          <w:tcPr>
            <w:tcW w:w="1559" w:type="dxa"/>
          </w:tcPr>
          <w:p w:rsidR="00DC45A5" w:rsidRPr="000A1F5F" w:rsidRDefault="00DC45A5"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отчет</w:t>
            </w:r>
          </w:p>
        </w:tc>
        <w:tc>
          <w:tcPr>
            <w:tcW w:w="2410" w:type="dxa"/>
          </w:tcPr>
          <w:p w:rsidR="00DC45A5" w:rsidRPr="000A1F5F" w:rsidRDefault="00DC45A5"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B6A18">
        <w:tc>
          <w:tcPr>
            <w:tcW w:w="567" w:type="dxa"/>
          </w:tcPr>
          <w:p w:rsidR="00645E07" w:rsidRPr="000A1F5F" w:rsidRDefault="00645E07" w:rsidP="001551D0">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4.3.</w:t>
            </w:r>
            <w:r w:rsidR="001551D0" w:rsidRPr="000A1F5F">
              <w:rPr>
                <w:rFonts w:ascii="PT Astra Serif" w:eastAsia="Calibri" w:hAnsi="PT Astra Serif"/>
                <w:sz w:val="20"/>
                <w:szCs w:val="20"/>
              </w:rPr>
              <w:t>1</w:t>
            </w:r>
            <w:r w:rsidRPr="000A1F5F">
              <w:rPr>
                <w:rFonts w:ascii="PT Astra Serif" w:eastAsia="Calibri" w:hAnsi="PT Astra Serif"/>
                <w:sz w:val="20"/>
                <w:szCs w:val="20"/>
              </w:rPr>
              <w:t>.</w:t>
            </w:r>
          </w:p>
        </w:tc>
        <w:tc>
          <w:tcPr>
            <w:tcW w:w="4395" w:type="dxa"/>
          </w:tcPr>
          <w:p w:rsidR="00645E07" w:rsidRPr="000A1F5F" w:rsidRDefault="00645E07" w:rsidP="007265B2">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 xml:space="preserve">Контрольная точка «Государственное задание </w:t>
            </w:r>
            <w:r w:rsidRPr="000A1F5F">
              <w:rPr>
                <w:rFonts w:ascii="PT Astra Serif" w:eastAsia="Calibri" w:hAnsi="PT Astra Serif"/>
                <w:sz w:val="20"/>
                <w:szCs w:val="20"/>
              </w:rPr>
              <w:br/>
              <w:t>на оказание государственных услуг (выполнение работ) утверждено»</w:t>
            </w:r>
          </w:p>
        </w:tc>
        <w:tc>
          <w:tcPr>
            <w:tcW w:w="1275" w:type="dxa"/>
          </w:tcPr>
          <w:p w:rsidR="00645E07" w:rsidRPr="000A1F5F" w:rsidRDefault="00645E07"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 xml:space="preserve">ежегодно, </w:t>
            </w:r>
          </w:p>
          <w:p w:rsidR="00645E07" w:rsidRPr="000A1F5F" w:rsidRDefault="00645E07"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 февраля</w:t>
            </w:r>
          </w:p>
        </w:tc>
        <w:tc>
          <w:tcPr>
            <w:tcW w:w="4395" w:type="dxa"/>
          </w:tcPr>
          <w:p w:rsidR="00645E07" w:rsidRPr="000A1F5F" w:rsidRDefault="00645E07" w:rsidP="001D7457">
            <w:pPr>
              <w:spacing w:after="0" w:line="216" w:lineRule="auto"/>
              <w:rPr>
                <w:rFonts w:ascii="PT Astra Serif" w:hAnsi="PT Astra Serif"/>
                <w:sz w:val="20"/>
                <w:szCs w:val="20"/>
              </w:rPr>
            </w:pPr>
            <w:r w:rsidRPr="000A1F5F">
              <w:rPr>
                <w:rFonts w:ascii="PT Astra Serif" w:hAnsi="PT Astra Serif"/>
                <w:sz w:val="20"/>
                <w:szCs w:val="20"/>
              </w:rPr>
              <w:t xml:space="preserve">Князева Е.В. – начальник отдела мониторинга деятельности предприятий, корпоративной </w:t>
            </w:r>
            <w:r w:rsidRPr="000A1F5F">
              <w:rPr>
                <w:rFonts w:ascii="PT Astra Serif" w:hAnsi="PT Astra Serif"/>
                <w:sz w:val="20"/>
                <w:szCs w:val="20"/>
              </w:rPr>
              <w:br/>
              <w:t xml:space="preserve">и контрольно-ревизионной работы управления экономического анализа и планирования комитета по управлению имуществом области </w:t>
            </w:r>
          </w:p>
        </w:tc>
        <w:tc>
          <w:tcPr>
            <w:tcW w:w="1559" w:type="dxa"/>
          </w:tcPr>
          <w:p w:rsidR="00645E07" w:rsidRPr="000A1F5F" w:rsidRDefault="00645E07"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приказ </w:t>
            </w:r>
          </w:p>
        </w:tc>
        <w:tc>
          <w:tcPr>
            <w:tcW w:w="2410" w:type="dxa"/>
          </w:tcPr>
          <w:p w:rsidR="00645E07" w:rsidRPr="000A1F5F" w:rsidRDefault="00645E07"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B6A18">
        <w:tc>
          <w:tcPr>
            <w:tcW w:w="567" w:type="dxa"/>
          </w:tcPr>
          <w:p w:rsidR="00645E07" w:rsidRPr="000A1F5F" w:rsidRDefault="00645E07" w:rsidP="001551D0">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4.3.</w:t>
            </w:r>
            <w:r w:rsidR="001551D0" w:rsidRPr="000A1F5F">
              <w:rPr>
                <w:rFonts w:ascii="PT Astra Serif" w:eastAsia="Calibri" w:hAnsi="PT Astra Serif"/>
                <w:sz w:val="20"/>
                <w:szCs w:val="20"/>
              </w:rPr>
              <w:t>2</w:t>
            </w:r>
            <w:r w:rsidRPr="000A1F5F">
              <w:rPr>
                <w:rFonts w:ascii="PT Astra Serif" w:eastAsia="Calibri" w:hAnsi="PT Astra Serif"/>
                <w:sz w:val="20"/>
                <w:szCs w:val="20"/>
              </w:rPr>
              <w:t>.</w:t>
            </w:r>
          </w:p>
        </w:tc>
        <w:tc>
          <w:tcPr>
            <w:tcW w:w="4395" w:type="dxa"/>
          </w:tcPr>
          <w:p w:rsidR="00645E07" w:rsidRPr="000A1F5F" w:rsidRDefault="00645E07" w:rsidP="00DC45A5">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Контрольная точка «Соглашение о порядке </w:t>
            </w:r>
            <w:r w:rsidRPr="000A1F5F">
              <w:rPr>
                <w:rFonts w:ascii="PT Astra Serif" w:eastAsia="Calibri" w:hAnsi="PT Astra Serif"/>
                <w:sz w:val="20"/>
                <w:szCs w:val="20"/>
              </w:rPr>
              <w:br/>
              <w:t xml:space="preserve">и условиях предоставления субсидии на </w:t>
            </w:r>
            <w:r w:rsidRPr="000A1F5F">
              <w:rPr>
                <w:rFonts w:ascii="PT Astra Serif" w:eastAsia="Calibri" w:hAnsi="PT Astra Serif"/>
                <w:sz w:val="20"/>
                <w:szCs w:val="20"/>
              </w:rPr>
              <w:lastRenderedPageBreak/>
              <w:t>выполнение государственного задания на оказание государственных услуг (выполнение работ) заключено»</w:t>
            </w:r>
          </w:p>
        </w:tc>
        <w:tc>
          <w:tcPr>
            <w:tcW w:w="1275" w:type="dxa"/>
          </w:tcPr>
          <w:p w:rsidR="00645E07" w:rsidRPr="000A1F5F" w:rsidRDefault="00645E07"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lastRenderedPageBreak/>
              <w:t xml:space="preserve">ежегодно, </w:t>
            </w:r>
          </w:p>
          <w:p w:rsidR="00645E07" w:rsidRPr="000A1F5F" w:rsidRDefault="00645E07"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10 февраля</w:t>
            </w:r>
          </w:p>
        </w:tc>
        <w:tc>
          <w:tcPr>
            <w:tcW w:w="4395" w:type="dxa"/>
          </w:tcPr>
          <w:p w:rsidR="00645E07" w:rsidRPr="000A1F5F" w:rsidRDefault="00645E07" w:rsidP="001D7457">
            <w:pPr>
              <w:spacing w:after="0" w:line="216" w:lineRule="auto"/>
              <w:rPr>
                <w:rFonts w:ascii="PT Astra Serif" w:hAnsi="PT Astra Serif"/>
                <w:sz w:val="20"/>
                <w:szCs w:val="20"/>
              </w:rPr>
            </w:pPr>
            <w:r w:rsidRPr="000A1F5F">
              <w:rPr>
                <w:rFonts w:ascii="PT Astra Serif" w:hAnsi="PT Astra Serif"/>
                <w:sz w:val="20"/>
                <w:szCs w:val="20"/>
              </w:rPr>
              <w:t xml:space="preserve">Князева Е.В. – начальник отдела мониторинга деятельности предприятий, корпоративной </w:t>
            </w:r>
            <w:r w:rsidRPr="000A1F5F">
              <w:rPr>
                <w:rFonts w:ascii="PT Astra Serif" w:hAnsi="PT Astra Serif"/>
                <w:sz w:val="20"/>
                <w:szCs w:val="20"/>
              </w:rPr>
              <w:br/>
            </w:r>
            <w:r w:rsidRPr="000A1F5F">
              <w:rPr>
                <w:rFonts w:ascii="PT Astra Serif" w:hAnsi="PT Astra Serif"/>
                <w:sz w:val="20"/>
                <w:szCs w:val="20"/>
              </w:rPr>
              <w:lastRenderedPageBreak/>
              <w:t xml:space="preserve">и контрольно-ревизионной работы управления экономического анализа и планирования комитета по управлению имуществом области </w:t>
            </w:r>
          </w:p>
        </w:tc>
        <w:tc>
          <w:tcPr>
            <w:tcW w:w="1559" w:type="dxa"/>
          </w:tcPr>
          <w:p w:rsidR="00645E07" w:rsidRPr="000A1F5F" w:rsidRDefault="00645E07"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lastRenderedPageBreak/>
              <w:t xml:space="preserve">соглашение </w:t>
            </w:r>
          </w:p>
        </w:tc>
        <w:tc>
          <w:tcPr>
            <w:tcW w:w="2410" w:type="dxa"/>
          </w:tcPr>
          <w:p w:rsidR="00645E07" w:rsidRPr="000A1F5F" w:rsidRDefault="00645E07"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B6A18">
        <w:tc>
          <w:tcPr>
            <w:tcW w:w="567" w:type="dxa"/>
          </w:tcPr>
          <w:p w:rsidR="00645E07" w:rsidRPr="000A1F5F" w:rsidRDefault="00645E07" w:rsidP="001551D0">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lastRenderedPageBreak/>
              <w:t>4.3.</w:t>
            </w:r>
            <w:r w:rsidR="001551D0" w:rsidRPr="000A1F5F">
              <w:rPr>
                <w:rFonts w:ascii="PT Astra Serif" w:eastAsia="Calibri" w:hAnsi="PT Astra Serif"/>
                <w:sz w:val="20"/>
                <w:szCs w:val="20"/>
              </w:rPr>
              <w:t>3</w:t>
            </w:r>
            <w:r w:rsidRPr="000A1F5F">
              <w:rPr>
                <w:rFonts w:ascii="PT Astra Serif" w:eastAsia="Calibri" w:hAnsi="PT Astra Serif"/>
                <w:sz w:val="20"/>
                <w:szCs w:val="20"/>
              </w:rPr>
              <w:t>.</w:t>
            </w:r>
          </w:p>
        </w:tc>
        <w:tc>
          <w:tcPr>
            <w:tcW w:w="4395" w:type="dxa"/>
          </w:tcPr>
          <w:p w:rsidR="00645E07" w:rsidRPr="000A1F5F" w:rsidRDefault="00645E07" w:rsidP="00DC45A5">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«Услуга оказана (работы выполнены)»</w:t>
            </w:r>
          </w:p>
        </w:tc>
        <w:tc>
          <w:tcPr>
            <w:tcW w:w="1275" w:type="dxa"/>
          </w:tcPr>
          <w:p w:rsidR="00645E07" w:rsidRPr="000A1F5F" w:rsidRDefault="00645E07"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645E07" w:rsidRPr="000A1F5F" w:rsidRDefault="00645E07"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4395" w:type="dxa"/>
          </w:tcPr>
          <w:p w:rsidR="00645E07" w:rsidRPr="000A1F5F" w:rsidRDefault="00645E07" w:rsidP="001D7457">
            <w:pPr>
              <w:spacing w:after="0" w:line="216" w:lineRule="auto"/>
              <w:rPr>
                <w:rFonts w:ascii="PT Astra Serif" w:hAnsi="PT Astra Serif"/>
                <w:sz w:val="20"/>
                <w:szCs w:val="20"/>
              </w:rPr>
            </w:pPr>
            <w:r w:rsidRPr="000A1F5F">
              <w:rPr>
                <w:rFonts w:ascii="PT Astra Serif" w:hAnsi="PT Astra Serif"/>
                <w:sz w:val="20"/>
                <w:szCs w:val="20"/>
              </w:rPr>
              <w:t xml:space="preserve">Князева Е.В. – начальник отдела мониторинга деятельности предприятий, корпоративной </w:t>
            </w:r>
            <w:r w:rsidRPr="000A1F5F">
              <w:rPr>
                <w:rFonts w:ascii="PT Astra Serif" w:hAnsi="PT Astra Serif"/>
                <w:sz w:val="20"/>
                <w:szCs w:val="20"/>
              </w:rPr>
              <w:br/>
              <w:t xml:space="preserve">и контрольно-ревизионной работы управления экономического анализа и планирования комитета по управлению имуществом области </w:t>
            </w:r>
          </w:p>
        </w:tc>
        <w:tc>
          <w:tcPr>
            <w:tcW w:w="1559" w:type="dxa"/>
          </w:tcPr>
          <w:p w:rsidR="00645E07" w:rsidRPr="000A1F5F" w:rsidRDefault="00645E07"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отчет </w:t>
            </w:r>
          </w:p>
        </w:tc>
        <w:tc>
          <w:tcPr>
            <w:tcW w:w="2410" w:type="dxa"/>
          </w:tcPr>
          <w:p w:rsidR="00645E07" w:rsidRPr="000A1F5F" w:rsidRDefault="00645E07"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CB6A18">
        <w:tc>
          <w:tcPr>
            <w:tcW w:w="567" w:type="dxa"/>
          </w:tcPr>
          <w:p w:rsidR="00645E07" w:rsidRPr="000A1F5F" w:rsidRDefault="00645E07" w:rsidP="001551D0">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4.3.</w:t>
            </w:r>
            <w:r w:rsidR="001551D0" w:rsidRPr="000A1F5F">
              <w:rPr>
                <w:rFonts w:ascii="PT Astra Serif" w:eastAsia="Calibri" w:hAnsi="PT Astra Serif"/>
                <w:sz w:val="20"/>
                <w:szCs w:val="20"/>
              </w:rPr>
              <w:t>4</w:t>
            </w:r>
            <w:r w:rsidRPr="000A1F5F">
              <w:rPr>
                <w:rFonts w:ascii="PT Astra Serif" w:eastAsia="Calibri" w:hAnsi="PT Astra Serif"/>
                <w:sz w:val="20"/>
                <w:szCs w:val="20"/>
              </w:rPr>
              <w:t>.</w:t>
            </w:r>
          </w:p>
        </w:tc>
        <w:tc>
          <w:tcPr>
            <w:tcW w:w="4395" w:type="dxa"/>
          </w:tcPr>
          <w:p w:rsidR="00645E07" w:rsidRPr="000A1F5F" w:rsidRDefault="00645E07" w:rsidP="00DC45A5">
            <w:pPr>
              <w:autoSpaceDE w:val="0"/>
              <w:autoSpaceDN w:val="0"/>
              <w:adjustRightInd w:val="0"/>
              <w:spacing w:after="0" w:line="240" w:lineRule="auto"/>
              <w:rPr>
                <w:rFonts w:ascii="PT Astra Serif" w:eastAsia="Calibri" w:hAnsi="PT Astra Serif"/>
                <w:sz w:val="20"/>
                <w:szCs w:val="20"/>
                <w:highlight w:val="yellow"/>
              </w:rPr>
            </w:pPr>
            <w:r w:rsidRPr="000A1F5F">
              <w:rPr>
                <w:rFonts w:ascii="PT Astra Serif" w:eastAsia="Calibri" w:hAnsi="PT Astra Serif"/>
                <w:sz w:val="20"/>
                <w:szCs w:val="20"/>
              </w:rPr>
              <w:t xml:space="preserve">Контрольная точка «Предоставлен отчет </w:t>
            </w:r>
            <w:r w:rsidRPr="000A1F5F">
              <w:rPr>
                <w:rFonts w:ascii="PT Astra Serif" w:eastAsia="Calibri" w:hAnsi="PT Astra Serif"/>
                <w:sz w:val="20"/>
                <w:szCs w:val="20"/>
              </w:rPr>
              <w:br/>
              <w:t>о выполнении соглашения о порядке и условиях предоставления субсидии на выполнение государственного задания на оказание государственных услуг (выполнение работ)»</w:t>
            </w:r>
          </w:p>
        </w:tc>
        <w:tc>
          <w:tcPr>
            <w:tcW w:w="1275" w:type="dxa"/>
          </w:tcPr>
          <w:p w:rsidR="00645E07" w:rsidRPr="000A1F5F" w:rsidRDefault="00645E07"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645E07" w:rsidRPr="000A1F5F" w:rsidRDefault="00645E07"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4395" w:type="dxa"/>
          </w:tcPr>
          <w:p w:rsidR="00645E07" w:rsidRPr="000A1F5F" w:rsidRDefault="00645E07" w:rsidP="001D7457">
            <w:pPr>
              <w:spacing w:after="0" w:line="216" w:lineRule="auto"/>
              <w:rPr>
                <w:rFonts w:ascii="PT Astra Serif" w:hAnsi="PT Astra Serif"/>
                <w:sz w:val="20"/>
                <w:szCs w:val="20"/>
              </w:rPr>
            </w:pPr>
            <w:r w:rsidRPr="000A1F5F">
              <w:rPr>
                <w:rFonts w:ascii="PT Astra Serif" w:hAnsi="PT Astra Serif"/>
                <w:sz w:val="20"/>
                <w:szCs w:val="20"/>
              </w:rPr>
              <w:t xml:space="preserve">Князева Е.В. – начальник отдела мониторинга деятельности предприятий, корпоративной </w:t>
            </w:r>
            <w:r w:rsidRPr="000A1F5F">
              <w:rPr>
                <w:rFonts w:ascii="PT Astra Serif" w:hAnsi="PT Astra Serif"/>
                <w:sz w:val="20"/>
                <w:szCs w:val="20"/>
              </w:rPr>
              <w:br/>
              <w:t xml:space="preserve">и контрольно-ревизионной работы управления экономического анализа и планирования комитета по управлению имуществом области </w:t>
            </w:r>
          </w:p>
        </w:tc>
        <w:tc>
          <w:tcPr>
            <w:tcW w:w="1559" w:type="dxa"/>
          </w:tcPr>
          <w:p w:rsidR="00645E07" w:rsidRPr="000A1F5F" w:rsidRDefault="00645E07" w:rsidP="00CC62EA">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отчет </w:t>
            </w:r>
          </w:p>
        </w:tc>
        <w:tc>
          <w:tcPr>
            <w:tcW w:w="2410" w:type="dxa"/>
          </w:tcPr>
          <w:p w:rsidR="00645E07" w:rsidRPr="000A1F5F" w:rsidRDefault="00645E07" w:rsidP="00CC62EA">
            <w:pPr>
              <w:autoSpaceDE w:val="0"/>
              <w:autoSpaceDN w:val="0"/>
              <w:adjustRightInd w:val="0"/>
              <w:spacing w:after="0" w:line="240" w:lineRule="auto"/>
              <w:rPr>
                <w:rFonts w:ascii="PT Astra Serif" w:eastAsia="Calibri" w:hAnsi="PT Astra Serif"/>
                <w:sz w:val="20"/>
                <w:szCs w:val="20"/>
              </w:rPr>
            </w:pPr>
          </w:p>
        </w:tc>
      </w:tr>
    </w:tbl>
    <w:p w:rsidR="00EA0283" w:rsidRPr="000A1F5F" w:rsidRDefault="00EA0283" w:rsidP="00CC62EA">
      <w:pPr>
        <w:widowControl w:val="0"/>
        <w:spacing w:after="0" w:line="240" w:lineRule="auto"/>
        <w:jc w:val="center"/>
        <w:rPr>
          <w:rFonts w:ascii="PT Astra Serif" w:hAnsi="PT Astra Serif"/>
          <w:b/>
          <w:sz w:val="28"/>
          <w:szCs w:val="28"/>
        </w:rPr>
      </w:pPr>
    </w:p>
    <w:p w:rsidR="00862F01" w:rsidRPr="000A1F5F" w:rsidRDefault="00862F01" w:rsidP="00CC62EA">
      <w:pPr>
        <w:widowControl w:val="0"/>
        <w:spacing w:after="0" w:line="240" w:lineRule="auto"/>
        <w:jc w:val="center"/>
        <w:rPr>
          <w:rFonts w:ascii="PT Astra Serif" w:hAnsi="PT Astra Serif"/>
          <w:b/>
          <w:sz w:val="28"/>
          <w:szCs w:val="28"/>
        </w:rPr>
      </w:pPr>
      <w:r w:rsidRPr="000A1F5F">
        <w:rPr>
          <w:rFonts w:ascii="PT Astra Serif" w:hAnsi="PT Astra Serif"/>
          <w:b/>
          <w:sz w:val="28"/>
          <w:szCs w:val="28"/>
        </w:rPr>
        <w:t>Паспорт</w:t>
      </w:r>
    </w:p>
    <w:p w:rsidR="00862F01" w:rsidRPr="000A1F5F" w:rsidRDefault="00862F01" w:rsidP="00CC62EA">
      <w:pPr>
        <w:widowControl w:val="0"/>
        <w:spacing w:after="0" w:line="240" w:lineRule="auto"/>
        <w:jc w:val="center"/>
        <w:rPr>
          <w:rFonts w:ascii="PT Astra Serif" w:hAnsi="PT Astra Serif"/>
          <w:b/>
          <w:spacing w:val="-8"/>
          <w:sz w:val="28"/>
          <w:szCs w:val="28"/>
        </w:rPr>
      </w:pPr>
      <w:r w:rsidRPr="000A1F5F">
        <w:rPr>
          <w:rFonts w:ascii="PT Astra Serif" w:hAnsi="PT Astra Serif"/>
          <w:b/>
          <w:spacing w:val="-8"/>
          <w:sz w:val="28"/>
          <w:szCs w:val="28"/>
        </w:rPr>
        <w:t xml:space="preserve">комплекса процессных мероприятий «Обеспечение реализации отдельных функций и полномочий </w:t>
      </w:r>
      <w:r w:rsidRPr="000A1F5F">
        <w:rPr>
          <w:rFonts w:ascii="PT Astra Serif" w:hAnsi="PT Astra Serif"/>
          <w:b/>
          <w:spacing w:val="-8"/>
          <w:sz w:val="28"/>
          <w:szCs w:val="28"/>
        </w:rPr>
        <w:br/>
        <w:t>министерства здравоохранения области»</w:t>
      </w:r>
    </w:p>
    <w:p w:rsidR="00862F01" w:rsidRPr="000A1F5F" w:rsidRDefault="00862F01" w:rsidP="00CC62EA">
      <w:pPr>
        <w:widowControl w:val="0"/>
        <w:autoSpaceDE w:val="0"/>
        <w:autoSpaceDN w:val="0"/>
        <w:spacing w:after="0" w:line="240" w:lineRule="auto"/>
        <w:jc w:val="center"/>
        <w:outlineLvl w:val="2"/>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outlineLvl w:val="2"/>
        <w:rPr>
          <w:rFonts w:ascii="PT Astra Serif" w:hAnsi="PT Astra Serif"/>
          <w:b/>
          <w:sz w:val="28"/>
          <w:szCs w:val="28"/>
        </w:rPr>
      </w:pPr>
      <w:r w:rsidRPr="000A1F5F">
        <w:rPr>
          <w:rFonts w:ascii="PT Astra Serif" w:hAnsi="PT Astra Serif"/>
          <w:b/>
          <w:sz w:val="28"/>
          <w:szCs w:val="28"/>
        </w:rPr>
        <w:t xml:space="preserve">I. Основные положения </w:t>
      </w:r>
    </w:p>
    <w:p w:rsidR="00862F01" w:rsidRPr="000A1F5F" w:rsidRDefault="00862F01" w:rsidP="00CC62EA">
      <w:pPr>
        <w:widowControl w:val="0"/>
        <w:spacing w:after="0" w:line="240" w:lineRule="auto"/>
        <w:jc w:val="center"/>
        <w:rPr>
          <w:rFonts w:ascii="PT Astra Serif" w:hAnsi="PT Astra Serif"/>
          <w:b/>
          <w:sz w:val="16"/>
          <w:szCs w:val="16"/>
        </w:rPr>
      </w:pPr>
    </w:p>
    <w:tbl>
      <w:tblPr>
        <w:tblW w:w="1460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0"/>
        <w:gridCol w:w="9781"/>
      </w:tblGrid>
      <w:tr w:rsidR="000A1F5F" w:rsidRPr="000A1F5F" w:rsidTr="00965818">
        <w:tc>
          <w:tcPr>
            <w:tcW w:w="4820" w:type="dxa"/>
          </w:tcPr>
          <w:p w:rsidR="00862F01" w:rsidRPr="000A1F5F" w:rsidRDefault="00862F01" w:rsidP="00CC62EA">
            <w:pPr>
              <w:widowControl w:val="0"/>
              <w:tabs>
                <w:tab w:val="left" w:pos="5040"/>
              </w:tabs>
              <w:spacing w:after="0" w:line="240" w:lineRule="auto"/>
              <w:jc w:val="both"/>
              <w:rPr>
                <w:rFonts w:ascii="PT Astra Serif" w:hAnsi="PT Astra Serif"/>
                <w:sz w:val="20"/>
                <w:szCs w:val="20"/>
              </w:rPr>
            </w:pPr>
            <w:r w:rsidRPr="000A1F5F">
              <w:rPr>
                <w:rFonts w:ascii="PT Astra Serif" w:hAnsi="PT Astra Serif"/>
                <w:sz w:val="20"/>
                <w:szCs w:val="20"/>
              </w:rPr>
              <w:t>Ответственный исполнительный орган</w:t>
            </w:r>
          </w:p>
        </w:tc>
        <w:tc>
          <w:tcPr>
            <w:tcW w:w="9781" w:type="dxa"/>
          </w:tcPr>
          <w:p w:rsidR="00862F01" w:rsidRPr="000A1F5F" w:rsidRDefault="00862F01" w:rsidP="00CC62EA">
            <w:pPr>
              <w:widowControl w:val="0"/>
              <w:tabs>
                <w:tab w:val="left" w:pos="5040"/>
              </w:tabs>
              <w:spacing w:after="0" w:line="240" w:lineRule="auto"/>
              <w:jc w:val="both"/>
              <w:rPr>
                <w:rFonts w:ascii="PT Astra Serif" w:hAnsi="PT Astra Serif"/>
                <w:sz w:val="20"/>
                <w:szCs w:val="20"/>
              </w:rPr>
            </w:pPr>
            <w:r w:rsidRPr="000A1F5F">
              <w:rPr>
                <w:rFonts w:ascii="PT Astra Serif" w:hAnsi="PT Astra Serif"/>
                <w:sz w:val="20"/>
                <w:szCs w:val="20"/>
              </w:rPr>
              <w:t>министерство здравоохранения области</w:t>
            </w:r>
          </w:p>
        </w:tc>
      </w:tr>
      <w:tr w:rsidR="000A1F5F" w:rsidRPr="000A1F5F" w:rsidTr="00965818">
        <w:tc>
          <w:tcPr>
            <w:tcW w:w="4820" w:type="dxa"/>
          </w:tcPr>
          <w:p w:rsidR="00862F01" w:rsidRPr="000A1F5F" w:rsidRDefault="00862F01" w:rsidP="00CC62EA">
            <w:pPr>
              <w:widowControl w:val="0"/>
              <w:suppressAutoHyphens/>
              <w:spacing w:after="0" w:line="240" w:lineRule="auto"/>
              <w:rPr>
                <w:rFonts w:ascii="PT Astra Serif" w:hAnsi="PT Astra Serif"/>
                <w:sz w:val="20"/>
                <w:szCs w:val="20"/>
                <w:lang w:eastAsia="en-US"/>
              </w:rPr>
            </w:pPr>
            <w:r w:rsidRPr="000A1F5F">
              <w:rPr>
                <w:rFonts w:ascii="PT Astra Serif" w:hAnsi="PT Astra Serif"/>
                <w:sz w:val="20"/>
                <w:szCs w:val="20"/>
                <w:lang w:eastAsia="en-US"/>
              </w:rPr>
              <w:t>Связь с государственной программой</w:t>
            </w:r>
          </w:p>
        </w:tc>
        <w:tc>
          <w:tcPr>
            <w:tcW w:w="9781" w:type="dxa"/>
          </w:tcPr>
          <w:p w:rsidR="00862F01" w:rsidRPr="000A1F5F" w:rsidRDefault="00862F01" w:rsidP="00CC62EA">
            <w:pPr>
              <w:autoSpaceDE w:val="0"/>
              <w:autoSpaceDN w:val="0"/>
              <w:adjustRightInd w:val="0"/>
              <w:spacing w:after="0" w:line="240" w:lineRule="auto"/>
              <w:jc w:val="both"/>
              <w:rPr>
                <w:rFonts w:ascii="PT Astra Serif" w:hAnsi="PT Astra Serif"/>
                <w:sz w:val="20"/>
                <w:szCs w:val="20"/>
              </w:rPr>
            </w:pPr>
            <w:r w:rsidRPr="000A1F5F">
              <w:rPr>
                <w:rFonts w:ascii="PT Astra Serif" w:hAnsi="PT Astra Serif"/>
                <w:sz w:val="20"/>
                <w:szCs w:val="20"/>
              </w:rPr>
              <w:t>государственная программа Саратовской области «Развитие здравоохранения»</w:t>
            </w:r>
          </w:p>
        </w:tc>
      </w:tr>
    </w:tbl>
    <w:p w:rsidR="00DD4AED" w:rsidRPr="000A1F5F" w:rsidRDefault="00DD4AED" w:rsidP="00CC62EA">
      <w:pPr>
        <w:widowControl w:val="0"/>
        <w:autoSpaceDE w:val="0"/>
        <w:autoSpaceDN w:val="0"/>
        <w:spacing w:after="0" w:line="240" w:lineRule="auto"/>
        <w:jc w:val="center"/>
        <w:outlineLvl w:val="2"/>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outlineLvl w:val="2"/>
        <w:rPr>
          <w:rFonts w:ascii="PT Astra Serif" w:hAnsi="PT Astra Serif"/>
          <w:b/>
          <w:sz w:val="28"/>
          <w:szCs w:val="28"/>
        </w:rPr>
      </w:pPr>
      <w:r w:rsidRPr="000A1F5F">
        <w:rPr>
          <w:rFonts w:ascii="PT Astra Serif" w:hAnsi="PT Astra Serif"/>
          <w:b/>
          <w:sz w:val="28"/>
          <w:szCs w:val="28"/>
        </w:rPr>
        <w:t>II. Показатели комплекса процессных мероприятий</w:t>
      </w:r>
    </w:p>
    <w:p w:rsidR="00862F01" w:rsidRPr="000A1F5F" w:rsidRDefault="00862F01" w:rsidP="00CC62EA">
      <w:pPr>
        <w:spacing w:after="0" w:line="240" w:lineRule="auto"/>
        <w:jc w:val="center"/>
        <w:rPr>
          <w:rFonts w:ascii="PT Astra Serif" w:eastAsiaTheme="minorEastAsia" w:hAnsi="PT Astra Serif"/>
          <w:b/>
          <w:bCs/>
          <w:sz w:val="16"/>
          <w:szCs w:val="16"/>
        </w:rPr>
      </w:pPr>
    </w:p>
    <w:tbl>
      <w:tblPr>
        <w:tblStyle w:val="83"/>
        <w:tblW w:w="14600" w:type="dxa"/>
        <w:tblInd w:w="28" w:type="dxa"/>
        <w:tblLayout w:type="fixed"/>
        <w:tblCellMar>
          <w:left w:w="28" w:type="dxa"/>
          <w:right w:w="28" w:type="dxa"/>
        </w:tblCellMar>
        <w:tblLook w:val="01E0" w:firstRow="1" w:lastRow="1" w:firstColumn="1" w:lastColumn="1" w:noHBand="0" w:noVBand="0"/>
      </w:tblPr>
      <w:tblGrid>
        <w:gridCol w:w="463"/>
        <w:gridCol w:w="3506"/>
        <w:gridCol w:w="1418"/>
        <w:gridCol w:w="1842"/>
        <w:gridCol w:w="567"/>
        <w:gridCol w:w="567"/>
        <w:gridCol w:w="567"/>
        <w:gridCol w:w="567"/>
        <w:gridCol w:w="567"/>
        <w:gridCol w:w="567"/>
        <w:gridCol w:w="567"/>
        <w:gridCol w:w="1559"/>
        <w:gridCol w:w="1843"/>
      </w:tblGrid>
      <w:tr w:rsidR="000A1F5F" w:rsidRPr="000A1F5F" w:rsidTr="00965818">
        <w:trPr>
          <w:trHeight w:val="38"/>
        </w:trPr>
        <w:tc>
          <w:tcPr>
            <w:tcW w:w="463"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 </w:t>
            </w:r>
            <w:r w:rsidRPr="000A1F5F">
              <w:rPr>
                <w:rFonts w:ascii="PT Astra Serif" w:eastAsiaTheme="minorEastAsia" w:hAnsi="PT Astra Serif"/>
                <w:b/>
                <w:bCs/>
                <w:sz w:val="20"/>
                <w:szCs w:val="20"/>
              </w:rPr>
              <w:br/>
            </w:r>
            <w:proofErr w:type="gramStart"/>
            <w:r w:rsidRPr="000A1F5F">
              <w:rPr>
                <w:rFonts w:ascii="PT Astra Serif" w:eastAsiaTheme="minorEastAsia" w:hAnsi="PT Astra Serif"/>
                <w:b/>
                <w:bCs/>
                <w:sz w:val="20"/>
                <w:szCs w:val="20"/>
              </w:rPr>
              <w:t>п</w:t>
            </w:r>
            <w:proofErr w:type="gramEnd"/>
            <w:r w:rsidRPr="000A1F5F">
              <w:rPr>
                <w:rFonts w:ascii="PT Astra Serif" w:eastAsiaTheme="minorEastAsia" w:hAnsi="PT Astra Serif"/>
                <w:b/>
                <w:bCs/>
                <w:sz w:val="20"/>
                <w:szCs w:val="20"/>
              </w:rPr>
              <w:t>/п</w:t>
            </w:r>
          </w:p>
        </w:tc>
        <w:tc>
          <w:tcPr>
            <w:tcW w:w="3506"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Наименование показателя</w:t>
            </w:r>
          </w:p>
        </w:tc>
        <w:tc>
          <w:tcPr>
            <w:tcW w:w="1418"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Единица измерения</w:t>
            </w:r>
          </w:p>
        </w:tc>
        <w:tc>
          <w:tcPr>
            <w:tcW w:w="5811" w:type="dxa"/>
            <w:gridSpan w:val="8"/>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Значение показателей</w:t>
            </w:r>
          </w:p>
        </w:tc>
        <w:tc>
          <w:tcPr>
            <w:tcW w:w="1559"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proofErr w:type="gramStart"/>
            <w:r w:rsidRPr="000A1F5F">
              <w:rPr>
                <w:rFonts w:ascii="PT Astra Serif" w:hAnsi="PT Astra Serif"/>
                <w:b/>
                <w:sz w:val="20"/>
                <w:szCs w:val="20"/>
              </w:rPr>
              <w:t>Ответственный</w:t>
            </w:r>
            <w:proofErr w:type="gramEnd"/>
            <w:r w:rsidRPr="000A1F5F">
              <w:rPr>
                <w:rFonts w:ascii="PT Astra Serif" w:hAnsi="PT Astra Serif"/>
                <w:b/>
                <w:sz w:val="20"/>
                <w:szCs w:val="20"/>
              </w:rPr>
              <w:t xml:space="preserve"> </w:t>
            </w:r>
            <w:r w:rsidRPr="000A1F5F">
              <w:rPr>
                <w:rFonts w:ascii="PT Astra Serif" w:hAnsi="PT Astra Serif"/>
                <w:b/>
                <w:sz w:val="20"/>
                <w:szCs w:val="20"/>
              </w:rPr>
              <w:br/>
              <w:t>за достижение показателя</w:t>
            </w:r>
          </w:p>
        </w:tc>
        <w:tc>
          <w:tcPr>
            <w:tcW w:w="1843" w:type="dxa"/>
            <w:vMerge w:val="restart"/>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hAnsi="PT Astra Serif"/>
                <w:b/>
                <w:sz w:val="20"/>
                <w:szCs w:val="20"/>
              </w:rPr>
              <w:t>Информационная система</w:t>
            </w:r>
          </w:p>
        </w:tc>
      </w:tr>
      <w:tr w:rsidR="000A1F5F" w:rsidRPr="000A1F5F" w:rsidTr="00965818">
        <w:trPr>
          <w:trHeight w:val="38"/>
        </w:trPr>
        <w:tc>
          <w:tcPr>
            <w:tcW w:w="463" w:type="dxa"/>
            <w:vMerge/>
          </w:tcPr>
          <w:p w:rsidR="00862F01" w:rsidRPr="000A1F5F" w:rsidRDefault="00862F01" w:rsidP="00CC62EA">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3506" w:type="dxa"/>
            <w:vMerge/>
          </w:tcPr>
          <w:p w:rsidR="00862F01" w:rsidRPr="000A1F5F" w:rsidRDefault="00862F01" w:rsidP="00CC62EA">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1418" w:type="dxa"/>
            <w:vMerge/>
          </w:tcPr>
          <w:p w:rsidR="00862F01" w:rsidRPr="000A1F5F" w:rsidRDefault="00862F01" w:rsidP="00CC62EA">
            <w:pPr>
              <w:overflowPunct w:val="0"/>
              <w:autoSpaceDE w:val="0"/>
              <w:autoSpaceDN w:val="0"/>
              <w:adjustRightInd w:val="0"/>
              <w:spacing w:after="0" w:line="240" w:lineRule="auto"/>
              <w:contextualSpacing/>
              <w:textAlignment w:val="baseline"/>
              <w:rPr>
                <w:rFonts w:ascii="PT Astra Serif" w:hAnsi="PT Astra Serif"/>
                <w:b/>
                <w:sz w:val="20"/>
                <w:szCs w:val="20"/>
              </w:rPr>
            </w:pPr>
          </w:p>
        </w:tc>
        <w:tc>
          <w:tcPr>
            <w:tcW w:w="1842"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2023 год</w:t>
            </w:r>
          </w:p>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hAnsi="PT Astra Serif"/>
                <w:b/>
                <w:bCs/>
                <w:sz w:val="20"/>
                <w:szCs w:val="20"/>
              </w:rPr>
              <w:t>(базовое значение)</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2024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2025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2026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2027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2028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2029 год</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2030 </w:t>
            </w:r>
          </w:p>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год</w:t>
            </w:r>
          </w:p>
        </w:tc>
        <w:tc>
          <w:tcPr>
            <w:tcW w:w="1559" w:type="dxa"/>
            <w:vMerge/>
          </w:tcPr>
          <w:p w:rsidR="00862F01" w:rsidRPr="000A1F5F" w:rsidRDefault="00862F01" w:rsidP="00CC62EA">
            <w:pPr>
              <w:spacing w:after="0" w:line="240" w:lineRule="auto"/>
              <w:jc w:val="center"/>
              <w:rPr>
                <w:rFonts w:ascii="PT Astra Serif" w:eastAsiaTheme="minorEastAsia" w:hAnsi="PT Astra Serif"/>
                <w:b/>
                <w:bCs/>
                <w:sz w:val="20"/>
                <w:szCs w:val="20"/>
              </w:rPr>
            </w:pPr>
          </w:p>
        </w:tc>
        <w:tc>
          <w:tcPr>
            <w:tcW w:w="1843" w:type="dxa"/>
            <w:vMerge/>
          </w:tcPr>
          <w:p w:rsidR="00862F01" w:rsidRPr="000A1F5F" w:rsidRDefault="00862F01" w:rsidP="00CC62EA">
            <w:pPr>
              <w:spacing w:after="0" w:line="240" w:lineRule="auto"/>
              <w:jc w:val="center"/>
              <w:rPr>
                <w:rFonts w:ascii="PT Astra Serif" w:eastAsiaTheme="minorEastAsia" w:hAnsi="PT Astra Serif"/>
                <w:b/>
                <w:bCs/>
                <w:sz w:val="20"/>
                <w:szCs w:val="20"/>
              </w:rPr>
            </w:pPr>
          </w:p>
        </w:tc>
      </w:tr>
      <w:tr w:rsidR="000A1F5F" w:rsidRPr="000A1F5F" w:rsidTr="00965818">
        <w:trPr>
          <w:trHeight w:val="38"/>
        </w:trPr>
        <w:tc>
          <w:tcPr>
            <w:tcW w:w="463" w:type="dxa"/>
          </w:tcPr>
          <w:p w:rsidR="00862F01" w:rsidRPr="000A1F5F" w:rsidRDefault="00DD4AED" w:rsidP="00CC62EA">
            <w:pPr>
              <w:spacing w:after="0" w:line="240" w:lineRule="auto"/>
              <w:jc w:val="center"/>
              <w:rPr>
                <w:rFonts w:ascii="PT Astra Serif" w:eastAsiaTheme="minorEastAsia" w:hAnsi="PT Astra Serif"/>
                <w:sz w:val="20"/>
                <w:szCs w:val="20"/>
              </w:rPr>
            </w:pPr>
            <w:r w:rsidRPr="000A1F5F">
              <w:rPr>
                <w:rFonts w:ascii="PT Astra Serif" w:eastAsiaTheme="minorEastAsia" w:hAnsi="PT Astra Serif"/>
                <w:sz w:val="20"/>
                <w:szCs w:val="20"/>
              </w:rPr>
              <w:t>1.</w:t>
            </w:r>
          </w:p>
        </w:tc>
        <w:tc>
          <w:tcPr>
            <w:tcW w:w="3506" w:type="dxa"/>
          </w:tcPr>
          <w:p w:rsidR="00862F01" w:rsidRPr="000A1F5F" w:rsidRDefault="00DD4AED" w:rsidP="00CC62EA">
            <w:pPr>
              <w:spacing w:after="0" w:line="240" w:lineRule="auto"/>
              <w:rPr>
                <w:rFonts w:ascii="PT Astra Serif" w:hAnsi="PT Astra Serif"/>
                <w:sz w:val="20"/>
                <w:szCs w:val="20"/>
              </w:rPr>
            </w:pPr>
            <w:r w:rsidRPr="000A1F5F">
              <w:rPr>
                <w:rFonts w:ascii="PT Astra Serif" w:hAnsi="PT Astra Serif"/>
                <w:sz w:val="20"/>
                <w:szCs w:val="20"/>
              </w:rPr>
              <w:t>Доля государственных казенных учреждений, осуществляющих функции в сфере здравоохранения</w:t>
            </w:r>
          </w:p>
        </w:tc>
        <w:tc>
          <w:tcPr>
            <w:tcW w:w="1418" w:type="dxa"/>
          </w:tcPr>
          <w:p w:rsidR="00862F01" w:rsidRPr="000A1F5F" w:rsidRDefault="00DD4AED"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процентов</w:t>
            </w:r>
          </w:p>
        </w:tc>
        <w:tc>
          <w:tcPr>
            <w:tcW w:w="1842" w:type="dxa"/>
          </w:tcPr>
          <w:p w:rsidR="00862F01" w:rsidRPr="000A1F5F" w:rsidRDefault="00DD4AED" w:rsidP="00CC62EA">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862F01" w:rsidRPr="000A1F5F" w:rsidRDefault="00DD4AED" w:rsidP="00CC62EA">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862F01" w:rsidRPr="000A1F5F" w:rsidRDefault="00DD4AED" w:rsidP="00CC62EA">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862F01" w:rsidRPr="000A1F5F" w:rsidRDefault="00DD4AED" w:rsidP="00CC62EA">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862F01" w:rsidRPr="000A1F5F" w:rsidRDefault="00DD4AED" w:rsidP="00CC62EA">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862F01" w:rsidRPr="000A1F5F" w:rsidRDefault="00DD4AED" w:rsidP="00CC62EA">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862F01" w:rsidRPr="000A1F5F" w:rsidRDefault="00DD4AED" w:rsidP="00CC62EA">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567" w:type="dxa"/>
          </w:tcPr>
          <w:p w:rsidR="00862F01" w:rsidRPr="000A1F5F" w:rsidRDefault="00DD4AED" w:rsidP="00CC62EA">
            <w:pPr>
              <w:spacing w:after="0" w:line="240" w:lineRule="auto"/>
              <w:jc w:val="center"/>
              <w:rPr>
                <w:rFonts w:ascii="PT Astra Serif" w:hAnsi="PT Astra Serif"/>
                <w:sz w:val="20"/>
                <w:szCs w:val="20"/>
              </w:rPr>
            </w:pPr>
            <w:r w:rsidRPr="000A1F5F">
              <w:rPr>
                <w:rFonts w:ascii="PT Astra Serif" w:hAnsi="PT Astra Serif"/>
                <w:sz w:val="20"/>
                <w:szCs w:val="20"/>
              </w:rPr>
              <w:t>100,0</w:t>
            </w:r>
          </w:p>
        </w:tc>
        <w:tc>
          <w:tcPr>
            <w:tcW w:w="1559" w:type="dxa"/>
          </w:tcPr>
          <w:p w:rsidR="00862F01" w:rsidRPr="000A1F5F" w:rsidRDefault="00DD4AED" w:rsidP="00CC62EA">
            <w:pPr>
              <w:spacing w:after="0" w:line="240" w:lineRule="auto"/>
              <w:jc w:val="center"/>
              <w:rPr>
                <w:rFonts w:ascii="PT Astra Serif" w:eastAsiaTheme="minorEastAsia" w:hAnsi="PT Astra Serif"/>
                <w:sz w:val="20"/>
                <w:szCs w:val="20"/>
              </w:rPr>
            </w:pPr>
            <w:r w:rsidRPr="000A1F5F">
              <w:rPr>
                <w:rFonts w:ascii="PT Astra Serif" w:hAnsi="PT Astra Serif"/>
                <w:sz w:val="20"/>
                <w:szCs w:val="20"/>
              </w:rPr>
              <w:t>министерство здравоохранения области</w:t>
            </w:r>
          </w:p>
        </w:tc>
        <w:tc>
          <w:tcPr>
            <w:tcW w:w="1843" w:type="dxa"/>
          </w:tcPr>
          <w:p w:rsidR="00862F01" w:rsidRPr="000A1F5F" w:rsidRDefault="00862F01" w:rsidP="00CC62EA">
            <w:pPr>
              <w:spacing w:after="0" w:line="240" w:lineRule="auto"/>
              <w:jc w:val="center"/>
              <w:rPr>
                <w:rFonts w:ascii="PT Astra Serif" w:hAnsi="PT Astra Serif"/>
                <w:sz w:val="20"/>
                <w:szCs w:val="20"/>
              </w:rPr>
            </w:pPr>
          </w:p>
        </w:tc>
      </w:tr>
    </w:tbl>
    <w:p w:rsidR="005F25C1" w:rsidRPr="000A1F5F" w:rsidRDefault="005F25C1" w:rsidP="00CC62EA">
      <w:pPr>
        <w:widowControl w:val="0"/>
        <w:autoSpaceDE w:val="0"/>
        <w:autoSpaceDN w:val="0"/>
        <w:spacing w:after="0" w:line="240" w:lineRule="auto"/>
        <w:jc w:val="center"/>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outlineLvl w:val="2"/>
        <w:rPr>
          <w:rFonts w:ascii="PT Astra Serif" w:hAnsi="PT Astra Serif"/>
          <w:b/>
          <w:sz w:val="28"/>
          <w:szCs w:val="28"/>
        </w:rPr>
      </w:pPr>
      <w:r w:rsidRPr="000A1F5F">
        <w:rPr>
          <w:rFonts w:ascii="PT Astra Serif" w:hAnsi="PT Astra Serif"/>
          <w:b/>
          <w:sz w:val="28"/>
          <w:szCs w:val="28"/>
        </w:rPr>
        <w:t>III. Перечень мероприятий (результатов) комплекса процессных мероприятий</w:t>
      </w:r>
    </w:p>
    <w:p w:rsidR="00862F01" w:rsidRPr="000A1F5F" w:rsidRDefault="00862F01" w:rsidP="00CC62EA">
      <w:pPr>
        <w:widowControl w:val="0"/>
        <w:autoSpaceDE w:val="0"/>
        <w:autoSpaceDN w:val="0"/>
        <w:spacing w:after="0" w:line="240" w:lineRule="auto"/>
        <w:jc w:val="center"/>
        <w:rPr>
          <w:rFonts w:ascii="PT Astra Serif" w:hAnsi="PT Astra Serif"/>
          <w:b/>
          <w:sz w:val="16"/>
          <w:szCs w:val="16"/>
        </w:rPr>
      </w:pPr>
    </w:p>
    <w:tbl>
      <w:tblPr>
        <w:tblStyle w:val="afff0"/>
        <w:tblW w:w="14607" w:type="dxa"/>
        <w:tblInd w:w="28" w:type="dxa"/>
        <w:tblLayout w:type="fixed"/>
        <w:tblCellMar>
          <w:left w:w="28" w:type="dxa"/>
          <w:right w:w="28" w:type="dxa"/>
        </w:tblCellMar>
        <w:tblLook w:val="04A0" w:firstRow="1" w:lastRow="0" w:firstColumn="1" w:lastColumn="0" w:noHBand="0" w:noVBand="1"/>
      </w:tblPr>
      <w:tblGrid>
        <w:gridCol w:w="426"/>
        <w:gridCol w:w="3969"/>
        <w:gridCol w:w="1701"/>
        <w:gridCol w:w="2552"/>
        <w:gridCol w:w="998"/>
        <w:gridCol w:w="992"/>
        <w:gridCol w:w="567"/>
        <w:gridCol w:w="567"/>
        <w:gridCol w:w="567"/>
        <w:gridCol w:w="567"/>
        <w:gridCol w:w="567"/>
        <w:gridCol w:w="567"/>
        <w:gridCol w:w="567"/>
      </w:tblGrid>
      <w:tr w:rsidR="000A1F5F" w:rsidRPr="000A1F5F" w:rsidTr="00965818">
        <w:trPr>
          <w:trHeight w:val="147"/>
        </w:trPr>
        <w:tc>
          <w:tcPr>
            <w:tcW w:w="426" w:type="dxa"/>
            <w:vMerge w:val="restart"/>
          </w:tcPr>
          <w:p w:rsidR="00862F01" w:rsidRPr="000A1F5F" w:rsidRDefault="00862F01" w:rsidP="00CC62EA">
            <w:pPr>
              <w:widowControl w:val="0"/>
              <w:autoSpaceDE w:val="0"/>
              <w:autoSpaceDN w:val="0"/>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 </w:t>
            </w:r>
            <w:r w:rsidRPr="000A1F5F">
              <w:rPr>
                <w:rFonts w:ascii="PT Astra Serif" w:eastAsiaTheme="minorEastAsia" w:hAnsi="PT Astra Serif"/>
                <w:b/>
                <w:bCs/>
                <w:sz w:val="20"/>
                <w:szCs w:val="20"/>
              </w:rPr>
              <w:br/>
            </w:r>
            <w:proofErr w:type="gramStart"/>
            <w:r w:rsidRPr="000A1F5F">
              <w:rPr>
                <w:rFonts w:ascii="PT Astra Serif" w:eastAsiaTheme="minorEastAsia" w:hAnsi="PT Astra Serif"/>
                <w:b/>
                <w:bCs/>
                <w:sz w:val="20"/>
                <w:szCs w:val="20"/>
              </w:rPr>
              <w:t>п</w:t>
            </w:r>
            <w:proofErr w:type="gramEnd"/>
            <w:r w:rsidRPr="000A1F5F">
              <w:rPr>
                <w:rFonts w:ascii="PT Astra Serif" w:eastAsiaTheme="minorEastAsia" w:hAnsi="PT Astra Serif"/>
                <w:b/>
                <w:bCs/>
                <w:sz w:val="20"/>
                <w:szCs w:val="20"/>
              </w:rPr>
              <w:t>/п</w:t>
            </w:r>
          </w:p>
        </w:tc>
        <w:tc>
          <w:tcPr>
            <w:tcW w:w="3969" w:type="dxa"/>
            <w:vMerge w:val="restart"/>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Наименование мероприятия (результата)</w:t>
            </w:r>
          </w:p>
        </w:tc>
        <w:tc>
          <w:tcPr>
            <w:tcW w:w="1701"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Тип мероприятия</w:t>
            </w:r>
          </w:p>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(результата)</w:t>
            </w:r>
          </w:p>
        </w:tc>
        <w:tc>
          <w:tcPr>
            <w:tcW w:w="2552"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Характеристика</w:t>
            </w:r>
          </w:p>
        </w:tc>
        <w:tc>
          <w:tcPr>
            <w:tcW w:w="998"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 xml:space="preserve">Единица </w:t>
            </w:r>
            <w:r w:rsidRPr="000A1F5F">
              <w:rPr>
                <w:rFonts w:ascii="PT Astra Serif" w:hAnsi="PT Astra Serif"/>
                <w:b/>
                <w:spacing w:val="-10"/>
                <w:sz w:val="20"/>
                <w:szCs w:val="20"/>
              </w:rPr>
              <w:t>измерения</w:t>
            </w:r>
          </w:p>
        </w:tc>
        <w:tc>
          <w:tcPr>
            <w:tcW w:w="992"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Базовое значение</w:t>
            </w:r>
          </w:p>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(2023 год)</w:t>
            </w:r>
          </w:p>
        </w:tc>
        <w:tc>
          <w:tcPr>
            <w:tcW w:w="3969" w:type="dxa"/>
            <w:gridSpan w:val="7"/>
          </w:tcPr>
          <w:p w:rsidR="00862F01" w:rsidRPr="000A1F5F" w:rsidRDefault="00862F01" w:rsidP="00CC62EA">
            <w:pPr>
              <w:widowControl w:val="0"/>
              <w:autoSpaceDE w:val="0"/>
              <w:autoSpaceDN w:val="0"/>
              <w:spacing w:after="0" w:line="240" w:lineRule="auto"/>
              <w:jc w:val="center"/>
              <w:rPr>
                <w:rFonts w:ascii="PT Astra Serif" w:hAnsi="PT Astra Serif"/>
                <w:b/>
                <w:spacing w:val="-8"/>
                <w:sz w:val="20"/>
                <w:szCs w:val="20"/>
              </w:rPr>
            </w:pPr>
            <w:r w:rsidRPr="000A1F5F">
              <w:rPr>
                <w:rFonts w:ascii="PT Astra Serif" w:hAnsi="PT Astra Serif"/>
                <w:b/>
                <w:spacing w:val="-8"/>
                <w:sz w:val="20"/>
                <w:szCs w:val="20"/>
              </w:rPr>
              <w:t>Значение мероприятия (результата) по годам</w:t>
            </w:r>
          </w:p>
        </w:tc>
      </w:tr>
      <w:tr w:rsidR="000A1F5F" w:rsidRPr="000A1F5F" w:rsidTr="00965818">
        <w:trPr>
          <w:trHeight w:val="147"/>
        </w:trPr>
        <w:tc>
          <w:tcPr>
            <w:tcW w:w="426" w:type="dxa"/>
            <w:vMerge/>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p>
        </w:tc>
        <w:tc>
          <w:tcPr>
            <w:tcW w:w="3969" w:type="dxa"/>
            <w:vMerge/>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p>
        </w:tc>
        <w:tc>
          <w:tcPr>
            <w:tcW w:w="1701" w:type="dxa"/>
            <w:vMerge/>
          </w:tcPr>
          <w:p w:rsidR="00862F01" w:rsidRPr="000A1F5F" w:rsidRDefault="00862F01" w:rsidP="00CC62EA">
            <w:pPr>
              <w:widowControl w:val="0"/>
              <w:spacing w:after="0" w:line="240" w:lineRule="auto"/>
              <w:jc w:val="center"/>
              <w:rPr>
                <w:rFonts w:ascii="PT Astra Serif" w:hAnsi="PT Astra Serif"/>
                <w:b/>
                <w:sz w:val="20"/>
                <w:szCs w:val="20"/>
              </w:rPr>
            </w:pPr>
          </w:p>
        </w:tc>
        <w:tc>
          <w:tcPr>
            <w:tcW w:w="2552" w:type="dxa"/>
            <w:vMerge/>
          </w:tcPr>
          <w:p w:rsidR="00862F01" w:rsidRPr="000A1F5F" w:rsidRDefault="00862F01" w:rsidP="00CC62EA">
            <w:pPr>
              <w:widowControl w:val="0"/>
              <w:spacing w:after="0" w:line="240" w:lineRule="auto"/>
              <w:jc w:val="center"/>
              <w:rPr>
                <w:rFonts w:ascii="PT Astra Serif" w:hAnsi="PT Astra Serif"/>
                <w:b/>
                <w:sz w:val="20"/>
                <w:szCs w:val="20"/>
              </w:rPr>
            </w:pPr>
          </w:p>
        </w:tc>
        <w:tc>
          <w:tcPr>
            <w:tcW w:w="998" w:type="dxa"/>
            <w:vMerge/>
          </w:tcPr>
          <w:p w:rsidR="00862F01" w:rsidRPr="000A1F5F" w:rsidRDefault="00862F01" w:rsidP="00CC62EA">
            <w:pPr>
              <w:widowControl w:val="0"/>
              <w:spacing w:after="0" w:line="240" w:lineRule="auto"/>
              <w:jc w:val="center"/>
              <w:rPr>
                <w:rFonts w:ascii="PT Astra Serif" w:hAnsi="PT Astra Serif"/>
                <w:b/>
                <w:sz w:val="20"/>
                <w:szCs w:val="20"/>
              </w:rPr>
            </w:pPr>
          </w:p>
        </w:tc>
        <w:tc>
          <w:tcPr>
            <w:tcW w:w="992" w:type="dxa"/>
            <w:vMerge/>
          </w:tcPr>
          <w:p w:rsidR="00862F01" w:rsidRPr="000A1F5F" w:rsidRDefault="00862F01" w:rsidP="00CC62EA">
            <w:pPr>
              <w:widowControl w:val="0"/>
              <w:spacing w:after="0" w:line="240" w:lineRule="auto"/>
              <w:jc w:val="center"/>
              <w:rPr>
                <w:rFonts w:ascii="PT Astra Serif" w:hAnsi="PT Astra Serif"/>
                <w:b/>
                <w:sz w:val="20"/>
                <w:szCs w:val="20"/>
              </w:rPr>
            </w:pP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2024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2025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2026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2027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2028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2029 </w:t>
            </w:r>
          </w:p>
        </w:tc>
        <w:tc>
          <w:tcPr>
            <w:tcW w:w="567" w:type="dxa"/>
          </w:tcPr>
          <w:p w:rsidR="00862F01" w:rsidRPr="000A1F5F" w:rsidRDefault="00862F01" w:rsidP="00CC62EA">
            <w:pPr>
              <w:spacing w:after="0" w:line="240" w:lineRule="auto"/>
              <w:jc w:val="center"/>
              <w:rPr>
                <w:rFonts w:ascii="PT Astra Serif" w:eastAsiaTheme="minorEastAsia" w:hAnsi="PT Astra Serif"/>
                <w:b/>
                <w:bCs/>
                <w:sz w:val="20"/>
                <w:szCs w:val="20"/>
              </w:rPr>
            </w:pPr>
            <w:r w:rsidRPr="000A1F5F">
              <w:rPr>
                <w:rFonts w:ascii="PT Astra Serif" w:eastAsiaTheme="minorEastAsia" w:hAnsi="PT Astra Serif"/>
                <w:b/>
                <w:bCs/>
                <w:sz w:val="20"/>
                <w:szCs w:val="20"/>
              </w:rPr>
              <w:t xml:space="preserve">2030 </w:t>
            </w:r>
          </w:p>
        </w:tc>
      </w:tr>
      <w:tr w:rsidR="000A1F5F" w:rsidRPr="000A1F5F" w:rsidTr="00965818">
        <w:trPr>
          <w:trHeight w:val="147"/>
        </w:trPr>
        <w:tc>
          <w:tcPr>
            <w:tcW w:w="14607" w:type="dxa"/>
            <w:gridSpan w:val="13"/>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Задача – обеспечение функций и полномочий министерства здравоохранения области</w:t>
            </w:r>
          </w:p>
        </w:tc>
      </w:tr>
      <w:tr w:rsidR="000A1F5F" w:rsidRPr="000A1F5F" w:rsidTr="00965818">
        <w:trPr>
          <w:trHeight w:val="147"/>
        </w:trPr>
        <w:tc>
          <w:tcPr>
            <w:tcW w:w="426"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lastRenderedPageBreak/>
              <w:t>4.1.</w:t>
            </w:r>
          </w:p>
        </w:tc>
        <w:tc>
          <w:tcPr>
            <w:tcW w:w="3969" w:type="dxa"/>
          </w:tcPr>
          <w:p w:rsidR="00862F01" w:rsidRPr="000A1F5F" w:rsidRDefault="00862F01"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 xml:space="preserve">Мероприятие (результат) «Обеспечена деятельность государственных казенных учреждений» </w:t>
            </w:r>
          </w:p>
        </w:tc>
        <w:tc>
          <w:tcPr>
            <w:tcW w:w="1701" w:type="dxa"/>
          </w:tcPr>
          <w:p w:rsidR="00862F01" w:rsidRPr="000A1F5F" w:rsidRDefault="00862F01"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осуществление текущей деятельности</w:t>
            </w:r>
          </w:p>
        </w:tc>
        <w:tc>
          <w:tcPr>
            <w:tcW w:w="2552" w:type="dxa"/>
          </w:tcPr>
          <w:p w:rsidR="00862F01" w:rsidRPr="000A1F5F" w:rsidRDefault="00DD4AED" w:rsidP="00CC62EA">
            <w:pPr>
              <w:widowControl w:val="0"/>
              <w:autoSpaceDE w:val="0"/>
              <w:autoSpaceDN w:val="0"/>
              <w:spacing w:after="0" w:line="240" w:lineRule="auto"/>
              <w:rPr>
                <w:rFonts w:ascii="PT Astra Serif" w:hAnsi="PT Astra Serif"/>
                <w:sz w:val="20"/>
                <w:szCs w:val="20"/>
              </w:rPr>
            </w:pPr>
            <w:r w:rsidRPr="000A1F5F">
              <w:rPr>
                <w:rFonts w:ascii="PT Astra Serif" w:hAnsi="PT Astra Serif"/>
                <w:sz w:val="20"/>
                <w:szCs w:val="20"/>
              </w:rPr>
              <w:t>количество государственных казенных учреждений, осуществляющих функции в сфере здравоохранения</w:t>
            </w:r>
          </w:p>
        </w:tc>
        <w:tc>
          <w:tcPr>
            <w:tcW w:w="998" w:type="dxa"/>
          </w:tcPr>
          <w:p w:rsidR="00862F01" w:rsidRPr="000A1F5F" w:rsidRDefault="00DD4AED"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единиц</w:t>
            </w:r>
          </w:p>
        </w:tc>
        <w:tc>
          <w:tcPr>
            <w:tcW w:w="992" w:type="dxa"/>
          </w:tcPr>
          <w:p w:rsidR="00862F01" w:rsidRPr="000A1F5F" w:rsidRDefault="00DD4AED" w:rsidP="00CC62EA">
            <w:pPr>
              <w:widowControl w:val="0"/>
              <w:autoSpaceDE w:val="0"/>
              <w:autoSpaceDN w:val="0"/>
              <w:spacing w:after="0" w:line="240" w:lineRule="auto"/>
              <w:jc w:val="center"/>
              <w:rPr>
                <w:rFonts w:ascii="PT Astra Serif" w:hAnsi="PT Astra Serif"/>
                <w:sz w:val="20"/>
                <w:szCs w:val="20"/>
              </w:rPr>
            </w:pPr>
            <w:r w:rsidRPr="000A1F5F">
              <w:rPr>
                <w:rFonts w:ascii="PT Astra Serif" w:hAnsi="PT Astra Serif"/>
                <w:sz w:val="20"/>
                <w:szCs w:val="20"/>
              </w:rPr>
              <w:t>2</w:t>
            </w:r>
          </w:p>
        </w:tc>
        <w:tc>
          <w:tcPr>
            <w:tcW w:w="567" w:type="dxa"/>
          </w:tcPr>
          <w:p w:rsidR="00862F01" w:rsidRPr="000A1F5F" w:rsidRDefault="00DD4AED" w:rsidP="00CC62EA">
            <w:pPr>
              <w:spacing w:after="0" w:line="240" w:lineRule="auto"/>
              <w:jc w:val="center"/>
            </w:pPr>
            <w:r w:rsidRPr="000A1F5F">
              <w:rPr>
                <w:rFonts w:ascii="PT Astra Serif" w:hAnsi="PT Astra Serif"/>
                <w:sz w:val="20"/>
                <w:szCs w:val="20"/>
              </w:rPr>
              <w:t>2</w:t>
            </w:r>
          </w:p>
        </w:tc>
        <w:tc>
          <w:tcPr>
            <w:tcW w:w="567" w:type="dxa"/>
          </w:tcPr>
          <w:p w:rsidR="00862F01" w:rsidRPr="000A1F5F" w:rsidRDefault="00DD4AED" w:rsidP="00CC62EA">
            <w:pPr>
              <w:spacing w:after="0" w:line="240" w:lineRule="auto"/>
              <w:jc w:val="center"/>
            </w:pPr>
            <w:r w:rsidRPr="000A1F5F">
              <w:rPr>
                <w:rFonts w:ascii="PT Astra Serif" w:hAnsi="PT Astra Serif"/>
                <w:sz w:val="20"/>
                <w:szCs w:val="20"/>
              </w:rPr>
              <w:t>2</w:t>
            </w:r>
          </w:p>
        </w:tc>
        <w:tc>
          <w:tcPr>
            <w:tcW w:w="567" w:type="dxa"/>
          </w:tcPr>
          <w:p w:rsidR="00862F01" w:rsidRPr="000A1F5F" w:rsidRDefault="00DD4AED" w:rsidP="00CC62EA">
            <w:pPr>
              <w:spacing w:after="0" w:line="240" w:lineRule="auto"/>
              <w:jc w:val="center"/>
            </w:pPr>
            <w:r w:rsidRPr="000A1F5F">
              <w:rPr>
                <w:rFonts w:ascii="PT Astra Serif" w:hAnsi="PT Astra Serif"/>
                <w:sz w:val="20"/>
                <w:szCs w:val="20"/>
              </w:rPr>
              <w:t>2</w:t>
            </w:r>
          </w:p>
        </w:tc>
        <w:tc>
          <w:tcPr>
            <w:tcW w:w="567" w:type="dxa"/>
          </w:tcPr>
          <w:p w:rsidR="00862F01" w:rsidRPr="000A1F5F" w:rsidRDefault="00DD4AED" w:rsidP="00CC62EA">
            <w:pPr>
              <w:spacing w:after="0" w:line="240" w:lineRule="auto"/>
              <w:jc w:val="center"/>
            </w:pPr>
            <w:r w:rsidRPr="000A1F5F">
              <w:rPr>
                <w:rFonts w:ascii="PT Astra Serif" w:hAnsi="PT Astra Serif"/>
                <w:sz w:val="20"/>
                <w:szCs w:val="20"/>
              </w:rPr>
              <w:t>2</w:t>
            </w:r>
          </w:p>
        </w:tc>
        <w:tc>
          <w:tcPr>
            <w:tcW w:w="567" w:type="dxa"/>
          </w:tcPr>
          <w:p w:rsidR="00862F01" w:rsidRPr="000A1F5F" w:rsidRDefault="00DD4AED" w:rsidP="00CC62EA">
            <w:pPr>
              <w:spacing w:after="0" w:line="240" w:lineRule="auto"/>
              <w:jc w:val="center"/>
            </w:pPr>
            <w:r w:rsidRPr="000A1F5F">
              <w:rPr>
                <w:rFonts w:ascii="PT Astra Serif" w:hAnsi="PT Astra Serif"/>
                <w:sz w:val="20"/>
                <w:szCs w:val="20"/>
              </w:rPr>
              <w:t>2</w:t>
            </w:r>
          </w:p>
        </w:tc>
        <w:tc>
          <w:tcPr>
            <w:tcW w:w="567" w:type="dxa"/>
          </w:tcPr>
          <w:p w:rsidR="00862F01" w:rsidRPr="000A1F5F" w:rsidRDefault="00DD4AED" w:rsidP="00CC62EA">
            <w:pPr>
              <w:spacing w:after="0" w:line="240" w:lineRule="auto"/>
              <w:jc w:val="center"/>
            </w:pPr>
            <w:r w:rsidRPr="000A1F5F">
              <w:rPr>
                <w:rFonts w:ascii="PT Astra Serif" w:hAnsi="PT Astra Serif"/>
                <w:sz w:val="20"/>
                <w:szCs w:val="20"/>
              </w:rPr>
              <w:t>2</w:t>
            </w:r>
          </w:p>
        </w:tc>
        <w:tc>
          <w:tcPr>
            <w:tcW w:w="567" w:type="dxa"/>
          </w:tcPr>
          <w:p w:rsidR="00862F01" w:rsidRPr="000A1F5F" w:rsidRDefault="00DD4AED" w:rsidP="00CC62EA">
            <w:pPr>
              <w:spacing w:after="0" w:line="240" w:lineRule="auto"/>
              <w:jc w:val="center"/>
            </w:pPr>
            <w:r w:rsidRPr="000A1F5F">
              <w:rPr>
                <w:rFonts w:ascii="PT Astra Serif" w:hAnsi="PT Astra Serif"/>
                <w:sz w:val="20"/>
                <w:szCs w:val="20"/>
              </w:rPr>
              <w:t>2</w:t>
            </w:r>
          </w:p>
        </w:tc>
      </w:tr>
    </w:tbl>
    <w:p w:rsidR="00862F01" w:rsidRPr="000A1F5F" w:rsidRDefault="00862F01" w:rsidP="00CC62EA">
      <w:pPr>
        <w:widowControl w:val="0"/>
        <w:autoSpaceDE w:val="0"/>
        <w:autoSpaceDN w:val="0"/>
        <w:spacing w:after="0" w:line="240" w:lineRule="auto"/>
        <w:jc w:val="center"/>
        <w:rPr>
          <w:rFonts w:ascii="PT Astra Serif" w:hAnsi="PT Astra Serif"/>
          <w:b/>
          <w:sz w:val="16"/>
          <w:szCs w:val="16"/>
        </w:rPr>
      </w:pPr>
    </w:p>
    <w:p w:rsidR="00862F01" w:rsidRPr="000A1F5F" w:rsidRDefault="00862F01" w:rsidP="00CC62EA">
      <w:pPr>
        <w:widowControl w:val="0"/>
        <w:autoSpaceDE w:val="0"/>
        <w:autoSpaceDN w:val="0"/>
        <w:spacing w:after="0" w:line="240" w:lineRule="auto"/>
        <w:jc w:val="center"/>
        <w:rPr>
          <w:rFonts w:ascii="PT Astra Serif" w:hAnsi="PT Astra Serif"/>
          <w:b/>
          <w:sz w:val="28"/>
          <w:szCs w:val="28"/>
        </w:rPr>
      </w:pPr>
      <w:r w:rsidRPr="000A1F5F">
        <w:rPr>
          <w:rFonts w:ascii="PT Astra Serif" w:hAnsi="PT Astra Serif"/>
          <w:b/>
          <w:sz w:val="28"/>
          <w:szCs w:val="28"/>
        </w:rPr>
        <w:t>I</w:t>
      </w:r>
      <w:r w:rsidRPr="000A1F5F">
        <w:rPr>
          <w:rFonts w:ascii="PT Astra Serif" w:hAnsi="PT Astra Serif"/>
          <w:b/>
          <w:sz w:val="28"/>
          <w:szCs w:val="28"/>
          <w:lang w:val="en-US"/>
        </w:rPr>
        <w:t>V</w:t>
      </w:r>
      <w:r w:rsidRPr="000A1F5F">
        <w:rPr>
          <w:rFonts w:ascii="PT Astra Serif" w:hAnsi="PT Astra Serif"/>
          <w:b/>
          <w:sz w:val="28"/>
          <w:szCs w:val="28"/>
        </w:rPr>
        <w:t xml:space="preserve">. Финансовое обеспечение комплекса процессных мероприятий </w:t>
      </w:r>
    </w:p>
    <w:p w:rsidR="00862F01" w:rsidRPr="000A1F5F" w:rsidRDefault="00862F01" w:rsidP="00CC62EA">
      <w:pPr>
        <w:widowControl w:val="0"/>
        <w:autoSpaceDE w:val="0"/>
        <w:autoSpaceDN w:val="0"/>
        <w:spacing w:after="0" w:line="240" w:lineRule="auto"/>
        <w:jc w:val="center"/>
        <w:rPr>
          <w:rFonts w:ascii="PT Astra Serif" w:hAnsi="PT Astra Serif"/>
          <w:b/>
          <w:sz w:val="16"/>
          <w:szCs w:val="16"/>
        </w:rPr>
      </w:pPr>
    </w:p>
    <w:tbl>
      <w:tblPr>
        <w:tblStyle w:val="afff0"/>
        <w:tblW w:w="1454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655"/>
        <w:gridCol w:w="791"/>
        <w:gridCol w:w="850"/>
        <w:gridCol w:w="851"/>
        <w:gridCol w:w="850"/>
        <w:gridCol w:w="851"/>
        <w:gridCol w:w="850"/>
        <w:gridCol w:w="851"/>
        <w:gridCol w:w="992"/>
      </w:tblGrid>
      <w:tr w:rsidR="000A1F5F" w:rsidRPr="000A1F5F" w:rsidTr="00965818">
        <w:trPr>
          <w:trHeight w:val="20"/>
        </w:trPr>
        <w:tc>
          <w:tcPr>
            <w:tcW w:w="7655" w:type="dxa"/>
            <w:vMerge w:val="restart"/>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 xml:space="preserve">Наименование мероприятия (результата) / </w:t>
            </w:r>
          </w:p>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источник финансового обеспечения</w:t>
            </w:r>
          </w:p>
        </w:tc>
        <w:tc>
          <w:tcPr>
            <w:tcW w:w="6886" w:type="dxa"/>
            <w:gridSpan w:val="8"/>
          </w:tcPr>
          <w:p w:rsidR="00862F01" w:rsidRPr="000A1F5F" w:rsidRDefault="00862F01" w:rsidP="00CC62EA">
            <w:pPr>
              <w:spacing w:after="0" w:line="240" w:lineRule="auto"/>
              <w:jc w:val="center"/>
              <w:rPr>
                <w:rFonts w:ascii="PT Astra Serif" w:hAnsi="PT Astra Serif"/>
                <w:b/>
                <w:sz w:val="20"/>
                <w:szCs w:val="20"/>
              </w:rPr>
            </w:pPr>
            <w:r w:rsidRPr="000A1F5F">
              <w:rPr>
                <w:rFonts w:ascii="PT Astra Serif" w:hAnsi="PT Astra Serif"/>
                <w:b/>
                <w:sz w:val="20"/>
                <w:szCs w:val="20"/>
              </w:rPr>
              <w:t>Объем финансового обеспечения по годам реализации, тыс. рублей</w:t>
            </w:r>
          </w:p>
        </w:tc>
      </w:tr>
      <w:tr w:rsidR="000A1F5F" w:rsidRPr="000A1F5F" w:rsidTr="00965818">
        <w:trPr>
          <w:trHeight w:val="20"/>
        </w:trPr>
        <w:tc>
          <w:tcPr>
            <w:tcW w:w="7655" w:type="dxa"/>
            <w:vMerge/>
          </w:tcPr>
          <w:p w:rsidR="00862F01" w:rsidRPr="000A1F5F" w:rsidRDefault="00862F01" w:rsidP="00CC62EA">
            <w:pPr>
              <w:widowControl w:val="0"/>
              <w:spacing w:after="0" w:line="240" w:lineRule="auto"/>
              <w:rPr>
                <w:rFonts w:ascii="PT Astra Serif" w:hAnsi="PT Astra Serif"/>
                <w:b/>
                <w:sz w:val="20"/>
                <w:szCs w:val="20"/>
              </w:rPr>
            </w:pPr>
          </w:p>
        </w:tc>
        <w:tc>
          <w:tcPr>
            <w:tcW w:w="791" w:type="dxa"/>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2024</w:t>
            </w:r>
          </w:p>
        </w:tc>
        <w:tc>
          <w:tcPr>
            <w:tcW w:w="850" w:type="dxa"/>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2025</w:t>
            </w:r>
          </w:p>
        </w:tc>
        <w:tc>
          <w:tcPr>
            <w:tcW w:w="851" w:type="dxa"/>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2026</w:t>
            </w:r>
          </w:p>
        </w:tc>
        <w:tc>
          <w:tcPr>
            <w:tcW w:w="850" w:type="dxa"/>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2027</w:t>
            </w:r>
          </w:p>
        </w:tc>
        <w:tc>
          <w:tcPr>
            <w:tcW w:w="851" w:type="dxa"/>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2028</w:t>
            </w:r>
          </w:p>
        </w:tc>
        <w:tc>
          <w:tcPr>
            <w:tcW w:w="850" w:type="dxa"/>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2029</w:t>
            </w:r>
          </w:p>
        </w:tc>
        <w:tc>
          <w:tcPr>
            <w:tcW w:w="851" w:type="dxa"/>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2030</w:t>
            </w:r>
          </w:p>
        </w:tc>
        <w:tc>
          <w:tcPr>
            <w:tcW w:w="992" w:type="dxa"/>
          </w:tcPr>
          <w:p w:rsidR="00862F01" w:rsidRPr="000A1F5F" w:rsidRDefault="00862F01" w:rsidP="00CC62EA">
            <w:pPr>
              <w:widowControl w:val="0"/>
              <w:spacing w:after="0" w:line="240" w:lineRule="auto"/>
              <w:jc w:val="center"/>
              <w:rPr>
                <w:rFonts w:ascii="PT Astra Serif" w:hAnsi="PT Astra Serif"/>
                <w:b/>
                <w:sz w:val="20"/>
                <w:szCs w:val="20"/>
              </w:rPr>
            </w:pPr>
            <w:r w:rsidRPr="000A1F5F">
              <w:rPr>
                <w:rFonts w:ascii="PT Astra Serif" w:hAnsi="PT Astra Serif"/>
                <w:b/>
                <w:sz w:val="20"/>
                <w:szCs w:val="20"/>
              </w:rPr>
              <w:t>всего</w:t>
            </w:r>
          </w:p>
        </w:tc>
      </w:tr>
      <w:tr w:rsidR="000A1F5F" w:rsidRPr="000A1F5F" w:rsidTr="00965818">
        <w:trPr>
          <w:trHeight w:val="20"/>
        </w:trPr>
        <w:tc>
          <w:tcPr>
            <w:tcW w:w="7655" w:type="dxa"/>
          </w:tcPr>
          <w:p w:rsidR="00862F01" w:rsidRPr="000A1F5F" w:rsidRDefault="00862F01" w:rsidP="00CC62EA">
            <w:pPr>
              <w:widowControl w:val="0"/>
              <w:spacing w:after="0" w:line="240" w:lineRule="auto"/>
              <w:jc w:val="center"/>
              <w:rPr>
                <w:rFonts w:ascii="PT Astra Serif" w:hAnsi="PT Astra Serif"/>
                <w:sz w:val="16"/>
                <w:szCs w:val="16"/>
              </w:rPr>
            </w:pPr>
            <w:r w:rsidRPr="000A1F5F">
              <w:rPr>
                <w:rFonts w:ascii="PT Astra Serif" w:hAnsi="PT Astra Serif"/>
                <w:sz w:val="16"/>
                <w:szCs w:val="16"/>
              </w:rPr>
              <w:t>1</w:t>
            </w:r>
          </w:p>
        </w:tc>
        <w:tc>
          <w:tcPr>
            <w:tcW w:w="791" w:type="dxa"/>
          </w:tcPr>
          <w:p w:rsidR="00862F01" w:rsidRPr="000A1F5F" w:rsidRDefault="00862F01" w:rsidP="00CC62EA">
            <w:pPr>
              <w:widowControl w:val="0"/>
              <w:spacing w:after="0" w:line="240" w:lineRule="auto"/>
              <w:jc w:val="center"/>
              <w:rPr>
                <w:rFonts w:ascii="PT Astra Serif" w:hAnsi="PT Astra Serif"/>
                <w:sz w:val="16"/>
                <w:szCs w:val="16"/>
              </w:rPr>
            </w:pPr>
            <w:r w:rsidRPr="000A1F5F">
              <w:rPr>
                <w:rFonts w:ascii="PT Astra Serif" w:hAnsi="PT Astra Serif"/>
                <w:sz w:val="16"/>
                <w:szCs w:val="16"/>
              </w:rPr>
              <w:t>2</w:t>
            </w:r>
          </w:p>
        </w:tc>
        <w:tc>
          <w:tcPr>
            <w:tcW w:w="850" w:type="dxa"/>
          </w:tcPr>
          <w:p w:rsidR="00862F01" w:rsidRPr="000A1F5F" w:rsidRDefault="00862F01" w:rsidP="00CC62EA">
            <w:pPr>
              <w:widowControl w:val="0"/>
              <w:spacing w:after="0" w:line="240" w:lineRule="auto"/>
              <w:jc w:val="center"/>
              <w:rPr>
                <w:rFonts w:ascii="PT Astra Serif" w:hAnsi="PT Astra Serif"/>
                <w:sz w:val="16"/>
                <w:szCs w:val="16"/>
              </w:rPr>
            </w:pPr>
            <w:r w:rsidRPr="000A1F5F">
              <w:rPr>
                <w:rFonts w:ascii="PT Astra Serif" w:hAnsi="PT Astra Serif"/>
                <w:sz w:val="16"/>
                <w:szCs w:val="16"/>
              </w:rPr>
              <w:t>3</w:t>
            </w:r>
          </w:p>
        </w:tc>
        <w:tc>
          <w:tcPr>
            <w:tcW w:w="851" w:type="dxa"/>
          </w:tcPr>
          <w:p w:rsidR="00862F01" w:rsidRPr="000A1F5F" w:rsidRDefault="00862F01" w:rsidP="00CC62EA">
            <w:pPr>
              <w:widowControl w:val="0"/>
              <w:spacing w:after="0" w:line="240" w:lineRule="auto"/>
              <w:jc w:val="center"/>
              <w:rPr>
                <w:rFonts w:ascii="PT Astra Serif" w:hAnsi="PT Astra Serif"/>
                <w:sz w:val="16"/>
                <w:szCs w:val="16"/>
              </w:rPr>
            </w:pPr>
            <w:r w:rsidRPr="000A1F5F">
              <w:rPr>
                <w:rFonts w:ascii="PT Astra Serif" w:hAnsi="PT Astra Serif"/>
                <w:sz w:val="16"/>
                <w:szCs w:val="16"/>
              </w:rPr>
              <w:t>4</w:t>
            </w:r>
          </w:p>
        </w:tc>
        <w:tc>
          <w:tcPr>
            <w:tcW w:w="850" w:type="dxa"/>
          </w:tcPr>
          <w:p w:rsidR="00862F01" w:rsidRPr="000A1F5F" w:rsidRDefault="00862F01" w:rsidP="00CC62EA">
            <w:pPr>
              <w:widowControl w:val="0"/>
              <w:spacing w:after="0" w:line="240" w:lineRule="auto"/>
              <w:jc w:val="center"/>
              <w:rPr>
                <w:rFonts w:ascii="PT Astra Serif" w:hAnsi="PT Astra Serif"/>
                <w:sz w:val="16"/>
                <w:szCs w:val="16"/>
              </w:rPr>
            </w:pPr>
            <w:r w:rsidRPr="000A1F5F">
              <w:rPr>
                <w:rFonts w:ascii="PT Astra Serif" w:hAnsi="PT Astra Serif"/>
                <w:sz w:val="16"/>
                <w:szCs w:val="16"/>
              </w:rPr>
              <w:t>5</w:t>
            </w:r>
          </w:p>
        </w:tc>
        <w:tc>
          <w:tcPr>
            <w:tcW w:w="851" w:type="dxa"/>
          </w:tcPr>
          <w:p w:rsidR="00862F01" w:rsidRPr="000A1F5F" w:rsidRDefault="00862F01" w:rsidP="00CC62EA">
            <w:pPr>
              <w:widowControl w:val="0"/>
              <w:spacing w:after="0" w:line="240" w:lineRule="auto"/>
              <w:jc w:val="center"/>
              <w:rPr>
                <w:rFonts w:ascii="PT Astra Serif" w:hAnsi="PT Astra Serif"/>
                <w:sz w:val="16"/>
                <w:szCs w:val="16"/>
              </w:rPr>
            </w:pPr>
            <w:r w:rsidRPr="000A1F5F">
              <w:rPr>
                <w:rFonts w:ascii="PT Astra Serif" w:hAnsi="PT Astra Serif"/>
                <w:sz w:val="16"/>
                <w:szCs w:val="16"/>
              </w:rPr>
              <w:t>6</w:t>
            </w:r>
          </w:p>
        </w:tc>
        <w:tc>
          <w:tcPr>
            <w:tcW w:w="850" w:type="dxa"/>
          </w:tcPr>
          <w:p w:rsidR="00862F01" w:rsidRPr="000A1F5F" w:rsidRDefault="00862F01" w:rsidP="00CC62EA">
            <w:pPr>
              <w:widowControl w:val="0"/>
              <w:spacing w:after="0" w:line="240" w:lineRule="auto"/>
              <w:jc w:val="center"/>
              <w:rPr>
                <w:rFonts w:ascii="PT Astra Serif" w:hAnsi="PT Astra Serif"/>
                <w:sz w:val="16"/>
                <w:szCs w:val="16"/>
              </w:rPr>
            </w:pPr>
            <w:r w:rsidRPr="000A1F5F">
              <w:rPr>
                <w:rFonts w:ascii="PT Astra Serif" w:hAnsi="PT Astra Serif"/>
                <w:sz w:val="16"/>
                <w:szCs w:val="16"/>
              </w:rPr>
              <w:t>7</w:t>
            </w:r>
          </w:p>
        </w:tc>
        <w:tc>
          <w:tcPr>
            <w:tcW w:w="851" w:type="dxa"/>
          </w:tcPr>
          <w:p w:rsidR="00862F01" w:rsidRPr="000A1F5F" w:rsidRDefault="00862F01" w:rsidP="00CC62EA">
            <w:pPr>
              <w:widowControl w:val="0"/>
              <w:spacing w:after="0" w:line="240" w:lineRule="auto"/>
              <w:jc w:val="center"/>
              <w:rPr>
                <w:rFonts w:ascii="PT Astra Serif" w:hAnsi="PT Astra Serif"/>
                <w:sz w:val="16"/>
                <w:szCs w:val="16"/>
              </w:rPr>
            </w:pPr>
            <w:r w:rsidRPr="000A1F5F">
              <w:rPr>
                <w:rFonts w:ascii="PT Astra Serif" w:hAnsi="PT Astra Serif"/>
                <w:sz w:val="16"/>
                <w:szCs w:val="16"/>
              </w:rPr>
              <w:t>8</w:t>
            </w:r>
          </w:p>
        </w:tc>
        <w:tc>
          <w:tcPr>
            <w:tcW w:w="992" w:type="dxa"/>
          </w:tcPr>
          <w:p w:rsidR="00862F01" w:rsidRPr="000A1F5F" w:rsidRDefault="00862F01" w:rsidP="00CC62EA">
            <w:pPr>
              <w:widowControl w:val="0"/>
              <w:spacing w:after="0" w:line="240" w:lineRule="auto"/>
              <w:jc w:val="center"/>
              <w:rPr>
                <w:rFonts w:ascii="PT Astra Serif" w:hAnsi="PT Astra Serif"/>
                <w:sz w:val="16"/>
                <w:szCs w:val="16"/>
              </w:rPr>
            </w:pPr>
            <w:r w:rsidRPr="000A1F5F">
              <w:rPr>
                <w:rFonts w:ascii="PT Astra Serif" w:hAnsi="PT Astra Serif"/>
                <w:sz w:val="16"/>
                <w:szCs w:val="16"/>
              </w:rPr>
              <w:t>9</w:t>
            </w:r>
          </w:p>
        </w:tc>
      </w:tr>
      <w:tr w:rsidR="000A1F5F" w:rsidRPr="000A1F5F" w:rsidTr="00965818">
        <w:trPr>
          <w:trHeight w:val="20"/>
        </w:trPr>
        <w:tc>
          <w:tcPr>
            <w:tcW w:w="7655"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 xml:space="preserve">Комплекс процессных мероприятий «Обеспечение реализации отдельных функций </w:t>
            </w:r>
            <w:r w:rsidRPr="000A1F5F">
              <w:rPr>
                <w:rFonts w:ascii="PT Astra Serif" w:hAnsi="PT Astra Serif"/>
                <w:sz w:val="20"/>
                <w:szCs w:val="20"/>
              </w:rPr>
              <w:br/>
              <w:t>и полномочий министерства здравоохранения области»</w:t>
            </w:r>
            <w:r w:rsidRPr="000A1F5F">
              <w:rPr>
                <w:sz w:val="20"/>
                <w:szCs w:val="20"/>
              </w:rPr>
              <w:t xml:space="preserve"> </w:t>
            </w:r>
            <w:r w:rsidRPr="000A1F5F">
              <w:rPr>
                <w:rFonts w:ascii="PT Astra Serif" w:hAnsi="PT Astra Serif"/>
                <w:sz w:val="20"/>
                <w:szCs w:val="20"/>
              </w:rPr>
              <w:t>(всего), в том числе:</w:t>
            </w:r>
          </w:p>
        </w:tc>
        <w:tc>
          <w:tcPr>
            <w:tcW w:w="791"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141 308,6</w:t>
            </w:r>
          </w:p>
        </w:tc>
        <w:tc>
          <w:tcPr>
            <w:tcW w:w="850"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146 195,3</w:t>
            </w:r>
          </w:p>
        </w:tc>
        <w:tc>
          <w:tcPr>
            <w:tcW w:w="851"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151 253,0</w:t>
            </w:r>
          </w:p>
        </w:tc>
        <w:tc>
          <w:tcPr>
            <w:tcW w:w="850"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151 253,0</w:t>
            </w:r>
          </w:p>
        </w:tc>
        <w:tc>
          <w:tcPr>
            <w:tcW w:w="851"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151 253,0</w:t>
            </w:r>
          </w:p>
        </w:tc>
        <w:tc>
          <w:tcPr>
            <w:tcW w:w="850"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151 253,0</w:t>
            </w:r>
          </w:p>
        </w:tc>
        <w:tc>
          <w:tcPr>
            <w:tcW w:w="851"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151 253,0</w:t>
            </w:r>
          </w:p>
        </w:tc>
        <w:tc>
          <w:tcPr>
            <w:tcW w:w="992"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1 043 768,9</w:t>
            </w:r>
          </w:p>
        </w:tc>
      </w:tr>
      <w:tr w:rsidR="000A1F5F" w:rsidRPr="000A1F5F" w:rsidTr="00965818">
        <w:trPr>
          <w:trHeight w:val="20"/>
        </w:trPr>
        <w:tc>
          <w:tcPr>
            <w:tcW w:w="7655"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федеральный бюджет (прогнозно)</w:t>
            </w:r>
          </w:p>
        </w:tc>
        <w:tc>
          <w:tcPr>
            <w:tcW w:w="79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7655"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бюджеты государственных внебюджетных фондов (прогнозно)</w:t>
            </w:r>
          </w:p>
        </w:tc>
        <w:tc>
          <w:tcPr>
            <w:tcW w:w="79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7655"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консолидированный бюджет области (всего), в том числе:</w:t>
            </w:r>
          </w:p>
        </w:tc>
        <w:tc>
          <w:tcPr>
            <w:tcW w:w="791"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141 308,6</w:t>
            </w:r>
          </w:p>
        </w:tc>
        <w:tc>
          <w:tcPr>
            <w:tcW w:w="850"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146 195,3</w:t>
            </w:r>
          </w:p>
        </w:tc>
        <w:tc>
          <w:tcPr>
            <w:tcW w:w="851"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151 253,0</w:t>
            </w:r>
          </w:p>
        </w:tc>
        <w:tc>
          <w:tcPr>
            <w:tcW w:w="850"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151 253,0</w:t>
            </w:r>
          </w:p>
        </w:tc>
        <w:tc>
          <w:tcPr>
            <w:tcW w:w="851"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151 253,0</w:t>
            </w:r>
          </w:p>
        </w:tc>
        <w:tc>
          <w:tcPr>
            <w:tcW w:w="850"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151 253,0</w:t>
            </w:r>
          </w:p>
        </w:tc>
        <w:tc>
          <w:tcPr>
            <w:tcW w:w="851"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151 253,0</w:t>
            </w:r>
          </w:p>
        </w:tc>
        <w:tc>
          <w:tcPr>
            <w:tcW w:w="992"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1 043 768,9</w:t>
            </w:r>
          </w:p>
        </w:tc>
      </w:tr>
      <w:tr w:rsidR="000A1F5F" w:rsidRPr="000A1F5F" w:rsidTr="00965818">
        <w:trPr>
          <w:trHeight w:val="20"/>
        </w:trPr>
        <w:tc>
          <w:tcPr>
            <w:tcW w:w="7655" w:type="dxa"/>
          </w:tcPr>
          <w:p w:rsidR="00862F01" w:rsidRPr="000A1F5F" w:rsidRDefault="00862F01" w:rsidP="00CC62EA">
            <w:pPr>
              <w:widowControl w:val="0"/>
              <w:spacing w:after="0" w:line="240" w:lineRule="auto"/>
              <w:ind w:firstLine="284"/>
              <w:rPr>
                <w:rFonts w:ascii="PT Astra Serif" w:hAnsi="PT Astra Serif"/>
                <w:sz w:val="20"/>
                <w:szCs w:val="20"/>
              </w:rPr>
            </w:pPr>
            <w:r w:rsidRPr="000A1F5F">
              <w:rPr>
                <w:rFonts w:ascii="PT Astra Serif" w:hAnsi="PT Astra Serif"/>
                <w:sz w:val="20"/>
                <w:szCs w:val="20"/>
              </w:rPr>
              <w:t>областной бюджет</w:t>
            </w:r>
          </w:p>
        </w:tc>
        <w:tc>
          <w:tcPr>
            <w:tcW w:w="791"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141 308,6</w:t>
            </w:r>
          </w:p>
        </w:tc>
        <w:tc>
          <w:tcPr>
            <w:tcW w:w="850"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146 195,3</w:t>
            </w:r>
          </w:p>
        </w:tc>
        <w:tc>
          <w:tcPr>
            <w:tcW w:w="851"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151 253,0</w:t>
            </w:r>
          </w:p>
        </w:tc>
        <w:tc>
          <w:tcPr>
            <w:tcW w:w="850"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151 253,0</w:t>
            </w:r>
          </w:p>
        </w:tc>
        <w:tc>
          <w:tcPr>
            <w:tcW w:w="851"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151 253,0</w:t>
            </w:r>
          </w:p>
        </w:tc>
        <w:tc>
          <w:tcPr>
            <w:tcW w:w="850"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151 253,0</w:t>
            </w:r>
          </w:p>
        </w:tc>
        <w:tc>
          <w:tcPr>
            <w:tcW w:w="851"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151 253,0</w:t>
            </w:r>
          </w:p>
        </w:tc>
        <w:tc>
          <w:tcPr>
            <w:tcW w:w="992"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1 043 768,9</w:t>
            </w:r>
          </w:p>
        </w:tc>
      </w:tr>
      <w:tr w:rsidR="000A1F5F" w:rsidRPr="000A1F5F" w:rsidTr="00965818">
        <w:trPr>
          <w:trHeight w:val="20"/>
        </w:trPr>
        <w:tc>
          <w:tcPr>
            <w:tcW w:w="7655"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Мероприятие (результат) «Обеспечена деятельность государственных казенных учреждений» (всего), в том числе:</w:t>
            </w:r>
          </w:p>
        </w:tc>
        <w:tc>
          <w:tcPr>
            <w:tcW w:w="791"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141 308,6</w:t>
            </w:r>
          </w:p>
        </w:tc>
        <w:tc>
          <w:tcPr>
            <w:tcW w:w="850"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146 195,3</w:t>
            </w:r>
          </w:p>
        </w:tc>
        <w:tc>
          <w:tcPr>
            <w:tcW w:w="851"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151 253,0</w:t>
            </w:r>
          </w:p>
        </w:tc>
        <w:tc>
          <w:tcPr>
            <w:tcW w:w="850"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151 253,0</w:t>
            </w:r>
          </w:p>
        </w:tc>
        <w:tc>
          <w:tcPr>
            <w:tcW w:w="851"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151 253,0</w:t>
            </w:r>
          </w:p>
        </w:tc>
        <w:tc>
          <w:tcPr>
            <w:tcW w:w="850"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151 253,0</w:t>
            </w:r>
          </w:p>
        </w:tc>
        <w:tc>
          <w:tcPr>
            <w:tcW w:w="851"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151 253,0</w:t>
            </w:r>
          </w:p>
        </w:tc>
        <w:tc>
          <w:tcPr>
            <w:tcW w:w="992"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1 043 768,9</w:t>
            </w:r>
          </w:p>
        </w:tc>
      </w:tr>
      <w:tr w:rsidR="000A1F5F" w:rsidRPr="000A1F5F" w:rsidTr="00965818">
        <w:trPr>
          <w:trHeight w:val="20"/>
        </w:trPr>
        <w:tc>
          <w:tcPr>
            <w:tcW w:w="7655"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федеральный бюджет (прогнозно)</w:t>
            </w:r>
          </w:p>
        </w:tc>
        <w:tc>
          <w:tcPr>
            <w:tcW w:w="79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7655"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бюджеты государственных внебюджетных фондов (прогнозно)</w:t>
            </w:r>
          </w:p>
        </w:tc>
        <w:tc>
          <w:tcPr>
            <w:tcW w:w="79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0"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851"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c>
          <w:tcPr>
            <w:tcW w:w="992" w:type="dxa"/>
          </w:tcPr>
          <w:p w:rsidR="00862F01" w:rsidRPr="000A1F5F" w:rsidRDefault="00862F01" w:rsidP="00CC62EA">
            <w:pPr>
              <w:spacing w:after="0" w:line="240" w:lineRule="auto"/>
              <w:jc w:val="center"/>
              <w:rPr>
                <w:rFonts w:ascii="PT Astra Serif" w:hAnsi="PT Astra Serif"/>
                <w:sz w:val="20"/>
                <w:szCs w:val="20"/>
              </w:rPr>
            </w:pPr>
            <w:r w:rsidRPr="000A1F5F">
              <w:rPr>
                <w:rFonts w:ascii="PT Astra Serif" w:hAnsi="PT Astra Serif"/>
                <w:sz w:val="20"/>
                <w:szCs w:val="20"/>
              </w:rPr>
              <w:t>0,0</w:t>
            </w:r>
          </w:p>
        </w:tc>
      </w:tr>
      <w:tr w:rsidR="000A1F5F" w:rsidRPr="000A1F5F" w:rsidTr="00965818">
        <w:trPr>
          <w:trHeight w:val="20"/>
        </w:trPr>
        <w:tc>
          <w:tcPr>
            <w:tcW w:w="7655" w:type="dxa"/>
          </w:tcPr>
          <w:p w:rsidR="00862F01" w:rsidRPr="000A1F5F" w:rsidRDefault="00862F01" w:rsidP="00CC62EA">
            <w:pPr>
              <w:widowControl w:val="0"/>
              <w:spacing w:after="0" w:line="240" w:lineRule="auto"/>
              <w:rPr>
                <w:rFonts w:ascii="PT Astra Serif" w:hAnsi="PT Astra Serif"/>
                <w:sz w:val="20"/>
                <w:szCs w:val="20"/>
              </w:rPr>
            </w:pPr>
            <w:r w:rsidRPr="000A1F5F">
              <w:rPr>
                <w:rFonts w:ascii="PT Astra Serif" w:hAnsi="PT Astra Serif"/>
                <w:sz w:val="20"/>
                <w:szCs w:val="20"/>
              </w:rPr>
              <w:t>консолидированный бюджет области (всего), в том числе:</w:t>
            </w:r>
          </w:p>
        </w:tc>
        <w:tc>
          <w:tcPr>
            <w:tcW w:w="791"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141 308,6</w:t>
            </w:r>
          </w:p>
        </w:tc>
        <w:tc>
          <w:tcPr>
            <w:tcW w:w="850"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146 195,3</w:t>
            </w:r>
          </w:p>
        </w:tc>
        <w:tc>
          <w:tcPr>
            <w:tcW w:w="851"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151 253,0</w:t>
            </w:r>
          </w:p>
        </w:tc>
        <w:tc>
          <w:tcPr>
            <w:tcW w:w="850"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151 253,0</w:t>
            </w:r>
          </w:p>
        </w:tc>
        <w:tc>
          <w:tcPr>
            <w:tcW w:w="851"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151 253,0</w:t>
            </w:r>
          </w:p>
        </w:tc>
        <w:tc>
          <w:tcPr>
            <w:tcW w:w="850"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151 253,0</w:t>
            </w:r>
          </w:p>
        </w:tc>
        <w:tc>
          <w:tcPr>
            <w:tcW w:w="851"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151 253,0</w:t>
            </w:r>
          </w:p>
        </w:tc>
        <w:tc>
          <w:tcPr>
            <w:tcW w:w="992"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1 043 768,9</w:t>
            </w:r>
          </w:p>
        </w:tc>
      </w:tr>
      <w:tr w:rsidR="000A1F5F" w:rsidRPr="000A1F5F" w:rsidTr="00965818">
        <w:trPr>
          <w:trHeight w:val="20"/>
        </w:trPr>
        <w:tc>
          <w:tcPr>
            <w:tcW w:w="7655" w:type="dxa"/>
          </w:tcPr>
          <w:p w:rsidR="00862F01" w:rsidRPr="000A1F5F" w:rsidRDefault="00862F01" w:rsidP="00CC62EA">
            <w:pPr>
              <w:widowControl w:val="0"/>
              <w:spacing w:after="0" w:line="240" w:lineRule="auto"/>
              <w:ind w:firstLine="284"/>
              <w:rPr>
                <w:rFonts w:ascii="PT Astra Serif" w:hAnsi="PT Astra Serif"/>
                <w:sz w:val="20"/>
                <w:szCs w:val="20"/>
              </w:rPr>
            </w:pPr>
            <w:r w:rsidRPr="000A1F5F">
              <w:rPr>
                <w:rFonts w:ascii="PT Astra Serif" w:hAnsi="PT Astra Serif"/>
                <w:sz w:val="20"/>
                <w:szCs w:val="20"/>
              </w:rPr>
              <w:t>областной бюджет</w:t>
            </w:r>
          </w:p>
        </w:tc>
        <w:tc>
          <w:tcPr>
            <w:tcW w:w="791"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141 308,6</w:t>
            </w:r>
          </w:p>
        </w:tc>
        <w:tc>
          <w:tcPr>
            <w:tcW w:w="850"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146 195,3</w:t>
            </w:r>
          </w:p>
        </w:tc>
        <w:tc>
          <w:tcPr>
            <w:tcW w:w="851"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151 253,0</w:t>
            </w:r>
          </w:p>
        </w:tc>
        <w:tc>
          <w:tcPr>
            <w:tcW w:w="850"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151 253,0</w:t>
            </w:r>
          </w:p>
        </w:tc>
        <w:tc>
          <w:tcPr>
            <w:tcW w:w="851"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151 253,0</w:t>
            </w:r>
          </w:p>
        </w:tc>
        <w:tc>
          <w:tcPr>
            <w:tcW w:w="850"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151 253,0</w:t>
            </w:r>
          </w:p>
        </w:tc>
        <w:tc>
          <w:tcPr>
            <w:tcW w:w="851"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151 253,0</w:t>
            </w:r>
          </w:p>
        </w:tc>
        <w:tc>
          <w:tcPr>
            <w:tcW w:w="992" w:type="dxa"/>
          </w:tcPr>
          <w:p w:rsidR="00862F01" w:rsidRPr="000A1F5F" w:rsidRDefault="00862F01" w:rsidP="00CC62EA">
            <w:pPr>
              <w:spacing w:after="0" w:line="240" w:lineRule="auto"/>
              <w:jc w:val="center"/>
              <w:rPr>
                <w:rFonts w:ascii="PT Astra Serif" w:hAnsi="PT Astra Serif"/>
                <w:spacing w:val="-10"/>
                <w:sz w:val="20"/>
                <w:szCs w:val="20"/>
              </w:rPr>
            </w:pPr>
            <w:r w:rsidRPr="000A1F5F">
              <w:rPr>
                <w:rFonts w:ascii="PT Astra Serif" w:hAnsi="PT Astra Serif"/>
                <w:spacing w:val="-10"/>
                <w:sz w:val="20"/>
                <w:szCs w:val="20"/>
              </w:rPr>
              <w:t>1 043 768,9</w:t>
            </w:r>
          </w:p>
        </w:tc>
      </w:tr>
    </w:tbl>
    <w:p w:rsidR="00862F01" w:rsidRPr="000A1F5F" w:rsidRDefault="00862F01" w:rsidP="00CC62EA">
      <w:pPr>
        <w:widowControl w:val="0"/>
        <w:autoSpaceDE w:val="0"/>
        <w:autoSpaceDN w:val="0"/>
        <w:spacing w:after="0" w:line="240" w:lineRule="auto"/>
        <w:jc w:val="center"/>
        <w:rPr>
          <w:rFonts w:ascii="PT Astra Serif" w:hAnsi="PT Astra Serif"/>
          <w:b/>
          <w:sz w:val="16"/>
          <w:szCs w:val="16"/>
        </w:rPr>
      </w:pP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8"/>
          <w:szCs w:val="28"/>
        </w:rPr>
      </w:pPr>
      <w:r w:rsidRPr="000A1F5F">
        <w:rPr>
          <w:rFonts w:ascii="PT Astra Serif" w:eastAsia="Calibri" w:hAnsi="PT Astra Serif"/>
          <w:b/>
          <w:sz w:val="28"/>
          <w:szCs w:val="28"/>
        </w:rPr>
        <w:t>V. План реализации комплекса процессных мероприятий</w:t>
      </w:r>
    </w:p>
    <w:p w:rsidR="00862F01" w:rsidRPr="000A1F5F" w:rsidRDefault="00862F01" w:rsidP="00CC62EA">
      <w:pPr>
        <w:autoSpaceDE w:val="0"/>
        <w:autoSpaceDN w:val="0"/>
        <w:adjustRightInd w:val="0"/>
        <w:spacing w:after="0" w:line="240" w:lineRule="auto"/>
        <w:jc w:val="both"/>
        <w:rPr>
          <w:rFonts w:ascii="PT Astra Serif" w:eastAsia="Calibri" w:hAnsi="PT Astra Serif"/>
          <w:sz w:val="16"/>
          <w:szCs w:val="16"/>
        </w:rPr>
      </w:pPr>
    </w:p>
    <w:tbl>
      <w:tblPr>
        <w:tblStyle w:val="afff0"/>
        <w:tblW w:w="14879" w:type="dxa"/>
        <w:tblInd w:w="28" w:type="dxa"/>
        <w:tblLayout w:type="fixed"/>
        <w:tblCellMar>
          <w:left w:w="28" w:type="dxa"/>
          <w:right w:w="28" w:type="dxa"/>
        </w:tblCellMar>
        <w:tblLook w:val="04A0" w:firstRow="1" w:lastRow="0" w:firstColumn="1" w:lastColumn="0" w:noHBand="0" w:noVBand="1"/>
      </w:tblPr>
      <w:tblGrid>
        <w:gridCol w:w="567"/>
        <w:gridCol w:w="4678"/>
        <w:gridCol w:w="1559"/>
        <w:gridCol w:w="3908"/>
        <w:gridCol w:w="2127"/>
        <w:gridCol w:w="1700"/>
        <w:gridCol w:w="340"/>
      </w:tblGrid>
      <w:tr w:rsidR="000A1F5F" w:rsidRPr="000A1F5F" w:rsidTr="00965818">
        <w:trPr>
          <w:gridAfter w:val="1"/>
          <w:wAfter w:w="340" w:type="dxa"/>
        </w:trPr>
        <w:tc>
          <w:tcPr>
            <w:tcW w:w="567"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 xml:space="preserve">№ </w:t>
            </w:r>
            <w:proofErr w:type="gramStart"/>
            <w:r w:rsidRPr="000A1F5F">
              <w:rPr>
                <w:rFonts w:ascii="PT Astra Serif" w:eastAsia="Calibri" w:hAnsi="PT Astra Serif"/>
                <w:b/>
                <w:sz w:val="20"/>
                <w:szCs w:val="20"/>
              </w:rPr>
              <w:t>п</w:t>
            </w:r>
            <w:proofErr w:type="gramEnd"/>
            <w:r w:rsidRPr="000A1F5F">
              <w:rPr>
                <w:rFonts w:ascii="PT Astra Serif" w:eastAsia="Calibri" w:hAnsi="PT Astra Serif"/>
                <w:b/>
                <w:sz w:val="20"/>
                <w:szCs w:val="20"/>
              </w:rPr>
              <w:t>/п</w:t>
            </w:r>
          </w:p>
        </w:tc>
        <w:tc>
          <w:tcPr>
            <w:tcW w:w="4678"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Задача, мероприятие (результат) /</w:t>
            </w:r>
            <w:r w:rsidRPr="000A1F5F">
              <w:rPr>
                <w:rFonts w:ascii="PT Astra Serif" w:eastAsia="Calibri" w:hAnsi="PT Astra Serif"/>
                <w:b/>
                <w:sz w:val="20"/>
                <w:szCs w:val="20"/>
              </w:rPr>
              <w:br/>
              <w:t>контрольная точка</w:t>
            </w:r>
          </w:p>
        </w:tc>
        <w:tc>
          <w:tcPr>
            <w:tcW w:w="1559"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Дата наступления контрольной точки</w:t>
            </w:r>
          </w:p>
        </w:tc>
        <w:tc>
          <w:tcPr>
            <w:tcW w:w="3908"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Ответственный исполнитель</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(Ф.И.О., должность, наименование исполнительного органа области)</w:t>
            </w:r>
          </w:p>
        </w:tc>
        <w:tc>
          <w:tcPr>
            <w:tcW w:w="2127"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Вид подтверждающего документа,</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характеристика результата</w:t>
            </w:r>
          </w:p>
        </w:tc>
        <w:tc>
          <w:tcPr>
            <w:tcW w:w="1700"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 xml:space="preserve">Информационная система </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eastAsia="Calibri" w:hAnsi="PT Astra Serif"/>
                <w:b/>
                <w:sz w:val="20"/>
                <w:szCs w:val="20"/>
              </w:rPr>
              <w:t>(источник данных)</w:t>
            </w:r>
          </w:p>
        </w:tc>
      </w:tr>
      <w:tr w:rsidR="000A1F5F" w:rsidRPr="000A1F5F" w:rsidTr="00965818">
        <w:trPr>
          <w:gridAfter w:val="1"/>
          <w:wAfter w:w="340" w:type="dxa"/>
        </w:trPr>
        <w:tc>
          <w:tcPr>
            <w:tcW w:w="567"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1</w:t>
            </w:r>
          </w:p>
        </w:tc>
        <w:tc>
          <w:tcPr>
            <w:tcW w:w="4678"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2</w:t>
            </w:r>
          </w:p>
        </w:tc>
        <w:tc>
          <w:tcPr>
            <w:tcW w:w="1559"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w:t>
            </w:r>
          </w:p>
        </w:tc>
        <w:tc>
          <w:tcPr>
            <w:tcW w:w="3908"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4</w:t>
            </w:r>
          </w:p>
        </w:tc>
        <w:tc>
          <w:tcPr>
            <w:tcW w:w="2127"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5</w:t>
            </w:r>
          </w:p>
        </w:tc>
        <w:tc>
          <w:tcPr>
            <w:tcW w:w="1700"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6</w:t>
            </w:r>
          </w:p>
        </w:tc>
      </w:tr>
      <w:tr w:rsidR="000A1F5F" w:rsidRPr="000A1F5F" w:rsidTr="00965818">
        <w:trPr>
          <w:gridAfter w:val="1"/>
          <w:wAfter w:w="340" w:type="dxa"/>
        </w:trPr>
        <w:tc>
          <w:tcPr>
            <w:tcW w:w="14539" w:type="dxa"/>
            <w:gridSpan w:val="6"/>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r w:rsidRPr="000A1F5F">
              <w:rPr>
                <w:rFonts w:ascii="PT Astra Serif" w:hAnsi="PT Astra Serif"/>
                <w:b/>
                <w:sz w:val="20"/>
                <w:szCs w:val="20"/>
              </w:rPr>
              <w:t>Задача – обеспечение функций и полномочий министерства здравоохранения области</w:t>
            </w:r>
          </w:p>
        </w:tc>
      </w:tr>
      <w:tr w:rsidR="000A1F5F" w:rsidRPr="000A1F5F" w:rsidTr="00965818">
        <w:trPr>
          <w:gridAfter w:val="1"/>
          <w:wAfter w:w="340" w:type="dxa"/>
        </w:trPr>
        <w:tc>
          <w:tcPr>
            <w:tcW w:w="567" w:type="dxa"/>
          </w:tcPr>
          <w:p w:rsidR="00862F01" w:rsidRPr="000A1F5F" w:rsidRDefault="00862F01" w:rsidP="00CC62EA">
            <w:pPr>
              <w:widowControl w:val="0"/>
              <w:autoSpaceDE w:val="0"/>
              <w:autoSpaceDN w:val="0"/>
              <w:spacing w:after="0" w:line="240" w:lineRule="auto"/>
              <w:jc w:val="center"/>
              <w:rPr>
                <w:rFonts w:ascii="PT Astra Serif" w:hAnsi="PT Astra Serif"/>
                <w:b/>
                <w:sz w:val="20"/>
                <w:szCs w:val="20"/>
              </w:rPr>
            </w:pPr>
            <w:r w:rsidRPr="000A1F5F">
              <w:rPr>
                <w:rFonts w:ascii="PT Astra Serif" w:hAnsi="PT Astra Serif"/>
                <w:b/>
                <w:sz w:val="20"/>
                <w:szCs w:val="20"/>
              </w:rPr>
              <w:t>4.1.</w:t>
            </w:r>
          </w:p>
        </w:tc>
        <w:tc>
          <w:tcPr>
            <w:tcW w:w="4678" w:type="dxa"/>
          </w:tcPr>
          <w:p w:rsidR="00862F01" w:rsidRPr="000A1F5F" w:rsidRDefault="00862F01" w:rsidP="00CC62EA">
            <w:pPr>
              <w:widowControl w:val="0"/>
              <w:autoSpaceDE w:val="0"/>
              <w:autoSpaceDN w:val="0"/>
              <w:spacing w:after="0" w:line="240" w:lineRule="auto"/>
              <w:rPr>
                <w:rFonts w:ascii="PT Astra Serif" w:hAnsi="PT Astra Serif"/>
                <w:b/>
                <w:sz w:val="20"/>
                <w:szCs w:val="20"/>
              </w:rPr>
            </w:pPr>
            <w:r w:rsidRPr="000A1F5F">
              <w:rPr>
                <w:rFonts w:ascii="PT Astra Serif" w:hAnsi="PT Astra Serif"/>
                <w:b/>
                <w:sz w:val="20"/>
                <w:szCs w:val="20"/>
              </w:rPr>
              <w:t>Мероприятие (результат) «Обеспечена деятельность государственных казенных учреждений»</w:t>
            </w:r>
          </w:p>
        </w:tc>
        <w:tc>
          <w:tcPr>
            <w:tcW w:w="1559"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20"/>
                <w:szCs w:val="20"/>
              </w:rPr>
            </w:pPr>
          </w:p>
        </w:tc>
        <w:tc>
          <w:tcPr>
            <w:tcW w:w="3908" w:type="dxa"/>
          </w:tcPr>
          <w:p w:rsidR="00862F01" w:rsidRPr="000A1F5F" w:rsidRDefault="00862F01" w:rsidP="00CC62EA">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 xml:space="preserve">Кенженбетова Е.В. – заместитель министра здравоохранения области </w:t>
            </w:r>
          </w:p>
        </w:tc>
        <w:tc>
          <w:tcPr>
            <w:tcW w:w="2127" w:type="dxa"/>
          </w:tcPr>
          <w:p w:rsidR="00821D09" w:rsidRPr="000A1F5F" w:rsidRDefault="00821D09" w:rsidP="00821D09">
            <w:pPr>
              <w:autoSpaceDE w:val="0"/>
              <w:autoSpaceDN w:val="0"/>
              <w:adjustRightInd w:val="0"/>
              <w:spacing w:after="0" w:line="240" w:lineRule="auto"/>
              <w:rPr>
                <w:rFonts w:ascii="PT Astra Serif" w:eastAsia="Calibri" w:hAnsi="PT Astra Serif"/>
                <w:b/>
                <w:sz w:val="20"/>
                <w:szCs w:val="20"/>
              </w:rPr>
            </w:pPr>
            <w:r w:rsidRPr="000A1F5F">
              <w:rPr>
                <w:rFonts w:ascii="PT Astra Serif" w:eastAsia="Calibri" w:hAnsi="PT Astra Serif"/>
                <w:b/>
                <w:sz w:val="20"/>
                <w:szCs w:val="20"/>
              </w:rPr>
              <w:t xml:space="preserve">иной документ </w:t>
            </w:r>
          </w:p>
          <w:p w:rsidR="00862F01" w:rsidRPr="000A1F5F" w:rsidRDefault="00862F01" w:rsidP="00CC62EA">
            <w:pPr>
              <w:autoSpaceDE w:val="0"/>
              <w:autoSpaceDN w:val="0"/>
              <w:adjustRightInd w:val="0"/>
              <w:spacing w:after="0" w:line="240" w:lineRule="auto"/>
              <w:rPr>
                <w:rFonts w:ascii="PT Astra Serif" w:eastAsia="Calibri" w:hAnsi="PT Astra Serif"/>
                <w:sz w:val="20"/>
                <w:szCs w:val="20"/>
              </w:rPr>
            </w:pPr>
          </w:p>
        </w:tc>
        <w:tc>
          <w:tcPr>
            <w:tcW w:w="1700" w:type="dxa"/>
          </w:tcPr>
          <w:p w:rsidR="00862F01" w:rsidRPr="000A1F5F" w:rsidRDefault="00862F01" w:rsidP="00CC62EA">
            <w:pPr>
              <w:autoSpaceDE w:val="0"/>
              <w:autoSpaceDN w:val="0"/>
              <w:adjustRightInd w:val="0"/>
              <w:spacing w:after="0" w:line="240" w:lineRule="auto"/>
              <w:rPr>
                <w:rFonts w:ascii="PT Astra Serif" w:eastAsia="Calibri" w:hAnsi="PT Astra Serif"/>
                <w:sz w:val="20"/>
                <w:szCs w:val="20"/>
              </w:rPr>
            </w:pPr>
          </w:p>
        </w:tc>
      </w:tr>
      <w:tr w:rsidR="000A1F5F" w:rsidRPr="000A1F5F" w:rsidTr="00965818">
        <w:tc>
          <w:tcPr>
            <w:tcW w:w="567" w:type="dxa"/>
          </w:tcPr>
          <w:p w:rsidR="00712D77" w:rsidRPr="000A1F5F" w:rsidRDefault="00712D77"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4.1.1.</w:t>
            </w:r>
          </w:p>
        </w:tc>
        <w:tc>
          <w:tcPr>
            <w:tcW w:w="4678" w:type="dxa"/>
          </w:tcPr>
          <w:p w:rsidR="00712D77" w:rsidRPr="000A1F5F" w:rsidRDefault="00712D77" w:rsidP="00712D7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«Предоставлены сведения о реализации мероприятия за 1 квартал»</w:t>
            </w:r>
          </w:p>
        </w:tc>
        <w:tc>
          <w:tcPr>
            <w:tcW w:w="1559" w:type="dxa"/>
          </w:tcPr>
          <w:p w:rsidR="00712D77" w:rsidRPr="000A1F5F" w:rsidRDefault="00712D7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712D77" w:rsidRPr="000A1F5F" w:rsidRDefault="00712D7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марта</w:t>
            </w:r>
          </w:p>
        </w:tc>
        <w:tc>
          <w:tcPr>
            <w:tcW w:w="3908" w:type="dxa"/>
          </w:tcPr>
          <w:p w:rsidR="00712D77" w:rsidRPr="000A1F5F" w:rsidRDefault="00712D7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2127" w:type="dxa"/>
          </w:tcPr>
          <w:p w:rsidR="00712D77" w:rsidRPr="000A1F5F" w:rsidRDefault="00712D7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иной документ </w:t>
            </w:r>
          </w:p>
          <w:p w:rsidR="00712D77" w:rsidRPr="000A1F5F" w:rsidRDefault="00712D77" w:rsidP="001D7457">
            <w:pPr>
              <w:autoSpaceDE w:val="0"/>
              <w:autoSpaceDN w:val="0"/>
              <w:adjustRightInd w:val="0"/>
              <w:spacing w:after="0" w:line="240" w:lineRule="auto"/>
              <w:rPr>
                <w:rFonts w:ascii="PT Astra Serif" w:eastAsia="Calibri" w:hAnsi="PT Astra Serif"/>
                <w:sz w:val="20"/>
                <w:szCs w:val="20"/>
              </w:rPr>
            </w:pPr>
          </w:p>
        </w:tc>
        <w:tc>
          <w:tcPr>
            <w:tcW w:w="1700" w:type="dxa"/>
            <w:tcBorders>
              <w:right w:val="single" w:sz="4" w:space="0" w:color="auto"/>
            </w:tcBorders>
          </w:tcPr>
          <w:p w:rsidR="00712D77" w:rsidRPr="000A1F5F" w:rsidRDefault="00712D77" w:rsidP="00CC62EA">
            <w:pPr>
              <w:autoSpaceDE w:val="0"/>
              <w:autoSpaceDN w:val="0"/>
              <w:adjustRightInd w:val="0"/>
              <w:spacing w:after="0" w:line="240" w:lineRule="auto"/>
              <w:jc w:val="right"/>
              <w:rPr>
                <w:rFonts w:ascii="PT Astra Serif" w:eastAsia="Calibri" w:hAnsi="PT Astra Serif"/>
                <w:sz w:val="20"/>
                <w:szCs w:val="20"/>
              </w:rPr>
            </w:pPr>
          </w:p>
        </w:tc>
        <w:tc>
          <w:tcPr>
            <w:tcW w:w="340" w:type="dxa"/>
            <w:tcBorders>
              <w:top w:val="nil"/>
              <w:left w:val="single" w:sz="4" w:space="0" w:color="auto"/>
              <w:bottom w:val="nil"/>
              <w:right w:val="nil"/>
            </w:tcBorders>
            <w:shd w:val="clear" w:color="auto" w:fill="auto"/>
          </w:tcPr>
          <w:p w:rsidR="00712D77" w:rsidRPr="000A1F5F" w:rsidRDefault="00712D77" w:rsidP="00CC62EA">
            <w:pPr>
              <w:suppressAutoHyphens/>
              <w:spacing w:after="0" w:line="240" w:lineRule="auto"/>
              <w:rPr>
                <w:sz w:val="20"/>
                <w:szCs w:val="20"/>
              </w:rPr>
            </w:pPr>
          </w:p>
        </w:tc>
      </w:tr>
      <w:tr w:rsidR="000A1F5F" w:rsidRPr="000A1F5F" w:rsidTr="00965818">
        <w:tc>
          <w:tcPr>
            <w:tcW w:w="567" w:type="dxa"/>
          </w:tcPr>
          <w:p w:rsidR="00712D77" w:rsidRPr="000A1F5F" w:rsidRDefault="00712D77"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4.1.2.</w:t>
            </w:r>
          </w:p>
        </w:tc>
        <w:tc>
          <w:tcPr>
            <w:tcW w:w="4678" w:type="dxa"/>
          </w:tcPr>
          <w:p w:rsidR="00712D77" w:rsidRPr="000A1F5F" w:rsidRDefault="00712D7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«Предоставлены сведения о реализации мероприятия за 1 полугодие»</w:t>
            </w:r>
          </w:p>
        </w:tc>
        <w:tc>
          <w:tcPr>
            <w:tcW w:w="1559" w:type="dxa"/>
          </w:tcPr>
          <w:p w:rsidR="00712D77" w:rsidRPr="000A1F5F" w:rsidRDefault="00712D7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712D77" w:rsidRPr="000A1F5F" w:rsidRDefault="00712D7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30 июня</w:t>
            </w:r>
          </w:p>
        </w:tc>
        <w:tc>
          <w:tcPr>
            <w:tcW w:w="3908" w:type="dxa"/>
          </w:tcPr>
          <w:p w:rsidR="00712D77" w:rsidRPr="000A1F5F" w:rsidRDefault="00712D7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Плеханова О.А. – начальник финансово-экономического управления министерства </w:t>
            </w:r>
            <w:r w:rsidRPr="000A1F5F">
              <w:rPr>
                <w:rFonts w:ascii="PT Astra Serif" w:eastAsia="Calibri" w:hAnsi="PT Astra Serif"/>
                <w:sz w:val="20"/>
                <w:szCs w:val="20"/>
              </w:rPr>
              <w:lastRenderedPageBreak/>
              <w:t>здравоохранения области</w:t>
            </w:r>
          </w:p>
        </w:tc>
        <w:tc>
          <w:tcPr>
            <w:tcW w:w="2127" w:type="dxa"/>
          </w:tcPr>
          <w:p w:rsidR="00712D77" w:rsidRPr="000A1F5F" w:rsidRDefault="00712D7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lastRenderedPageBreak/>
              <w:t xml:space="preserve">иной документ </w:t>
            </w:r>
          </w:p>
          <w:p w:rsidR="00712D77" w:rsidRPr="000A1F5F" w:rsidRDefault="00712D77" w:rsidP="001D7457">
            <w:pPr>
              <w:autoSpaceDE w:val="0"/>
              <w:autoSpaceDN w:val="0"/>
              <w:adjustRightInd w:val="0"/>
              <w:spacing w:after="0" w:line="240" w:lineRule="auto"/>
              <w:rPr>
                <w:rFonts w:ascii="PT Astra Serif" w:eastAsia="Calibri" w:hAnsi="PT Astra Serif"/>
                <w:sz w:val="20"/>
                <w:szCs w:val="20"/>
              </w:rPr>
            </w:pPr>
          </w:p>
        </w:tc>
        <w:tc>
          <w:tcPr>
            <w:tcW w:w="1700" w:type="dxa"/>
            <w:tcBorders>
              <w:right w:val="single" w:sz="4" w:space="0" w:color="auto"/>
            </w:tcBorders>
          </w:tcPr>
          <w:p w:rsidR="00712D77" w:rsidRPr="000A1F5F" w:rsidRDefault="00712D77" w:rsidP="00CC62EA">
            <w:pPr>
              <w:autoSpaceDE w:val="0"/>
              <w:autoSpaceDN w:val="0"/>
              <w:adjustRightInd w:val="0"/>
              <w:spacing w:after="0" w:line="240" w:lineRule="auto"/>
              <w:jc w:val="right"/>
              <w:rPr>
                <w:rFonts w:ascii="PT Astra Serif" w:eastAsia="Calibri" w:hAnsi="PT Astra Serif"/>
                <w:sz w:val="20"/>
                <w:szCs w:val="20"/>
              </w:rPr>
            </w:pPr>
          </w:p>
        </w:tc>
        <w:tc>
          <w:tcPr>
            <w:tcW w:w="340" w:type="dxa"/>
            <w:tcBorders>
              <w:top w:val="nil"/>
              <w:left w:val="single" w:sz="4" w:space="0" w:color="auto"/>
              <w:bottom w:val="nil"/>
              <w:right w:val="nil"/>
            </w:tcBorders>
            <w:shd w:val="clear" w:color="auto" w:fill="auto"/>
          </w:tcPr>
          <w:p w:rsidR="00712D77" w:rsidRPr="000A1F5F" w:rsidRDefault="00712D77" w:rsidP="00CC62EA">
            <w:pPr>
              <w:suppressAutoHyphens/>
              <w:spacing w:after="0" w:line="240" w:lineRule="auto"/>
              <w:rPr>
                <w:sz w:val="20"/>
                <w:szCs w:val="20"/>
              </w:rPr>
            </w:pPr>
          </w:p>
        </w:tc>
      </w:tr>
      <w:tr w:rsidR="000A1F5F" w:rsidRPr="000A1F5F" w:rsidTr="00965818">
        <w:tc>
          <w:tcPr>
            <w:tcW w:w="567" w:type="dxa"/>
          </w:tcPr>
          <w:p w:rsidR="00712D77" w:rsidRPr="000A1F5F" w:rsidRDefault="00712D77"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lastRenderedPageBreak/>
              <w:t>4.1.3.</w:t>
            </w:r>
          </w:p>
        </w:tc>
        <w:tc>
          <w:tcPr>
            <w:tcW w:w="4678" w:type="dxa"/>
          </w:tcPr>
          <w:p w:rsidR="00712D77" w:rsidRPr="000A1F5F" w:rsidRDefault="00712D7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«Предоставлены сведения о реализации мероприятия за 9 месяцев»</w:t>
            </w:r>
          </w:p>
        </w:tc>
        <w:tc>
          <w:tcPr>
            <w:tcW w:w="1559" w:type="dxa"/>
          </w:tcPr>
          <w:p w:rsidR="00712D77" w:rsidRPr="000A1F5F" w:rsidRDefault="00712D7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712D77" w:rsidRPr="000A1F5F" w:rsidRDefault="00712D7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30 сентября</w:t>
            </w:r>
          </w:p>
        </w:tc>
        <w:tc>
          <w:tcPr>
            <w:tcW w:w="3908" w:type="dxa"/>
          </w:tcPr>
          <w:p w:rsidR="00712D77" w:rsidRPr="000A1F5F" w:rsidRDefault="00712D7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2127" w:type="dxa"/>
          </w:tcPr>
          <w:p w:rsidR="00712D77" w:rsidRPr="000A1F5F" w:rsidRDefault="00712D7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иной документ </w:t>
            </w:r>
          </w:p>
          <w:p w:rsidR="00712D77" w:rsidRPr="000A1F5F" w:rsidRDefault="00712D77" w:rsidP="001D7457">
            <w:pPr>
              <w:autoSpaceDE w:val="0"/>
              <w:autoSpaceDN w:val="0"/>
              <w:adjustRightInd w:val="0"/>
              <w:spacing w:after="0" w:line="240" w:lineRule="auto"/>
              <w:rPr>
                <w:rFonts w:ascii="PT Astra Serif" w:eastAsia="Calibri" w:hAnsi="PT Astra Serif"/>
                <w:sz w:val="20"/>
                <w:szCs w:val="20"/>
              </w:rPr>
            </w:pPr>
          </w:p>
        </w:tc>
        <w:tc>
          <w:tcPr>
            <w:tcW w:w="1700" w:type="dxa"/>
            <w:tcBorders>
              <w:right w:val="single" w:sz="4" w:space="0" w:color="auto"/>
            </w:tcBorders>
          </w:tcPr>
          <w:p w:rsidR="00712D77" w:rsidRPr="000A1F5F" w:rsidRDefault="00712D77" w:rsidP="00CC62EA">
            <w:pPr>
              <w:autoSpaceDE w:val="0"/>
              <w:autoSpaceDN w:val="0"/>
              <w:adjustRightInd w:val="0"/>
              <w:spacing w:after="0" w:line="240" w:lineRule="auto"/>
              <w:jc w:val="right"/>
              <w:rPr>
                <w:rFonts w:ascii="PT Astra Serif" w:eastAsia="Calibri" w:hAnsi="PT Astra Serif"/>
                <w:sz w:val="20"/>
                <w:szCs w:val="20"/>
              </w:rPr>
            </w:pPr>
          </w:p>
        </w:tc>
        <w:tc>
          <w:tcPr>
            <w:tcW w:w="340" w:type="dxa"/>
            <w:tcBorders>
              <w:top w:val="nil"/>
              <w:left w:val="single" w:sz="4" w:space="0" w:color="auto"/>
              <w:bottom w:val="nil"/>
              <w:right w:val="nil"/>
            </w:tcBorders>
            <w:shd w:val="clear" w:color="auto" w:fill="auto"/>
          </w:tcPr>
          <w:p w:rsidR="00712D77" w:rsidRPr="000A1F5F" w:rsidRDefault="00712D77" w:rsidP="00CC62EA">
            <w:pPr>
              <w:suppressAutoHyphens/>
              <w:spacing w:after="0" w:line="240" w:lineRule="auto"/>
              <w:rPr>
                <w:sz w:val="20"/>
                <w:szCs w:val="20"/>
              </w:rPr>
            </w:pPr>
          </w:p>
        </w:tc>
      </w:tr>
      <w:tr w:rsidR="000A1F5F" w:rsidRPr="000A1F5F" w:rsidTr="00965818">
        <w:tc>
          <w:tcPr>
            <w:tcW w:w="567" w:type="dxa"/>
          </w:tcPr>
          <w:p w:rsidR="00712D77" w:rsidRPr="000A1F5F" w:rsidRDefault="00712D77" w:rsidP="00CC62EA">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4.1.4.</w:t>
            </w:r>
          </w:p>
        </w:tc>
        <w:tc>
          <w:tcPr>
            <w:tcW w:w="4678" w:type="dxa"/>
          </w:tcPr>
          <w:p w:rsidR="00712D77" w:rsidRPr="000A1F5F" w:rsidRDefault="00712D7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Контрольная точка «Предоставлены сведения о реализации мероприятия за год»</w:t>
            </w:r>
          </w:p>
        </w:tc>
        <w:tc>
          <w:tcPr>
            <w:tcW w:w="1559" w:type="dxa"/>
          </w:tcPr>
          <w:p w:rsidR="00712D77" w:rsidRPr="000A1F5F" w:rsidRDefault="00712D7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ежегодно,</w:t>
            </w:r>
          </w:p>
          <w:p w:rsidR="00712D77" w:rsidRPr="000A1F5F" w:rsidRDefault="00712D77" w:rsidP="001D7457">
            <w:pPr>
              <w:autoSpaceDE w:val="0"/>
              <w:autoSpaceDN w:val="0"/>
              <w:adjustRightInd w:val="0"/>
              <w:spacing w:after="0" w:line="240" w:lineRule="auto"/>
              <w:jc w:val="center"/>
              <w:rPr>
                <w:rFonts w:ascii="PT Astra Serif" w:eastAsia="Calibri" w:hAnsi="PT Astra Serif"/>
                <w:sz w:val="20"/>
                <w:szCs w:val="20"/>
              </w:rPr>
            </w:pPr>
            <w:r w:rsidRPr="000A1F5F">
              <w:rPr>
                <w:rFonts w:ascii="PT Astra Serif" w:eastAsia="Calibri" w:hAnsi="PT Astra Serif"/>
                <w:sz w:val="20"/>
                <w:szCs w:val="20"/>
              </w:rPr>
              <w:t>31 декабря</w:t>
            </w:r>
          </w:p>
        </w:tc>
        <w:tc>
          <w:tcPr>
            <w:tcW w:w="3908" w:type="dxa"/>
          </w:tcPr>
          <w:p w:rsidR="00712D77" w:rsidRPr="000A1F5F" w:rsidRDefault="00712D7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Плеханова О.А. – начальник финансово-экономического управления министерства здравоохранения области</w:t>
            </w:r>
          </w:p>
        </w:tc>
        <w:tc>
          <w:tcPr>
            <w:tcW w:w="2127" w:type="dxa"/>
          </w:tcPr>
          <w:p w:rsidR="00712D77" w:rsidRPr="000A1F5F" w:rsidRDefault="00712D77" w:rsidP="001D7457">
            <w:pPr>
              <w:autoSpaceDE w:val="0"/>
              <w:autoSpaceDN w:val="0"/>
              <w:adjustRightInd w:val="0"/>
              <w:spacing w:after="0" w:line="240" w:lineRule="auto"/>
              <w:rPr>
                <w:rFonts w:ascii="PT Astra Serif" w:eastAsia="Calibri" w:hAnsi="PT Astra Serif"/>
                <w:sz w:val="20"/>
                <w:szCs w:val="20"/>
              </w:rPr>
            </w:pPr>
            <w:r w:rsidRPr="000A1F5F">
              <w:rPr>
                <w:rFonts w:ascii="PT Astra Serif" w:eastAsia="Calibri" w:hAnsi="PT Astra Serif"/>
                <w:sz w:val="20"/>
                <w:szCs w:val="20"/>
              </w:rPr>
              <w:t xml:space="preserve">иной документ </w:t>
            </w:r>
          </w:p>
          <w:p w:rsidR="00712D77" w:rsidRPr="000A1F5F" w:rsidRDefault="00712D77" w:rsidP="001D7457">
            <w:pPr>
              <w:autoSpaceDE w:val="0"/>
              <w:autoSpaceDN w:val="0"/>
              <w:adjustRightInd w:val="0"/>
              <w:spacing w:after="0" w:line="240" w:lineRule="auto"/>
              <w:rPr>
                <w:rFonts w:ascii="PT Astra Serif" w:eastAsia="Calibri" w:hAnsi="PT Astra Serif"/>
                <w:sz w:val="20"/>
                <w:szCs w:val="20"/>
              </w:rPr>
            </w:pPr>
          </w:p>
        </w:tc>
        <w:tc>
          <w:tcPr>
            <w:tcW w:w="1700" w:type="dxa"/>
            <w:tcBorders>
              <w:right w:val="single" w:sz="4" w:space="0" w:color="auto"/>
            </w:tcBorders>
          </w:tcPr>
          <w:p w:rsidR="00712D77" w:rsidRPr="000A1F5F" w:rsidRDefault="00712D77" w:rsidP="00CC62EA">
            <w:pPr>
              <w:autoSpaceDE w:val="0"/>
              <w:autoSpaceDN w:val="0"/>
              <w:adjustRightInd w:val="0"/>
              <w:spacing w:after="0" w:line="240" w:lineRule="auto"/>
              <w:jc w:val="right"/>
              <w:rPr>
                <w:rFonts w:ascii="PT Astra Serif" w:eastAsia="Calibri" w:hAnsi="PT Astra Serif"/>
                <w:sz w:val="20"/>
                <w:szCs w:val="20"/>
              </w:rPr>
            </w:pPr>
          </w:p>
          <w:p w:rsidR="003608BE" w:rsidRPr="000A1F5F" w:rsidRDefault="003608BE" w:rsidP="00CC62EA">
            <w:pPr>
              <w:autoSpaceDE w:val="0"/>
              <w:autoSpaceDN w:val="0"/>
              <w:adjustRightInd w:val="0"/>
              <w:spacing w:after="0" w:line="240" w:lineRule="auto"/>
              <w:jc w:val="right"/>
              <w:rPr>
                <w:rFonts w:ascii="PT Astra Serif" w:eastAsia="Calibri" w:hAnsi="PT Astra Serif"/>
                <w:sz w:val="20"/>
                <w:szCs w:val="20"/>
              </w:rPr>
            </w:pPr>
          </w:p>
          <w:p w:rsidR="003608BE" w:rsidRPr="000A1F5F" w:rsidRDefault="003608BE" w:rsidP="00CF4574">
            <w:pPr>
              <w:autoSpaceDE w:val="0"/>
              <w:autoSpaceDN w:val="0"/>
              <w:adjustRightInd w:val="0"/>
              <w:spacing w:after="0" w:line="240" w:lineRule="auto"/>
              <w:jc w:val="right"/>
              <w:rPr>
                <w:rFonts w:ascii="PT Astra Serif" w:eastAsia="Calibri" w:hAnsi="PT Astra Serif"/>
                <w:sz w:val="20"/>
                <w:szCs w:val="20"/>
              </w:rPr>
            </w:pPr>
            <w:r w:rsidRPr="000A1F5F">
              <w:rPr>
                <w:rFonts w:ascii="PT Astra Serif" w:eastAsia="Calibri" w:hAnsi="PT Astra Serif"/>
                <w:sz w:val="20"/>
                <w:szCs w:val="20"/>
              </w:rPr>
              <w:t>»</w:t>
            </w:r>
            <w:r w:rsidR="00CF4574" w:rsidRPr="000A1F5F">
              <w:rPr>
                <w:rFonts w:ascii="PT Astra Serif" w:eastAsia="Calibri" w:hAnsi="PT Astra Serif"/>
                <w:sz w:val="20"/>
                <w:szCs w:val="20"/>
              </w:rPr>
              <w:t>.</w:t>
            </w:r>
          </w:p>
        </w:tc>
        <w:tc>
          <w:tcPr>
            <w:tcW w:w="340" w:type="dxa"/>
            <w:tcBorders>
              <w:top w:val="nil"/>
              <w:left w:val="single" w:sz="4" w:space="0" w:color="auto"/>
              <w:bottom w:val="nil"/>
              <w:right w:val="nil"/>
            </w:tcBorders>
            <w:shd w:val="clear" w:color="auto" w:fill="auto"/>
          </w:tcPr>
          <w:p w:rsidR="00712D77" w:rsidRPr="000A1F5F" w:rsidRDefault="00712D77" w:rsidP="00CC62EA">
            <w:pPr>
              <w:suppressAutoHyphens/>
              <w:spacing w:after="0" w:line="240" w:lineRule="auto"/>
              <w:rPr>
                <w:sz w:val="20"/>
                <w:szCs w:val="20"/>
              </w:rPr>
            </w:pPr>
          </w:p>
        </w:tc>
      </w:tr>
    </w:tbl>
    <w:p w:rsidR="00EA0283" w:rsidRPr="000A1F5F" w:rsidRDefault="00EA0283" w:rsidP="003608BE">
      <w:pPr>
        <w:autoSpaceDE w:val="0"/>
        <w:autoSpaceDN w:val="0"/>
        <w:adjustRightInd w:val="0"/>
        <w:spacing w:after="0" w:line="240" w:lineRule="auto"/>
        <w:rPr>
          <w:rFonts w:ascii="PT Astra Serif" w:eastAsia="Calibri" w:hAnsi="PT Astra Serif"/>
          <w:sz w:val="28"/>
          <w:szCs w:val="28"/>
          <w:lang w:eastAsia="en-US"/>
        </w:rPr>
      </w:pPr>
    </w:p>
    <w:p w:rsidR="00BD1EFE" w:rsidRPr="000A1F5F" w:rsidRDefault="00191F42" w:rsidP="003608BE">
      <w:pPr>
        <w:autoSpaceDE w:val="0"/>
        <w:autoSpaceDN w:val="0"/>
        <w:adjustRightInd w:val="0"/>
        <w:spacing w:after="0" w:line="240" w:lineRule="auto"/>
        <w:rPr>
          <w:rFonts w:ascii="PT Astra Serif" w:eastAsia="Calibri" w:hAnsi="PT Astra Serif"/>
          <w:sz w:val="28"/>
          <w:szCs w:val="28"/>
          <w:lang w:eastAsia="en-US"/>
        </w:rPr>
      </w:pPr>
      <w:r w:rsidRPr="000A1F5F">
        <w:rPr>
          <w:rFonts w:ascii="PT Astra Serif" w:eastAsia="Calibri" w:hAnsi="PT Astra Serif"/>
          <w:sz w:val="28"/>
          <w:szCs w:val="28"/>
          <w:lang w:eastAsia="en-US"/>
        </w:rPr>
        <w:t>2</w:t>
      </w:r>
      <w:r w:rsidR="003608BE" w:rsidRPr="000A1F5F">
        <w:rPr>
          <w:rFonts w:ascii="PT Astra Serif" w:eastAsia="Calibri" w:hAnsi="PT Astra Serif"/>
          <w:sz w:val="28"/>
          <w:szCs w:val="28"/>
          <w:lang w:eastAsia="en-US"/>
        </w:rPr>
        <w:t>. Приложение № 2 к государственной программе изложить в следующей редакции:</w:t>
      </w:r>
    </w:p>
    <w:p w:rsidR="00862F01" w:rsidRPr="000A1F5F" w:rsidRDefault="003608BE" w:rsidP="00ED7DD2">
      <w:pPr>
        <w:autoSpaceDE w:val="0"/>
        <w:autoSpaceDN w:val="0"/>
        <w:adjustRightInd w:val="0"/>
        <w:spacing w:after="0" w:line="240" w:lineRule="auto"/>
        <w:jc w:val="right"/>
        <w:rPr>
          <w:rFonts w:ascii="PT Astra Serif" w:eastAsia="Calibri" w:hAnsi="PT Astra Serif"/>
          <w:sz w:val="28"/>
          <w:szCs w:val="28"/>
          <w:lang w:eastAsia="en-US"/>
        </w:rPr>
      </w:pPr>
      <w:r w:rsidRPr="000A1F5F">
        <w:rPr>
          <w:rFonts w:ascii="PT Astra Serif" w:eastAsia="Calibri" w:hAnsi="PT Astra Serif"/>
          <w:sz w:val="28"/>
          <w:szCs w:val="28"/>
          <w:lang w:eastAsia="en-US"/>
        </w:rPr>
        <w:t>«</w:t>
      </w:r>
      <w:r w:rsidR="00862F01" w:rsidRPr="000A1F5F">
        <w:rPr>
          <w:rFonts w:ascii="PT Astra Serif" w:eastAsia="Calibri" w:hAnsi="PT Astra Serif"/>
          <w:sz w:val="28"/>
          <w:szCs w:val="28"/>
          <w:lang w:eastAsia="en-US"/>
        </w:rPr>
        <w:t>Приложение № 2</w:t>
      </w:r>
    </w:p>
    <w:p w:rsidR="00ED7DD2" w:rsidRPr="000A1F5F" w:rsidRDefault="00862F01" w:rsidP="00ED7DD2">
      <w:pPr>
        <w:autoSpaceDE w:val="0"/>
        <w:autoSpaceDN w:val="0"/>
        <w:adjustRightInd w:val="0"/>
        <w:spacing w:after="0" w:line="240" w:lineRule="auto"/>
        <w:jc w:val="right"/>
        <w:rPr>
          <w:rFonts w:ascii="PT Astra Serif" w:eastAsia="Calibri" w:hAnsi="PT Astra Serif"/>
          <w:sz w:val="28"/>
          <w:szCs w:val="28"/>
          <w:lang w:eastAsia="en-US"/>
        </w:rPr>
      </w:pPr>
      <w:r w:rsidRPr="000A1F5F">
        <w:rPr>
          <w:rFonts w:ascii="PT Astra Serif" w:eastAsia="Calibri" w:hAnsi="PT Astra Serif"/>
          <w:sz w:val="28"/>
          <w:szCs w:val="28"/>
          <w:lang w:eastAsia="en-US"/>
        </w:rPr>
        <w:t xml:space="preserve">к государственной программе </w:t>
      </w:r>
    </w:p>
    <w:p w:rsidR="00862F01" w:rsidRPr="000A1F5F" w:rsidRDefault="00862F01" w:rsidP="00ED7DD2">
      <w:pPr>
        <w:autoSpaceDE w:val="0"/>
        <w:autoSpaceDN w:val="0"/>
        <w:adjustRightInd w:val="0"/>
        <w:spacing w:after="0" w:line="240" w:lineRule="auto"/>
        <w:jc w:val="right"/>
        <w:rPr>
          <w:rFonts w:ascii="PT Astra Serif" w:eastAsia="Calibri" w:hAnsi="PT Astra Serif"/>
          <w:sz w:val="28"/>
          <w:szCs w:val="28"/>
          <w:lang w:eastAsia="en-US"/>
        </w:rPr>
      </w:pPr>
      <w:r w:rsidRPr="000A1F5F">
        <w:rPr>
          <w:rFonts w:ascii="PT Astra Serif" w:eastAsia="Calibri" w:hAnsi="PT Astra Serif"/>
          <w:sz w:val="28"/>
          <w:szCs w:val="28"/>
          <w:lang w:eastAsia="en-US"/>
        </w:rPr>
        <w:t xml:space="preserve">Саратовской </w:t>
      </w:r>
      <w:r w:rsidRPr="000A1F5F">
        <w:rPr>
          <w:rFonts w:ascii="PT Astra Serif" w:eastAsia="Calibri" w:hAnsi="PT Astra Serif"/>
          <w:spacing w:val="-6"/>
          <w:sz w:val="28"/>
          <w:szCs w:val="28"/>
          <w:lang w:eastAsia="en-US"/>
        </w:rPr>
        <w:t>области «Развитие здравоохранения</w:t>
      </w:r>
      <w:r w:rsidRPr="000A1F5F">
        <w:rPr>
          <w:rFonts w:ascii="PT Astra Serif" w:eastAsia="Calibri" w:hAnsi="PT Astra Serif"/>
          <w:sz w:val="28"/>
          <w:szCs w:val="28"/>
          <w:lang w:eastAsia="en-US"/>
        </w:rPr>
        <w:t xml:space="preserve">» </w:t>
      </w:r>
    </w:p>
    <w:p w:rsidR="00862F01" w:rsidRPr="000A1F5F" w:rsidRDefault="00862F01" w:rsidP="00CC62EA">
      <w:pPr>
        <w:widowControl w:val="0"/>
        <w:autoSpaceDE w:val="0"/>
        <w:autoSpaceDN w:val="0"/>
        <w:adjustRightInd w:val="0"/>
        <w:spacing w:after="0" w:line="240" w:lineRule="auto"/>
        <w:ind w:firstLine="720"/>
        <w:jc w:val="center"/>
        <w:rPr>
          <w:rFonts w:ascii="PT Astra Serif" w:hAnsi="PT Astra Serif"/>
          <w:b/>
          <w:sz w:val="28"/>
          <w:szCs w:val="28"/>
        </w:rPr>
      </w:pPr>
    </w:p>
    <w:p w:rsidR="005B3B40" w:rsidRPr="000A1F5F" w:rsidRDefault="005B3B40" w:rsidP="00CC62EA">
      <w:pPr>
        <w:widowControl w:val="0"/>
        <w:autoSpaceDE w:val="0"/>
        <w:autoSpaceDN w:val="0"/>
        <w:adjustRightInd w:val="0"/>
        <w:spacing w:after="0" w:line="240" w:lineRule="auto"/>
        <w:ind w:firstLine="720"/>
        <w:jc w:val="center"/>
        <w:rPr>
          <w:rFonts w:ascii="PT Astra Serif" w:hAnsi="PT Astra Serif"/>
          <w:b/>
          <w:sz w:val="28"/>
          <w:szCs w:val="28"/>
        </w:rPr>
      </w:pPr>
    </w:p>
    <w:p w:rsidR="00862F01" w:rsidRPr="000A1F5F" w:rsidRDefault="00862F01" w:rsidP="00CC62EA">
      <w:pPr>
        <w:widowControl w:val="0"/>
        <w:autoSpaceDE w:val="0"/>
        <w:autoSpaceDN w:val="0"/>
        <w:adjustRightInd w:val="0"/>
        <w:spacing w:after="0" w:line="240" w:lineRule="auto"/>
        <w:jc w:val="center"/>
        <w:rPr>
          <w:rFonts w:ascii="PT Astra Serif" w:hAnsi="PT Astra Serif"/>
          <w:b/>
          <w:sz w:val="28"/>
          <w:szCs w:val="28"/>
        </w:rPr>
      </w:pPr>
      <w:r w:rsidRPr="000A1F5F">
        <w:rPr>
          <w:rFonts w:ascii="PT Astra Serif" w:hAnsi="PT Astra Serif"/>
          <w:b/>
          <w:sz w:val="28"/>
          <w:szCs w:val="28"/>
        </w:rPr>
        <w:t>Перечень</w:t>
      </w:r>
    </w:p>
    <w:p w:rsidR="00862F01" w:rsidRPr="000A1F5F" w:rsidRDefault="00862F01" w:rsidP="00CC62EA">
      <w:pPr>
        <w:widowControl w:val="0"/>
        <w:autoSpaceDE w:val="0"/>
        <w:autoSpaceDN w:val="0"/>
        <w:adjustRightInd w:val="0"/>
        <w:spacing w:after="0" w:line="240" w:lineRule="auto"/>
        <w:jc w:val="center"/>
        <w:rPr>
          <w:rFonts w:ascii="PT Astra Serif" w:hAnsi="PT Astra Serif"/>
          <w:b/>
          <w:sz w:val="28"/>
          <w:szCs w:val="28"/>
        </w:rPr>
      </w:pPr>
      <w:r w:rsidRPr="000A1F5F">
        <w:rPr>
          <w:rFonts w:ascii="PT Astra Serif" w:hAnsi="PT Astra Serif"/>
          <w:b/>
          <w:sz w:val="28"/>
          <w:szCs w:val="28"/>
        </w:rPr>
        <w:t>объектов капитального строительства (подлежащих строительству, реконструкции), приобретаемых объектов недвижимости в рамках государственной программы Саратовской области «Развитие здравоохранения»</w:t>
      </w:r>
    </w:p>
    <w:p w:rsidR="00862F01" w:rsidRPr="000A1F5F" w:rsidRDefault="00862F01" w:rsidP="00CC62EA">
      <w:pPr>
        <w:autoSpaceDE w:val="0"/>
        <w:autoSpaceDN w:val="0"/>
        <w:adjustRightInd w:val="0"/>
        <w:spacing w:after="0" w:line="240" w:lineRule="auto"/>
        <w:ind w:firstLine="709"/>
        <w:jc w:val="both"/>
        <w:rPr>
          <w:rFonts w:ascii="PT Astra Serif" w:eastAsia="Calibri" w:hAnsi="PT Astra Serif"/>
          <w:sz w:val="16"/>
          <w:szCs w:val="16"/>
        </w:rPr>
      </w:pPr>
    </w:p>
    <w:tbl>
      <w:tblPr>
        <w:tblStyle w:val="afff0"/>
        <w:tblW w:w="1490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62"/>
        <w:gridCol w:w="1281"/>
        <w:gridCol w:w="1128"/>
        <w:gridCol w:w="1565"/>
        <w:gridCol w:w="1696"/>
        <w:gridCol w:w="997"/>
        <w:gridCol w:w="1559"/>
        <w:gridCol w:w="1414"/>
        <w:gridCol w:w="300"/>
      </w:tblGrid>
      <w:tr w:rsidR="000A1F5F" w:rsidRPr="000A1F5F" w:rsidTr="00682436">
        <w:trPr>
          <w:gridAfter w:val="1"/>
          <w:wAfter w:w="300" w:type="dxa"/>
          <w:trHeight w:val="20"/>
        </w:trPr>
        <w:tc>
          <w:tcPr>
            <w:tcW w:w="4962" w:type="dxa"/>
            <w:vMerge w:val="restart"/>
          </w:tcPr>
          <w:p w:rsidR="00862F01" w:rsidRPr="000A1F5F" w:rsidRDefault="00862F01" w:rsidP="00CC62EA">
            <w:pPr>
              <w:autoSpaceDE w:val="0"/>
              <w:autoSpaceDN w:val="0"/>
              <w:adjustRightInd w:val="0"/>
              <w:spacing w:after="0" w:line="240" w:lineRule="auto"/>
              <w:jc w:val="center"/>
              <w:rPr>
                <w:rFonts w:ascii="PT Astra Serif" w:hAnsi="PT Astra Serif"/>
                <w:b/>
                <w:sz w:val="18"/>
                <w:szCs w:val="18"/>
              </w:rPr>
            </w:pPr>
            <w:r w:rsidRPr="000A1F5F">
              <w:rPr>
                <w:rFonts w:ascii="PT Astra Serif" w:hAnsi="PT Astra Serif"/>
                <w:b/>
                <w:sz w:val="18"/>
                <w:szCs w:val="18"/>
              </w:rPr>
              <w:t xml:space="preserve">Наименование объекта капитального строительства, </w:t>
            </w:r>
          </w:p>
          <w:p w:rsidR="00862F01" w:rsidRPr="000A1F5F" w:rsidRDefault="00862F01" w:rsidP="00CC62EA">
            <w:pPr>
              <w:autoSpaceDE w:val="0"/>
              <w:autoSpaceDN w:val="0"/>
              <w:adjustRightInd w:val="0"/>
              <w:spacing w:after="0" w:line="240" w:lineRule="auto"/>
              <w:jc w:val="center"/>
              <w:rPr>
                <w:rFonts w:ascii="PT Astra Serif" w:hAnsi="PT Astra Serif"/>
                <w:b/>
                <w:sz w:val="18"/>
                <w:szCs w:val="18"/>
              </w:rPr>
            </w:pPr>
            <w:r w:rsidRPr="000A1F5F">
              <w:rPr>
                <w:rFonts w:ascii="PT Astra Serif" w:hAnsi="PT Astra Serif"/>
                <w:b/>
                <w:sz w:val="18"/>
                <w:szCs w:val="18"/>
              </w:rPr>
              <w:t>объекта недвижимости</w:t>
            </w:r>
          </w:p>
        </w:tc>
        <w:tc>
          <w:tcPr>
            <w:tcW w:w="1281" w:type="dxa"/>
            <w:vMerge w:val="restart"/>
          </w:tcPr>
          <w:p w:rsidR="00862F01" w:rsidRPr="000A1F5F" w:rsidRDefault="00862F01" w:rsidP="00CC62EA">
            <w:pPr>
              <w:widowControl w:val="0"/>
              <w:autoSpaceDE w:val="0"/>
              <w:autoSpaceDN w:val="0"/>
              <w:adjustRightInd w:val="0"/>
              <w:spacing w:after="0" w:line="240" w:lineRule="auto"/>
              <w:jc w:val="center"/>
              <w:rPr>
                <w:rFonts w:ascii="PT Astra Serif" w:hAnsi="PT Astra Serif"/>
                <w:b/>
                <w:sz w:val="18"/>
                <w:szCs w:val="18"/>
              </w:rPr>
            </w:pPr>
            <w:r w:rsidRPr="000A1F5F">
              <w:rPr>
                <w:rFonts w:ascii="PT Astra Serif" w:hAnsi="PT Astra Serif"/>
                <w:b/>
                <w:sz w:val="18"/>
                <w:szCs w:val="18"/>
              </w:rPr>
              <w:t>Сметная</w:t>
            </w:r>
          </w:p>
          <w:p w:rsidR="00862F01" w:rsidRPr="000A1F5F" w:rsidRDefault="00862F01" w:rsidP="00CC62EA">
            <w:pPr>
              <w:widowControl w:val="0"/>
              <w:autoSpaceDE w:val="0"/>
              <w:autoSpaceDN w:val="0"/>
              <w:adjustRightInd w:val="0"/>
              <w:spacing w:after="0" w:line="240" w:lineRule="auto"/>
              <w:jc w:val="center"/>
              <w:rPr>
                <w:rFonts w:ascii="PT Astra Serif" w:hAnsi="PT Astra Serif"/>
                <w:b/>
                <w:sz w:val="18"/>
                <w:szCs w:val="18"/>
              </w:rPr>
            </w:pPr>
            <w:r w:rsidRPr="000A1F5F">
              <w:rPr>
                <w:rFonts w:ascii="PT Astra Serif" w:hAnsi="PT Astra Serif"/>
                <w:b/>
                <w:sz w:val="18"/>
                <w:szCs w:val="18"/>
              </w:rPr>
              <w:t xml:space="preserve">стоимость объекта </w:t>
            </w:r>
            <w:r w:rsidRPr="000A1F5F">
              <w:rPr>
                <w:rFonts w:ascii="PT Astra Serif" w:hAnsi="PT Astra Serif"/>
                <w:b/>
                <w:sz w:val="18"/>
                <w:szCs w:val="18"/>
              </w:rPr>
              <w:br/>
              <w:t>(тыс. рублей)</w:t>
            </w:r>
          </w:p>
        </w:tc>
        <w:tc>
          <w:tcPr>
            <w:tcW w:w="1128" w:type="dxa"/>
            <w:vMerge w:val="restart"/>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18"/>
                <w:szCs w:val="18"/>
              </w:rPr>
            </w:pPr>
            <w:r w:rsidRPr="000A1F5F">
              <w:rPr>
                <w:rFonts w:ascii="PT Astra Serif" w:hAnsi="PT Astra Serif"/>
                <w:b/>
                <w:sz w:val="18"/>
                <w:szCs w:val="18"/>
              </w:rPr>
              <w:t>Мощность объекта</w:t>
            </w:r>
          </w:p>
        </w:tc>
        <w:tc>
          <w:tcPr>
            <w:tcW w:w="5817" w:type="dxa"/>
            <w:gridSpan w:val="4"/>
          </w:tcPr>
          <w:p w:rsidR="00862F01" w:rsidRPr="000A1F5F" w:rsidRDefault="00862F01" w:rsidP="00CC62EA">
            <w:pPr>
              <w:autoSpaceDE w:val="0"/>
              <w:autoSpaceDN w:val="0"/>
              <w:adjustRightInd w:val="0"/>
              <w:spacing w:after="0" w:line="240" w:lineRule="auto"/>
              <w:jc w:val="center"/>
              <w:rPr>
                <w:rFonts w:ascii="PT Astra Serif" w:hAnsi="PT Astra Serif"/>
                <w:b/>
                <w:sz w:val="18"/>
                <w:szCs w:val="18"/>
              </w:rPr>
            </w:pPr>
            <w:r w:rsidRPr="000A1F5F">
              <w:rPr>
                <w:rFonts w:ascii="PT Astra Serif" w:hAnsi="PT Astra Serif"/>
                <w:b/>
                <w:sz w:val="18"/>
                <w:szCs w:val="18"/>
              </w:rPr>
              <w:t>Финансовое обеспечение (тыс. рублей)</w:t>
            </w:r>
          </w:p>
        </w:tc>
        <w:tc>
          <w:tcPr>
            <w:tcW w:w="1414" w:type="dxa"/>
            <w:vMerge w:val="restart"/>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18"/>
                <w:szCs w:val="18"/>
              </w:rPr>
            </w:pPr>
            <w:r w:rsidRPr="000A1F5F">
              <w:rPr>
                <w:rFonts w:ascii="PT Astra Serif" w:hAnsi="PT Astra Serif"/>
                <w:b/>
                <w:sz w:val="18"/>
                <w:szCs w:val="18"/>
              </w:rPr>
              <w:t xml:space="preserve">Год ввода </w:t>
            </w:r>
            <w:r w:rsidRPr="000A1F5F">
              <w:rPr>
                <w:rFonts w:ascii="PT Astra Serif" w:hAnsi="PT Astra Serif"/>
                <w:b/>
                <w:sz w:val="18"/>
                <w:szCs w:val="18"/>
              </w:rPr>
              <w:br/>
            </w:r>
            <w:r w:rsidRPr="000A1F5F">
              <w:rPr>
                <w:rFonts w:ascii="PT Astra Serif" w:hAnsi="PT Astra Serif"/>
                <w:b/>
                <w:spacing w:val="-10"/>
                <w:sz w:val="18"/>
                <w:szCs w:val="18"/>
              </w:rPr>
              <w:t>в эксплуатацию</w:t>
            </w:r>
            <w:r w:rsidRPr="000A1F5F">
              <w:rPr>
                <w:rFonts w:ascii="PT Astra Serif" w:hAnsi="PT Astra Serif"/>
                <w:b/>
                <w:sz w:val="18"/>
                <w:szCs w:val="18"/>
              </w:rPr>
              <w:t xml:space="preserve"> </w:t>
            </w:r>
          </w:p>
        </w:tc>
      </w:tr>
      <w:tr w:rsidR="000A1F5F" w:rsidRPr="000A1F5F" w:rsidTr="00682436">
        <w:trPr>
          <w:gridAfter w:val="1"/>
          <w:wAfter w:w="300" w:type="dxa"/>
          <w:trHeight w:val="20"/>
        </w:trPr>
        <w:tc>
          <w:tcPr>
            <w:tcW w:w="4962" w:type="dxa"/>
            <w:vMerge/>
          </w:tcPr>
          <w:p w:rsidR="00862F01" w:rsidRPr="000A1F5F" w:rsidRDefault="00862F01" w:rsidP="00CC62EA">
            <w:pPr>
              <w:autoSpaceDE w:val="0"/>
              <w:autoSpaceDN w:val="0"/>
              <w:adjustRightInd w:val="0"/>
              <w:spacing w:after="0" w:line="240" w:lineRule="auto"/>
              <w:jc w:val="both"/>
              <w:rPr>
                <w:rFonts w:ascii="PT Astra Serif" w:eastAsia="Calibri" w:hAnsi="PT Astra Serif"/>
                <w:b/>
                <w:sz w:val="18"/>
                <w:szCs w:val="18"/>
              </w:rPr>
            </w:pPr>
          </w:p>
        </w:tc>
        <w:tc>
          <w:tcPr>
            <w:tcW w:w="1281" w:type="dxa"/>
            <w:vMerge/>
          </w:tcPr>
          <w:p w:rsidR="00862F01" w:rsidRPr="000A1F5F" w:rsidRDefault="00862F01" w:rsidP="00CC62EA">
            <w:pPr>
              <w:autoSpaceDE w:val="0"/>
              <w:autoSpaceDN w:val="0"/>
              <w:adjustRightInd w:val="0"/>
              <w:spacing w:after="0" w:line="240" w:lineRule="auto"/>
              <w:jc w:val="both"/>
              <w:rPr>
                <w:rFonts w:ascii="PT Astra Serif" w:eastAsia="Calibri" w:hAnsi="PT Astra Serif"/>
                <w:b/>
                <w:sz w:val="18"/>
                <w:szCs w:val="18"/>
              </w:rPr>
            </w:pPr>
          </w:p>
        </w:tc>
        <w:tc>
          <w:tcPr>
            <w:tcW w:w="1128" w:type="dxa"/>
            <w:vMerge/>
          </w:tcPr>
          <w:p w:rsidR="00862F01" w:rsidRPr="000A1F5F" w:rsidRDefault="00862F01" w:rsidP="00CC62EA">
            <w:pPr>
              <w:autoSpaceDE w:val="0"/>
              <w:autoSpaceDN w:val="0"/>
              <w:adjustRightInd w:val="0"/>
              <w:spacing w:after="0" w:line="240" w:lineRule="auto"/>
              <w:jc w:val="both"/>
              <w:rPr>
                <w:rFonts w:ascii="PT Astra Serif" w:eastAsia="Calibri" w:hAnsi="PT Astra Serif"/>
                <w:b/>
                <w:sz w:val="18"/>
                <w:szCs w:val="18"/>
              </w:rPr>
            </w:pPr>
          </w:p>
        </w:tc>
        <w:tc>
          <w:tcPr>
            <w:tcW w:w="1565" w:type="dxa"/>
          </w:tcPr>
          <w:p w:rsidR="00862F01" w:rsidRPr="000A1F5F" w:rsidRDefault="00862F01" w:rsidP="00CC62EA">
            <w:pPr>
              <w:autoSpaceDE w:val="0"/>
              <w:autoSpaceDN w:val="0"/>
              <w:adjustRightInd w:val="0"/>
              <w:spacing w:after="0" w:line="240" w:lineRule="auto"/>
              <w:jc w:val="center"/>
              <w:rPr>
                <w:rFonts w:ascii="PT Astra Serif" w:hAnsi="PT Astra Serif"/>
                <w:b/>
                <w:sz w:val="18"/>
                <w:szCs w:val="18"/>
              </w:rPr>
            </w:pPr>
            <w:r w:rsidRPr="000A1F5F">
              <w:rPr>
                <w:rFonts w:ascii="PT Astra Serif" w:hAnsi="PT Astra Serif"/>
                <w:b/>
                <w:sz w:val="18"/>
                <w:szCs w:val="18"/>
              </w:rPr>
              <w:t xml:space="preserve">областной </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18"/>
                <w:szCs w:val="18"/>
              </w:rPr>
            </w:pPr>
            <w:r w:rsidRPr="000A1F5F">
              <w:rPr>
                <w:rFonts w:ascii="PT Astra Serif" w:hAnsi="PT Astra Serif"/>
                <w:b/>
                <w:sz w:val="18"/>
                <w:szCs w:val="18"/>
              </w:rPr>
              <w:t>бюджет</w:t>
            </w:r>
          </w:p>
        </w:tc>
        <w:tc>
          <w:tcPr>
            <w:tcW w:w="1696" w:type="dxa"/>
          </w:tcPr>
          <w:p w:rsidR="00862F01" w:rsidRPr="000A1F5F" w:rsidRDefault="00862F01" w:rsidP="00CC62EA">
            <w:pPr>
              <w:autoSpaceDE w:val="0"/>
              <w:autoSpaceDN w:val="0"/>
              <w:adjustRightInd w:val="0"/>
              <w:spacing w:after="0" w:line="240" w:lineRule="auto"/>
              <w:jc w:val="center"/>
              <w:rPr>
                <w:rFonts w:ascii="PT Astra Serif" w:hAnsi="PT Astra Serif"/>
                <w:b/>
                <w:sz w:val="18"/>
                <w:szCs w:val="18"/>
              </w:rPr>
            </w:pPr>
            <w:r w:rsidRPr="000A1F5F">
              <w:rPr>
                <w:rFonts w:ascii="PT Astra Serif" w:hAnsi="PT Astra Serif"/>
                <w:b/>
                <w:sz w:val="18"/>
                <w:szCs w:val="18"/>
              </w:rPr>
              <w:t xml:space="preserve">федеральный бюджет </w:t>
            </w:r>
          </w:p>
          <w:p w:rsidR="00862F01" w:rsidRPr="000A1F5F" w:rsidRDefault="00862F01" w:rsidP="00CC62EA">
            <w:pPr>
              <w:autoSpaceDE w:val="0"/>
              <w:autoSpaceDN w:val="0"/>
              <w:adjustRightInd w:val="0"/>
              <w:spacing w:after="0" w:line="240" w:lineRule="auto"/>
              <w:jc w:val="center"/>
              <w:rPr>
                <w:rFonts w:ascii="PT Astra Serif" w:eastAsia="Calibri" w:hAnsi="PT Astra Serif"/>
                <w:b/>
                <w:sz w:val="18"/>
                <w:szCs w:val="18"/>
              </w:rPr>
            </w:pPr>
            <w:r w:rsidRPr="000A1F5F">
              <w:rPr>
                <w:rFonts w:ascii="PT Astra Serif" w:hAnsi="PT Astra Serif"/>
                <w:b/>
                <w:sz w:val="18"/>
                <w:szCs w:val="18"/>
              </w:rPr>
              <w:t>(прогнозно)</w:t>
            </w:r>
          </w:p>
        </w:tc>
        <w:tc>
          <w:tcPr>
            <w:tcW w:w="997"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18"/>
                <w:szCs w:val="18"/>
              </w:rPr>
            </w:pPr>
            <w:r w:rsidRPr="000A1F5F">
              <w:rPr>
                <w:rFonts w:ascii="PT Astra Serif" w:eastAsia="Calibri" w:hAnsi="PT Astra Serif"/>
                <w:b/>
                <w:spacing w:val="-12"/>
                <w:sz w:val="18"/>
                <w:szCs w:val="18"/>
              </w:rPr>
              <w:t xml:space="preserve">внебюджетные </w:t>
            </w:r>
            <w:r w:rsidRPr="000A1F5F">
              <w:rPr>
                <w:rFonts w:ascii="PT Astra Serif" w:eastAsia="Calibri" w:hAnsi="PT Astra Serif"/>
                <w:b/>
                <w:sz w:val="18"/>
                <w:szCs w:val="18"/>
              </w:rPr>
              <w:t>источники (прогнозно)</w:t>
            </w:r>
          </w:p>
        </w:tc>
        <w:tc>
          <w:tcPr>
            <w:tcW w:w="1559" w:type="dxa"/>
          </w:tcPr>
          <w:p w:rsidR="00862F01" w:rsidRPr="000A1F5F" w:rsidRDefault="00862F01" w:rsidP="00CC62EA">
            <w:pPr>
              <w:autoSpaceDE w:val="0"/>
              <w:autoSpaceDN w:val="0"/>
              <w:adjustRightInd w:val="0"/>
              <w:spacing w:after="0" w:line="240" w:lineRule="auto"/>
              <w:jc w:val="center"/>
              <w:rPr>
                <w:rFonts w:ascii="PT Astra Serif" w:eastAsia="Calibri" w:hAnsi="PT Astra Serif"/>
                <w:b/>
                <w:sz w:val="18"/>
                <w:szCs w:val="18"/>
              </w:rPr>
            </w:pPr>
            <w:r w:rsidRPr="000A1F5F">
              <w:rPr>
                <w:rFonts w:ascii="PT Astra Serif" w:hAnsi="PT Astra Serif"/>
                <w:b/>
                <w:spacing w:val="-8"/>
                <w:sz w:val="18"/>
                <w:szCs w:val="18"/>
              </w:rPr>
              <w:t>государственные</w:t>
            </w:r>
            <w:r w:rsidRPr="000A1F5F">
              <w:rPr>
                <w:rFonts w:ascii="PT Astra Serif" w:hAnsi="PT Astra Serif"/>
                <w:b/>
                <w:sz w:val="18"/>
                <w:szCs w:val="18"/>
              </w:rPr>
              <w:t xml:space="preserve"> внебюджетные фонды и иные безвозмездные поступления </w:t>
            </w:r>
            <w:r w:rsidRPr="000A1F5F">
              <w:rPr>
                <w:rFonts w:ascii="PT Astra Serif" w:hAnsi="PT Astra Serif"/>
                <w:b/>
                <w:spacing w:val="-10"/>
                <w:sz w:val="18"/>
                <w:szCs w:val="18"/>
              </w:rPr>
              <w:t>целевых средств</w:t>
            </w:r>
            <w:r w:rsidRPr="000A1F5F">
              <w:rPr>
                <w:rFonts w:ascii="PT Astra Serif" w:hAnsi="PT Astra Serif"/>
                <w:b/>
                <w:sz w:val="18"/>
                <w:szCs w:val="18"/>
              </w:rPr>
              <w:t xml:space="preserve"> (прогнозно)</w:t>
            </w:r>
          </w:p>
        </w:tc>
        <w:tc>
          <w:tcPr>
            <w:tcW w:w="1414" w:type="dxa"/>
            <w:vMerge/>
          </w:tcPr>
          <w:p w:rsidR="00862F01" w:rsidRPr="000A1F5F" w:rsidRDefault="00862F01" w:rsidP="00CC62EA">
            <w:pPr>
              <w:autoSpaceDE w:val="0"/>
              <w:autoSpaceDN w:val="0"/>
              <w:adjustRightInd w:val="0"/>
              <w:spacing w:after="0" w:line="240" w:lineRule="auto"/>
              <w:jc w:val="both"/>
              <w:rPr>
                <w:rFonts w:ascii="PT Astra Serif" w:eastAsia="Calibri" w:hAnsi="PT Astra Serif"/>
                <w:sz w:val="18"/>
                <w:szCs w:val="18"/>
              </w:rPr>
            </w:pPr>
          </w:p>
        </w:tc>
      </w:tr>
      <w:tr w:rsidR="000A1F5F" w:rsidRPr="000A1F5F" w:rsidTr="00B11D85">
        <w:trPr>
          <w:gridAfter w:val="1"/>
          <w:wAfter w:w="300" w:type="dxa"/>
          <w:trHeight w:val="20"/>
        </w:trPr>
        <w:tc>
          <w:tcPr>
            <w:tcW w:w="14602" w:type="dxa"/>
            <w:gridSpan w:val="8"/>
          </w:tcPr>
          <w:p w:rsidR="00C0600C" w:rsidRPr="000A1F5F" w:rsidRDefault="00C0600C" w:rsidP="00C0600C">
            <w:pPr>
              <w:autoSpaceDE w:val="0"/>
              <w:autoSpaceDN w:val="0"/>
              <w:adjustRightInd w:val="0"/>
              <w:spacing w:after="0" w:line="240" w:lineRule="auto"/>
              <w:jc w:val="center"/>
              <w:rPr>
                <w:rFonts w:ascii="PT Astra Serif" w:eastAsia="Calibri" w:hAnsi="PT Astra Serif"/>
                <w:sz w:val="18"/>
                <w:szCs w:val="18"/>
              </w:rPr>
            </w:pPr>
            <w:r w:rsidRPr="000A1F5F">
              <w:rPr>
                <w:rFonts w:ascii="PT Astra Serif" w:eastAsia="Calibri" w:hAnsi="PT Astra Serif"/>
                <w:b/>
                <w:sz w:val="18"/>
                <w:szCs w:val="18"/>
              </w:rPr>
              <w:t>Подпрограмма 1 «Совершенствование оказания медицинской помощи, включая профилактику заболеваний и формирование здорового образа жизни»</w:t>
            </w:r>
          </w:p>
        </w:tc>
      </w:tr>
      <w:tr w:rsidR="000A1F5F" w:rsidRPr="000A1F5F" w:rsidTr="00B11D85">
        <w:trPr>
          <w:gridAfter w:val="1"/>
          <w:wAfter w:w="300" w:type="dxa"/>
          <w:trHeight w:val="20"/>
        </w:trPr>
        <w:tc>
          <w:tcPr>
            <w:tcW w:w="14602" w:type="dxa"/>
            <w:gridSpan w:val="8"/>
          </w:tcPr>
          <w:p w:rsidR="00C0600C" w:rsidRPr="000A1F5F" w:rsidRDefault="00C0600C" w:rsidP="00745914">
            <w:pPr>
              <w:autoSpaceDE w:val="0"/>
              <w:autoSpaceDN w:val="0"/>
              <w:adjustRightInd w:val="0"/>
              <w:spacing w:after="0" w:line="240" w:lineRule="auto"/>
              <w:jc w:val="center"/>
              <w:rPr>
                <w:rFonts w:ascii="PT Astra Serif" w:eastAsia="Calibri" w:hAnsi="PT Astra Serif"/>
                <w:sz w:val="18"/>
                <w:szCs w:val="18"/>
              </w:rPr>
            </w:pPr>
            <w:r w:rsidRPr="000A1F5F">
              <w:rPr>
                <w:rFonts w:ascii="PT Astra Serif" w:eastAsia="Calibri" w:hAnsi="PT Astra Serif"/>
                <w:b/>
                <w:sz w:val="18"/>
                <w:szCs w:val="18"/>
              </w:rPr>
              <w:t>Региональный проект «Борьба с онкологическими заболеваниями»</w:t>
            </w:r>
          </w:p>
        </w:tc>
      </w:tr>
      <w:tr w:rsidR="000A1F5F" w:rsidRPr="000A1F5F" w:rsidTr="00682436">
        <w:trPr>
          <w:gridAfter w:val="1"/>
          <w:wAfter w:w="300" w:type="dxa"/>
          <w:trHeight w:val="20"/>
        </w:trPr>
        <w:tc>
          <w:tcPr>
            <w:tcW w:w="4962" w:type="dxa"/>
          </w:tcPr>
          <w:p w:rsidR="00F66ED6" w:rsidRPr="000A1F5F" w:rsidRDefault="00F66ED6" w:rsidP="009F650A">
            <w:pPr>
              <w:autoSpaceDE w:val="0"/>
              <w:autoSpaceDN w:val="0"/>
              <w:adjustRightInd w:val="0"/>
              <w:spacing w:after="0" w:line="240" w:lineRule="auto"/>
              <w:rPr>
                <w:rFonts w:ascii="PT Astra Serif" w:eastAsia="Calibri" w:hAnsi="PT Astra Serif"/>
                <w:b/>
                <w:sz w:val="18"/>
                <w:szCs w:val="18"/>
              </w:rPr>
            </w:pPr>
            <w:proofErr w:type="gramStart"/>
            <w:r w:rsidRPr="000A1F5F">
              <w:rPr>
                <w:rFonts w:ascii="PT Astra Serif" w:hAnsi="PT Astra Serif"/>
                <w:sz w:val="18"/>
                <w:szCs w:val="18"/>
              </w:rPr>
              <w:t xml:space="preserve">Государственное учреждение здравоохранения «Областной </w:t>
            </w:r>
            <w:r w:rsidRPr="000A1F5F">
              <w:rPr>
                <w:rFonts w:ascii="PT Astra Serif" w:hAnsi="PT Astra Serif"/>
                <w:spacing w:val="-12"/>
                <w:sz w:val="18"/>
                <w:szCs w:val="18"/>
              </w:rPr>
              <w:t>клинический онкологический диспансер», г. Саратов (строительство</w:t>
            </w:r>
            <w:r w:rsidRPr="000A1F5F">
              <w:rPr>
                <w:rFonts w:ascii="PT Astra Serif" w:hAnsi="PT Astra Serif"/>
                <w:sz w:val="18"/>
                <w:szCs w:val="18"/>
              </w:rPr>
              <w:t xml:space="preserve"> онкологического диспансера на 200 коек, 20 мест дневного пребывания, 12 коек реанимации и интенсивной терапии, поликлиники на 300 посещений в смену.</w:t>
            </w:r>
            <w:proofErr w:type="gramEnd"/>
            <w:r w:rsidRPr="000A1F5F">
              <w:rPr>
                <w:rFonts w:ascii="PT Astra Serif" w:hAnsi="PT Astra Serif"/>
                <w:sz w:val="18"/>
                <w:szCs w:val="18"/>
              </w:rPr>
              <w:t xml:space="preserve"> </w:t>
            </w:r>
            <w:proofErr w:type="gramStart"/>
            <w:r w:rsidRPr="000A1F5F">
              <w:rPr>
                <w:rFonts w:ascii="PT Astra Serif" w:hAnsi="PT Astra Serif"/>
                <w:sz w:val="18"/>
                <w:szCs w:val="18"/>
              </w:rPr>
              <w:t xml:space="preserve">Город Саратов, </w:t>
            </w:r>
            <w:r w:rsidRPr="000A1F5F">
              <w:rPr>
                <w:rFonts w:ascii="PT Astra Serif" w:hAnsi="PT Astra Serif"/>
                <w:sz w:val="18"/>
                <w:szCs w:val="18"/>
              </w:rPr>
              <w:br/>
            </w:r>
            <w:r w:rsidRPr="000A1F5F">
              <w:rPr>
                <w:rFonts w:ascii="PT Astra Serif" w:hAnsi="PT Astra Serif"/>
                <w:spacing w:val="-8"/>
                <w:sz w:val="18"/>
                <w:szCs w:val="18"/>
              </w:rPr>
              <w:t xml:space="preserve">ул. </w:t>
            </w:r>
            <w:proofErr w:type="spellStart"/>
            <w:r w:rsidRPr="000A1F5F">
              <w:rPr>
                <w:rFonts w:ascii="PT Astra Serif" w:hAnsi="PT Astra Serif"/>
                <w:spacing w:val="-8"/>
                <w:sz w:val="18"/>
                <w:szCs w:val="18"/>
              </w:rPr>
              <w:t>Шехурдина</w:t>
            </w:r>
            <w:proofErr w:type="spellEnd"/>
            <w:r w:rsidRPr="000A1F5F">
              <w:rPr>
                <w:rFonts w:ascii="PT Astra Serif" w:hAnsi="PT Astra Serif"/>
                <w:spacing w:val="-8"/>
                <w:sz w:val="18"/>
                <w:szCs w:val="18"/>
              </w:rPr>
              <w:t>) (в том числе привязка проектной документации</w:t>
            </w:r>
            <w:r w:rsidRPr="000A1F5F">
              <w:rPr>
                <w:rFonts w:ascii="PT Astra Serif" w:hAnsi="PT Astra Serif"/>
                <w:sz w:val="18"/>
                <w:szCs w:val="18"/>
              </w:rPr>
              <w:t xml:space="preserve"> </w:t>
            </w:r>
            <w:r w:rsidRPr="000A1F5F">
              <w:rPr>
                <w:rFonts w:ascii="PT Astra Serif" w:hAnsi="PT Astra Serif"/>
                <w:sz w:val="18"/>
                <w:szCs w:val="18"/>
              </w:rPr>
              <w:br/>
              <w:t>к земельному участку), в том числе по годам:</w:t>
            </w:r>
            <w:proofErr w:type="gramEnd"/>
          </w:p>
        </w:tc>
        <w:tc>
          <w:tcPr>
            <w:tcW w:w="1281" w:type="dxa"/>
            <w:vMerge w:val="restart"/>
          </w:tcPr>
          <w:p w:rsidR="00F66ED6" w:rsidRPr="000A1F5F" w:rsidRDefault="00F66ED6" w:rsidP="00F66ED6">
            <w:pPr>
              <w:autoSpaceDE w:val="0"/>
              <w:autoSpaceDN w:val="0"/>
              <w:adjustRightInd w:val="0"/>
              <w:spacing w:after="0" w:line="240" w:lineRule="auto"/>
              <w:jc w:val="center"/>
              <w:rPr>
                <w:rFonts w:ascii="PT Astra Serif" w:eastAsia="Calibri" w:hAnsi="PT Astra Serif"/>
                <w:sz w:val="18"/>
                <w:szCs w:val="18"/>
              </w:rPr>
            </w:pPr>
            <w:r w:rsidRPr="000A1F5F">
              <w:rPr>
                <w:rFonts w:ascii="PT Astra Serif" w:eastAsia="Calibri" w:hAnsi="PT Astra Serif"/>
                <w:sz w:val="18"/>
                <w:szCs w:val="18"/>
              </w:rPr>
              <w:t>9 322 563,1</w:t>
            </w:r>
          </w:p>
        </w:tc>
        <w:tc>
          <w:tcPr>
            <w:tcW w:w="1128" w:type="dxa"/>
            <w:vMerge w:val="restart"/>
          </w:tcPr>
          <w:p w:rsidR="00F66ED6" w:rsidRPr="000A1F5F" w:rsidRDefault="00F66ED6" w:rsidP="00F66ED6">
            <w:pPr>
              <w:autoSpaceDE w:val="0"/>
              <w:autoSpaceDN w:val="0"/>
              <w:adjustRightInd w:val="0"/>
              <w:spacing w:after="0" w:line="230" w:lineRule="auto"/>
              <w:jc w:val="center"/>
              <w:rPr>
                <w:rFonts w:ascii="PT Astra Serif" w:hAnsi="PT Astra Serif"/>
                <w:sz w:val="18"/>
                <w:szCs w:val="18"/>
              </w:rPr>
            </w:pPr>
            <w:r w:rsidRPr="000A1F5F">
              <w:rPr>
                <w:rFonts w:ascii="PT Astra Serif" w:hAnsi="PT Astra Serif"/>
                <w:sz w:val="18"/>
                <w:szCs w:val="18"/>
              </w:rPr>
              <w:t>200 коек/</w:t>
            </w:r>
          </w:p>
          <w:p w:rsidR="00F66ED6" w:rsidRPr="000A1F5F" w:rsidRDefault="00F66ED6" w:rsidP="00F66ED6">
            <w:pPr>
              <w:autoSpaceDE w:val="0"/>
              <w:autoSpaceDN w:val="0"/>
              <w:adjustRightInd w:val="0"/>
              <w:spacing w:after="0" w:line="240" w:lineRule="auto"/>
              <w:jc w:val="center"/>
              <w:rPr>
                <w:rFonts w:ascii="PT Astra Serif" w:eastAsia="Calibri" w:hAnsi="PT Astra Serif"/>
                <w:sz w:val="18"/>
                <w:szCs w:val="18"/>
              </w:rPr>
            </w:pPr>
            <w:r w:rsidRPr="000A1F5F">
              <w:rPr>
                <w:rFonts w:ascii="PT Astra Serif" w:hAnsi="PT Astra Serif"/>
                <w:sz w:val="18"/>
                <w:szCs w:val="18"/>
              </w:rPr>
              <w:t>300 посещений в смену</w:t>
            </w:r>
          </w:p>
        </w:tc>
        <w:tc>
          <w:tcPr>
            <w:tcW w:w="1565" w:type="dxa"/>
          </w:tcPr>
          <w:p w:rsidR="00F66ED6" w:rsidRPr="002E1C04" w:rsidRDefault="00F66ED6" w:rsidP="00B11D85">
            <w:pPr>
              <w:autoSpaceDE w:val="0"/>
              <w:autoSpaceDN w:val="0"/>
              <w:adjustRightInd w:val="0"/>
              <w:spacing w:after="0" w:line="230" w:lineRule="auto"/>
              <w:jc w:val="center"/>
              <w:rPr>
                <w:rFonts w:ascii="PT Astra Serif" w:hAnsi="PT Astra Serif"/>
                <w:color w:val="C00000"/>
                <w:sz w:val="18"/>
                <w:szCs w:val="18"/>
              </w:rPr>
            </w:pPr>
            <w:r w:rsidRPr="002E1C04">
              <w:rPr>
                <w:rFonts w:ascii="PT Astra Serif" w:hAnsi="PT Astra Serif"/>
                <w:color w:val="C00000"/>
                <w:sz w:val="18"/>
                <w:szCs w:val="18"/>
              </w:rPr>
              <w:t>1</w:t>
            </w:r>
            <w:r w:rsidR="00E00C97" w:rsidRPr="002E1C04">
              <w:rPr>
                <w:rFonts w:ascii="PT Astra Serif" w:hAnsi="PT Astra Serif"/>
                <w:color w:val="C00000"/>
                <w:sz w:val="18"/>
                <w:szCs w:val="18"/>
              </w:rPr>
              <w:t> 208</w:t>
            </w:r>
            <w:r w:rsidR="002E1C04" w:rsidRPr="002E1C04">
              <w:rPr>
                <w:rFonts w:ascii="PT Astra Serif" w:hAnsi="PT Astra Serif"/>
                <w:color w:val="C00000"/>
                <w:sz w:val="18"/>
                <w:szCs w:val="18"/>
              </w:rPr>
              <w:t> 189,9</w:t>
            </w:r>
          </w:p>
          <w:p w:rsidR="00F66ED6" w:rsidRPr="000A1F5F" w:rsidRDefault="00F66ED6" w:rsidP="00E00C97">
            <w:pPr>
              <w:autoSpaceDE w:val="0"/>
              <w:autoSpaceDN w:val="0"/>
              <w:adjustRightInd w:val="0"/>
              <w:spacing w:after="0" w:line="230" w:lineRule="auto"/>
              <w:jc w:val="center"/>
              <w:rPr>
                <w:rFonts w:ascii="PT Astra Serif" w:eastAsia="Calibri" w:hAnsi="PT Astra Serif"/>
                <w:sz w:val="18"/>
                <w:szCs w:val="18"/>
              </w:rPr>
            </w:pPr>
            <w:r w:rsidRPr="000A1F5F">
              <w:rPr>
                <w:rFonts w:ascii="PT Astra Serif" w:hAnsi="PT Astra Serif"/>
                <w:sz w:val="18"/>
                <w:szCs w:val="18"/>
              </w:rPr>
              <w:t xml:space="preserve">(факт – </w:t>
            </w:r>
            <w:r w:rsidR="00E00C97" w:rsidRPr="000A1F5F">
              <w:rPr>
                <w:rFonts w:ascii="PT Astra Serif" w:hAnsi="PT Astra Serif"/>
                <w:sz w:val="18"/>
                <w:szCs w:val="18"/>
              </w:rPr>
              <w:t>864 895,6</w:t>
            </w:r>
            <w:r w:rsidRPr="000A1F5F">
              <w:rPr>
                <w:rFonts w:ascii="PT Astra Serif" w:hAnsi="PT Astra Serif"/>
                <w:sz w:val="18"/>
                <w:szCs w:val="18"/>
              </w:rPr>
              <w:t>)</w:t>
            </w:r>
          </w:p>
        </w:tc>
        <w:tc>
          <w:tcPr>
            <w:tcW w:w="1696" w:type="dxa"/>
          </w:tcPr>
          <w:p w:rsidR="00F66ED6" w:rsidRPr="00460678" w:rsidRDefault="00F66ED6" w:rsidP="00B11D85">
            <w:pPr>
              <w:autoSpaceDE w:val="0"/>
              <w:autoSpaceDN w:val="0"/>
              <w:adjustRightInd w:val="0"/>
              <w:spacing w:after="0" w:line="230" w:lineRule="auto"/>
              <w:jc w:val="center"/>
              <w:rPr>
                <w:rFonts w:ascii="PT Astra Serif" w:eastAsia="Calibri" w:hAnsi="PT Astra Serif"/>
                <w:color w:val="C00000"/>
                <w:sz w:val="18"/>
                <w:szCs w:val="18"/>
              </w:rPr>
            </w:pPr>
            <w:r w:rsidRPr="00460678">
              <w:rPr>
                <w:rFonts w:ascii="PT Astra Serif" w:eastAsia="Calibri" w:hAnsi="PT Astra Serif"/>
                <w:color w:val="C00000"/>
                <w:sz w:val="18"/>
                <w:szCs w:val="18"/>
              </w:rPr>
              <w:t>8</w:t>
            </w:r>
            <w:r w:rsidR="00460678" w:rsidRPr="00460678">
              <w:rPr>
                <w:rFonts w:ascii="PT Astra Serif" w:eastAsia="Calibri" w:hAnsi="PT Astra Serif"/>
                <w:color w:val="C00000"/>
                <w:sz w:val="18"/>
                <w:szCs w:val="18"/>
              </w:rPr>
              <w:t> 689 156,5</w:t>
            </w:r>
          </w:p>
          <w:p w:rsidR="00F66ED6" w:rsidRPr="000A1F5F" w:rsidRDefault="00F66ED6" w:rsidP="00E00C97">
            <w:pPr>
              <w:autoSpaceDE w:val="0"/>
              <w:autoSpaceDN w:val="0"/>
              <w:adjustRightInd w:val="0"/>
              <w:spacing w:after="0" w:line="230" w:lineRule="auto"/>
              <w:jc w:val="center"/>
              <w:rPr>
                <w:rFonts w:ascii="PT Astra Serif" w:hAnsi="PT Astra Serif"/>
                <w:sz w:val="18"/>
                <w:szCs w:val="18"/>
              </w:rPr>
            </w:pPr>
            <w:r w:rsidRPr="000A1F5F">
              <w:rPr>
                <w:rFonts w:ascii="PT Astra Serif" w:hAnsi="PT Astra Serif"/>
                <w:sz w:val="18"/>
                <w:szCs w:val="18"/>
              </w:rPr>
              <w:t xml:space="preserve"> (факт – 6</w:t>
            </w:r>
            <w:r w:rsidR="00E00C97" w:rsidRPr="000A1F5F">
              <w:rPr>
                <w:rFonts w:ascii="PT Astra Serif" w:hAnsi="PT Astra Serif"/>
                <w:sz w:val="18"/>
                <w:szCs w:val="18"/>
              </w:rPr>
              <w:t> 612 843,9</w:t>
            </w:r>
            <w:r w:rsidRPr="000A1F5F">
              <w:rPr>
                <w:rFonts w:ascii="PT Astra Serif" w:hAnsi="PT Astra Serif"/>
                <w:sz w:val="18"/>
                <w:szCs w:val="18"/>
              </w:rPr>
              <w:t>)</w:t>
            </w:r>
          </w:p>
        </w:tc>
        <w:tc>
          <w:tcPr>
            <w:tcW w:w="997" w:type="dxa"/>
          </w:tcPr>
          <w:p w:rsidR="00F66ED6" w:rsidRPr="000A1F5F" w:rsidRDefault="00F66ED6" w:rsidP="00B11D85">
            <w:pPr>
              <w:autoSpaceDE w:val="0"/>
              <w:autoSpaceDN w:val="0"/>
              <w:adjustRightInd w:val="0"/>
              <w:spacing w:after="0" w:line="230" w:lineRule="auto"/>
              <w:jc w:val="center"/>
              <w:rPr>
                <w:rFonts w:ascii="PT Astra Serif" w:eastAsia="Calibri" w:hAnsi="PT Astra Serif"/>
                <w:sz w:val="18"/>
                <w:szCs w:val="18"/>
              </w:rPr>
            </w:pPr>
            <w:r w:rsidRPr="000A1F5F">
              <w:rPr>
                <w:rFonts w:ascii="PT Astra Serif" w:eastAsia="Calibri" w:hAnsi="PT Astra Serif"/>
                <w:sz w:val="18"/>
                <w:szCs w:val="18"/>
              </w:rPr>
              <w:t>0,0</w:t>
            </w:r>
          </w:p>
        </w:tc>
        <w:tc>
          <w:tcPr>
            <w:tcW w:w="1559" w:type="dxa"/>
          </w:tcPr>
          <w:p w:rsidR="00F66ED6" w:rsidRPr="000A1F5F" w:rsidRDefault="00F66ED6" w:rsidP="00B11D85">
            <w:pPr>
              <w:autoSpaceDE w:val="0"/>
              <w:autoSpaceDN w:val="0"/>
              <w:adjustRightInd w:val="0"/>
              <w:spacing w:after="0" w:line="230" w:lineRule="auto"/>
              <w:jc w:val="center"/>
              <w:rPr>
                <w:rFonts w:ascii="PT Astra Serif" w:eastAsia="Calibri" w:hAnsi="PT Astra Serif"/>
                <w:sz w:val="18"/>
                <w:szCs w:val="18"/>
              </w:rPr>
            </w:pPr>
            <w:r w:rsidRPr="000A1F5F">
              <w:rPr>
                <w:rFonts w:ascii="PT Astra Serif" w:eastAsia="Calibri" w:hAnsi="PT Astra Serif"/>
                <w:sz w:val="18"/>
                <w:szCs w:val="18"/>
              </w:rPr>
              <w:t>0,0</w:t>
            </w:r>
          </w:p>
        </w:tc>
        <w:tc>
          <w:tcPr>
            <w:tcW w:w="1414" w:type="dxa"/>
            <w:vMerge w:val="restart"/>
          </w:tcPr>
          <w:p w:rsidR="00F66ED6" w:rsidRPr="000A1F5F" w:rsidRDefault="00F66ED6" w:rsidP="00F66ED6">
            <w:pPr>
              <w:autoSpaceDE w:val="0"/>
              <w:autoSpaceDN w:val="0"/>
              <w:adjustRightInd w:val="0"/>
              <w:spacing w:after="0" w:line="240" w:lineRule="auto"/>
              <w:jc w:val="center"/>
              <w:rPr>
                <w:rFonts w:ascii="PT Astra Serif" w:eastAsia="Calibri" w:hAnsi="PT Astra Serif"/>
                <w:sz w:val="18"/>
                <w:szCs w:val="18"/>
              </w:rPr>
            </w:pPr>
            <w:r w:rsidRPr="000A1F5F">
              <w:rPr>
                <w:rFonts w:ascii="PT Astra Serif" w:eastAsia="Calibri" w:hAnsi="PT Astra Serif"/>
                <w:sz w:val="18"/>
                <w:szCs w:val="18"/>
              </w:rPr>
              <w:t>2024 год</w:t>
            </w:r>
          </w:p>
        </w:tc>
      </w:tr>
      <w:tr w:rsidR="000A1F5F" w:rsidRPr="000A1F5F" w:rsidTr="00682436">
        <w:trPr>
          <w:gridAfter w:val="1"/>
          <w:wAfter w:w="300" w:type="dxa"/>
          <w:trHeight w:val="20"/>
        </w:trPr>
        <w:tc>
          <w:tcPr>
            <w:tcW w:w="4962" w:type="dxa"/>
          </w:tcPr>
          <w:p w:rsidR="00F66ED6" w:rsidRPr="000A1F5F" w:rsidRDefault="00F66ED6" w:rsidP="00B11D85">
            <w:pPr>
              <w:autoSpaceDE w:val="0"/>
              <w:autoSpaceDN w:val="0"/>
              <w:adjustRightInd w:val="0"/>
              <w:spacing w:after="0" w:line="230" w:lineRule="auto"/>
              <w:ind w:firstLine="255"/>
              <w:jc w:val="both"/>
              <w:rPr>
                <w:rFonts w:ascii="PT Astra Serif" w:hAnsi="PT Astra Serif"/>
                <w:sz w:val="18"/>
                <w:szCs w:val="18"/>
              </w:rPr>
            </w:pPr>
            <w:r w:rsidRPr="000A1F5F">
              <w:rPr>
                <w:rFonts w:ascii="PT Astra Serif" w:hAnsi="PT Astra Serif"/>
                <w:sz w:val="18"/>
                <w:szCs w:val="18"/>
              </w:rPr>
              <w:t>2018 год</w:t>
            </w:r>
          </w:p>
          <w:p w:rsidR="00F66ED6" w:rsidRPr="000A1F5F" w:rsidRDefault="00F66ED6" w:rsidP="00B11D85">
            <w:pPr>
              <w:autoSpaceDE w:val="0"/>
              <w:autoSpaceDN w:val="0"/>
              <w:adjustRightInd w:val="0"/>
              <w:spacing w:after="0" w:line="230" w:lineRule="auto"/>
              <w:ind w:firstLine="255"/>
              <w:jc w:val="both"/>
              <w:rPr>
                <w:rFonts w:ascii="PT Astra Serif" w:hAnsi="PT Astra Serif"/>
                <w:sz w:val="18"/>
                <w:szCs w:val="18"/>
              </w:rPr>
            </w:pPr>
          </w:p>
        </w:tc>
        <w:tc>
          <w:tcPr>
            <w:tcW w:w="1281" w:type="dxa"/>
            <w:vMerge/>
          </w:tcPr>
          <w:p w:rsidR="00F66ED6" w:rsidRPr="000A1F5F" w:rsidRDefault="00F66ED6" w:rsidP="00CC62EA">
            <w:pPr>
              <w:autoSpaceDE w:val="0"/>
              <w:autoSpaceDN w:val="0"/>
              <w:adjustRightInd w:val="0"/>
              <w:spacing w:after="0" w:line="240" w:lineRule="auto"/>
              <w:jc w:val="both"/>
              <w:rPr>
                <w:rFonts w:ascii="PT Astra Serif" w:eastAsia="Calibri" w:hAnsi="PT Astra Serif"/>
                <w:b/>
                <w:sz w:val="18"/>
                <w:szCs w:val="18"/>
              </w:rPr>
            </w:pPr>
          </w:p>
        </w:tc>
        <w:tc>
          <w:tcPr>
            <w:tcW w:w="1128" w:type="dxa"/>
            <w:vMerge/>
          </w:tcPr>
          <w:p w:rsidR="00F66ED6" w:rsidRPr="000A1F5F" w:rsidRDefault="00F66ED6" w:rsidP="00CC62EA">
            <w:pPr>
              <w:autoSpaceDE w:val="0"/>
              <w:autoSpaceDN w:val="0"/>
              <w:adjustRightInd w:val="0"/>
              <w:spacing w:after="0" w:line="240" w:lineRule="auto"/>
              <w:jc w:val="both"/>
              <w:rPr>
                <w:rFonts w:ascii="PT Astra Serif" w:eastAsia="Calibri" w:hAnsi="PT Astra Serif"/>
                <w:b/>
                <w:sz w:val="18"/>
                <w:szCs w:val="18"/>
              </w:rPr>
            </w:pPr>
          </w:p>
        </w:tc>
        <w:tc>
          <w:tcPr>
            <w:tcW w:w="1565" w:type="dxa"/>
          </w:tcPr>
          <w:p w:rsidR="00F66ED6" w:rsidRPr="000A1F5F" w:rsidRDefault="00F66ED6" w:rsidP="00B11D85">
            <w:pPr>
              <w:autoSpaceDE w:val="0"/>
              <w:autoSpaceDN w:val="0"/>
              <w:adjustRightInd w:val="0"/>
              <w:spacing w:after="0" w:line="230" w:lineRule="auto"/>
              <w:jc w:val="center"/>
              <w:rPr>
                <w:rFonts w:ascii="PT Astra Serif" w:hAnsi="PT Astra Serif"/>
                <w:sz w:val="18"/>
                <w:szCs w:val="18"/>
              </w:rPr>
            </w:pPr>
            <w:r w:rsidRPr="000A1F5F">
              <w:rPr>
                <w:rFonts w:ascii="PT Astra Serif" w:hAnsi="PT Astra Serif"/>
                <w:sz w:val="18"/>
                <w:szCs w:val="18"/>
              </w:rPr>
              <w:t>20 000,0</w:t>
            </w:r>
          </w:p>
          <w:p w:rsidR="00F66ED6" w:rsidRPr="000A1F5F" w:rsidRDefault="00F66ED6" w:rsidP="00B11D85">
            <w:pPr>
              <w:autoSpaceDE w:val="0"/>
              <w:autoSpaceDN w:val="0"/>
              <w:adjustRightInd w:val="0"/>
              <w:spacing w:after="0" w:line="230" w:lineRule="auto"/>
              <w:jc w:val="center"/>
              <w:rPr>
                <w:rFonts w:ascii="PT Astra Serif" w:hAnsi="PT Astra Serif"/>
                <w:sz w:val="18"/>
                <w:szCs w:val="18"/>
              </w:rPr>
            </w:pPr>
            <w:r w:rsidRPr="000A1F5F">
              <w:rPr>
                <w:rFonts w:ascii="PT Astra Serif" w:hAnsi="PT Astra Serif"/>
                <w:sz w:val="18"/>
                <w:szCs w:val="18"/>
              </w:rPr>
              <w:t>(факт – 20 000,0)</w:t>
            </w:r>
          </w:p>
        </w:tc>
        <w:tc>
          <w:tcPr>
            <w:tcW w:w="1696" w:type="dxa"/>
          </w:tcPr>
          <w:p w:rsidR="00F66ED6" w:rsidRPr="000A1F5F" w:rsidRDefault="00F66ED6" w:rsidP="00B11D85">
            <w:pPr>
              <w:autoSpaceDE w:val="0"/>
              <w:autoSpaceDN w:val="0"/>
              <w:adjustRightInd w:val="0"/>
              <w:spacing w:after="0" w:line="230" w:lineRule="auto"/>
              <w:jc w:val="center"/>
              <w:rPr>
                <w:rFonts w:ascii="PT Astra Serif" w:eastAsia="Calibri" w:hAnsi="PT Astra Serif"/>
                <w:sz w:val="18"/>
                <w:szCs w:val="18"/>
              </w:rPr>
            </w:pPr>
            <w:r w:rsidRPr="000A1F5F">
              <w:rPr>
                <w:rFonts w:ascii="PT Astra Serif" w:eastAsia="Calibri" w:hAnsi="PT Astra Serif"/>
                <w:sz w:val="18"/>
                <w:szCs w:val="18"/>
              </w:rPr>
              <w:t>0,0</w:t>
            </w:r>
          </w:p>
        </w:tc>
        <w:tc>
          <w:tcPr>
            <w:tcW w:w="997" w:type="dxa"/>
          </w:tcPr>
          <w:p w:rsidR="00F66ED6" w:rsidRPr="000A1F5F" w:rsidRDefault="00F66ED6" w:rsidP="00B11D85">
            <w:pPr>
              <w:autoSpaceDE w:val="0"/>
              <w:autoSpaceDN w:val="0"/>
              <w:adjustRightInd w:val="0"/>
              <w:spacing w:after="0" w:line="230" w:lineRule="auto"/>
              <w:jc w:val="center"/>
              <w:rPr>
                <w:rFonts w:ascii="PT Astra Serif" w:eastAsia="Calibri" w:hAnsi="PT Astra Serif"/>
                <w:sz w:val="18"/>
                <w:szCs w:val="18"/>
              </w:rPr>
            </w:pPr>
            <w:r w:rsidRPr="000A1F5F">
              <w:rPr>
                <w:rFonts w:ascii="PT Astra Serif" w:eastAsia="Calibri" w:hAnsi="PT Astra Serif"/>
                <w:sz w:val="18"/>
                <w:szCs w:val="18"/>
              </w:rPr>
              <w:t>0,0</w:t>
            </w:r>
          </w:p>
        </w:tc>
        <w:tc>
          <w:tcPr>
            <w:tcW w:w="1559" w:type="dxa"/>
          </w:tcPr>
          <w:p w:rsidR="00F66ED6" w:rsidRPr="000A1F5F" w:rsidRDefault="00F66ED6" w:rsidP="00B11D85">
            <w:pPr>
              <w:autoSpaceDE w:val="0"/>
              <w:autoSpaceDN w:val="0"/>
              <w:adjustRightInd w:val="0"/>
              <w:spacing w:after="0" w:line="230" w:lineRule="auto"/>
              <w:jc w:val="center"/>
              <w:rPr>
                <w:rFonts w:ascii="PT Astra Serif" w:eastAsia="Calibri" w:hAnsi="PT Astra Serif"/>
                <w:sz w:val="18"/>
                <w:szCs w:val="18"/>
              </w:rPr>
            </w:pPr>
            <w:r w:rsidRPr="000A1F5F">
              <w:rPr>
                <w:rFonts w:ascii="PT Astra Serif" w:eastAsia="Calibri" w:hAnsi="PT Astra Serif"/>
                <w:sz w:val="18"/>
                <w:szCs w:val="18"/>
              </w:rPr>
              <w:t>0,0</w:t>
            </w:r>
          </w:p>
        </w:tc>
        <w:tc>
          <w:tcPr>
            <w:tcW w:w="1414" w:type="dxa"/>
            <w:vMerge/>
          </w:tcPr>
          <w:p w:rsidR="00F66ED6" w:rsidRPr="000A1F5F" w:rsidRDefault="00F66ED6" w:rsidP="00CC62EA">
            <w:pPr>
              <w:autoSpaceDE w:val="0"/>
              <w:autoSpaceDN w:val="0"/>
              <w:adjustRightInd w:val="0"/>
              <w:spacing w:after="0" w:line="240" w:lineRule="auto"/>
              <w:jc w:val="both"/>
              <w:rPr>
                <w:rFonts w:ascii="PT Astra Serif" w:eastAsia="Calibri" w:hAnsi="PT Astra Serif"/>
                <w:sz w:val="18"/>
                <w:szCs w:val="18"/>
              </w:rPr>
            </w:pPr>
          </w:p>
        </w:tc>
      </w:tr>
      <w:tr w:rsidR="000A1F5F" w:rsidRPr="000A1F5F" w:rsidTr="00682436">
        <w:trPr>
          <w:gridAfter w:val="1"/>
          <w:wAfter w:w="300" w:type="dxa"/>
          <w:trHeight w:val="20"/>
        </w:trPr>
        <w:tc>
          <w:tcPr>
            <w:tcW w:w="4962" w:type="dxa"/>
          </w:tcPr>
          <w:p w:rsidR="00F66ED6" w:rsidRPr="000A1F5F" w:rsidRDefault="00F66ED6" w:rsidP="00B11D85">
            <w:pPr>
              <w:autoSpaceDE w:val="0"/>
              <w:autoSpaceDN w:val="0"/>
              <w:adjustRightInd w:val="0"/>
              <w:spacing w:after="0" w:line="230" w:lineRule="auto"/>
              <w:ind w:firstLine="255"/>
              <w:jc w:val="both"/>
              <w:rPr>
                <w:rFonts w:ascii="PT Astra Serif" w:hAnsi="PT Astra Serif"/>
                <w:strike/>
                <w:sz w:val="18"/>
                <w:szCs w:val="18"/>
              </w:rPr>
            </w:pPr>
            <w:r w:rsidRPr="000A1F5F">
              <w:rPr>
                <w:rFonts w:ascii="PT Astra Serif" w:hAnsi="PT Astra Serif"/>
                <w:sz w:val="18"/>
                <w:szCs w:val="18"/>
              </w:rPr>
              <w:t xml:space="preserve">2019 год </w:t>
            </w:r>
          </w:p>
        </w:tc>
        <w:tc>
          <w:tcPr>
            <w:tcW w:w="1281" w:type="dxa"/>
            <w:vMerge/>
          </w:tcPr>
          <w:p w:rsidR="00F66ED6" w:rsidRPr="000A1F5F" w:rsidRDefault="00F66ED6" w:rsidP="00CC62EA">
            <w:pPr>
              <w:autoSpaceDE w:val="0"/>
              <w:autoSpaceDN w:val="0"/>
              <w:adjustRightInd w:val="0"/>
              <w:spacing w:after="0" w:line="240" w:lineRule="auto"/>
              <w:jc w:val="both"/>
              <w:rPr>
                <w:rFonts w:ascii="PT Astra Serif" w:eastAsia="Calibri" w:hAnsi="PT Astra Serif"/>
                <w:b/>
                <w:sz w:val="18"/>
                <w:szCs w:val="18"/>
              </w:rPr>
            </w:pPr>
          </w:p>
        </w:tc>
        <w:tc>
          <w:tcPr>
            <w:tcW w:w="1128" w:type="dxa"/>
            <w:vMerge/>
          </w:tcPr>
          <w:p w:rsidR="00F66ED6" w:rsidRPr="000A1F5F" w:rsidRDefault="00F66ED6" w:rsidP="00CC62EA">
            <w:pPr>
              <w:autoSpaceDE w:val="0"/>
              <w:autoSpaceDN w:val="0"/>
              <w:adjustRightInd w:val="0"/>
              <w:spacing w:after="0" w:line="240" w:lineRule="auto"/>
              <w:jc w:val="both"/>
              <w:rPr>
                <w:rFonts w:ascii="PT Astra Serif" w:eastAsia="Calibri" w:hAnsi="PT Astra Serif"/>
                <w:b/>
                <w:sz w:val="18"/>
                <w:szCs w:val="18"/>
              </w:rPr>
            </w:pPr>
          </w:p>
        </w:tc>
        <w:tc>
          <w:tcPr>
            <w:tcW w:w="1565" w:type="dxa"/>
          </w:tcPr>
          <w:p w:rsidR="00F66ED6" w:rsidRPr="000A1F5F" w:rsidRDefault="00F66ED6" w:rsidP="00B11D85">
            <w:pPr>
              <w:autoSpaceDE w:val="0"/>
              <w:autoSpaceDN w:val="0"/>
              <w:adjustRightInd w:val="0"/>
              <w:spacing w:after="0" w:line="230" w:lineRule="auto"/>
              <w:jc w:val="center"/>
              <w:rPr>
                <w:rFonts w:ascii="PT Astra Serif" w:hAnsi="PT Astra Serif"/>
                <w:sz w:val="18"/>
                <w:szCs w:val="18"/>
              </w:rPr>
            </w:pPr>
            <w:r w:rsidRPr="000A1F5F">
              <w:rPr>
                <w:rFonts w:ascii="PT Astra Serif" w:hAnsi="PT Astra Serif"/>
                <w:sz w:val="18"/>
                <w:szCs w:val="18"/>
              </w:rPr>
              <w:t>36 359,6</w:t>
            </w:r>
          </w:p>
          <w:p w:rsidR="00F66ED6" w:rsidRPr="000A1F5F" w:rsidRDefault="00F66ED6" w:rsidP="00B11D85">
            <w:pPr>
              <w:autoSpaceDE w:val="0"/>
              <w:autoSpaceDN w:val="0"/>
              <w:adjustRightInd w:val="0"/>
              <w:spacing w:after="0" w:line="230" w:lineRule="auto"/>
              <w:jc w:val="center"/>
              <w:rPr>
                <w:rFonts w:ascii="PT Astra Serif" w:hAnsi="PT Astra Serif"/>
                <w:sz w:val="18"/>
                <w:szCs w:val="18"/>
              </w:rPr>
            </w:pPr>
            <w:r w:rsidRPr="000A1F5F">
              <w:rPr>
                <w:rFonts w:ascii="PT Astra Serif" w:hAnsi="PT Astra Serif"/>
                <w:sz w:val="18"/>
                <w:szCs w:val="18"/>
              </w:rPr>
              <w:lastRenderedPageBreak/>
              <w:t>(факт – 24 000,0)</w:t>
            </w:r>
          </w:p>
        </w:tc>
        <w:tc>
          <w:tcPr>
            <w:tcW w:w="1696" w:type="dxa"/>
          </w:tcPr>
          <w:p w:rsidR="00F66ED6" w:rsidRPr="000A1F5F" w:rsidRDefault="00F66ED6" w:rsidP="00B11D85">
            <w:pPr>
              <w:autoSpaceDE w:val="0"/>
              <w:autoSpaceDN w:val="0"/>
              <w:adjustRightInd w:val="0"/>
              <w:spacing w:after="0" w:line="230" w:lineRule="auto"/>
              <w:jc w:val="center"/>
              <w:rPr>
                <w:rFonts w:ascii="PT Astra Serif" w:eastAsia="Calibri" w:hAnsi="PT Astra Serif"/>
                <w:sz w:val="18"/>
                <w:szCs w:val="18"/>
              </w:rPr>
            </w:pPr>
            <w:r w:rsidRPr="000A1F5F">
              <w:rPr>
                <w:rFonts w:ascii="PT Astra Serif" w:eastAsia="Calibri" w:hAnsi="PT Astra Serif"/>
                <w:sz w:val="18"/>
                <w:szCs w:val="18"/>
              </w:rPr>
              <w:lastRenderedPageBreak/>
              <w:t>100 000,0</w:t>
            </w:r>
          </w:p>
          <w:p w:rsidR="00F66ED6" w:rsidRPr="000A1F5F" w:rsidRDefault="00F66ED6" w:rsidP="00B11D85">
            <w:pPr>
              <w:autoSpaceDE w:val="0"/>
              <w:autoSpaceDN w:val="0"/>
              <w:adjustRightInd w:val="0"/>
              <w:spacing w:after="0" w:line="230" w:lineRule="auto"/>
              <w:jc w:val="center"/>
              <w:rPr>
                <w:rFonts w:ascii="PT Astra Serif" w:eastAsia="Calibri" w:hAnsi="PT Astra Serif"/>
                <w:sz w:val="18"/>
                <w:szCs w:val="18"/>
              </w:rPr>
            </w:pPr>
            <w:r w:rsidRPr="000A1F5F">
              <w:rPr>
                <w:rFonts w:ascii="PT Astra Serif" w:hAnsi="PT Astra Serif"/>
                <w:sz w:val="18"/>
                <w:szCs w:val="18"/>
              </w:rPr>
              <w:lastRenderedPageBreak/>
              <w:t>(факт – 0,0)</w:t>
            </w:r>
          </w:p>
        </w:tc>
        <w:tc>
          <w:tcPr>
            <w:tcW w:w="997" w:type="dxa"/>
          </w:tcPr>
          <w:p w:rsidR="00F66ED6" w:rsidRPr="000A1F5F" w:rsidRDefault="00F66ED6" w:rsidP="00B11D85">
            <w:pPr>
              <w:autoSpaceDE w:val="0"/>
              <w:autoSpaceDN w:val="0"/>
              <w:adjustRightInd w:val="0"/>
              <w:spacing w:after="0" w:line="230" w:lineRule="auto"/>
              <w:jc w:val="center"/>
              <w:rPr>
                <w:rFonts w:ascii="PT Astra Serif" w:eastAsia="Calibri" w:hAnsi="PT Astra Serif"/>
                <w:sz w:val="18"/>
                <w:szCs w:val="18"/>
              </w:rPr>
            </w:pPr>
            <w:r w:rsidRPr="000A1F5F">
              <w:rPr>
                <w:rFonts w:ascii="PT Astra Serif" w:eastAsia="Calibri" w:hAnsi="PT Astra Serif"/>
                <w:sz w:val="18"/>
                <w:szCs w:val="18"/>
              </w:rPr>
              <w:lastRenderedPageBreak/>
              <w:t>0,0</w:t>
            </w:r>
          </w:p>
        </w:tc>
        <w:tc>
          <w:tcPr>
            <w:tcW w:w="1559" w:type="dxa"/>
          </w:tcPr>
          <w:p w:rsidR="00F66ED6" w:rsidRPr="000A1F5F" w:rsidRDefault="00F66ED6" w:rsidP="00B11D85">
            <w:pPr>
              <w:autoSpaceDE w:val="0"/>
              <w:autoSpaceDN w:val="0"/>
              <w:adjustRightInd w:val="0"/>
              <w:spacing w:after="0" w:line="230" w:lineRule="auto"/>
              <w:jc w:val="center"/>
              <w:rPr>
                <w:rFonts w:ascii="PT Astra Serif" w:eastAsia="Calibri" w:hAnsi="PT Astra Serif"/>
                <w:sz w:val="18"/>
                <w:szCs w:val="18"/>
              </w:rPr>
            </w:pPr>
            <w:r w:rsidRPr="000A1F5F">
              <w:rPr>
                <w:rFonts w:ascii="PT Astra Serif" w:eastAsia="Calibri" w:hAnsi="PT Astra Serif"/>
                <w:sz w:val="18"/>
                <w:szCs w:val="18"/>
              </w:rPr>
              <w:t>0,0</w:t>
            </w:r>
          </w:p>
        </w:tc>
        <w:tc>
          <w:tcPr>
            <w:tcW w:w="1414" w:type="dxa"/>
            <w:vMerge/>
          </w:tcPr>
          <w:p w:rsidR="00F66ED6" w:rsidRPr="000A1F5F" w:rsidRDefault="00F66ED6" w:rsidP="00CC62EA">
            <w:pPr>
              <w:autoSpaceDE w:val="0"/>
              <w:autoSpaceDN w:val="0"/>
              <w:adjustRightInd w:val="0"/>
              <w:spacing w:after="0" w:line="240" w:lineRule="auto"/>
              <w:jc w:val="both"/>
              <w:rPr>
                <w:rFonts w:ascii="PT Astra Serif" w:eastAsia="Calibri" w:hAnsi="PT Astra Serif"/>
                <w:sz w:val="18"/>
                <w:szCs w:val="18"/>
              </w:rPr>
            </w:pPr>
          </w:p>
        </w:tc>
      </w:tr>
      <w:tr w:rsidR="000A1F5F" w:rsidRPr="000A1F5F" w:rsidTr="00682436">
        <w:trPr>
          <w:gridAfter w:val="1"/>
          <w:wAfter w:w="300" w:type="dxa"/>
          <w:trHeight w:val="20"/>
        </w:trPr>
        <w:tc>
          <w:tcPr>
            <w:tcW w:w="4962" w:type="dxa"/>
          </w:tcPr>
          <w:p w:rsidR="00F66ED6" w:rsidRPr="000A1F5F" w:rsidRDefault="00F66ED6" w:rsidP="00B11D85">
            <w:pPr>
              <w:autoSpaceDE w:val="0"/>
              <w:autoSpaceDN w:val="0"/>
              <w:adjustRightInd w:val="0"/>
              <w:spacing w:after="0" w:line="230" w:lineRule="auto"/>
              <w:ind w:firstLine="255"/>
              <w:jc w:val="both"/>
              <w:rPr>
                <w:rFonts w:ascii="PT Astra Serif" w:hAnsi="PT Astra Serif"/>
                <w:sz w:val="18"/>
                <w:szCs w:val="18"/>
              </w:rPr>
            </w:pPr>
            <w:r w:rsidRPr="000A1F5F">
              <w:rPr>
                <w:rFonts w:ascii="PT Astra Serif" w:hAnsi="PT Astra Serif"/>
                <w:sz w:val="18"/>
                <w:szCs w:val="18"/>
              </w:rPr>
              <w:lastRenderedPageBreak/>
              <w:t>2020 год</w:t>
            </w:r>
          </w:p>
        </w:tc>
        <w:tc>
          <w:tcPr>
            <w:tcW w:w="1281" w:type="dxa"/>
            <w:vMerge/>
          </w:tcPr>
          <w:p w:rsidR="00F66ED6" w:rsidRPr="000A1F5F" w:rsidRDefault="00F66ED6" w:rsidP="00CC62EA">
            <w:pPr>
              <w:autoSpaceDE w:val="0"/>
              <w:autoSpaceDN w:val="0"/>
              <w:adjustRightInd w:val="0"/>
              <w:spacing w:after="0" w:line="240" w:lineRule="auto"/>
              <w:jc w:val="both"/>
              <w:rPr>
                <w:rFonts w:ascii="PT Astra Serif" w:eastAsia="Calibri" w:hAnsi="PT Astra Serif"/>
                <w:b/>
                <w:sz w:val="18"/>
                <w:szCs w:val="18"/>
              </w:rPr>
            </w:pPr>
          </w:p>
        </w:tc>
        <w:tc>
          <w:tcPr>
            <w:tcW w:w="1128" w:type="dxa"/>
            <w:vMerge/>
          </w:tcPr>
          <w:p w:rsidR="00F66ED6" w:rsidRPr="000A1F5F" w:rsidRDefault="00F66ED6" w:rsidP="00CC62EA">
            <w:pPr>
              <w:autoSpaceDE w:val="0"/>
              <w:autoSpaceDN w:val="0"/>
              <w:adjustRightInd w:val="0"/>
              <w:spacing w:after="0" w:line="240" w:lineRule="auto"/>
              <w:jc w:val="both"/>
              <w:rPr>
                <w:rFonts w:ascii="PT Astra Serif" w:eastAsia="Calibri" w:hAnsi="PT Astra Serif"/>
                <w:b/>
                <w:sz w:val="18"/>
                <w:szCs w:val="18"/>
              </w:rPr>
            </w:pPr>
          </w:p>
        </w:tc>
        <w:tc>
          <w:tcPr>
            <w:tcW w:w="1565" w:type="dxa"/>
          </w:tcPr>
          <w:p w:rsidR="00F66ED6" w:rsidRPr="000A1F5F" w:rsidRDefault="00F66ED6" w:rsidP="00B11D85">
            <w:pPr>
              <w:autoSpaceDE w:val="0"/>
              <w:autoSpaceDN w:val="0"/>
              <w:adjustRightInd w:val="0"/>
              <w:spacing w:after="0" w:line="230" w:lineRule="auto"/>
              <w:jc w:val="center"/>
              <w:rPr>
                <w:rFonts w:ascii="PT Astra Serif" w:hAnsi="PT Astra Serif"/>
                <w:sz w:val="18"/>
                <w:szCs w:val="18"/>
              </w:rPr>
            </w:pPr>
            <w:r w:rsidRPr="000A1F5F">
              <w:rPr>
                <w:rFonts w:ascii="PT Astra Serif" w:hAnsi="PT Astra Serif"/>
                <w:sz w:val="18"/>
                <w:szCs w:val="18"/>
              </w:rPr>
              <w:t>259 550,6</w:t>
            </w:r>
          </w:p>
          <w:p w:rsidR="00F66ED6" w:rsidRPr="000A1F5F" w:rsidRDefault="00F66ED6" w:rsidP="00B11D85">
            <w:pPr>
              <w:autoSpaceDE w:val="0"/>
              <w:autoSpaceDN w:val="0"/>
              <w:adjustRightInd w:val="0"/>
              <w:spacing w:after="0" w:line="230" w:lineRule="auto"/>
              <w:jc w:val="center"/>
              <w:rPr>
                <w:rFonts w:ascii="PT Astra Serif" w:hAnsi="PT Astra Serif"/>
                <w:sz w:val="18"/>
                <w:szCs w:val="18"/>
              </w:rPr>
            </w:pPr>
            <w:r w:rsidRPr="000A1F5F">
              <w:rPr>
                <w:rFonts w:ascii="PT Astra Serif" w:hAnsi="PT Astra Serif"/>
                <w:sz w:val="18"/>
                <w:szCs w:val="18"/>
              </w:rPr>
              <w:t>(факт – 164 025,9)</w:t>
            </w:r>
          </w:p>
        </w:tc>
        <w:tc>
          <w:tcPr>
            <w:tcW w:w="1696" w:type="dxa"/>
          </w:tcPr>
          <w:p w:rsidR="00F66ED6" w:rsidRPr="000A1F5F" w:rsidRDefault="00F66ED6" w:rsidP="00B11D85">
            <w:pPr>
              <w:autoSpaceDE w:val="0"/>
              <w:autoSpaceDN w:val="0"/>
              <w:adjustRightInd w:val="0"/>
              <w:spacing w:after="0" w:line="230" w:lineRule="auto"/>
              <w:jc w:val="center"/>
              <w:rPr>
                <w:rFonts w:ascii="PT Astra Serif" w:hAnsi="PT Astra Serif"/>
                <w:sz w:val="18"/>
                <w:szCs w:val="18"/>
              </w:rPr>
            </w:pPr>
            <w:r w:rsidRPr="000A1F5F">
              <w:rPr>
                <w:rFonts w:ascii="PT Astra Serif" w:hAnsi="PT Astra Serif"/>
                <w:sz w:val="18"/>
                <w:szCs w:val="18"/>
              </w:rPr>
              <w:t>2 100 000,0</w:t>
            </w:r>
          </w:p>
          <w:p w:rsidR="00F66ED6" w:rsidRPr="000A1F5F" w:rsidRDefault="00F66ED6" w:rsidP="00B11D85">
            <w:pPr>
              <w:autoSpaceDE w:val="0"/>
              <w:autoSpaceDN w:val="0"/>
              <w:adjustRightInd w:val="0"/>
              <w:spacing w:after="0" w:line="230" w:lineRule="auto"/>
              <w:jc w:val="center"/>
              <w:rPr>
                <w:rFonts w:ascii="PT Astra Serif" w:hAnsi="PT Astra Serif"/>
                <w:sz w:val="18"/>
                <w:szCs w:val="18"/>
              </w:rPr>
            </w:pPr>
            <w:r w:rsidRPr="000A1F5F">
              <w:rPr>
                <w:rFonts w:ascii="PT Astra Serif" w:hAnsi="PT Astra Serif"/>
                <w:sz w:val="18"/>
                <w:szCs w:val="18"/>
              </w:rPr>
              <w:t>(факт – 1 327 118,0)</w:t>
            </w:r>
          </w:p>
        </w:tc>
        <w:tc>
          <w:tcPr>
            <w:tcW w:w="997" w:type="dxa"/>
          </w:tcPr>
          <w:p w:rsidR="00F66ED6" w:rsidRPr="000A1F5F" w:rsidRDefault="00F66ED6" w:rsidP="00B11D85">
            <w:pPr>
              <w:autoSpaceDE w:val="0"/>
              <w:autoSpaceDN w:val="0"/>
              <w:adjustRightInd w:val="0"/>
              <w:spacing w:after="0" w:line="230" w:lineRule="auto"/>
              <w:jc w:val="center"/>
              <w:rPr>
                <w:rFonts w:ascii="PT Astra Serif" w:eastAsia="Calibri" w:hAnsi="PT Astra Serif"/>
                <w:sz w:val="18"/>
                <w:szCs w:val="18"/>
              </w:rPr>
            </w:pPr>
            <w:r w:rsidRPr="000A1F5F">
              <w:rPr>
                <w:rFonts w:ascii="PT Astra Serif" w:eastAsia="Calibri" w:hAnsi="PT Astra Serif"/>
                <w:sz w:val="18"/>
                <w:szCs w:val="18"/>
              </w:rPr>
              <w:t>0,0</w:t>
            </w:r>
          </w:p>
        </w:tc>
        <w:tc>
          <w:tcPr>
            <w:tcW w:w="1559" w:type="dxa"/>
          </w:tcPr>
          <w:p w:rsidR="00F66ED6" w:rsidRPr="000A1F5F" w:rsidRDefault="00F66ED6" w:rsidP="00B11D85">
            <w:pPr>
              <w:autoSpaceDE w:val="0"/>
              <w:autoSpaceDN w:val="0"/>
              <w:adjustRightInd w:val="0"/>
              <w:spacing w:after="0" w:line="230" w:lineRule="auto"/>
              <w:jc w:val="center"/>
              <w:rPr>
                <w:rFonts w:ascii="PT Astra Serif" w:eastAsia="Calibri" w:hAnsi="PT Astra Serif"/>
                <w:sz w:val="18"/>
                <w:szCs w:val="18"/>
              </w:rPr>
            </w:pPr>
            <w:r w:rsidRPr="000A1F5F">
              <w:rPr>
                <w:rFonts w:ascii="PT Astra Serif" w:eastAsia="Calibri" w:hAnsi="PT Astra Serif"/>
                <w:sz w:val="18"/>
                <w:szCs w:val="18"/>
              </w:rPr>
              <w:t>0,0</w:t>
            </w:r>
          </w:p>
        </w:tc>
        <w:tc>
          <w:tcPr>
            <w:tcW w:w="1414" w:type="dxa"/>
            <w:vMerge/>
          </w:tcPr>
          <w:p w:rsidR="00F66ED6" w:rsidRPr="000A1F5F" w:rsidRDefault="00F66ED6" w:rsidP="00CC62EA">
            <w:pPr>
              <w:autoSpaceDE w:val="0"/>
              <w:autoSpaceDN w:val="0"/>
              <w:adjustRightInd w:val="0"/>
              <w:spacing w:after="0" w:line="240" w:lineRule="auto"/>
              <w:jc w:val="both"/>
              <w:rPr>
                <w:rFonts w:ascii="PT Astra Serif" w:eastAsia="Calibri" w:hAnsi="PT Astra Serif"/>
                <w:sz w:val="18"/>
                <w:szCs w:val="18"/>
              </w:rPr>
            </w:pPr>
          </w:p>
        </w:tc>
      </w:tr>
      <w:tr w:rsidR="000A1F5F" w:rsidRPr="000A1F5F" w:rsidTr="00682436">
        <w:trPr>
          <w:gridAfter w:val="1"/>
          <w:wAfter w:w="300" w:type="dxa"/>
          <w:trHeight w:val="20"/>
        </w:trPr>
        <w:tc>
          <w:tcPr>
            <w:tcW w:w="4962" w:type="dxa"/>
          </w:tcPr>
          <w:p w:rsidR="00F66ED6" w:rsidRPr="000A1F5F" w:rsidRDefault="00F66ED6" w:rsidP="00B11D85">
            <w:pPr>
              <w:autoSpaceDE w:val="0"/>
              <w:autoSpaceDN w:val="0"/>
              <w:adjustRightInd w:val="0"/>
              <w:spacing w:after="0" w:line="230" w:lineRule="auto"/>
              <w:ind w:firstLine="255"/>
              <w:jc w:val="both"/>
              <w:rPr>
                <w:rFonts w:ascii="PT Astra Serif" w:hAnsi="PT Astra Serif"/>
                <w:sz w:val="18"/>
                <w:szCs w:val="18"/>
              </w:rPr>
            </w:pPr>
            <w:r w:rsidRPr="000A1F5F">
              <w:rPr>
                <w:rFonts w:ascii="PT Astra Serif" w:hAnsi="PT Astra Serif"/>
                <w:sz w:val="18"/>
                <w:szCs w:val="18"/>
              </w:rPr>
              <w:t>2021 год</w:t>
            </w:r>
          </w:p>
          <w:p w:rsidR="00F66ED6" w:rsidRPr="000A1F5F" w:rsidRDefault="00F66ED6" w:rsidP="00B11D85">
            <w:pPr>
              <w:autoSpaceDE w:val="0"/>
              <w:autoSpaceDN w:val="0"/>
              <w:adjustRightInd w:val="0"/>
              <w:spacing w:after="0" w:line="230" w:lineRule="auto"/>
              <w:ind w:firstLine="255"/>
              <w:jc w:val="both"/>
              <w:rPr>
                <w:rFonts w:ascii="PT Astra Serif" w:hAnsi="PT Astra Serif"/>
                <w:sz w:val="18"/>
                <w:szCs w:val="18"/>
              </w:rPr>
            </w:pPr>
          </w:p>
        </w:tc>
        <w:tc>
          <w:tcPr>
            <w:tcW w:w="1281" w:type="dxa"/>
            <w:vMerge/>
          </w:tcPr>
          <w:p w:rsidR="00F66ED6" w:rsidRPr="000A1F5F" w:rsidRDefault="00F66ED6" w:rsidP="00CC62EA">
            <w:pPr>
              <w:autoSpaceDE w:val="0"/>
              <w:autoSpaceDN w:val="0"/>
              <w:adjustRightInd w:val="0"/>
              <w:spacing w:after="0" w:line="240" w:lineRule="auto"/>
              <w:jc w:val="both"/>
              <w:rPr>
                <w:rFonts w:ascii="PT Astra Serif" w:eastAsia="Calibri" w:hAnsi="PT Astra Serif"/>
                <w:b/>
                <w:sz w:val="18"/>
                <w:szCs w:val="18"/>
              </w:rPr>
            </w:pPr>
          </w:p>
        </w:tc>
        <w:tc>
          <w:tcPr>
            <w:tcW w:w="1128" w:type="dxa"/>
            <w:vMerge/>
          </w:tcPr>
          <w:p w:rsidR="00F66ED6" w:rsidRPr="000A1F5F" w:rsidRDefault="00F66ED6" w:rsidP="00CC62EA">
            <w:pPr>
              <w:autoSpaceDE w:val="0"/>
              <w:autoSpaceDN w:val="0"/>
              <w:adjustRightInd w:val="0"/>
              <w:spacing w:after="0" w:line="240" w:lineRule="auto"/>
              <w:jc w:val="both"/>
              <w:rPr>
                <w:rFonts w:ascii="PT Astra Serif" w:eastAsia="Calibri" w:hAnsi="PT Astra Serif"/>
                <w:b/>
                <w:sz w:val="18"/>
                <w:szCs w:val="18"/>
              </w:rPr>
            </w:pPr>
          </w:p>
        </w:tc>
        <w:tc>
          <w:tcPr>
            <w:tcW w:w="1565" w:type="dxa"/>
          </w:tcPr>
          <w:p w:rsidR="00F66ED6" w:rsidRPr="000A1F5F" w:rsidRDefault="00F66ED6" w:rsidP="00B11D85">
            <w:pPr>
              <w:autoSpaceDE w:val="0"/>
              <w:autoSpaceDN w:val="0"/>
              <w:adjustRightInd w:val="0"/>
              <w:spacing w:after="0" w:line="230" w:lineRule="auto"/>
              <w:jc w:val="center"/>
              <w:rPr>
                <w:rFonts w:ascii="PT Astra Serif" w:hAnsi="PT Astra Serif"/>
                <w:sz w:val="18"/>
                <w:szCs w:val="18"/>
              </w:rPr>
            </w:pPr>
            <w:r w:rsidRPr="000A1F5F">
              <w:rPr>
                <w:rFonts w:ascii="PT Astra Serif" w:hAnsi="PT Astra Serif"/>
                <w:sz w:val="18"/>
                <w:szCs w:val="18"/>
              </w:rPr>
              <w:t>280 918,1</w:t>
            </w:r>
          </w:p>
          <w:p w:rsidR="00F66ED6" w:rsidRPr="000A1F5F" w:rsidRDefault="00F66ED6" w:rsidP="00B11D85">
            <w:pPr>
              <w:autoSpaceDE w:val="0"/>
              <w:autoSpaceDN w:val="0"/>
              <w:adjustRightInd w:val="0"/>
              <w:spacing w:after="0" w:line="230" w:lineRule="auto"/>
              <w:jc w:val="center"/>
              <w:rPr>
                <w:rFonts w:ascii="PT Astra Serif" w:hAnsi="PT Astra Serif"/>
                <w:sz w:val="18"/>
                <w:szCs w:val="18"/>
              </w:rPr>
            </w:pPr>
            <w:r w:rsidRPr="000A1F5F">
              <w:rPr>
                <w:rFonts w:ascii="PT Astra Serif" w:hAnsi="PT Astra Serif"/>
                <w:sz w:val="18"/>
                <w:szCs w:val="18"/>
              </w:rPr>
              <w:t>(факт – 133 322,9)</w:t>
            </w:r>
          </w:p>
        </w:tc>
        <w:tc>
          <w:tcPr>
            <w:tcW w:w="1696" w:type="dxa"/>
          </w:tcPr>
          <w:p w:rsidR="00F66ED6" w:rsidRPr="000A1F5F" w:rsidRDefault="00F66ED6" w:rsidP="00B11D85">
            <w:pPr>
              <w:autoSpaceDE w:val="0"/>
              <w:autoSpaceDN w:val="0"/>
              <w:adjustRightInd w:val="0"/>
              <w:spacing w:after="0" w:line="230" w:lineRule="auto"/>
              <w:jc w:val="center"/>
              <w:rPr>
                <w:rFonts w:ascii="PT Astra Serif" w:hAnsi="PT Astra Serif"/>
                <w:sz w:val="18"/>
                <w:szCs w:val="18"/>
              </w:rPr>
            </w:pPr>
            <w:r w:rsidRPr="000A1F5F">
              <w:rPr>
                <w:rFonts w:ascii="PT Astra Serif" w:hAnsi="PT Astra Serif"/>
                <w:sz w:val="18"/>
                <w:szCs w:val="18"/>
              </w:rPr>
              <w:t>2 272 881,9</w:t>
            </w:r>
          </w:p>
          <w:p w:rsidR="00F66ED6" w:rsidRPr="000A1F5F" w:rsidRDefault="00F66ED6" w:rsidP="00B11D85">
            <w:pPr>
              <w:autoSpaceDE w:val="0"/>
              <w:autoSpaceDN w:val="0"/>
              <w:adjustRightInd w:val="0"/>
              <w:spacing w:after="0" w:line="230" w:lineRule="auto"/>
              <w:jc w:val="center"/>
              <w:rPr>
                <w:rFonts w:ascii="PT Astra Serif" w:eastAsia="Calibri" w:hAnsi="PT Astra Serif"/>
                <w:sz w:val="18"/>
                <w:szCs w:val="18"/>
              </w:rPr>
            </w:pPr>
            <w:r w:rsidRPr="000A1F5F">
              <w:rPr>
                <w:rFonts w:ascii="PT Astra Serif" w:hAnsi="PT Astra Serif"/>
                <w:sz w:val="18"/>
                <w:szCs w:val="18"/>
              </w:rPr>
              <w:t>(факт – 1 078 703,1)</w:t>
            </w:r>
          </w:p>
        </w:tc>
        <w:tc>
          <w:tcPr>
            <w:tcW w:w="997" w:type="dxa"/>
          </w:tcPr>
          <w:p w:rsidR="00F66ED6" w:rsidRPr="000A1F5F" w:rsidRDefault="00F66ED6" w:rsidP="00B11D85">
            <w:pPr>
              <w:autoSpaceDE w:val="0"/>
              <w:autoSpaceDN w:val="0"/>
              <w:adjustRightInd w:val="0"/>
              <w:spacing w:after="0" w:line="230" w:lineRule="auto"/>
              <w:jc w:val="center"/>
              <w:rPr>
                <w:rFonts w:ascii="PT Astra Serif" w:eastAsia="Calibri" w:hAnsi="PT Astra Serif"/>
                <w:sz w:val="18"/>
                <w:szCs w:val="18"/>
              </w:rPr>
            </w:pPr>
            <w:r w:rsidRPr="000A1F5F">
              <w:rPr>
                <w:rFonts w:ascii="PT Astra Serif" w:eastAsia="Calibri" w:hAnsi="PT Astra Serif"/>
                <w:sz w:val="18"/>
                <w:szCs w:val="18"/>
              </w:rPr>
              <w:t>0,0</w:t>
            </w:r>
          </w:p>
        </w:tc>
        <w:tc>
          <w:tcPr>
            <w:tcW w:w="1559" w:type="dxa"/>
          </w:tcPr>
          <w:p w:rsidR="00F66ED6" w:rsidRPr="000A1F5F" w:rsidRDefault="00F66ED6" w:rsidP="00B11D85">
            <w:pPr>
              <w:autoSpaceDE w:val="0"/>
              <w:autoSpaceDN w:val="0"/>
              <w:adjustRightInd w:val="0"/>
              <w:spacing w:after="0" w:line="230" w:lineRule="auto"/>
              <w:jc w:val="center"/>
              <w:rPr>
                <w:rFonts w:ascii="PT Astra Serif" w:eastAsia="Calibri" w:hAnsi="PT Astra Serif"/>
                <w:sz w:val="18"/>
                <w:szCs w:val="18"/>
              </w:rPr>
            </w:pPr>
            <w:r w:rsidRPr="000A1F5F">
              <w:rPr>
                <w:rFonts w:ascii="PT Astra Serif" w:eastAsia="Calibri" w:hAnsi="PT Astra Serif"/>
                <w:sz w:val="18"/>
                <w:szCs w:val="18"/>
              </w:rPr>
              <w:t>0,0</w:t>
            </w:r>
          </w:p>
        </w:tc>
        <w:tc>
          <w:tcPr>
            <w:tcW w:w="1414" w:type="dxa"/>
            <w:vMerge/>
          </w:tcPr>
          <w:p w:rsidR="00F66ED6" w:rsidRPr="000A1F5F" w:rsidRDefault="00F66ED6" w:rsidP="00CC62EA">
            <w:pPr>
              <w:autoSpaceDE w:val="0"/>
              <w:autoSpaceDN w:val="0"/>
              <w:adjustRightInd w:val="0"/>
              <w:spacing w:after="0" w:line="240" w:lineRule="auto"/>
              <w:jc w:val="both"/>
              <w:rPr>
                <w:rFonts w:ascii="PT Astra Serif" w:eastAsia="Calibri" w:hAnsi="PT Astra Serif"/>
                <w:sz w:val="18"/>
                <w:szCs w:val="18"/>
              </w:rPr>
            </w:pPr>
          </w:p>
        </w:tc>
      </w:tr>
      <w:tr w:rsidR="000A1F5F" w:rsidRPr="000A1F5F" w:rsidTr="00682436">
        <w:trPr>
          <w:gridAfter w:val="1"/>
          <w:wAfter w:w="300" w:type="dxa"/>
          <w:trHeight w:val="20"/>
        </w:trPr>
        <w:tc>
          <w:tcPr>
            <w:tcW w:w="4962" w:type="dxa"/>
          </w:tcPr>
          <w:p w:rsidR="00F66ED6" w:rsidRPr="000A1F5F" w:rsidRDefault="00F66ED6" w:rsidP="00B11D85">
            <w:pPr>
              <w:autoSpaceDE w:val="0"/>
              <w:autoSpaceDN w:val="0"/>
              <w:adjustRightInd w:val="0"/>
              <w:spacing w:after="0" w:line="230" w:lineRule="auto"/>
              <w:ind w:firstLine="255"/>
              <w:jc w:val="both"/>
              <w:rPr>
                <w:rFonts w:ascii="PT Astra Serif" w:hAnsi="PT Astra Serif"/>
                <w:sz w:val="18"/>
                <w:szCs w:val="18"/>
              </w:rPr>
            </w:pPr>
            <w:r w:rsidRPr="000A1F5F">
              <w:rPr>
                <w:rFonts w:ascii="PT Astra Serif" w:hAnsi="PT Astra Serif"/>
                <w:sz w:val="18"/>
                <w:szCs w:val="18"/>
              </w:rPr>
              <w:t>2022 год</w:t>
            </w:r>
          </w:p>
        </w:tc>
        <w:tc>
          <w:tcPr>
            <w:tcW w:w="1281" w:type="dxa"/>
            <w:vMerge/>
          </w:tcPr>
          <w:p w:rsidR="00F66ED6" w:rsidRPr="000A1F5F" w:rsidRDefault="00F66ED6" w:rsidP="00CC62EA">
            <w:pPr>
              <w:autoSpaceDE w:val="0"/>
              <w:autoSpaceDN w:val="0"/>
              <w:adjustRightInd w:val="0"/>
              <w:spacing w:after="0" w:line="240" w:lineRule="auto"/>
              <w:jc w:val="both"/>
              <w:rPr>
                <w:rFonts w:ascii="PT Astra Serif" w:eastAsia="Calibri" w:hAnsi="PT Astra Serif"/>
                <w:b/>
                <w:sz w:val="18"/>
                <w:szCs w:val="18"/>
              </w:rPr>
            </w:pPr>
          </w:p>
        </w:tc>
        <w:tc>
          <w:tcPr>
            <w:tcW w:w="1128" w:type="dxa"/>
            <w:vMerge/>
          </w:tcPr>
          <w:p w:rsidR="00F66ED6" w:rsidRPr="000A1F5F" w:rsidRDefault="00F66ED6" w:rsidP="00CC62EA">
            <w:pPr>
              <w:autoSpaceDE w:val="0"/>
              <w:autoSpaceDN w:val="0"/>
              <w:adjustRightInd w:val="0"/>
              <w:spacing w:after="0" w:line="240" w:lineRule="auto"/>
              <w:jc w:val="both"/>
              <w:rPr>
                <w:rFonts w:ascii="PT Astra Serif" w:eastAsia="Calibri" w:hAnsi="PT Astra Serif"/>
                <w:b/>
                <w:sz w:val="18"/>
                <w:szCs w:val="18"/>
              </w:rPr>
            </w:pPr>
          </w:p>
        </w:tc>
        <w:tc>
          <w:tcPr>
            <w:tcW w:w="1565" w:type="dxa"/>
          </w:tcPr>
          <w:p w:rsidR="00F66ED6" w:rsidRPr="000A1F5F" w:rsidRDefault="00F66ED6" w:rsidP="00B11D85">
            <w:pPr>
              <w:autoSpaceDE w:val="0"/>
              <w:autoSpaceDN w:val="0"/>
              <w:adjustRightInd w:val="0"/>
              <w:spacing w:after="0" w:line="230" w:lineRule="auto"/>
              <w:jc w:val="center"/>
              <w:rPr>
                <w:rFonts w:ascii="PT Astra Serif" w:hAnsi="PT Astra Serif"/>
                <w:sz w:val="18"/>
                <w:szCs w:val="18"/>
              </w:rPr>
            </w:pPr>
            <w:r w:rsidRPr="000A1F5F">
              <w:rPr>
                <w:rFonts w:ascii="PT Astra Serif" w:hAnsi="PT Astra Serif"/>
                <w:sz w:val="18"/>
                <w:szCs w:val="18"/>
              </w:rPr>
              <w:t>449 842,8</w:t>
            </w:r>
          </w:p>
          <w:p w:rsidR="00F66ED6" w:rsidRPr="000A1F5F" w:rsidRDefault="00F66ED6" w:rsidP="00B11D85">
            <w:pPr>
              <w:autoSpaceDE w:val="0"/>
              <w:autoSpaceDN w:val="0"/>
              <w:adjustRightInd w:val="0"/>
              <w:spacing w:after="0" w:line="230" w:lineRule="auto"/>
              <w:jc w:val="center"/>
              <w:rPr>
                <w:rFonts w:ascii="PT Astra Serif" w:hAnsi="PT Astra Serif"/>
                <w:sz w:val="18"/>
                <w:szCs w:val="18"/>
              </w:rPr>
            </w:pPr>
            <w:r w:rsidRPr="000A1F5F">
              <w:rPr>
                <w:rFonts w:ascii="PT Astra Serif" w:hAnsi="PT Astra Serif"/>
                <w:sz w:val="18"/>
                <w:szCs w:val="18"/>
              </w:rPr>
              <w:t>(факт – 449 842,7)</w:t>
            </w:r>
          </w:p>
        </w:tc>
        <w:tc>
          <w:tcPr>
            <w:tcW w:w="1696" w:type="dxa"/>
          </w:tcPr>
          <w:p w:rsidR="00F66ED6" w:rsidRPr="000A1F5F" w:rsidRDefault="00F66ED6" w:rsidP="00B11D85">
            <w:pPr>
              <w:autoSpaceDE w:val="0"/>
              <w:autoSpaceDN w:val="0"/>
              <w:adjustRightInd w:val="0"/>
              <w:spacing w:after="0" w:line="230" w:lineRule="auto"/>
              <w:jc w:val="center"/>
              <w:rPr>
                <w:rFonts w:ascii="PT Astra Serif" w:eastAsia="Calibri" w:hAnsi="PT Astra Serif"/>
                <w:sz w:val="18"/>
                <w:szCs w:val="18"/>
              </w:rPr>
            </w:pPr>
            <w:r w:rsidRPr="000A1F5F">
              <w:rPr>
                <w:rFonts w:ascii="PT Astra Serif" w:eastAsia="Calibri" w:hAnsi="PT Astra Serif"/>
                <w:sz w:val="18"/>
                <w:szCs w:val="18"/>
              </w:rPr>
              <w:t>3 639 636,0</w:t>
            </w:r>
          </w:p>
          <w:p w:rsidR="00F66ED6" w:rsidRPr="000A1F5F" w:rsidRDefault="00F66ED6" w:rsidP="00B11D85">
            <w:pPr>
              <w:autoSpaceDE w:val="0"/>
              <w:autoSpaceDN w:val="0"/>
              <w:adjustRightInd w:val="0"/>
              <w:spacing w:after="0" w:line="230" w:lineRule="auto"/>
              <w:jc w:val="center"/>
              <w:rPr>
                <w:rFonts w:ascii="PT Astra Serif" w:eastAsia="Calibri" w:hAnsi="PT Astra Serif"/>
                <w:sz w:val="18"/>
                <w:szCs w:val="18"/>
              </w:rPr>
            </w:pPr>
            <w:r w:rsidRPr="000A1F5F">
              <w:rPr>
                <w:rFonts w:ascii="PT Astra Serif" w:hAnsi="PT Astra Serif"/>
                <w:sz w:val="18"/>
                <w:szCs w:val="18"/>
              </w:rPr>
              <w:t>(факт – 3 639 635,4)</w:t>
            </w:r>
          </w:p>
        </w:tc>
        <w:tc>
          <w:tcPr>
            <w:tcW w:w="997" w:type="dxa"/>
          </w:tcPr>
          <w:p w:rsidR="00F66ED6" w:rsidRPr="000A1F5F" w:rsidRDefault="00F66ED6" w:rsidP="00B11D85">
            <w:pPr>
              <w:autoSpaceDE w:val="0"/>
              <w:autoSpaceDN w:val="0"/>
              <w:adjustRightInd w:val="0"/>
              <w:spacing w:after="0" w:line="230" w:lineRule="auto"/>
              <w:jc w:val="center"/>
              <w:rPr>
                <w:rFonts w:ascii="PT Astra Serif" w:eastAsia="Calibri" w:hAnsi="PT Astra Serif"/>
                <w:sz w:val="18"/>
                <w:szCs w:val="18"/>
              </w:rPr>
            </w:pPr>
            <w:r w:rsidRPr="000A1F5F">
              <w:rPr>
                <w:rFonts w:ascii="PT Astra Serif" w:eastAsia="Calibri" w:hAnsi="PT Astra Serif"/>
                <w:sz w:val="18"/>
                <w:szCs w:val="18"/>
              </w:rPr>
              <w:t>0,0</w:t>
            </w:r>
          </w:p>
        </w:tc>
        <w:tc>
          <w:tcPr>
            <w:tcW w:w="1559" w:type="dxa"/>
          </w:tcPr>
          <w:p w:rsidR="00F66ED6" w:rsidRPr="000A1F5F" w:rsidRDefault="00F66ED6" w:rsidP="00B11D85">
            <w:pPr>
              <w:autoSpaceDE w:val="0"/>
              <w:autoSpaceDN w:val="0"/>
              <w:adjustRightInd w:val="0"/>
              <w:spacing w:after="0" w:line="230" w:lineRule="auto"/>
              <w:jc w:val="center"/>
              <w:rPr>
                <w:rFonts w:ascii="PT Astra Serif" w:eastAsia="Calibri" w:hAnsi="PT Astra Serif"/>
                <w:sz w:val="18"/>
                <w:szCs w:val="18"/>
              </w:rPr>
            </w:pPr>
            <w:r w:rsidRPr="000A1F5F">
              <w:rPr>
                <w:rFonts w:ascii="PT Astra Serif" w:eastAsia="Calibri" w:hAnsi="PT Astra Serif"/>
                <w:sz w:val="18"/>
                <w:szCs w:val="18"/>
              </w:rPr>
              <w:t>0,0</w:t>
            </w:r>
          </w:p>
        </w:tc>
        <w:tc>
          <w:tcPr>
            <w:tcW w:w="1414" w:type="dxa"/>
            <w:vMerge/>
          </w:tcPr>
          <w:p w:rsidR="00F66ED6" w:rsidRPr="000A1F5F" w:rsidRDefault="00F66ED6" w:rsidP="00CC62EA">
            <w:pPr>
              <w:autoSpaceDE w:val="0"/>
              <w:autoSpaceDN w:val="0"/>
              <w:adjustRightInd w:val="0"/>
              <w:spacing w:after="0" w:line="240" w:lineRule="auto"/>
              <w:jc w:val="both"/>
              <w:rPr>
                <w:rFonts w:ascii="PT Astra Serif" w:eastAsia="Calibri" w:hAnsi="PT Astra Serif"/>
                <w:sz w:val="18"/>
                <w:szCs w:val="18"/>
              </w:rPr>
            </w:pPr>
          </w:p>
        </w:tc>
      </w:tr>
      <w:tr w:rsidR="000A1F5F" w:rsidRPr="000A1F5F" w:rsidTr="00682436">
        <w:trPr>
          <w:gridAfter w:val="1"/>
          <w:wAfter w:w="300" w:type="dxa"/>
          <w:trHeight w:val="20"/>
        </w:trPr>
        <w:tc>
          <w:tcPr>
            <w:tcW w:w="4962" w:type="dxa"/>
          </w:tcPr>
          <w:p w:rsidR="00F66ED6" w:rsidRPr="000A1F5F" w:rsidRDefault="00F66ED6" w:rsidP="00B11D85">
            <w:pPr>
              <w:autoSpaceDE w:val="0"/>
              <w:autoSpaceDN w:val="0"/>
              <w:adjustRightInd w:val="0"/>
              <w:spacing w:after="0" w:line="230" w:lineRule="auto"/>
              <w:ind w:firstLine="255"/>
              <w:jc w:val="both"/>
              <w:rPr>
                <w:rFonts w:ascii="PT Astra Serif" w:hAnsi="PT Astra Serif"/>
                <w:sz w:val="18"/>
                <w:szCs w:val="18"/>
              </w:rPr>
            </w:pPr>
            <w:r w:rsidRPr="000A1F5F">
              <w:rPr>
                <w:rFonts w:ascii="PT Astra Serif" w:hAnsi="PT Astra Serif"/>
                <w:sz w:val="18"/>
                <w:szCs w:val="18"/>
              </w:rPr>
              <w:t>2023 год</w:t>
            </w:r>
          </w:p>
        </w:tc>
        <w:tc>
          <w:tcPr>
            <w:tcW w:w="1281" w:type="dxa"/>
            <w:vMerge/>
          </w:tcPr>
          <w:p w:rsidR="00F66ED6" w:rsidRPr="000A1F5F" w:rsidRDefault="00F66ED6" w:rsidP="00CC62EA">
            <w:pPr>
              <w:autoSpaceDE w:val="0"/>
              <w:autoSpaceDN w:val="0"/>
              <w:adjustRightInd w:val="0"/>
              <w:spacing w:after="0" w:line="240" w:lineRule="auto"/>
              <w:jc w:val="both"/>
              <w:rPr>
                <w:rFonts w:ascii="PT Astra Serif" w:eastAsia="Calibri" w:hAnsi="PT Astra Serif"/>
                <w:b/>
                <w:sz w:val="18"/>
                <w:szCs w:val="18"/>
              </w:rPr>
            </w:pPr>
          </w:p>
        </w:tc>
        <w:tc>
          <w:tcPr>
            <w:tcW w:w="1128" w:type="dxa"/>
            <w:vMerge/>
          </w:tcPr>
          <w:p w:rsidR="00F66ED6" w:rsidRPr="000A1F5F" w:rsidRDefault="00F66ED6" w:rsidP="00CC62EA">
            <w:pPr>
              <w:autoSpaceDE w:val="0"/>
              <w:autoSpaceDN w:val="0"/>
              <w:adjustRightInd w:val="0"/>
              <w:spacing w:after="0" w:line="240" w:lineRule="auto"/>
              <w:jc w:val="both"/>
              <w:rPr>
                <w:rFonts w:ascii="PT Astra Serif" w:eastAsia="Calibri" w:hAnsi="PT Astra Serif"/>
                <w:b/>
                <w:sz w:val="18"/>
                <w:szCs w:val="18"/>
              </w:rPr>
            </w:pPr>
          </w:p>
        </w:tc>
        <w:tc>
          <w:tcPr>
            <w:tcW w:w="1565" w:type="dxa"/>
          </w:tcPr>
          <w:p w:rsidR="00F66ED6" w:rsidRPr="000A1F5F" w:rsidRDefault="00F66ED6" w:rsidP="00B11D85">
            <w:pPr>
              <w:autoSpaceDE w:val="0"/>
              <w:autoSpaceDN w:val="0"/>
              <w:adjustRightInd w:val="0"/>
              <w:spacing w:after="0" w:line="230" w:lineRule="auto"/>
              <w:jc w:val="center"/>
              <w:rPr>
                <w:rFonts w:ascii="PT Astra Serif" w:hAnsi="PT Astra Serif"/>
                <w:sz w:val="18"/>
                <w:szCs w:val="18"/>
              </w:rPr>
            </w:pPr>
            <w:r w:rsidRPr="000A1F5F">
              <w:rPr>
                <w:rFonts w:ascii="PT Astra Serif" w:hAnsi="PT Astra Serif"/>
                <w:sz w:val="18"/>
                <w:szCs w:val="18"/>
              </w:rPr>
              <w:t>74 275,8</w:t>
            </w:r>
          </w:p>
          <w:p w:rsidR="00E00C97" w:rsidRPr="000A1F5F" w:rsidRDefault="00E00C97" w:rsidP="00E00C97">
            <w:pPr>
              <w:autoSpaceDE w:val="0"/>
              <w:autoSpaceDN w:val="0"/>
              <w:adjustRightInd w:val="0"/>
              <w:spacing w:after="0" w:line="230" w:lineRule="auto"/>
              <w:jc w:val="center"/>
              <w:rPr>
                <w:rFonts w:ascii="PT Astra Serif" w:hAnsi="PT Astra Serif"/>
                <w:sz w:val="18"/>
                <w:szCs w:val="18"/>
              </w:rPr>
            </w:pPr>
            <w:r w:rsidRPr="000A1F5F">
              <w:rPr>
                <w:rFonts w:ascii="PT Astra Serif" w:hAnsi="PT Astra Serif"/>
                <w:sz w:val="18"/>
                <w:szCs w:val="18"/>
              </w:rPr>
              <w:t>(факт – 73 704,1)</w:t>
            </w:r>
          </w:p>
        </w:tc>
        <w:tc>
          <w:tcPr>
            <w:tcW w:w="1696" w:type="dxa"/>
          </w:tcPr>
          <w:p w:rsidR="00F66ED6" w:rsidRPr="000A1F5F" w:rsidRDefault="00F66ED6" w:rsidP="00B11D85">
            <w:pPr>
              <w:autoSpaceDE w:val="0"/>
              <w:autoSpaceDN w:val="0"/>
              <w:adjustRightInd w:val="0"/>
              <w:spacing w:after="0" w:line="230" w:lineRule="auto"/>
              <w:jc w:val="center"/>
              <w:rPr>
                <w:rFonts w:ascii="PT Astra Serif" w:eastAsia="Calibri" w:hAnsi="PT Astra Serif"/>
                <w:sz w:val="18"/>
                <w:szCs w:val="18"/>
              </w:rPr>
            </w:pPr>
            <w:r w:rsidRPr="000A1F5F">
              <w:rPr>
                <w:rFonts w:ascii="PT Astra Serif" w:eastAsia="Calibri" w:hAnsi="PT Astra Serif"/>
                <w:sz w:val="18"/>
                <w:szCs w:val="18"/>
              </w:rPr>
              <w:t>572 013,0</w:t>
            </w:r>
          </w:p>
          <w:p w:rsidR="00E00C97" w:rsidRPr="000A1F5F" w:rsidRDefault="00E00C97" w:rsidP="00E00C97">
            <w:pPr>
              <w:autoSpaceDE w:val="0"/>
              <w:autoSpaceDN w:val="0"/>
              <w:adjustRightInd w:val="0"/>
              <w:spacing w:after="0" w:line="230" w:lineRule="auto"/>
              <w:jc w:val="center"/>
              <w:rPr>
                <w:rFonts w:ascii="PT Astra Serif" w:eastAsia="Calibri" w:hAnsi="PT Astra Serif"/>
                <w:sz w:val="18"/>
                <w:szCs w:val="18"/>
              </w:rPr>
            </w:pPr>
            <w:r w:rsidRPr="000A1F5F">
              <w:rPr>
                <w:rFonts w:ascii="PT Astra Serif" w:hAnsi="PT Astra Serif"/>
                <w:sz w:val="18"/>
                <w:szCs w:val="18"/>
              </w:rPr>
              <w:t>(факт – 567 387,4)</w:t>
            </w:r>
          </w:p>
        </w:tc>
        <w:tc>
          <w:tcPr>
            <w:tcW w:w="997" w:type="dxa"/>
          </w:tcPr>
          <w:p w:rsidR="00F66ED6" w:rsidRPr="000A1F5F" w:rsidRDefault="00F66ED6" w:rsidP="00B11D85">
            <w:pPr>
              <w:autoSpaceDE w:val="0"/>
              <w:autoSpaceDN w:val="0"/>
              <w:adjustRightInd w:val="0"/>
              <w:spacing w:after="0" w:line="230" w:lineRule="auto"/>
              <w:jc w:val="center"/>
              <w:rPr>
                <w:rFonts w:ascii="PT Astra Serif" w:eastAsia="Calibri" w:hAnsi="PT Astra Serif"/>
                <w:sz w:val="18"/>
                <w:szCs w:val="18"/>
              </w:rPr>
            </w:pPr>
            <w:r w:rsidRPr="000A1F5F">
              <w:rPr>
                <w:rFonts w:ascii="PT Astra Serif" w:eastAsia="Calibri" w:hAnsi="PT Astra Serif"/>
                <w:sz w:val="18"/>
                <w:szCs w:val="18"/>
              </w:rPr>
              <w:t>0,0</w:t>
            </w:r>
          </w:p>
        </w:tc>
        <w:tc>
          <w:tcPr>
            <w:tcW w:w="1559" w:type="dxa"/>
          </w:tcPr>
          <w:p w:rsidR="00F66ED6" w:rsidRPr="000A1F5F" w:rsidRDefault="00F66ED6" w:rsidP="00B11D85">
            <w:pPr>
              <w:autoSpaceDE w:val="0"/>
              <w:autoSpaceDN w:val="0"/>
              <w:adjustRightInd w:val="0"/>
              <w:spacing w:after="0" w:line="230" w:lineRule="auto"/>
              <w:jc w:val="center"/>
              <w:rPr>
                <w:rFonts w:ascii="PT Astra Serif" w:eastAsia="Calibri" w:hAnsi="PT Astra Serif"/>
                <w:sz w:val="18"/>
                <w:szCs w:val="18"/>
              </w:rPr>
            </w:pPr>
            <w:r w:rsidRPr="000A1F5F">
              <w:rPr>
                <w:rFonts w:ascii="PT Astra Serif" w:eastAsia="Calibri" w:hAnsi="PT Astra Serif"/>
                <w:sz w:val="18"/>
                <w:szCs w:val="18"/>
              </w:rPr>
              <w:t>0,0</w:t>
            </w:r>
          </w:p>
        </w:tc>
        <w:tc>
          <w:tcPr>
            <w:tcW w:w="1414" w:type="dxa"/>
            <w:vMerge/>
          </w:tcPr>
          <w:p w:rsidR="00F66ED6" w:rsidRPr="000A1F5F" w:rsidRDefault="00F66ED6" w:rsidP="00CC62EA">
            <w:pPr>
              <w:autoSpaceDE w:val="0"/>
              <w:autoSpaceDN w:val="0"/>
              <w:adjustRightInd w:val="0"/>
              <w:spacing w:after="0" w:line="240" w:lineRule="auto"/>
              <w:jc w:val="both"/>
              <w:rPr>
                <w:rFonts w:ascii="PT Astra Serif" w:eastAsia="Calibri" w:hAnsi="PT Astra Serif"/>
                <w:sz w:val="18"/>
                <w:szCs w:val="18"/>
              </w:rPr>
            </w:pPr>
          </w:p>
        </w:tc>
      </w:tr>
      <w:tr w:rsidR="000A1F5F" w:rsidRPr="000A1F5F" w:rsidTr="00682436">
        <w:trPr>
          <w:gridAfter w:val="1"/>
          <w:wAfter w:w="300" w:type="dxa"/>
          <w:trHeight w:val="20"/>
        </w:trPr>
        <w:tc>
          <w:tcPr>
            <w:tcW w:w="4962" w:type="dxa"/>
          </w:tcPr>
          <w:p w:rsidR="00F66ED6" w:rsidRPr="000A1F5F" w:rsidRDefault="00F66ED6" w:rsidP="00B11D85">
            <w:pPr>
              <w:autoSpaceDE w:val="0"/>
              <w:autoSpaceDN w:val="0"/>
              <w:adjustRightInd w:val="0"/>
              <w:spacing w:after="0" w:line="230" w:lineRule="auto"/>
              <w:ind w:firstLine="255"/>
              <w:jc w:val="both"/>
              <w:rPr>
                <w:rFonts w:ascii="PT Astra Serif" w:hAnsi="PT Astra Serif"/>
                <w:sz w:val="18"/>
                <w:szCs w:val="18"/>
              </w:rPr>
            </w:pPr>
            <w:r w:rsidRPr="000A1F5F">
              <w:rPr>
                <w:rFonts w:ascii="PT Astra Serif" w:hAnsi="PT Astra Serif"/>
                <w:sz w:val="18"/>
                <w:szCs w:val="18"/>
              </w:rPr>
              <w:t>2024 год</w:t>
            </w:r>
          </w:p>
        </w:tc>
        <w:tc>
          <w:tcPr>
            <w:tcW w:w="1281" w:type="dxa"/>
            <w:vMerge/>
          </w:tcPr>
          <w:p w:rsidR="00F66ED6" w:rsidRPr="000A1F5F" w:rsidRDefault="00F66ED6" w:rsidP="00CC62EA">
            <w:pPr>
              <w:autoSpaceDE w:val="0"/>
              <w:autoSpaceDN w:val="0"/>
              <w:adjustRightInd w:val="0"/>
              <w:spacing w:after="0" w:line="240" w:lineRule="auto"/>
              <w:jc w:val="both"/>
              <w:rPr>
                <w:rFonts w:ascii="PT Astra Serif" w:eastAsia="Calibri" w:hAnsi="PT Astra Serif"/>
                <w:b/>
                <w:sz w:val="18"/>
                <w:szCs w:val="18"/>
              </w:rPr>
            </w:pPr>
          </w:p>
        </w:tc>
        <w:tc>
          <w:tcPr>
            <w:tcW w:w="1128" w:type="dxa"/>
            <w:vMerge/>
          </w:tcPr>
          <w:p w:rsidR="00F66ED6" w:rsidRPr="000A1F5F" w:rsidRDefault="00F66ED6" w:rsidP="00CC62EA">
            <w:pPr>
              <w:autoSpaceDE w:val="0"/>
              <w:autoSpaceDN w:val="0"/>
              <w:adjustRightInd w:val="0"/>
              <w:spacing w:after="0" w:line="240" w:lineRule="auto"/>
              <w:jc w:val="both"/>
              <w:rPr>
                <w:rFonts w:ascii="PT Astra Serif" w:eastAsia="Calibri" w:hAnsi="PT Astra Serif"/>
                <w:b/>
                <w:sz w:val="18"/>
                <w:szCs w:val="18"/>
              </w:rPr>
            </w:pPr>
          </w:p>
        </w:tc>
        <w:tc>
          <w:tcPr>
            <w:tcW w:w="1565" w:type="dxa"/>
          </w:tcPr>
          <w:p w:rsidR="00F66ED6" w:rsidRPr="000A1F5F" w:rsidRDefault="00E00C97" w:rsidP="002E1C04">
            <w:pPr>
              <w:autoSpaceDE w:val="0"/>
              <w:autoSpaceDN w:val="0"/>
              <w:adjustRightInd w:val="0"/>
              <w:spacing w:after="0" w:line="230" w:lineRule="auto"/>
              <w:jc w:val="center"/>
              <w:rPr>
                <w:rFonts w:ascii="PT Astra Serif" w:hAnsi="PT Astra Serif"/>
                <w:sz w:val="18"/>
                <w:szCs w:val="18"/>
              </w:rPr>
            </w:pPr>
            <w:r w:rsidRPr="002E1C04">
              <w:rPr>
                <w:rFonts w:ascii="PT Astra Serif" w:hAnsi="PT Astra Serif"/>
                <w:color w:val="C00000"/>
                <w:sz w:val="18"/>
                <w:szCs w:val="18"/>
              </w:rPr>
              <w:t>87</w:t>
            </w:r>
            <w:r w:rsidR="002E1C04" w:rsidRPr="002E1C04">
              <w:rPr>
                <w:rFonts w:ascii="PT Astra Serif" w:hAnsi="PT Astra Serif"/>
                <w:color w:val="C00000"/>
                <w:sz w:val="18"/>
                <w:szCs w:val="18"/>
              </w:rPr>
              <w:t> 243,0</w:t>
            </w:r>
          </w:p>
        </w:tc>
        <w:tc>
          <w:tcPr>
            <w:tcW w:w="1696" w:type="dxa"/>
          </w:tcPr>
          <w:p w:rsidR="00F66ED6" w:rsidRPr="000A1F5F" w:rsidRDefault="002E1C04" w:rsidP="00B11D85">
            <w:pPr>
              <w:autoSpaceDE w:val="0"/>
              <w:autoSpaceDN w:val="0"/>
              <w:adjustRightInd w:val="0"/>
              <w:spacing w:after="0" w:line="230" w:lineRule="auto"/>
              <w:jc w:val="center"/>
              <w:rPr>
                <w:rFonts w:ascii="PT Astra Serif" w:eastAsia="Calibri" w:hAnsi="PT Astra Serif"/>
                <w:sz w:val="18"/>
                <w:szCs w:val="18"/>
              </w:rPr>
            </w:pPr>
            <w:r w:rsidRPr="002E1C04">
              <w:rPr>
                <w:rFonts w:ascii="PT Astra Serif" w:eastAsia="Calibri" w:hAnsi="PT Astra Serif"/>
                <w:color w:val="C00000"/>
                <w:sz w:val="18"/>
                <w:szCs w:val="18"/>
              </w:rPr>
              <w:t>4 625,6</w:t>
            </w:r>
          </w:p>
        </w:tc>
        <w:tc>
          <w:tcPr>
            <w:tcW w:w="997" w:type="dxa"/>
          </w:tcPr>
          <w:p w:rsidR="00F66ED6" w:rsidRPr="000A1F5F" w:rsidRDefault="00F66ED6" w:rsidP="00B11D85">
            <w:pPr>
              <w:autoSpaceDE w:val="0"/>
              <w:autoSpaceDN w:val="0"/>
              <w:adjustRightInd w:val="0"/>
              <w:spacing w:after="0" w:line="230" w:lineRule="auto"/>
              <w:jc w:val="center"/>
              <w:rPr>
                <w:rFonts w:ascii="PT Astra Serif" w:eastAsia="Calibri" w:hAnsi="PT Astra Serif"/>
                <w:sz w:val="18"/>
                <w:szCs w:val="18"/>
              </w:rPr>
            </w:pPr>
            <w:r w:rsidRPr="000A1F5F">
              <w:rPr>
                <w:rFonts w:ascii="PT Astra Serif" w:eastAsia="Calibri" w:hAnsi="PT Astra Serif"/>
                <w:sz w:val="18"/>
                <w:szCs w:val="18"/>
              </w:rPr>
              <w:t>0,0</w:t>
            </w:r>
          </w:p>
        </w:tc>
        <w:tc>
          <w:tcPr>
            <w:tcW w:w="1559" w:type="dxa"/>
          </w:tcPr>
          <w:p w:rsidR="00F66ED6" w:rsidRPr="000A1F5F" w:rsidRDefault="00F66ED6" w:rsidP="00B11D85">
            <w:pPr>
              <w:autoSpaceDE w:val="0"/>
              <w:autoSpaceDN w:val="0"/>
              <w:adjustRightInd w:val="0"/>
              <w:spacing w:after="0" w:line="230" w:lineRule="auto"/>
              <w:jc w:val="center"/>
              <w:rPr>
                <w:rFonts w:ascii="PT Astra Serif" w:eastAsia="Calibri" w:hAnsi="PT Astra Serif"/>
                <w:sz w:val="18"/>
                <w:szCs w:val="18"/>
              </w:rPr>
            </w:pPr>
            <w:r w:rsidRPr="000A1F5F">
              <w:rPr>
                <w:rFonts w:ascii="PT Astra Serif" w:eastAsia="Calibri" w:hAnsi="PT Astra Serif"/>
                <w:sz w:val="18"/>
                <w:szCs w:val="18"/>
              </w:rPr>
              <w:t>0,0</w:t>
            </w:r>
          </w:p>
        </w:tc>
        <w:tc>
          <w:tcPr>
            <w:tcW w:w="1414" w:type="dxa"/>
            <w:vMerge/>
          </w:tcPr>
          <w:p w:rsidR="00F66ED6" w:rsidRPr="000A1F5F" w:rsidRDefault="00F66ED6" w:rsidP="00CC62EA">
            <w:pPr>
              <w:autoSpaceDE w:val="0"/>
              <w:autoSpaceDN w:val="0"/>
              <w:adjustRightInd w:val="0"/>
              <w:spacing w:after="0" w:line="240" w:lineRule="auto"/>
              <w:jc w:val="both"/>
              <w:rPr>
                <w:rFonts w:ascii="PT Astra Serif" w:eastAsia="Calibri" w:hAnsi="PT Astra Serif"/>
                <w:sz w:val="18"/>
                <w:szCs w:val="18"/>
              </w:rPr>
            </w:pPr>
          </w:p>
        </w:tc>
      </w:tr>
      <w:tr w:rsidR="000A1F5F" w:rsidRPr="000A1F5F" w:rsidTr="00B11D85">
        <w:trPr>
          <w:gridAfter w:val="1"/>
          <w:wAfter w:w="300" w:type="dxa"/>
          <w:trHeight w:val="20"/>
        </w:trPr>
        <w:tc>
          <w:tcPr>
            <w:tcW w:w="14602" w:type="dxa"/>
            <w:gridSpan w:val="8"/>
          </w:tcPr>
          <w:p w:rsidR="009F650A" w:rsidRPr="000A1F5F" w:rsidRDefault="009F650A" w:rsidP="009F650A">
            <w:pPr>
              <w:autoSpaceDE w:val="0"/>
              <w:autoSpaceDN w:val="0"/>
              <w:adjustRightInd w:val="0"/>
              <w:spacing w:after="0" w:line="240" w:lineRule="auto"/>
              <w:jc w:val="center"/>
              <w:rPr>
                <w:rFonts w:ascii="PT Astra Serif" w:eastAsia="Calibri" w:hAnsi="PT Astra Serif"/>
                <w:sz w:val="18"/>
                <w:szCs w:val="18"/>
              </w:rPr>
            </w:pPr>
            <w:r w:rsidRPr="000A1F5F">
              <w:rPr>
                <w:rFonts w:ascii="PT Astra Serif" w:eastAsia="Calibri" w:hAnsi="PT Astra Serif"/>
                <w:b/>
                <w:sz w:val="18"/>
                <w:szCs w:val="18"/>
              </w:rPr>
              <w:t>Региональный проект «Развитие инфраструктуры здравоохранения»</w:t>
            </w:r>
          </w:p>
        </w:tc>
      </w:tr>
      <w:tr w:rsidR="000A1F5F" w:rsidRPr="000A1F5F" w:rsidTr="00682436">
        <w:trPr>
          <w:gridAfter w:val="1"/>
          <w:wAfter w:w="300" w:type="dxa"/>
          <w:trHeight w:val="20"/>
        </w:trPr>
        <w:tc>
          <w:tcPr>
            <w:tcW w:w="4962" w:type="dxa"/>
          </w:tcPr>
          <w:p w:rsidR="009F650A" w:rsidRPr="000A1F5F" w:rsidRDefault="009F650A" w:rsidP="009F650A">
            <w:pPr>
              <w:autoSpaceDE w:val="0"/>
              <w:autoSpaceDN w:val="0"/>
              <w:adjustRightInd w:val="0"/>
              <w:spacing w:after="0" w:line="240" w:lineRule="auto"/>
              <w:rPr>
                <w:rFonts w:ascii="PT Astra Serif" w:eastAsia="Calibri" w:hAnsi="PT Astra Serif"/>
                <w:b/>
                <w:sz w:val="18"/>
                <w:szCs w:val="18"/>
              </w:rPr>
            </w:pPr>
            <w:r w:rsidRPr="000A1F5F">
              <w:rPr>
                <w:rFonts w:ascii="PT Astra Serif" w:hAnsi="PT Astra Serif"/>
                <w:sz w:val="18"/>
                <w:szCs w:val="18"/>
              </w:rPr>
              <w:t xml:space="preserve">Областной клинический </w:t>
            </w:r>
            <w:r w:rsidRPr="000A1F5F">
              <w:rPr>
                <w:rFonts w:ascii="PT Astra Serif" w:hAnsi="PT Astra Serif"/>
                <w:spacing w:val="-8"/>
                <w:sz w:val="18"/>
                <w:szCs w:val="18"/>
              </w:rPr>
              <w:t>противотуберкулезный диспансер на 453 круглосуточных койки, 50 мест дневного пребывания, 10 коек реанимации и интенсивной</w:t>
            </w:r>
            <w:r w:rsidRPr="000A1F5F">
              <w:rPr>
                <w:rFonts w:ascii="PT Astra Serif" w:hAnsi="PT Astra Serif"/>
                <w:sz w:val="18"/>
                <w:szCs w:val="18"/>
              </w:rPr>
              <w:t xml:space="preserve"> терапии, диспансерное отделение на 200 посещений в смену. Город Саратов, в том числе по годам:</w:t>
            </w:r>
          </w:p>
        </w:tc>
        <w:tc>
          <w:tcPr>
            <w:tcW w:w="1281" w:type="dxa"/>
            <w:vMerge w:val="restart"/>
          </w:tcPr>
          <w:p w:rsidR="009F650A" w:rsidRPr="000A1F5F" w:rsidRDefault="005F663C" w:rsidP="005F663C">
            <w:pPr>
              <w:autoSpaceDE w:val="0"/>
              <w:autoSpaceDN w:val="0"/>
              <w:adjustRightInd w:val="0"/>
              <w:spacing w:after="0" w:line="240" w:lineRule="auto"/>
              <w:jc w:val="center"/>
              <w:rPr>
                <w:rFonts w:ascii="PT Astra Serif" w:eastAsia="Calibri" w:hAnsi="PT Astra Serif"/>
                <w:sz w:val="18"/>
                <w:szCs w:val="18"/>
              </w:rPr>
            </w:pPr>
            <w:r w:rsidRPr="000A1F5F">
              <w:rPr>
                <w:rFonts w:ascii="PT Astra Serif" w:eastAsia="Calibri" w:hAnsi="PT Astra Serif"/>
                <w:sz w:val="18"/>
                <w:szCs w:val="18"/>
              </w:rPr>
              <w:t>5 353 503,7</w:t>
            </w:r>
          </w:p>
        </w:tc>
        <w:tc>
          <w:tcPr>
            <w:tcW w:w="1128" w:type="dxa"/>
            <w:vMerge w:val="restart"/>
          </w:tcPr>
          <w:p w:rsidR="009F650A" w:rsidRPr="000A1F5F" w:rsidRDefault="009F650A" w:rsidP="009F650A">
            <w:pPr>
              <w:autoSpaceDE w:val="0"/>
              <w:autoSpaceDN w:val="0"/>
              <w:adjustRightInd w:val="0"/>
              <w:spacing w:after="0" w:line="233" w:lineRule="auto"/>
              <w:jc w:val="center"/>
              <w:rPr>
                <w:rFonts w:ascii="PT Astra Serif" w:eastAsia="Calibri" w:hAnsi="PT Astra Serif"/>
                <w:sz w:val="18"/>
                <w:szCs w:val="18"/>
              </w:rPr>
            </w:pPr>
            <w:r w:rsidRPr="000A1F5F">
              <w:rPr>
                <w:rFonts w:ascii="PT Astra Serif" w:eastAsia="Calibri" w:hAnsi="PT Astra Serif"/>
                <w:sz w:val="18"/>
                <w:szCs w:val="18"/>
              </w:rPr>
              <w:t>453 койки /</w:t>
            </w:r>
          </w:p>
          <w:p w:rsidR="009F650A" w:rsidRPr="000A1F5F" w:rsidRDefault="009F650A" w:rsidP="009F650A">
            <w:pPr>
              <w:autoSpaceDE w:val="0"/>
              <w:autoSpaceDN w:val="0"/>
              <w:adjustRightInd w:val="0"/>
              <w:spacing w:after="0" w:line="240" w:lineRule="auto"/>
              <w:jc w:val="center"/>
              <w:rPr>
                <w:rFonts w:ascii="PT Astra Serif" w:eastAsia="Calibri" w:hAnsi="PT Astra Serif"/>
                <w:sz w:val="18"/>
                <w:szCs w:val="18"/>
              </w:rPr>
            </w:pPr>
            <w:r w:rsidRPr="000A1F5F">
              <w:rPr>
                <w:rFonts w:ascii="PT Astra Serif" w:eastAsia="Calibri" w:hAnsi="PT Astra Serif"/>
                <w:sz w:val="18"/>
                <w:szCs w:val="18"/>
              </w:rPr>
              <w:t>200 посещений в смену</w:t>
            </w:r>
          </w:p>
        </w:tc>
        <w:tc>
          <w:tcPr>
            <w:tcW w:w="1565" w:type="dxa"/>
          </w:tcPr>
          <w:p w:rsidR="009F650A" w:rsidRPr="00BC688A" w:rsidRDefault="00694A70" w:rsidP="00B11D85">
            <w:pPr>
              <w:autoSpaceDE w:val="0"/>
              <w:autoSpaceDN w:val="0"/>
              <w:adjustRightInd w:val="0"/>
              <w:spacing w:after="0" w:line="233" w:lineRule="auto"/>
              <w:jc w:val="center"/>
              <w:rPr>
                <w:rFonts w:ascii="PT Astra Serif" w:hAnsi="PT Astra Serif"/>
                <w:color w:val="C00000"/>
                <w:sz w:val="18"/>
                <w:szCs w:val="18"/>
              </w:rPr>
            </w:pPr>
            <w:r w:rsidRPr="00BC688A">
              <w:rPr>
                <w:rFonts w:ascii="PT Astra Serif" w:hAnsi="PT Astra Serif"/>
                <w:color w:val="C00000"/>
                <w:sz w:val="18"/>
                <w:szCs w:val="18"/>
              </w:rPr>
              <w:t>2</w:t>
            </w:r>
            <w:r w:rsidR="0023171E" w:rsidRPr="00BC688A">
              <w:rPr>
                <w:rFonts w:ascii="PT Astra Serif" w:hAnsi="PT Astra Serif"/>
                <w:color w:val="C00000"/>
                <w:sz w:val="18"/>
                <w:szCs w:val="18"/>
              </w:rPr>
              <w:t> 0</w:t>
            </w:r>
            <w:r w:rsidR="00BC688A" w:rsidRPr="00BC688A">
              <w:rPr>
                <w:rFonts w:ascii="PT Astra Serif" w:hAnsi="PT Astra Serif"/>
                <w:color w:val="C00000"/>
                <w:sz w:val="18"/>
                <w:szCs w:val="18"/>
              </w:rPr>
              <w:t>4</w:t>
            </w:r>
            <w:r w:rsidR="0023171E" w:rsidRPr="00BC688A">
              <w:rPr>
                <w:rFonts w:ascii="PT Astra Serif" w:hAnsi="PT Astra Serif"/>
                <w:color w:val="C00000"/>
                <w:sz w:val="18"/>
                <w:szCs w:val="18"/>
              </w:rPr>
              <w:t>3</w:t>
            </w:r>
            <w:r w:rsidR="00BC688A" w:rsidRPr="00BC688A">
              <w:rPr>
                <w:rFonts w:ascii="PT Astra Serif" w:hAnsi="PT Astra Serif"/>
                <w:color w:val="C00000"/>
                <w:sz w:val="18"/>
                <w:szCs w:val="18"/>
              </w:rPr>
              <w:t> 450,3</w:t>
            </w:r>
          </w:p>
          <w:p w:rsidR="009F650A" w:rsidRPr="000A1F5F" w:rsidRDefault="009F650A" w:rsidP="000E12E5">
            <w:pPr>
              <w:autoSpaceDE w:val="0"/>
              <w:autoSpaceDN w:val="0"/>
              <w:adjustRightInd w:val="0"/>
              <w:spacing w:after="0" w:line="233" w:lineRule="auto"/>
              <w:jc w:val="center"/>
              <w:rPr>
                <w:rFonts w:ascii="PT Astra Serif" w:hAnsi="PT Astra Serif"/>
                <w:sz w:val="18"/>
                <w:szCs w:val="18"/>
              </w:rPr>
            </w:pPr>
            <w:r w:rsidRPr="000A1F5F">
              <w:rPr>
                <w:rFonts w:ascii="PT Astra Serif" w:hAnsi="PT Astra Serif"/>
                <w:sz w:val="18"/>
                <w:szCs w:val="18"/>
              </w:rPr>
              <w:t xml:space="preserve">(факт – </w:t>
            </w:r>
            <w:r w:rsidR="000E12E5" w:rsidRPr="000A1F5F">
              <w:rPr>
                <w:rFonts w:ascii="PT Astra Serif" w:hAnsi="PT Astra Serif"/>
                <w:sz w:val="18"/>
                <w:szCs w:val="18"/>
              </w:rPr>
              <w:t>722 815,7</w:t>
            </w:r>
            <w:r w:rsidRPr="000A1F5F">
              <w:rPr>
                <w:rFonts w:ascii="PT Astra Serif" w:hAnsi="PT Astra Serif"/>
                <w:sz w:val="18"/>
                <w:szCs w:val="18"/>
              </w:rPr>
              <w:t>)</w:t>
            </w:r>
          </w:p>
        </w:tc>
        <w:tc>
          <w:tcPr>
            <w:tcW w:w="1696" w:type="dxa"/>
          </w:tcPr>
          <w:p w:rsidR="009F650A" w:rsidRPr="00BC688A" w:rsidRDefault="009F650A" w:rsidP="00B11D85">
            <w:pPr>
              <w:autoSpaceDE w:val="0"/>
              <w:autoSpaceDN w:val="0"/>
              <w:adjustRightInd w:val="0"/>
              <w:spacing w:after="0" w:line="233" w:lineRule="auto"/>
              <w:jc w:val="center"/>
              <w:rPr>
                <w:rFonts w:ascii="PT Astra Serif" w:eastAsia="Calibri" w:hAnsi="PT Astra Serif"/>
                <w:color w:val="C00000"/>
                <w:sz w:val="18"/>
                <w:szCs w:val="18"/>
              </w:rPr>
            </w:pPr>
            <w:r w:rsidRPr="00BC688A">
              <w:rPr>
                <w:rFonts w:ascii="PT Astra Serif" w:eastAsia="Calibri" w:hAnsi="PT Astra Serif"/>
                <w:color w:val="C00000"/>
                <w:sz w:val="18"/>
                <w:szCs w:val="18"/>
              </w:rPr>
              <w:t>3</w:t>
            </w:r>
            <w:r w:rsidR="00BC688A" w:rsidRPr="00BC688A">
              <w:rPr>
                <w:rFonts w:ascii="PT Astra Serif" w:eastAsia="Calibri" w:hAnsi="PT Astra Serif"/>
                <w:color w:val="C00000"/>
                <w:sz w:val="18"/>
                <w:szCs w:val="18"/>
              </w:rPr>
              <w:t> 234 120,6</w:t>
            </w:r>
          </w:p>
          <w:p w:rsidR="009F650A" w:rsidRPr="000A1F5F" w:rsidRDefault="009F650A" w:rsidP="000E12E5">
            <w:pPr>
              <w:autoSpaceDE w:val="0"/>
              <w:autoSpaceDN w:val="0"/>
              <w:adjustRightInd w:val="0"/>
              <w:spacing w:after="0" w:line="233" w:lineRule="auto"/>
              <w:jc w:val="center"/>
              <w:rPr>
                <w:rFonts w:ascii="PT Astra Serif" w:eastAsia="Calibri" w:hAnsi="PT Astra Serif"/>
                <w:sz w:val="18"/>
                <w:szCs w:val="18"/>
              </w:rPr>
            </w:pPr>
            <w:r w:rsidRPr="000A1F5F">
              <w:rPr>
                <w:rFonts w:ascii="PT Astra Serif" w:eastAsia="Calibri" w:hAnsi="PT Astra Serif"/>
                <w:sz w:val="18"/>
                <w:szCs w:val="18"/>
              </w:rPr>
              <w:t xml:space="preserve">(факт – </w:t>
            </w:r>
            <w:r w:rsidR="000E12E5" w:rsidRPr="000A1F5F">
              <w:rPr>
                <w:rFonts w:ascii="PT Astra Serif" w:eastAsia="Calibri" w:hAnsi="PT Astra Serif"/>
                <w:sz w:val="18"/>
                <w:szCs w:val="18"/>
              </w:rPr>
              <w:t>2 765 879</w:t>
            </w:r>
            <w:r w:rsidRPr="000A1F5F">
              <w:rPr>
                <w:rFonts w:ascii="PT Astra Serif" w:eastAsia="Calibri" w:hAnsi="PT Astra Serif"/>
                <w:sz w:val="18"/>
                <w:szCs w:val="18"/>
              </w:rPr>
              <w:t>,</w:t>
            </w:r>
            <w:r w:rsidR="000E12E5" w:rsidRPr="000A1F5F">
              <w:rPr>
                <w:rFonts w:ascii="PT Astra Serif" w:eastAsia="Calibri" w:hAnsi="PT Astra Serif"/>
                <w:sz w:val="18"/>
                <w:szCs w:val="18"/>
              </w:rPr>
              <w:t>3</w:t>
            </w:r>
            <w:r w:rsidRPr="000A1F5F">
              <w:rPr>
                <w:rFonts w:ascii="PT Astra Serif" w:eastAsia="Calibri" w:hAnsi="PT Astra Serif"/>
                <w:sz w:val="18"/>
                <w:szCs w:val="18"/>
              </w:rPr>
              <w:t>)</w:t>
            </w:r>
          </w:p>
        </w:tc>
        <w:tc>
          <w:tcPr>
            <w:tcW w:w="997" w:type="dxa"/>
          </w:tcPr>
          <w:p w:rsidR="009F650A" w:rsidRPr="000A1F5F" w:rsidRDefault="009F650A" w:rsidP="00B11D85">
            <w:pPr>
              <w:autoSpaceDE w:val="0"/>
              <w:autoSpaceDN w:val="0"/>
              <w:adjustRightInd w:val="0"/>
              <w:spacing w:after="0" w:line="233" w:lineRule="auto"/>
              <w:jc w:val="center"/>
              <w:rPr>
                <w:rFonts w:ascii="PT Astra Serif" w:eastAsia="Calibri" w:hAnsi="PT Astra Serif"/>
                <w:sz w:val="18"/>
                <w:szCs w:val="18"/>
              </w:rPr>
            </w:pPr>
            <w:r w:rsidRPr="000A1F5F">
              <w:rPr>
                <w:rFonts w:ascii="PT Astra Serif" w:eastAsia="Calibri" w:hAnsi="PT Astra Serif"/>
                <w:sz w:val="18"/>
                <w:szCs w:val="18"/>
              </w:rPr>
              <w:t>0,0</w:t>
            </w:r>
          </w:p>
        </w:tc>
        <w:tc>
          <w:tcPr>
            <w:tcW w:w="1559" w:type="dxa"/>
          </w:tcPr>
          <w:p w:rsidR="009F650A" w:rsidRPr="000A1F5F" w:rsidRDefault="009F650A" w:rsidP="00B11D85">
            <w:pPr>
              <w:autoSpaceDE w:val="0"/>
              <w:autoSpaceDN w:val="0"/>
              <w:adjustRightInd w:val="0"/>
              <w:spacing w:after="0" w:line="233" w:lineRule="auto"/>
              <w:jc w:val="center"/>
              <w:rPr>
                <w:rFonts w:ascii="PT Astra Serif" w:hAnsi="PT Astra Serif"/>
                <w:sz w:val="18"/>
                <w:szCs w:val="18"/>
              </w:rPr>
            </w:pPr>
            <w:r w:rsidRPr="000A1F5F">
              <w:rPr>
                <w:rFonts w:ascii="PT Astra Serif" w:hAnsi="PT Astra Serif"/>
                <w:sz w:val="18"/>
                <w:szCs w:val="18"/>
              </w:rPr>
              <w:t>35 000,0</w:t>
            </w:r>
          </w:p>
          <w:p w:rsidR="009F650A" w:rsidRPr="000A1F5F" w:rsidRDefault="009F650A" w:rsidP="00B11D85">
            <w:pPr>
              <w:autoSpaceDE w:val="0"/>
              <w:autoSpaceDN w:val="0"/>
              <w:adjustRightInd w:val="0"/>
              <w:spacing w:after="0" w:line="233" w:lineRule="auto"/>
              <w:jc w:val="center"/>
              <w:rPr>
                <w:rFonts w:ascii="PT Astra Serif" w:eastAsia="Calibri" w:hAnsi="PT Astra Serif"/>
                <w:sz w:val="18"/>
                <w:szCs w:val="18"/>
              </w:rPr>
            </w:pPr>
            <w:r w:rsidRPr="000A1F5F">
              <w:rPr>
                <w:rFonts w:ascii="PT Astra Serif" w:hAnsi="PT Astra Serif"/>
                <w:sz w:val="18"/>
                <w:szCs w:val="18"/>
              </w:rPr>
              <w:t>(факт – 35 000,0)</w:t>
            </w:r>
          </w:p>
        </w:tc>
        <w:tc>
          <w:tcPr>
            <w:tcW w:w="1414" w:type="dxa"/>
            <w:vMerge w:val="restart"/>
          </w:tcPr>
          <w:p w:rsidR="009F650A" w:rsidRPr="000A1F5F" w:rsidRDefault="009F650A" w:rsidP="009F650A">
            <w:pPr>
              <w:autoSpaceDE w:val="0"/>
              <w:autoSpaceDN w:val="0"/>
              <w:adjustRightInd w:val="0"/>
              <w:spacing w:after="0" w:line="240" w:lineRule="auto"/>
              <w:jc w:val="center"/>
              <w:rPr>
                <w:rFonts w:ascii="PT Astra Serif" w:eastAsia="Calibri" w:hAnsi="PT Astra Serif"/>
                <w:sz w:val="18"/>
                <w:szCs w:val="18"/>
              </w:rPr>
            </w:pPr>
            <w:r w:rsidRPr="000A1F5F">
              <w:rPr>
                <w:rFonts w:ascii="PT Astra Serif" w:eastAsia="Calibri" w:hAnsi="PT Astra Serif"/>
                <w:sz w:val="18"/>
                <w:szCs w:val="18"/>
              </w:rPr>
              <w:t>2024 год</w:t>
            </w:r>
          </w:p>
        </w:tc>
      </w:tr>
      <w:tr w:rsidR="000A1F5F" w:rsidRPr="000A1F5F" w:rsidTr="00682436">
        <w:trPr>
          <w:gridAfter w:val="1"/>
          <w:wAfter w:w="300" w:type="dxa"/>
          <w:trHeight w:val="20"/>
        </w:trPr>
        <w:tc>
          <w:tcPr>
            <w:tcW w:w="4962" w:type="dxa"/>
          </w:tcPr>
          <w:p w:rsidR="009F650A" w:rsidRPr="000A1F5F" w:rsidRDefault="009F650A" w:rsidP="00B11D85">
            <w:pPr>
              <w:autoSpaceDE w:val="0"/>
              <w:autoSpaceDN w:val="0"/>
              <w:adjustRightInd w:val="0"/>
              <w:spacing w:after="0" w:line="233" w:lineRule="auto"/>
              <w:ind w:firstLine="255"/>
              <w:jc w:val="both"/>
              <w:rPr>
                <w:rFonts w:ascii="PT Astra Serif" w:hAnsi="PT Astra Serif"/>
                <w:sz w:val="18"/>
                <w:szCs w:val="18"/>
              </w:rPr>
            </w:pPr>
            <w:r w:rsidRPr="000A1F5F">
              <w:rPr>
                <w:rFonts w:ascii="PT Astra Serif" w:hAnsi="PT Astra Serif"/>
                <w:sz w:val="18"/>
                <w:szCs w:val="18"/>
              </w:rPr>
              <w:t xml:space="preserve">2019 год </w:t>
            </w:r>
          </w:p>
          <w:p w:rsidR="009F650A" w:rsidRPr="000A1F5F" w:rsidRDefault="009F650A" w:rsidP="00B11D85">
            <w:pPr>
              <w:autoSpaceDE w:val="0"/>
              <w:autoSpaceDN w:val="0"/>
              <w:adjustRightInd w:val="0"/>
              <w:spacing w:after="0" w:line="233" w:lineRule="auto"/>
              <w:ind w:firstLine="255"/>
              <w:rPr>
                <w:rFonts w:ascii="PT Astra Serif" w:hAnsi="PT Astra Serif"/>
                <w:sz w:val="18"/>
                <w:szCs w:val="18"/>
              </w:rPr>
            </w:pPr>
            <w:r w:rsidRPr="000A1F5F">
              <w:rPr>
                <w:rFonts w:ascii="PT Astra Serif" w:hAnsi="PT Astra Serif"/>
                <w:sz w:val="18"/>
                <w:szCs w:val="18"/>
              </w:rPr>
              <w:t>(разработка проектно-сметной документации)</w:t>
            </w:r>
          </w:p>
        </w:tc>
        <w:tc>
          <w:tcPr>
            <w:tcW w:w="1281" w:type="dxa"/>
            <w:vMerge/>
          </w:tcPr>
          <w:p w:rsidR="009F650A" w:rsidRPr="000A1F5F" w:rsidRDefault="009F650A" w:rsidP="00CC62EA">
            <w:pPr>
              <w:autoSpaceDE w:val="0"/>
              <w:autoSpaceDN w:val="0"/>
              <w:adjustRightInd w:val="0"/>
              <w:spacing w:after="0" w:line="240" w:lineRule="auto"/>
              <w:jc w:val="both"/>
              <w:rPr>
                <w:rFonts w:ascii="PT Astra Serif" w:eastAsia="Calibri" w:hAnsi="PT Astra Serif"/>
                <w:b/>
                <w:sz w:val="18"/>
                <w:szCs w:val="18"/>
              </w:rPr>
            </w:pPr>
          </w:p>
        </w:tc>
        <w:tc>
          <w:tcPr>
            <w:tcW w:w="1128" w:type="dxa"/>
            <w:vMerge/>
          </w:tcPr>
          <w:p w:rsidR="009F650A" w:rsidRPr="000A1F5F" w:rsidRDefault="009F650A" w:rsidP="00CC62EA">
            <w:pPr>
              <w:autoSpaceDE w:val="0"/>
              <w:autoSpaceDN w:val="0"/>
              <w:adjustRightInd w:val="0"/>
              <w:spacing w:after="0" w:line="240" w:lineRule="auto"/>
              <w:jc w:val="both"/>
              <w:rPr>
                <w:rFonts w:ascii="PT Astra Serif" w:eastAsia="Calibri" w:hAnsi="PT Astra Serif"/>
                <w:b/>
                <w:sz w:val="18"/>
                <w:szCs w:val="18"/>
              </w:rPr>
            </w:pPr>
          </w:p>
        </w:tc>
        <w:tc>
          <w:tcPr>
            <w:tcW w:w="1565" w:type="dxa"/>
          </w:tcPr>
          <w:p w:rsidR="009F650A" w:rsidRPr="000A1F5F" w:rsidRDefault="009F650A" w:rsidP="00B11D85">
            <w:pPr>
              <w:autoSpaceDE w:val="0"/>
              <w:autoSpaceDN w:val="0"/>
              <w:adjustRightInd w:val="0"/>
              <w:spacing w:after="0" w:line="233" w:lineRule="auto"/>
              <w:jc w:val="center"/>
              <w:rPr>
                <w:rFonts w:ascii="PT Astra Serif" w:hAnsi="PT Astra Serif"/>
                <w:sz w:val="18"/>
                <w:szCs w:val="18"/>
              </w:rPr>
            </w:pPr>
            <w:r w:rsidRPr="000A1F5F">
              <w:rPr>
                <w:rFonts w:ascii="PT Astra Serif" w:hAnsi="PT Astra Serif"/>
                <w:sz w:val="18"/>
                <w:szCs w:val="18"/>
              </w:rPr>
              <w:t>0,0</w:t>
            </w:r>
          </w:p>
        </w:tc>
        <w:tc>
          <w:tcPr>
            <w:tcW w:w="1696" w:type="dxa"/>
          </w:tcPr>
          <w:p w:rsidR="009F650A" w:rsidRPr="000A1F5F" w:rsidRDefault="009F650A" w:rsidP="00B11D85">
            <w:pPr>
              <w:autoSpaceDE w:val="0"/>
              <w:autoSpaceDN w:val="0"/>
              <w:adjustRightInd w:val="0"/>
              <w:spacing w:after="0" w:line="233" w:lineRule="auto"/>
              <w:jc w:val="center"/>
              <w:rPr>
                <w:rFonts w:ascii="PT Astra Serif" w:eastAsia="Calibri" w:hAnsi="PT Astra Serif"/>
                <w:sz w:val="18"/>
                <w:szCs w:val="18"/>
              </w:rPr>
            </w:pPr>
            <w:r w:rsidRPr="000A1F5F">
              <w:rPr>
                <w:rFonts w:ascii="PT Astra Serif" w:eastAsia="Calibri" w:hAnsi="PT Astra Serif"/>
                <w:sz w:val="18"/>
                <w:szCs w:val="18"/>
              </w:rPr>
              <w:t>0,0</w:t>
            </w:r>
          </w:p>
        </w:tc>
        <w:tc>
          <w:tcPr>
            <w:tcW w:w="997" w:type="dxa"/>
          </w:tcPr>
          <w:p w:rsidR="009F650A" w:rsidRPr="000A1F5F" w:rsidRDefault="009F650A" w:rsidP="00B11D85">
            <w:pPr>
              <w:autoSpaceDE w:val="0"/>
              <w:autoSpaceDN w:val="0"/>
              <w:adjustRightInd w:val="0"/>
              <w:spacing w:after="0" w:line="233" w:lineRule="auto"/>
              <w:jc w:val="center"/>
              <w:rPr>
                <w:rFonts w:ascii="PT Astra Serif" w:eastAsia="Calibri" w:hAnsi="PT Astra Serif"/>
                <w:sz w:val="18"/>
                <w:szCs w:val="18"/>
              </w:rPr>
            </w:pPr>
            <w:r w:rsidRPr="000A1F5F">
              <w:rPr>
                <w:rFonts w:ascii="PT Astra Serif" w:eastAsia="Calibri" w:hAnsi="PT Astra Serif"/>
                <w:sz w:val="18"/>
                <w:szCs w:val="18"/>
              </w:rPr>
              <w:t>0,0</w:t>
            </w:r>
          </w:p>
        </w:tc>
        <w:tc>
          <w:tcPr>
            <w:tcW w:w="1559" w:type="dxa"/>
          </w:tcPr>
          <w:p w:rsidR="009F650A" w:rsidRPr="000A1F5F" w:rsidRDefault="009F650A" w:rsidP="00B11D85">
            <w:pPr>
              <w:autoSpaceDE w:val="0"/>
              <w:autoSpaceDN w:val="0"/>
              <w:adjustRightInd w:val="0"/>
              <w:spacing w:after="0" w:line="233" w:lineRule="auto"/>
              <w:jc w:val="center"/>
              <w:rPr>
                <w:rFonts w:ascii="PT Astra Serif" w:hAnsi="PT Astra Serif"/>
                <w:sz w:val="18"/>
                <w:szCs w:val="18"/>
              </w:rPr>
            </w:pPr>
            <w:r w:rsidRPr="000A1F5F">
              <w:rPr>
                <w:rFonts w:ascii="PT Astra Serif" w:hAnsi="PT Astra Serif"/>
                <w:sz w:val="18"/>
                <w:szCs w:val="18"/>
              </w:rPr>
              <w:t>35 000,0</w:t>
            </w:r>
          </w:p>
          <w:p w:rsidR="009F650A" w:rsidRPr="000A1F5F" w:rsidRDefault="009F650A" w:rsidP="00B11D85">
            <w:pPr>
              <w:autoSpaceDE w:val="0"/>
              <w:autoSpaceDN w:val="0"/>
              <w:adjustRightInd w:val="0"/>
              <w:spacing w:after="0" w:line="233" w:lineRule="auto"/>
              <w:jc w:val="center"/>
              <w:rPr>
                <w:rFonts w:ascii="PT Astra Serif" w:eastAsia="Calibri" w:hAnsi="PT Astra Serif"/>
                <w:sz w:val="18"/>
                <w:szCs w:val="18"/>
              </w:rPr>
            </w:pPr>
            <w:r w:rsidRPr="000A1F5F">
              <w:rPr>
                <w:rFonts w:ascii="PT Astra Serif" w:hAnsi="PT Astra Serif"/>
                <w:sz w:val="18"/>
                <w:szCs w:val="18"/>
              </w:rPr>
              <w:t>(факт – 35 000,0)</w:t>
            </w:r>
          </w:p>
        </w:tc>
        <w:tc>
          <w:tcPr>
            <w:tcW w:w="1414" w:type="dxa"/>
            <w:vMerge/>
          </w:tcPr>
          <w:p w:rsidR="009F650A" w:rsidRPr="000A1F5F" w:rsidRDefault="009F650A" w:rsidP="00CC62EA">
            <w:pPr>
              <w:autoSpaceDE w:val="0"/>
              <w:autoSpaceDN w:val="0"/>
              <w:adjustRightInd w:val="0"/>
              <w:spacing w:after="0" w:line="240" w:lineRule="auto"/>
              <w:jc w:val="both"/>
              <w:rPr>
                <w:rFonts w:ascii="PT Astra Serif" w:eastAsia="Calibri" w:hAnsi="PT Astra Serif"/>
                <w:sz w:val="18"/>
                <w:szCs w:val="18"/>
              </w:rPr>
            </w:pPr>
          </w:p>
        </w:tc>
      </w:tr>
      <w:tr w:rsidR="000A1F5F" w:rsidRPr="000A1F5F" w:rsidTr="00682436">
        <w:trPr>
          <w:gridAfter w:val="1"/>
          <w:wAfter w:w="300" w:type="dxa"/>
          <w:trHeight w:val="20"/>
        </w:trPr>
        <w:tc>
          <w:tcPr>
            <w:tcW w:w="4962" w:type="dxa"/>
          </w:tcPr>
          <w:p w:rsidR="009F650A" w:rsidRPr="000A1F5F" w:rsidRDefault="009F650A" w:rsidP="00B11D85">
            <w:pPr>
              <w:autoSpaceDE w:val="0"/>
              <w:autoSpaceDN w:val="0"/>
              <w:adjustRightInd w:val="0"/>
              <w:spacing w:after="0" w:line="233" w:lineRule="auto"/>
              <w:ind w:firstLine="255"/>
              <w:jc w:val="both"/>
              <w:rPr>
                <w:rFonts w:ascii="PT Astra Serif" w:hAnsi="PT Astra Serif"/>
                <w:sz w:val="18"/>
                <w:szCs w:val="18"/>
              </w:rPr>
            </w:pPr>
            <w:r w:rsidRPr="000A1F5F">
              <w:rPr>
                <w:rFonts w:ascii="PT Astra Serif" w:hAnsi="PT Astra Serif"/>
                <w:sz w:val="18"/>
                <w:szCs w:val="18"/>
              </w:rPr>
              <w:t xml:space="preserve">2020 год </w:t>
            </w:r>
          </w:p>
          <w:p w:rsidR="009F650A" w:rsidRPr="000A1F5F" w:rsidRDefault="009F650A" w:rsidP="00B11D85">
            <w:pPr>
              <w:autoSpaceDE w:val="0"/>
              <w:autoSpaceDN w:val="0"/>
              <w:adjustRightInd w:val="0"/>
              <w:spacing w:after="0" w:line="233" w:lineRule="auto"/>
              <w:ind w:firstLine="255"/>
              <w:rPr>
                <w:rFonts w:ascii="PT Astra Serif" w:hAnsi="PT Astra Serif"/>
                <w:sz w:val="18"/>
                <w:szCs w:val="18"/>
              </w:rPr>
            </w:pPr>
            <w:r w:rsidRPr="000A1F5F">
              <w:rPr>
                <w:rFonts w:ascii="PT Astra Serif" w:hAnsi="PT Astra Serif"/>
                <w:sz w:val="18"/>
                <w:szCs w:val="18"/>
              </w:rPr>
              <w:t>(разработка проектно-сметной документации)</w:t>
            </w:r>
          </w:p>
        </w:tc>
        <w:tc>
          <w:tcPr>
            <w:tcW w:w="1281" w:type="dxa"/>
            <w:vMerge/>
          </w:tcPr>
          <w:p w:rsidR="009F650A" w:rsidRPr="000A1F5F" w:rsidRDefault="009F650A" w:rsidP="00CC62EA">
            <w:pPr>
              <w:autoSpaceDE w:val="0"/>
              <w:autoSpaceDN w:val="0"/>
              <w:adjustRightInd w:val="0"/>
              <w:spacing w:after="0" w:line="240" w:lineRule="auto"/>
              <w:jc w:val="both"/>
              <w:rPr>
                <w:rFonts w:ascii="PT Astra Serif" w:eastAsia="Calibri" w:hAnsi="PT Astra Serif"/>
                <w:b/>
                <w:sz w:val="18"/>
                <w:szCs w:val="18"/>
              </w:rPr>
            </w:pPr>
          </w:p>
        </w:tc>
        <w:tc>
          <w:tcPr>
            <w:tcW w:w="1128" w:type="dxa"/>
            <w:vMerge/>
          </w:tcPr>
          <w:p w:rsidR="009F650A" w:rsidRPr="000A1F5F" w:rsidRDefault="009F650A" w:rsidP="00CC62EA">
            <w:pPr>
              <w:autoSpaceDE w:val="0"/>
              <w:autoSpaceDN w:val="0"/>
              <w:adjustRightInd w:val="0"/>
              <w:spacing w:after="0" w:line="240" w:lineRule="auto"/>
              <w:jc w:val="both"/>
              <w:rPr>
                <w:rFonts w:ascii="PT Astra Serif" w:eastAsia="Calibri" w:hAnsi="PT Astra Serif"/>
                <w:b/>
                <w:sz w:val="18"/>
                <w:szCs w:val="18"/>
              </w:rPr>
            </w:pPr>
          </w:p>
        </w:tc>
        <w:tc>
          <w:tcPr>
            <w:tcW w:w="1565" w:type="dxa"/>
          </w:tcPr>
          <w:p w:rsidR="009F650A" w:rsidRPr="000A1F5F" w:rsidRDefault="009F650A" w:rsidP="00B11D85">
            <w:pPr>
              <w:autoSpaceDE w:val="0"/>
              <w:autoSpaceDN w:val="0"/>
              <w:adjustRightInd w:val="0"/>
              <w:spacing w:after="0" w:line="233" w:lineRule="auto"/>
              <w:jc w:val="center"/>
              <w:rPr>
                <w:rFonts w:ascii="PT Astra Serif" w:hAnsi="PT Astra Serif"/>
                <w:sz w:val="18"/>
                <w:szCs w:val="18"/>
              </w:rPr>
            </w:pPr>
            <w:r w:rsidRPr="000A1F5F">
              <w:rPr>
                <w:rFonts w:ascii="PT Astra Serif" w:hAnsi="PT Astra Serif"/>
                <w:sz w:val="18"/>
                <w:szCs w:val="18"/>
              </w:rPr>
              <w:t>40 133,3</w:t>
            </w:r>
          </w:p>
          <w:p w:rsidR="009F650A" w:rsidRPr="000A1F5F" w:rsidRDefault="009F650A" w:rsidP="00B11D85">
            <w:pPr>
              <w:autoSpaceDE w:val="0"/>
              <w:autoSpaceDN w:val="0"/>
              <w:adjustRightInd w:val="0"/>
              <w:spacing w:after="0" w:line="233" w:lineRule="auto"/>
              <w:jc w:val="center"/>
              <w:rPr>
                <w:rFonts w:ascii="PT Astra Serif" w:hAnsi="PT Astra Serif"/>
                <w:sz w:val="18"/>
                <w:szCs w:val="18"/>
              </w:rPr>
            </w:pPr>
            <w:r w:rsidRPr="000A1F5F">
              <w:rPr>
                <w:rFonts w:ascii="PT Astra Serif" w:hAnsi="PT Astra Serif"/>
                <w:sz w:val="18"/>
                <w:szCs w:val="18"/>
              </w:rPr>
              <w:t>(факт – 40 133,3)</w:t>
            </w:r>
          </w:p>
        </w:tc>
        <w:tc>
          <w:tcPr>
            <w:tcW w:w="1696" w:type="dxa"/>
          </w:tcPr>
          <w:p w:rsidR="009F650A" w:rsidRPr="000A1F5F" w:rsidRDefault="009F650A" w:rsidP="00B11D85">
            <w:pPr>
              <w:autoSpaceDE w:val="0"/>
              <w:autoSpaceDN w:val="0"/>
              <w:adjustRightInd w:val="0"/>
              <w:spacing w:after="0" w:line="233" w:lineRule="auto"/>
              <w:jc w:val="center"/>
              <w:rPr>
                <w:rFonts w:ascii="PT Astra Serif" w:eastAsia="Calibri" w:hAnsi="PT Astra Serif"/>
                <w:sz w:val="18"/>
                <w:szCs w:val="18"/>
              </w:rPr>
            </w:pPr>
            <w:r w:rsidRPr="000A1F5F">
              <w:rPr>
                <w:rFonts w:ascii="PT Astra Serif" w:eastAsia="Calibri" w:hAnsi="PT Astra Serif"/>
                <w:sz w:val="18"/>
                <w:szCs w:val="18"/>
              </w:rPr>
              <w:t>0,0</w:t>
            </w:r>
          </w:p>
        </w:tc>
        <w:tc>
          <w:tcPr>
            <w:tcW w:w="997" w:type="dxa"/>
          </w:tcPr>
          <w:p w:rsidR="009F650A" w:rsidRPr="000A1F5F" w:rsidRDefault="009F650A" w:rsidP="00B11D85">
            <w:pPr>
              <w:autoSpaceDE w:val="0"/>
              <w:autoSpaceDN w:val="0"/>
              <w:adjustRightInd w:val="0"/>
              <w:spacing w:after="0" w:line="233" w:lineRule="auto"/>
              <w:jc w:val="center"/>
              <w:rPr>
                <w:rFonts w:ascii="PT Astra Serif" w:eastAsia="Calibri" w:hAnsi="PT Astra Serif"/>
                <w:sz w:val="18"/>
                <w:szCs w:val="18"/>
              </w:rPr>
            </w:pPr>
            <w:r w:rsidRPr="000A1F5F">
              <w:rPr>
                <w:rFonts w:ascii="PT Astra Serif" w:eastAsia="Calibri" w:hAnsi="PT Astra Serif"/>
                <w:sz w:val="18"/>
                <w:szCs w:val="18"/>
              </w:rPr>
              <w:t>0,0</w:t>
            </w:r>
          </w:p>
        </w:tc>
        <w:tc>
          <w:tcPr>
            <w:tcW w:w="1559" w:type="dxa"/>
          </w:tcPr>
          <w:p w:rsidR="009F650A" w:rsidRPr="000A1F5F" w:rsidRDefault="009F650A" w:rsidP="00B11D85">
            <w:pPr>
              <w:autoSpaceDE w:val="0"/>
              <w:autoSpaceDN w:val="0"/>
              <w:adjustRightInd w:val="0"/>
              <w:spacing w:after="0" w:line="233"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tcPr>
          <w:p w:rsidR="009F650A" w:rsidRPr="000A1F5F" w:rsidRDefault="009F650A" w:rsidP="00CC62EA">
            <w:pPr>
              <w:autoSpaceDE w:val="0"/>
              <w:autoSpaceDN w:val="0"/>
              <w:adjustRightInd w:val="0"/>
              <w:spacing w:after="0" w:line="240" w:lineRule="auto"/>
              <w:jc w:val="both"/>
              <w:rPr>
                <w:rFonts w:ascii="PT Astra Serif" w:eastAsia="Calibri" w:hAnsi="PT Astra Serif"/>
                <w:sz w:val="18"/>
                <w:szCs w:val="18"/>
              </w:rPr>
            </w:pPr>
          </w:p>
        </w:tc>
      </w:tr>
      <w:tr w:rsidR="000A1F5F" w:rsidRPr="000A1F5F" w:rsidTr="00682436">
        <w:trPr>
          <w:gridAfter w:val="1"/>
          <w:wAfter w:w="300" w:type="dxa"/>
          <w:trHeight w:val="20"/>
        </w:trPr>
        <w:tc>
          <w:tcPr>
            <w:tcW w:w="4962" w:type="dxa"/>
          </w:tcPr>
          <w:p w:rsidR="009F650A" w:rsidRPr="000A1F5F" w:rsidRDefault="009F650A" w:rsidP="00B11D85">
            <w:pPr>
              <w:autoSpaceDE w:val="0"/>
              <w:autoSpaceDN w:val="0"/>
              <w:adjustRightInd w:val="0"/>
              <w:spacing w:after="0" w:line="233" w:lineRule="auto"/>
              <w:ind w:firstLine="255"/>
              <w:jc w:val="both"/>
              <w:rPr>
                <w:rFonts w:ascii="PT Astra Serif" w:hAnsi="PT Astra Serif"/>
                <w:sz w:val="18"/>
                <w:szCs w:val="18"/>
              </w:rPr>
            </w:pPr>
            <w:r w:rsidRPr="000A1F5F">
              <w:rPr>
                <w:rFonts w:ascii="PT Astra Serif" w:hAnsi="PT Astra Serif"/>
                <w:sz w:val="18"/>
                <w:szCs w:val="18"/>
              </w:rPr>
              <w:t xml:space="preserve">2021 год </w:t>
            </w:r>
          </w:p>
          <w:p w:rsidR="009F650A" w:rsidRPr="000A1F5F" w:rsidRDefault="009F650A" w:rsidP="00B11D85">
            <w:pPr>
              <w:autoSpaceDE w:val="0"/>
              <w:autoSpaceDN w:val="0"/>
              <w:adjustRightInd w:val="0"/>
              <w:spacing w:after="0" w:line="233" w:lineRule="auto"/>
              <w:ind w:firstLine="255"/>
              <w:rPr>
                <w:rFonts w:ascii="PT Astra Serif" w:hAnsi="PT Astra Serif"/>
                <w:sz w:val="18"/>
                <w:szCs w:val="18"/>
              </w:rPr>
            </w:pPr>
            <w:r w:rsidRPr="000A1F5F">
              <w:rPr>
                <w:rFonts w:ascii="PT Astra Serif" w:hAnsi="PT Astra Serif"/>
                <w:sz w:val="18"/>
                <w:szCs w:val="18"/>
              </w:rPr>
              <w:t>(разработка проектно-сметной документации)</w:t>
            </w:r>
          </w:p>
        </w:tc>
        <w:tc>
          <w:tcPr>
            <w:tcW w:w="1281" w:type="dxa"/>
            <w:vMerge/>
          </w:tcPr>
          <w:p w:rsidR="009F650A" w:rsidRPr="000A1F5F" w:rsidRDefault="009F650A" w:rsidP="00CC62EA">
            <w:pPr>
              <w:autoSpaceDE w:val="0"/>
              <w:autoSpaceDN w:val="0"/>
              <w:adjustRightInd w:val="0"/>
              <w:spacing w:after="0" w:line="240" w:lineRule="auto"/>
              <w:jc w:val="both"/>
              <w:rPr>
                <w:rFonts w:ascii="PT Astra Serif" w:eastAsia="Calibri" w:hAnsi="PT Astra Serif"/>
                <w:b/>
                <w:sz w:val="18"/>
                <w:szCs w:val="18"/>
              </w:rPr>
            </w:pPr>
          </w:p>
        </w:tc>
        <w:tc>
          <w:tcPr>
            <w:tcW w:w="1128" w:type="dxa"/>
            <w:vMerge/>
          </w:tcPr>
          <w:p w:rsidR="009F650A" w:rsidRPr="000A1F5F" w:rsidRDefault="009F650A" w:rsidP="00CC62EA">
            <w:pPr>
              <w:autoSpaceDE w:val="0"/>
              <w:autoSpaceDN w:val="0"/>
              <w:adjustRightInd w:val="0"/>
              <w:spacing w:after="0" w:line="240" w:lineRule="auto"/>
              <w:jc w:val="both"/>
              <w:rPr>
                <w:rFonts w:ascii="PT Astra Serif" w:eastAsia="Calibri" w:hAnsi="PT Astra Serif"/>
                <w:b/>
                <w:sz w:val="18"/>
                <w:szCs w:val="18"/>
              </w:rPr>
            </w:pPr>
          </w:p>
        </w:tc>
        <w:tc>
          <w:tcPr>
            <w:tcW w:w="1565" w:type="dxa"/>
          </w:tcPr>
          <w:p w:rsidR="009F650A" w:rsidRPr="000A1F5F" w:rsidRDefault="009F650A" w:rsidP="00B11D85">
            <w:pPr>
              <w:autoSpaceDE w:val="0"/>
              <w:autoSpaceDN w:val="0"/>
              <w:adjustRightInd w:val="0"/>
              <w:spacing w:after="0" w:line="233" w:lineRule="auto"/>
              <w:jc w:val="center"/>
              <w:rPr>
                <w:rFonts w:ascii="PT Astra Serif" w:hAnsi="PT Astra Serif"/>
                <w:sz w:val="18"/>
                <w:szCs w:val="18"/>
              </w:rPr>
            </w:pPr>
            <w:r w:rsidRPr="000A1F5F">
              <w:rPr>
                <w:rFonts w:ascii="PT Astra Serif" w:hAnsi="PT Astra Serif"/>
                <w:sz w:val="18"/>
                <w:szCs w:val="18"/>
              </w:rPr>
              <w:t>6 000,0</w:t>
            </w:r>
          </w:p>
          <w:p w:rsidR="009F650A" w:rsidRPr="000A1F5F" w:rsidRDefault="009F650A" w:rsidP="00B11D85">
            <w:pPr>
              <w:autoSpaceDE w:val="0"/>
              <w:autoSpaceDN w:val="0"/>
              <w:adjustRightInd w:val="0"/>
              <w:spacing w:after="0" w:line="233" w:lineRule="auto"/>
              <w:jc w:val="center"/>
              <w:rPr>
                <w:rFonts w:ascii="PT Astra Serif" w:hAnsi="PT Astra Serif"/>
                <w:sz w:val="18"/>
                <w:szCs w:val="18"/>
              </w:rPr>
            </w:pPr>
            <w:r w:rsidRPr="000A1F5F">
              <w:rPr>
                <w:rFonts w:ascii="PT Astra Serif" w:hAnsi="PT Astra Serif"/>
                <w:sz w:val="18"/>
                <w:szCs w:val="18"/>
              </w:rPr>
              <w:t>(факт – 6 000,0)</w:t>
            </w:r>
          </w:p>
        </w:tc>
        <w:tc>
          <w:tcPr>
            <w:tcW w:w="1696" w:type="dxa"/>
          </w:tcPr>
          <w:p w:rsidR="009F650A" w:rsidRPr="000A1F5F" w:rsidRDefault="009F650A" w:rsidP="00B11D85">
            <w:pPr>
              <w:autoSpaceDE w:val="0"/>
              <w:autoSpaceDN w:val="0"/>
              <w:adjustRightInd w:val="0"/>
              <w:spacing w:after="0" w:line="233" w:lineRule="auto"/>
              <w:jc w:val="center"/>
              <w:rPr>
                <w:rFonts w:ascii="PT Astra Serif" w:eastAsia="Calibri" w:hAnsi="PT Astra Serif"/>
                <w:sz w:val="18"/>
                <w:szCs w:val="18"/>
              </w:rPr>
            </w:pPr>
            <w:r w:rsidRPr="000A1F5F">
              <w:rPr>
                <w:rFonts w:ascii="PT Astra Serif" w:eastAsia="Calibri" w:hAnsi="PT Astra Serif"/>
                <w:sz w:val="18"/>
                <w:szCs w:val="18"/>
              </w:rPr>
              <w:t>0,0</w:t>
            </w:r>
          </w:p>
        </w:tc>
        <w:tc>
          <w:tcPr>
            <w:tcW w:w="997" w:type="dxa"/>
          </w:tcPr>
          <w:p w:rsidR="009F650A" w:rsidRPr="000A1F5F" w:rsidRDefault="009F650A" w:rsidP="00B11D85">
            <w:pPr>
              <w:autoSpaceDE w:val="0"/>
              <w:autoSpaceDN w:val="0"/>
              <w:adjustRightInd w:val="0"/>
              <w:spacing w:after="0" w:line="233" w:lineRule="auto"/>
              <w:jc w:val="center"/>
              <w:rPr>
                <w:rFonts w:ascii="PT Astra Serif" w:eastAsia="Calibri" w:hAnsi="PT Astra Serif"/>
                <w:sz w:val="18"/>
                <w:szCs w:val="18"/>
              </w:rPr>
            </w:pPr>
            <w:r w:rsidRPr="000A1F5F">
              <w:rPr>
                <w:rFonts w:ascii="PT Astra Serif" w:eastAsia="Calibri" w:hAnsi="PT Astra Serif"/>
                <w:sz w:val="18"/>
                <w:szCs w:val="18"/>
              </w:rPr>
              <w:t>0,0</w:t>
            </w:r>
          </w:p>
        </w:tc>
        <w:tc>
          <w:tcPr>
            <w:tcW w:w="1559" w:type="dxa"/>
          </w:tcPr>
          <w:p w:rsidR="009F650A" w:rsidRPr="000A1F5F" w:rsidRDefault="009F650A" w:rsidP="00B11D85">
            <w:pPr>
              <w:autoSpaceDE w:val="0"/>
              <w:autoSpaceDN w:val="0"/>
              <w:adjustRightInd w:val="0"/>
              <w:spacing w:after="0" w:line="233"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tcPr>
          <w:p w:rsidR="009F650A" w:rsidRPr="000A1F5F" w:rsidRDefault="009F650A" w:rsidP="00CC62EA">
            <w:pPr>
              <w:autoSpaceDE w:val="0"/>
              <w:autoSpaceDN w:val="0"/>
              <w:adjustRightInd w:val="0"/>
              <w:spacing w:after="0" w:line="240" w:lineRule="auto"/>
              <w:jc w:val="both"/>
              <w:rPr>
                <w:rFonts w:ascii="PT Astra Serif" w:eastAsia="Calibri" w:hAnsi="PT Astra Serif"/>
                <w:sz w:val="18"/>
                <w:szCs w:val="18"/>
              </w:rPr>
            </w:pPr>
          </w:p>
        </w:tc>
      </w:tr>
      <w:tr w:rsidR="000A1F5F" w:rsidRPr="000A1F5F" w:rsidTr="00682436">
        <w:trPr>
          <w:gridAfter w:val="1"/>
          <w:wAfter w:w="300" w:type="dxa"/>
          <w:trHeight w:val="20"/>
        </w:trPr>
        <w:tc>
          <w:tcPr>
            <w:tcW w:w="4962" w:type="dxa"/>
          </w:tcPr>
          <w:p w:rsidR="009F650A" w:rsidRPr="000A1F5F" w:rsidRDefault="009F650A" w:rsidP="00B11D85">
            <w:pPr>
              <w:autoSpaceDE w:val="0"/>
              <w:autoSpaceDN w:val="0"/>
              <w:adjustRightInd w:val="0"/>
              <w:spacing w:after="0" w:line="233" w:lineRule="auto"/>
              <w:ind w:firstLine="255"/>
              <w:jc w:val="both"/>
              <w:rPr>
                <w:rFonts w:ascii="PT Astra Serif" w:hAnsi="PT Astra Serif"/>
                <w:sz w:val="18"/>
                <w:szCs w:val="18"/>
              </w:rPr>
            </w:pPr>
            <w:r w:rsidRPr="000A1F5F">
              <w:rPr>
                <w:rFonts w:ascii="PT Astra Serif" w:hAnsi="PT Astra Serif"/>
                <w:sz w:val="18"/>
                <w:szCs w:val="18"/>
              </w:rPr>
              <w:t>2022 год</w:t>
            </w:r>
          </w:p>
        </w:tc>
        <w:tc>
          <w:tcPr>
            <w:tcW w:w="1281" w:type="dxa"/>
            <w:vMerge/>
          </w:tcPr>
          <w:p w:rsidR="009F650A" w:rsidRPr="000A1F5F" w:rsidRDefault="009F650A" w:rsidP="00CC62EA">
            <w:pPr>
              <w:autoSpaceDE w:val="0"/>
              <w:autoSpaceDN w:val="0"/>
              <w:adjustRightInd w:val="0"/>
              <w:spacing w:after="0" w:line="240" w:lineRule="auto"/>
              <w:jc w:val="both"/>
              <w:rPr>
                <w:rFonts w:ascii="PT Astra Serif" w:eastAsia="Calibri" w:hAnsi="PT Astra Serif"/>
                <w:b/>
                <w:sz w:val="18"/>
                <w:szCs w:val="18"/>
              </w:rPr>
            </w:pPr>
          </w:p>
        </w:tc>
        <w:tc>
          <w:tcPr>
            <w:tcW w:w="1128" w:type="dxa"/>
            <w:vMerge/>
          </w:tcPr>
          <w:p w:rsidR="009F650A" w:rsidRPr="000A1F5F" w:rsidRDefault="009F650A" w:rsidP="00CC62EA">
            <w:pPr>
              <w:autoSpaceDE w:val="0"/>
              <w:autoSpaceDN w:val="0"/>
              <w:adjustRightInd w:val="0"/>
              <w:spacing w:after="0" w:line="240" w:lineRule="auto"/>
              <w:jc w:val="both"/>
              <w:rPr>
                <w:rFonts w:ascii="PT Astra Serif" w:eastAsia="Calibri" w:hAnsi="PT Astra Serif"/>
                <w:b/>
                <w:sz w:val="18"/>
                <w:szCs w:val="18"/>
              </w:rPr>
            </w:pPr>
          </w:p>
        </w:tc>
        <w:tc>
          <w:tcPr>
            <w:tcW w:w="1565" w:type="dxa"/>
          </w:tcPr>
          <w:p w:rsidR="009F650A" w:rsidRPr="000A1F5F" w:rsidRDefault="009F650A" w:rsidP="00B11D85">
            <w:pPr>
              <w:autoSpaceDE w:val="0"/>
              <w:autoSpaceDN w:val="0"/>
              <w:adjustRightInd w:val="0"/>
              <w:spacing w:after="0" w:line="233" w:lineRule="auto"/>
              <w:jc w:val="center"/>
              <w:rPr>
                <w:rFonts w:ascii="PT Astra Serif" w:hAnsi="PT Astra Serif"/>
                <w:sz w:val="18"/>
                <w:szCs w:val="18"/>
              </w:rPr>
            </w:pPr>
            <w:r w:rsidRPr="000A1F5F">
              <w:rPr>
                <w:rFonts w:ascii="PT Astra Serif" w:hAnsi="PT Astra Serif"/>
                <w:sz w:val="18"/>
                <w:szCs w:val="18"/>
              </w:rPr>
              <w:t>126 227,6</w:t>
            </w:r>
          </w:p>
          <w:p w:rsidR="009F650A" w:rsidRPr="000A1F5F" w:rsidRDefault="009F650A" w:rsidP="00B11D85">
            <w:pPr>
              <w:autoSpaceDE w:val="0"/>
              <w:autoSpaceDN w:val="0"/>
              <w:adjustRightInd w:val="0"/>
              <w:spacing w:after="0" w:line="233" w:lineRule="auto"/>
              <w:jc w:val="center"/>
              <w:rPr>
                <w:rFonts w:ascii="PT Astra Serif" w:hAnsi="PT Astra Serif"/>
                <w:sz w:val="18"/>
                <w:szCs w:val="18"/>
              </w:rPr>
            </w:pPr>
            <w:r w:rsidRPr="000A1F5F">
              <w:rPr>
                <w:rFonts w:ascii="PT Astra Serif" w:hAnsi="PT Astra Serif"/>
                <w:sz w:val="18"/>
                <w:szCs w:val="18"/>
              </w:rPr>
              <w:t>(факт – 126 227,6)</w:t>
            </w:r>
          </w:p>
        </w:tc>
        <w:tc>
          <w:tcPr>
            <w:tcW w:w="1696" w:type="dxa"/>
          </w:tcPr>
          <w:p w:rsidR="009F650A" w:rsidRPr="000A1F5F" w:rsidRDefault="009F650A" w:rsidP="00B11D85">
            <w:pPr>
              <w:autoSpaceDE w:val="0"/>
              <w:autoSpaceDN w:val="0"/>
              <w:adjustRightInd w:val="0"/>
              <w:spacing w:after="0" w:line="233" w:lineRule="auto"/>
              <w:jc w:val="center"/>
              <w:rPr>
                <w:rFonts w:ascii="PT Astra Serif" w:eastAsia="Calibri" w:hAnsi="PT Astra Serif"/>
                <w:sz w:val="18"/>
                <w:szCs w:val="18"/>
              </w:rPr>
            </w:pPr>
            <w:r w:rsidRPr="000A1F5F">
              <w:rPr>
                <w:rFonts w:ascii="PT Astra Serif" w:eastAsia="Calibri" w:hAnsi="PT Astra Serif"/>
                <w:sz w:val="18"/>
                <w:szCs w:val="18"/>
              </w:rPr>
              <w:t>1 000 000,0</w:t>
            </w:r>
          </w:p>
          <w:p w:rsidR="009F650A" w:rsidRPr="000A1F5F" w:rsidRDefault="009F650A" w:rsidP="00B11D85">
            <w:pPr>
              <w:autoSpaceDE w:val="0"/>
              <w:autoSpaceDN w:val="0"/>
              <w:adjustRightInd w:val="0"/>
              <w:spacing w:after="0" w:line="233" w:lineRule="auto"/>
              <w:jc w:val="center"/>
              <w:rPr>
                <w:rFonts w:ascii="PT Astra Serif" w:eastAsia="Calibri" w:hAnsi="PT Astra Serif"/>
                <w:sz w:val="18"/>
                <w:szCs w:val="18"/>
              </w:rPr>
            </w:pPr>
            <w:r w:rsidRPr="000A1F5F">
              <w:rPr>
                <w:rFonts w:ascii="PT Astra Serif" w:eastAsia="Calibri" w:hAnsi="PT Astra Serif"/>
                <w:sz w:val="18"/>
                <w:szCs w:val="18"/>
              </w:rPr>
              <w:t>(факт – 1 000 000,0)</w:t>
            </w:r>
          </w:p>
        </w:tc>
        <w:tc>
          <w:tcPr>
            <w:tcW w:w="997" w:type="dxa"/>
          </w:tcPr>
          <w:p w:rsidR="009F650A" w:rsidRPr="000A1F5F" w:rsidRDefault="009F650A" w:rsidP="00B11D85">
            <w:pPr>
              <w:autoSpaceDE w:val="0"/>
              <w:autoSpaceDN w:val="0"/>
              <w:adjustRightInd w:val="0"/>
              <w:spacing w:after="0" w:line="233" w:lineRule="auto"/>
              <w:jc w:val="center"/>
              <w:rPr>
                <w:rFonts w:ascii="PT Astra Serif" w:eastAsia="Calibri" w:hAnsi="PT Astra Serif"/>
                <w:sz w:val="18"/>
                <w:szCs w:val="18"/>
              </w:rPr>
            </w:pPr>
            <w:r w:rsidRPr="000A1F5F">
              <w:rPr>
                <w:rFonts w:ascii="PT Astra Serif" w:eastAsia="Calibri" w:hAnsi="PT Astra Serif"/>
                <w:sz w:val="18"/>
                <w:szCs w:val="18"/>
              </w:rPr>
              <w:t>0,0</w:t>
            </w:r>
          </w:p>
        </w:tc>
        <w:tc>
          <w:tcPr>
            <w:tcW w:w="1559" w:type="dxa"/>
          </w:tcPr>
          <w:p w:rsidR="009F650A" w:rsidRPr="000A1F5F" w:rsidRDefault="009F650A" w:rsidP="00B11D85">
            <w:pPr>
              <w:autoSpaceDE w:val="0"/>
              <w:autoSpaceDN w:val="0"/>
              <w:adjustRightInd w:val="0"/>
              <w:spacing w:after="0" w:line="233"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tcPr>
          <w:p w:rsidR="009F650A" w:rsidRPr="000A1F5F" w:rsidRDefault="009F650A" w:rsidP="00CC62EA">
            <w:pPr>
              <w:autoSpaceDE w:val="0"/>
              <w:autoSpaceDN w:val="0"/>
              <w:adjustRightInd w:val="0"/>
              <w:spacing w:after="0" w:line="240" w:lineRule="auto"/>
              <w:jc w:val="both"/>
              <w:rPr>
                <w:rFonts w:ascii="PT Astra Serif" w:eastAsia="Calibri" w:hAnsi="PT Astra Serif"/>
                <w:sz w:val="18"/>
                <w:szCs w:val="18"/>
              </w:rPr>
            </w:pPr>
          </w:p>
        </w:tc>
      </w:tr>
      <w:tr w:rsidR="000A1F5F" w:rsidRPr="000A1F5F" w:rsidTr="00682436">
        <w:trPr>
          <w:gridAfter w:val="1"/>
          <w:wAfter w:w="300" w:type="dxa"/>
          <w:trHeight w:val="20"/>
        </w:trPr>
        <w:tc>
          <w:tcPr>
            <w:tcW w:w="4962" w:type="dxa"/>
          </w:tcPr>
          <w:p w:rsidR="009F650A" w:rsidRPr="000A1F5F" w:rsidRDefault="009F650A" w:rsidP="00B11D85">
            <w:pPr>
              <w:autoSpaceDE w:val="0"/>
              <w:autoSpaceDN w:val="0"/>
              <w:adjustRightInd w:val="0"/>
              <w:spacing w:after="0" w:line="233" w:lineRule="auto"/>
              <w:ind w:firstLine="255"/>
              <w:jc w:val="both"/>
              <w:rPr>
                <w:rFonts w:ascii="PT Astra Serif" w:hAnsi="PT Astra Serif"/>
                <w:sz w:val="18"/>
                <w:szCs w:val="18"/>
              </w:rPr>
            </w:pPr>
            <w:r w:rsidRPr="000A1F5F">
              <w:rPr>
                <w:rFonts w:ascii="PT Astra Serif" w:hAnsi="PT Astra Serif"/>
                <w:sz w:val="18"/>
                <w:szCs w:val="18"/>
              </w:rPr>
              <w:t>2023 год</w:t>
            </w:r>
          </w:p>
        </w:tc>
        <w:tc>
          <w:tcPr>
            <w:tcW w:w="1281" w:type="dxa"/>
            <w:vMerge/>
          </w:tcPr>
          <w:p w:rsidR="009F650A" w:rsidRPr="000A1F5F" w:rsidRDefault="009F650A" w:rsidP="00CC62EA">
            <w:pPr>
              <w:autoSpaceDE w:val="0"/>
              <w:autoSpaceDN w:val="0"/>
              <w:adjustRightInd w:val="0"/>
              <w:spacing w:after="0" w:line="240" w:lineRule="auto"/>
              <w:jc w:val="both"/>
              <w:rPr>
                <w:rFonts w:ascii="PT Astra Serif" w:eastAsia="Calibri" w:hAnsi="PT Astra Serif"/>
                <w:b/>
                <w:sz w:val="18"/>
                <w:szCs w:val="18"/>
              </w:rPr>
            </w:pPr>
          </w:p>
        </w:tc>
        <w:tc>
          <w:tcPr>
            <w:tcW w:w="1128" w:type="dxa"/>
            <w:vMerge/>
          </w:tcPr>
          <w:p w:rsidR="009F650A" w:rsidRPr="000A1F5F" w:rsidRDefault="009F650A" w:rsidP="00CC62EA">
            <w:pPr>
              <w:autoSpaceDE w:val="0"/>
              <w:autoSpaceDN w:val="0"/>
              <w:adjustRightInd w:val="0"/>
              <w:spacing w:after="0" w:line="240" w:lineRule="auto"/>
              <w:jc w:val="both"/>
              <w:rPr>
                <w:rFonts w:ascii="PT Astra Serif" w:eastAsia="Calibri" w:hAnsi="PT Astra Serif"/>
                <w:b/>
                <w:sz w:val="18"/>
                <w:szCs w:val="18"/>
              </w:rPr>
            </w:pPr>
          </w:p>
        </w:tc>
        <w:tc>
          <w:tcPr>
            <w:tcW w:w="1565" w:type="dxa"/>
          </w:tcPr>
          <w:p w:rsidR="009F650A" w:rsidRPr="000A1F5F" w:rsidRDefault="009F650A" w:rsidP="00B11D85">
            <w:pPr>
              <w:autoSpaceDE w:val="0"/>
              <w:autoSpaceDN w:val="0"/>
              <w:adjustRightInd w:val="0"/>
              <w:spacing w:after="0" w:line="233" w:lineRule="auto"/>
              <w:jc w:val="center"/>
              <w:rPr>
                <w:rFonts w:ascii="PT Astra Serif" w:hAnsi="PT Astra Serif"/>
                <w:sz w:val="18"/>
                <w:szCs w:val="18"/>
              </w:rPr>
            </w:pPr>
            <w:r w:rsidRPr="000A1F5F">
              <w:rPr>
                <w:rFonts w:ascii="PT Astra Serif" w:hAnsi="PT Astra Serif"/>
                <w:sz w:val="18"/>
                <w:szCs w:val="18"/>
              </w:rPr>
              <w:t>813 486,1</w:t>
            </w:r>
          </w:p>
          <w:p w:rsidR="000E12E5" w:rsidRPr="000A1F5F" w:rsidRDefault="000E12E5" w:rsidP="000E12E5">
            <w:pPr>
              <w:autoSpaceDE w:val="0"/>
              <w:autoSpaceDN w:val="0"/>
              <w:adjustRightInd w:val="0"/>
              <w:spacing w:after="0" w:line="233" w:lineRule="auto"/>
              <w:jc w:val="center"/>
              <w:rPr>
                <w:rFonts w:ascii="PT Astra Serif" w:hAnsi="PT Astra Serif"/>
                <w:sz w:val="18"/>
                <w:szCs w:val="18"/>
              </w:rPr>
            </w:pPr>
            <w:r w:rsidRPr="000A1F5F">
              <w:rPr>
                <w:rFonts w:ascii="PT Astra Serif" w:hAnsi="PT Astra Serif"/>
                <w:sz w:val="18"/>
                <w:szCs w:val="18"/>
              </w:rPr>
              <w:t>(факт – 550 454,8)</w:t>
            </w:r>
          </w:p>
        </w:tc>
        <w:tc>
          <w:tcPr>
            <w:tcW w:w="1696" w:type="dxa"/>
          </w:tcPr>
          <w:p w:rsidR="009F650A" w:rsidRPr="000A1F5F" w:rsidRDefault="009F650A" w:rsidP="00B11D85">
            <w:pPr>
              <w:autoSpaceDE w:val="0"/>
              <w:autoSpaceDN w:val="0"/>
              <w:adjustRightInd w:val="0"/>
              <w:spacing w:after="0" w:line="233" w:lineRule="auto"/>
              <w:jc w:val="center"/>
              <w:rPr>
                <w:rFonts w:ascii="PT Astra Serif" w:eastAsia="Calibri" w:hAnsi="PT Astra Serif"/>
                <w:sz w:val="18"/>
                <w:szCs w:val="18"/>
              </w:rPr>
            </w:pPr>
            <w:r w:rsidRPr="000A1F5F">
              <w:rPr>
                <w:rFonts w:ascii="PT Astra Serif" w:eastAsia="Calibri" w:hAnsi="PT Astra Serif"/>
                <w:sz w:val="18"/>
                <w:szCs w:val="18"/>
              </w:rPr>
              <w:t>2 000 000,0</w:t>
            </w:r>
          </w:p>
          <w:p w:rsidR="000E12E5" w:rsidRPr="000A1F5F" w:rsidRDefault="000E12E5" w:rsidP="000E12E5">
            <w:pPr>
              <w:autoSpaceDE w:val="0"/>
              <w:autoSpaceDN w:val="0"/>
              <w:adjustRightInd w:val="0"/>
              <w:spacing w:after="0" w:line="233" w:lineRule="auto"/>
              <w:jc w:val="center"/>
              <w:rPr>
                <w:rFonts w:ascii="PT Astra Serif" w:eastAsia="Calibri" w:hAnsi="PT Astra Serif"/>
                <w:sz w:val="18"/>
                <w:szCs w:val="18"/>
              </w:rPr>
            </w:pPr>
            <w:r w:rsidRPr="000A1F5F">
              <w:rPr>
                <w:rFonts w:ascii="PT Astra Serif" w:hAnsi="PT Astra Serif"/>
                <w:sz w:val="18"/>
                <w:szCs w:val="18"/>
              </w:rPr>
              <w:t>(факт – 1 765 879,3)</w:t>
            </w:r>
          </w:p>
        </w:tc>
        <w:tc>
          <w:tcPr>
            <w:tcW w:w="997" w:type="dxa"/>
          </w:tcPr>
          <w:p w:rsidR="009F650A" w:rsidRPr="000A1F5F" w:rsidRDefault="009F650A" w:rsidP="00B11D85">
            <w:pPr>
              <w:autoSpaceDE w:val="0"/>
              <w:autoSpaceDN w:val="0"/>
              <w:adjustRightInd w:val="0"/>
              <w:spacing w:after="0" w:line="233" w:lineRule="auto"/>
              <w:jc w:val="center"/>
              <w:rPr>
                <w:rFonts w:ascii="PT Astra Serif" w:eastAsia="Calibri" w:hAnsi="PT Astra Serif"/>
                <w:sz w:val="18"/>
                <w:szCs w:val="18"/>
              </w:rPr>
            </w:pPr>
            <w:r w:rsidRPr="000A1F5F">
              <w:rPr>
                <w:rFonts w:ascii="PT Astra Serif" w:eastAsia="Calibri" w:hAnsi="PT Astra Serif"/>
                <w:sz w:val="18"/>
                <w:szCs w:val="18"/>
              </w:rPr>
              <w:t>0,0</w:t>
            </w:r>
          </w:p>
        </w:tc>
        <w:tc>
          <w:tcPr>
            <w:tcW w:w="1559" w:type="dxa"/>
          </w:tcPr>
          <w:p w:rsidR="009F650A" w:rsidRPr="000A1F5F" w:rsidRDefault="009F650A" w:rsidP="00B11D85">
            <w:pPr>
              <w:autoSpaceDE w:val="0"/>
              <w:autoSpaceDN w:val="0"/>
              <w:adjustRightInd w:val="0"/>
              <w:spacing w:after="0" w:line="233"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tcPr>
          <w:p w:rsidR="009F650A" w:rsidRPr="000A1F5F" w:rsidRDefault="009F650A" w:rsidP="00CC62EA">
            <w:pPr>
              <w:autoSpaceDE w:val="0"/>
              <w:autoSpaceDN w:val="0"/>
              <w:adjustRightInd w:val="0"/>
              <w:spacing w:after="0" w:line="240" w:lineRule="auto"/>
              <w:jc w:val="both"/>
              <w:rPr>
                <w:rFonts w:ascii="PT Astra Serif" w:eastAsia="Calibri" w:hAnsi="PT Astra Serif"/>
                <w:sz w:val="18"/>
                <w:szCs w:val="18"/>
              </w:rPr>
            </w:pPr>
          </w:p>
        </w:tc>
      </w:tr>
      <w:tr w:rsidR="000A1F5F" w:rsidRPr="000A1F5F" w:rsidTr="00682436">
        <w:trPr>
          <w:gridAfter w:val="1"/>
          <w:wAfter w:w="300" w:type="dxa"/>
          <w:trHeight w:val="20"/>
        </w:trPr>
        <w:tc>
          <w:tcPr>
            <w:tcW w:w="4962" w:type="dxa"/>
          </w:tcPr>
          <w:p w:rsidR="009F650A" w:rsidRPr="000A1F5F" w:rsidRDefault="009F650A" w:rsidP="00B11D85">
            <w:pPr>
              <w:autoSpaceDE w:val="0"/>
              <w:autoSpaceDN w:val="0"/>
              <w:adjustRightInd w:val="0"/>
              <w:spacing w:after="0" w:line="233" w:lineRule="auto"/>
              <w:ind w:firstLine="255"/>
              <w:jc w:val="both"/>
              <w:rPr>
                <w:rFonts w:ascii="PT Astra Serif" w:hAnsi="PT Astra Serif"/>
                <w:sz w:val="18"/>
                <w:szCs w:val="18"/>
              </w:rPr>
            </w:pPr>
            <w:r w:rsidRPr="000A1F5F">
              <w:rPr>
                <w:rFonts w:ascii="PT Astra Serif" w:hAnsi="PT Astra Serif"/>
                <w:sz w:val="18"/>
                <w:szCs w:val="18"/>
              </w:rPr>
              <w:t>2024 год</w:t>
            </w:r>
          </w:p>
        </w:tc>
        <w:tc>
          <w:tcPr>
            <w:tcW w:w="1281" w:type="dxa"/>
            <w:vMerge/>
          </w:tcPr>
          <w:p w:rsidR="009F650A" w:rsidRPr="000A1F5F" w:rsidRDefault="009F650A" w:rsidP="00CC62EA">
            <w:pPr>
              <w:autoSpaceDE w:val="0"/>
              <w:autoSpaceDN w:val="0"/>
              <w:adjustRightInd w:val="0"/>
              <w:spacing w:after="0" w:line="240" w:lineRule="auto"/>
              <w:jc w:val="both"/>
              <w:rPr>
                <w:rFonts w:ascii="PT Astra Serif" w:eastAsia="Calibri" w:hAnsi="PT Astra Serif"/>
                <w:b/>
                <w:sz w:val="18"/>
                <w:szCs w:val="18"/>
              </w:rPr>
            </w:pPr>
          </w:p>
        </w:tc>
        <w:tc>
          <w:tcPr>
            <w:tcW w:w="1128" w:type="dxa"/>
            <w:vMerge/>
          </w:tcPr>
          <w:p w:rsidR="009F650A" w:rsidRPr="000A1F5F" w:rsidRDefault="009F650A" w:rsidP="00CC62EA">
            <w:pPr>
              <w:autoSpaceDE w:val="0"/>
              <w:autoSpaceDN w:val="0"/>
              <w:adjustRightInd w:val="0"/>
              <w:spacing w:after="0" w:line="240" w:lineRule="auto"/>
              <w:jc w:val="both"/>
              <w:rPr>
                <w:rFonts w:ascii="PT Astra Serif" w:eastAsia="Calibri" w:hAnsi="PT Astra Serif"/>
                <w:b/>
                <w:sz w:val="18"/>
                <w:szCs w:val="18"/>
              </w:rPr>
            </w:pPr>
          </w:p>
        </w:tc>
        <w:tc>
          <w:tcPr>
            <w:tcW w:w="1565" w:type="dxa"/>
          </w:tcPr>
          <w:p w:rsidR="009F650A" w:rsidRPr="000A1F5F" w:rsidRDefault="006D18DD" w:rsidP="00BC688A">
            <w:pPr>
              <w:autoSpaceDE w:val="0"/>
              <w:autoSpaceDN w:val="0"/>
              <w:adjustRightInd w:val="0"/>
              <w:spacing w:after="0" w:line="233" w:lineRule="auto"/>
              <w:jc w:val="center"/>
              <w:rPr>
                <w:rFonts w:ascii="PT Astra Serif" w:hAnsi="PT Astra Serif"/>
                <w:sz w:val="18"/>
                <w:szCs w:val="18"/>
              </w:rPr>
            </w:pPr>
            <w:r w:rsidRPr="00BC688A">
              <w:rPr>
                <w:rFonts w:ascii="PT Astra Serif" w:hAnsi="PT Astra Serif"/>
                <w:color w:val="C00000"/>
                <w:sz w:val="18"/>
                <w:szCs w:val="18"/>
              </w:rPr>
              <w:t>1</w:t>
            </w:r>
            <w:r w:rsidR="00BC688A" w:rsidRPr="00BC688A">
              <w:rPr>
                <w:rFonts w:ascii="PT Astra Serif" w:hAnsi="PT Astra Serif"/>
                <w:color w:val="C00000"/>
                <w:sz w:val="18"/>
                <w:szCs w:val="18"/>
              </w:rPr>
              <w:t> 057 603,3</w:t>
            </w:r>
          </w:p>
        </w:tc>
        <w:tc>
          <w:tcPr>
            <w:tcW w:w="1696" w:type="dxa"/>
          </w:tcPr>
          <w:p w:rsidR="009F650A" w:rsidRPr="000A1F5F" w:rsidRDefault="00BC688A" w:rsidP="00B11D85">
            <w:pPr>
              <w:autoSpaceDE w:val="0"/>
              <w:autoSpaceDN w:val="0"/>
              <w:adjustRightInd w:val="0"/>
              <w:spacing w:after="0" w:line="233" w:lineRule="auto"/>
              <w:jc w:val="center"/>
              <w:rPr>
                <w:rFonts w:ascii="PT Astra Serif" w:eastAsia="Calibri" w:hAnsi="PT Astra Serif"/>
                <w:sz w:val="18"/>
                <w:szCs w:val="18"/>
              </w:rPr>
            </w:pPr>
            <w:r w:rsidRPr="00BC688A">
              <w:rPr>
                <w:rFonts w:ascii="PT Astra Serif" w:eastAsia="Calibri" w:hAnsi="PT Astra Serif"/>
                <w:color w:val="C00000"/>
                <w:sz w:val="18"/>
                <w:szCs w:val="18"/>
              </w:rPr>
              <w:t>234 120,6</w:t>
            </w:r>
          </w:p>
        </w:tc>
        <w:tc>
          <w:tcPr>
            <w:tcW w:w="997" w:type="dxa"/>
          </w:tcPr>
          <w:p w:rsidR="009F650A" w:rsidRPr="000A1F5F" w:rsidRDefault="009F650A" w:rsidP="00B11D85">
            <w:pPr>
              <w:autoSpaceDE w:val="0"/>
              <w:autoSpaceDN w:val="0"/>
              <w:adjustRightInd w:val="0"/>
              <w:spacing w:after="0" w:line="233" w:lineRule="auto"/>
              <w:jc w:val="center"/>
              <w:rPr>
                <w:rFonts w:ascii="PT Astra Serif" w:eastAsia="Calibri" w:hAnsi="PT Astra Serif"/>
                <w:sz w:val="18"/>
                <w:szCs w:val="18"/>
              </w:rPr>
            </w:pPr>
            <w:r w:rsidRPr="000A1F5F">
              <w:rPr>
                <w:rFonts w:ascii="PT Astra Serif" w:eastAsia="Calibri" w:hAnsi="PT Astra Serif"/>
                <w:sz w:val="18"/>
                <w:szCs w:val="18"/>
              </w:rPr>
              <w:t>0,0</w:t>
            </w:r>
          </w:p>
        </w:tc>
        <w:tc>
          <w:tcPr>
            <w:tcW w:w="1559" w:type="dxa"/>
          </w:tcPr>
          <w:p w:rsidR="009F650A" w:rsidRPr="000A1F5F" w:rsidRDefault="009F650A" w:rsidP="00B11D85">
            <w:pPr>
              <w:autoSpaceDE w:val="0"/>
              <w:autoSpaceDN w:val="0"/>
              <w:adjustRightInd w:val="0"/>
              <w:spacing w:after="0" w:line="233"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tcPr>
          <w:p w:rsidR="009F650A" w:rsidRPr="000A1F5F" w:rsidRDefault="009F650A" w:rsidP="00CC62EA">
            <w:pPr>
              <w:autoSpaceDE w:val="0"/>
              <w:autoSpaceDN w:val="0"/>
              <w:adjustRightInd w:val="0"/>
              <w:spacing w:after="0" w:line="240" w:lineRule="auto"/>
              <w:jc w:val="both"/>
              <w:rPr>
                <w:rFonts w:ascii="PT Astra Serif" w:eastAsia="Calibri" w:hAnsi="PT Astra Serif"/>
                <w:sz w:val="18"/>
                <w:szCs w:val="18"/>
              </w:rPr>
            </w:pPr>
          </w:p>
        </w:tc>
      </w:tr>
      <w:tr w:rsidR="000A1F5F" w:rsidRPr="000A1F5F" w:rsidTr="00965818">
        <w:trPr>
          <w:gridAfter w:val="1"/>
          <w:wAfter w:w="300" w:type="dxa"/>
          <w:trHeight w:val="20"/>
        </w:trPr>
        <w:tc>
          <w:tcPr>
            <w:tcW w:w="14602" w:type="dxa"/>
            <w:gridSpan w:val="8"/>
            <w:tcBorders>
              <w:top w:val="single" w:sz="4" w:space="0" w:color="auto"/>
              <w:bottom w:val="single" w:sz="4" w:space="0" w:color="auto"/>
            </w:tcBorders>
            <w:shd w:val="clear" w:color="auto" w:fill="auto"/>
          </w:tcPr>
          <w:p w:rsidR="009F650A" w:rsidRPr="000A1F5F" w:rsidRDefault="009F650A" w:rsidP="00CC62EA">
            <w:pPr>
              <w:autoSpaceDE w:val="0"/>
              <w:autoSpaceDN w:val="0"/>
              <w:adjustRightInd w:val="0"/>
              <w:spacing w:after="0" w:line="240" w:lineRule="auto"/>
              <w:jc w:val="center"/>
              <w:rPr>
                <w:rFonts w:ascii="PT Astra Serif" w:eastAsia="Calibri" w:hAnsi="PT Astra Serif"/>
                <w:b/>
                <w:sz w:val="18"/>
                <w:szCs w:val="18"/>
              </w:rPr>
            </w:pPr>
            <w:r w:rsidRPr="000A1F5F">
              <w:rPr>
                <w:rFonts w:ascii="PT Astra Serif" w:eastAsia="Calibri" w:hAnsi="PT Astra Serif"/>
                <w:b/>
                <w:sz w:val="18"/>
                <w:szCs w:val="18"/>
              </w:rPr>
              <w:t xml:space="preserve">Региональный проект «Модернизация первичного звена здравоохранения» </w:t>
            </w:r>
          </w:p>
        </w:tc>
      </w:tr>
      <w:tr w:rsidR="000A1F5F" w:rsidRPr="000A1F5F" w:rsidTr="00682436">
        <w:trPr>
          <w:gridAfter w:val="1"/>
          <w:wAfter w:w="300" w:type="dxa"/>
          <w:trHeight w:val="20"/>
        </w:trPr>
        <w:tc>
          <w:tcPr>
            <w:tcW w:w="4962" w:type="dxa"/>
            <w:tcBorders>
              <w:top w:val="single" w:sz="4" w:space="0" w:color="auto"/>
              <w:bottom w:val="single" w:sz="4" w:space="0" w:color="auto"/>
            </w:tcBorders>
            <w:shd w:val="clear" w:color="auto" w:fill="auto"/>
          </w:tcPr>
          <w:p w:rsidR="00F04F9C" w:rsidRPr="000A1F5F" w:rsidRDefault="00F04F9C" w:rsidP="00CC62EA">
            <w:pPr>
              <w:autoSpaceDE w:val="0"/>
              <w:autoSpaceDN w:val="0"/>
              <w:adjustRightInd w:val="0"/>
              <w:spacing w:after="0" w:line="240" w:lineRule="auto"/>
              <w:rPr>
                <w:rFonts w:ascii="PT Astra Serif" w:hAnsi="PT Astra Serif"/>
                <w:spacing w:val="-8"/>
                <w:sz w:val="18"/>
                <w:szCs w:val="18"/>
              </w:rPr>
            </w:pPr>
            <w:r w:rsidRPr="000A1F5F">
              <w:rPr>
                <w:rFonts w:ascii="PT Astra Serif" w:hAnsi="PT Astra Serif"/>
                <w:spacing w:val="-8"/>
                <w:sz w:val="18"/>
                <w:szCs w:val="18"/>
              </w:rPr>
              <w:t xml:space="preserve">ГУЗ </w:t>
            </w:r>
            <w:proofErr w:type="gramStart"/>
            <w:r w:rsidRPr="000A1F5F">
              <w:rPr>
                <w:rFonts w:ascii="PT Astra Serif" w:hAnsi="PT Astra Serif"/>
                <w:spacing w:val="-8"/>
                <w:sz w:val="18"/>
                <w:szCs w:val="18"/>
              </w:rPr>
              <w:t>СО</w:t>
            </w:r>
            <w:proofErr w:type="gramEnd"/>
            <w:r w:rsidRPr="000A1F5F">
              <w:rPr>
                <w:rFonts w:ascii="PT Astra Serif" w:hAnsi="PT Astra Serif"/>
                <w:spacing w:val="-8"/>
                <w:sz w:val="18"/>
                <w:szCs w:val="18"/>
              </w:rPr>
              <w:t xml:space="preserve"> «Красноармейская РБ» «Реконструкция здания поликлиники по адресу: Саратовская область, г. Красноармейск, 5-й микрорайон, д.40»,</w:t>
            </w:r>
            <w:r w:rsidRPr="000A1F5F">
              <w:rPr>
                <w:rFonts w:ascii="PT Astra Serif" w:hAnsi="PT Astra Serif"/>
                <w:sz w:val="18"/>
                <w:szCs w:val="18"/>
              </w:rPr>
              <w:t xml:space="preserve"> в том числе по годам:</w:t>
            </w:r>
          </w:p>
        </w:tc>
        <w:tc>
          <w:tcPr>
            <w:tcW w:w="1281" w:type="dxa"/>
            <w:vMerge w:val="restart"/>
          </w:tcPr>
          <w:p w:rsidR="00F04F9C" w:rsidRPr="000A1F5F" w:rsidRDefault="00F04F9C" w:rsidP="00CC62EA">
            <w:pPr>
              <w:autoSpaceDE w:val="0"/>
              <w:autoSpaceDN w:val="0"/>
              <w:adjustRightInd w:val="0"/>
              <w:spacing w:after="0" w:line="240" w:lineRule="auto"/>
              <w:jc w:val="center"/>
              <w:rPr>
                <w:rFonts w:ascii="PT Astra Serif" w:eastAsia="Calibri" w:hAnsi="PT Astra Serif"/>
                <w:sz w:val="18"/>
                <w:szCs w:val="18"/>
              </w:rPr>
            </w:pPr>
            <w:r w:rsidRPr="000A1F5F">
              <w:rPr>
                <w:rFonts w:ascii="PT Astra Serif" w:eastAsia="Calibri" w:hAnsi="PT Astra Serif"/>
                <w:sz w:val="18"/>
                <w:szCs w:val="18"/>
              </w:rPr>
              <w:t>446 004,5</w:t>
            </w:r>
          </w:p>
        </w:tc>
        <w:tc>
          <w:tcPr>
            <w:tcW w:w="1128" w:type="dxa"/>
            <w:vMerge w:val="restart"/>
          </w:tcPr>
          <w:p w:rsidR="00F04F9C" w:rsidRPr="000A1F5F" w:rsidRDefault="00F04F9C" w:rsidP="00CC62EA">
            <w:pPr>
              <w:autoSpaceDE w:val="0"/>
              <w:autoSpaceDN w:val="0"/>
              <w:adjustRightInd w:val="0"/>
              <w:spacing w:after="0" w:line="240" w:lineRule="auto"/>
              <w:jc w:val="center"/>
              <w:rPr>
                <w:rFonts w:ascii="PT Astra Serif" w:eastAsia="Calibri" w:hAnsi="PT Astra Serif"/>
                <w:sz w:val="18"/>
                <w:szCs w:val="18"/>
              </w:rPr>
            </w:pPr>
            <w:r w:rsidRPr="000A1F5F">
              <w:rPr>
                <w:rFonts w:ascii="PT Astra Serif" w:eastAsia="Calibri" w:hAnsi="PT Astra Serif"/>
                <w:sz w:val="18"/>
                <w:szCs w:val="18"/>
              </w:rPr>
              <w:t>295 посещений в смену</w:t>
            </w:r>
          </w:p>
        </w:tc>
        <w:tc>
          <w:tcPr>
            <w:tcW w:w="1565" w:type="dxa"/>
            <w:tcBorders>
              <w:top w:val="single" w:sz="4" w:space="0" w:color="auto"/>
              <w:bottom w:val="single" w:sz="4" w:space="0" w:color="auto"/>
            </w:tcBorders>
          </w:tcPr>
          <w:p w:rsidR="00F04F9C" w:rsidRPr="00BC688A" w:rsidRDefault="00BC688A" w:rsidP="00004BB0">
            <w:pPr>
              <w:autoSpaceDE w:val="0"/>
              <w:autoSpaceDN w:val="0"/>
              <w:adjustRightInd w:val="0"/>
              <w:spacing w:after="0" w:line="235" w:lineRule="auto"/>
              <w:jc w:val="center"/>
              <w:rPr>
                <w:rFonts w:ascii="PT Astra Serif" w:hAnsi="PT Astra Serif"/>
                <w:color w:val="C00000"/>
                <w:sz w:val="18"/>
                <w:szCs w:val="18"/>
              </w:rPr>
            </w:pPr>
            <w:r w:rsidRPr="00BC688A">
              <w:rPr>
                <w:rFonts w:ascii="PT Astra Serif" w:hAnsi="PT Astra Serif"/>
                <w:color w:val="C00000"/>
                <w:sz w:val="18"/>
                <w:szCs w:val="18"/>
              </w:rPr>
              <w:t>163 375,3</w:t>
            </w:r>
          </w:p>
          <w:p w:rsidR="00F04F9C" w:rsidRPr="000A1F5F" w:rsidRDefault="00F04F9C" w:rsidP="00F04F9C">
            <w:pPr>
              <w:autoSpaceDE w:val="0"/>
              <w:autoSpaceDN w:val="0"/>
              <w:adjustRightInd w:val="0"/>
              <w:spacing w:after="0" w:line="235" w:lineRule="auto"/>
              <w:jc w:val="center"/>
              <w:rPr>
                <w:rFonts w:ascii="PT Astra Serif" w:hAnsi="PT Astra Serif"/>
                <w:sz w:val="18"/>
                <w:szCs w:val="18"/>
              </w:rPr>
            </w:pPr>
            <w:r w:rsidRPr="000A1F5F">
              <w:rPr>
                <w:rFonts w:ascii="PT Astra Serif" w:hAnsi="PT Astra Serif"/>
                <w:sz w:val="18"/>
                <w:szCs w:val="18"/>
              </w:rPr>
              <w:t xml:space="preserve"> (факт – 21 110,8)</w:t>
            </w:r>
          </w:p>
        </w:tc>
        <w:tc>
          <w:tcPr>
            <w:tcW w:w="1696" w:type="dxa"/>
          </w:tcPr>
          <w:p w:rsidR="00F04F9C" w:rsidRPr="000A1F5F" w:rsidRDefault="00F04F9C" w:rsidP="00004BB0">
            <w:pPr>
              <w:autoSpaceDE w:val="0"/>
              <w:autoSpaceDN w:val="0"/>
              <w:adjustRightInd w:val="0"/>
              <w:spacing w:after="0" w:line="235" w:lineRule="auto"/>
              <w:jc w:val="center"/>
              <w:rPr>
                <w:rFonts w:ascii="PT Astra Serif" w:hAnsi="PT Astra Serif"/>
                <w:sz w:val="18"/>
                <w:szCs w:val="18"/>
              </w:rPr>
            </w:pPr>
            <w:r w:rsidRPr="000A1F5F">
              <w:rPr>
                <w:rFonts w:ascii="PT Astra Serif" w:hAnsi="PT Astra Serif"/>
                <w:sz w:val="18"/>
                <w:szCs w:val="18"/>
              </w:rPr>
              <w:t>185 198,6</w:t>
            </w:r>
          </w:p>
          <w:p w:rsidR="00F04F9C" w:rsidRPr="000A1F5F" w:rsidRDefault="00F04F9C" w:rsidP="00F04F9C">
            <w:pPr>
              <w:autoSpaceDE w:val="0"/>
              <w:autoSpaceDN w:val="0"/>
              <w:adjustRightInd w:val="0"/>
              <w:spacing w:after="0" w:line="235" w:lineRule="auto"/>
              <w:jc w:val="center"/>
              <w:rPr>
                <w:rFonts w:ascii="PT Astra Serif" w:hAnsi="PT Astra Serif"/>
                <w:sz w:val="18"/>
                <w:szCs w:val="18"/>
              </w:rPr>
            </w:pPr>
            <w:r w:rsidRPr="000A1F5F">
              <w:rPr>
                <w:rFonts w:ascii="PT Astra Serif" w:hAnsi="PT Astra Serif"/>
                <w:sz w:val="18"/>
                <w:szCs w:val="18"/>
              </w:rPr>
              <w:t>(факт – 98 796,7)</w:t>
            </w:r>
          </w:p>
        </w:tc>
        <w:tc>
          <w:tcPr>
            <w:tcW w:w="997" w:type="dxa"/>
          </w:tcPr>
          <w:p w:rsidR="00F04F9C" w:rsidRPr="000A1F5F" w:rsidRDefault="00F04F9C" w:rsidP="00004BB0">
            <w:pPr>
              <w:autoSpaceDE w:val="0"/>
              <w:autoSpaceDN w:val="0"/>
              <w:adjustRightInd w:val="0"/>
              <w:spacing w:after="0" w:line="235"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F04F9C" w:rsidRPr="000A1F5F" w:rsidRDefault="00F04F9C" w:rsidP="00004BB0">
            <w:pPr>
              <w:autoSpaceDE w:val="0"/>
              <w:autoSpaceDN w:val="0"/>
              <w:adjustRightInd w:val="0"/>
              <w:spacing w:after="0" w:line="235"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val="restart"/>
          </w:tcPr>
          <w:p w:rsidR="00F04F9C" w:rsidRPr="000A1F5F" w:rsidRDefault="00F04F9C" w:rsidP="00CC62EA">
            <w:pPr>
              <w:autoSpaceDE w:val="0"/>
              <w:autoSpaceDN w:val="0"/>
              <w:adjustRightInd w:val="0"/>
              <w:spacing w:after="0" w:line="240" w:lineRule="auto"/>
              <w:jc w:val="center"/>
              <w:rPr>
                <w:rFonts w:ascii="PT Astra Serif" w:eastAsia="Calibri" w:hAnsi="PT Astra Serif"/>
                <w:sz w:val="18"/>
                <w:szCs w:val="18"/>
              </w:rPr>
            </w:pPr>
            <w:r w:rsidRPr="000A1F5F">
              <w:rPr>
                <w:rFonts w:ascii="PT Astra Serif" w:eastAsia="Calibri" w:hAnsi="PT Astra Serif"/>
                <w:sz w:val="18"/>
                <w:szCs w:val="18"/>
              </w:rPr>
              <w:t>2024 год</w:t>
            </w:r>
          </w:p>
        </w:tc>
      </w:tr>
      <w:tr w:rsidR="000A1F5F" w:rsidRPr="000A1F5F" w:rsidTr="00682436">
        <w:trPr>
          <w:gridAfter w:val="1"/>
          <w:wAfter w:w="300" w:type="dxa"/>
          <w:trHeight w:val="20"/>
        </w:trPr>
        <w:tc>
          <w:tcPr>
            <w:tcW w:w="4962" w:type="dxa"/>
            <w:tcBorders>
              <w:top w:val="single" w:sz="4" w:space="0" w:color="auto"/>
              <w:bottom w:val="single" w:sz="4" w:space="0" w:color="auto"/>
            </w:tcBorders>
            <w:shd w:val="clear" w:color="auto" w:fill="auto"/>
          </w:tcPr>
          <w:p w:rsidR="00F04F9C" w:rsidRPr="000A1F5F" w:rsidRDefault="00F04F9C" w:rsidP="00004BB0">
            <w:pPr>
              <w:autoSpaceDE w:val="0"/>
              <w:autoSpaceDN w:val="0"/>
              <w:adjustRightInd w:val="0"/>
              <w:spacing w:after="0" w:line="235" w:lineRule="auto"/>
              <w:ind w:firstLine="255"/>
              <w:rPr>
                <w:rFonts w:ascii="PT Astra Serif" w:hAnsi="PT Astra Serif"/>
                <w:sz w:val="18"/>
                <w:szCs w:val="18"/>
              </w:rPr>
            </w:pPr>
            <w:r w:rsidRPr="000A1F5F">
              <w:rPr>
                <w:rFonts w:ascii="PT Astra Serif" w:hAnsi="PT Astra Serif"/>
                <w:sz w:val="18"/>
                <w:szCs w:val="18"/>
              </w:rPr>
              <w:t>2021 год</w:t>
            </w:r>
          </w:p>
          <w:p w:rsidR="00F04F9C" w:rsidRPr="000A1F5F" w:rsidRDefault="00F04F9C" w:rsidP="00004BB0">
            <w:pPr>
              <w:autoSpaceDE w:val="0"/>
              <w:autoSpaceDN w:val="0"/>
              <w:adjustRightInd w:val="0"/>
              <w:spacing w:after="0" w:line="235" w:lineRule="auto"/>
              <w:ind w:firstLine="255"/>
              <w:rPr>
                <w:rFonts w:ascii="PT Astra Serif" w:hAnsi="PT Astra Serif"/>
                <w:sz w:val="18"/>
                <w:szCs w:val="18"/>
              </w:rPr>
            </w:pPr>
            <w:r w:rsidRPr="000A1F5F">
              <w:rPr>
                <w:rFonts w:ascii="PT Astra Serif" w:hAnsi="PT Astra Serif"/>
                <w:sz w:val="18"/>
                <w:szCs w:val="18"/>
              </w:rPr>
              <w:t>(разработка проектно-сметной документации)</w:t>
            </w:r>
          </w:p>
        </w:tc>
        <w:tc>
          <w:tcPr>
            <w:tcW w:w="1281" w:type="dxa"/>
            <w:vMerge/>
          </w:tcPr>
          <w:p w:rsidR="00F04F9C" w:rsidRPr="000A1F5F" w:rsidRDefault="00F04F9C" w:rsidP="00CC62EA">
            <w:pPr>
              <w:autoSpaceDE w:val="0"/>
              <w:autoSpaceDN w:val="0"/>
              <w:adjustRightInd w:val="0"/>
              <w:spacing w:after="0" w:line="240" w:lineRule="auto"/>
              <w:jc w:val="center"/>
              <w:rPr>
                <w:rFonts w:ascii="PT Astra Serif" w:eastAsia="Calibri" w:hAnsi="PT Astra Serif"/>
                <w:sz w:val="18"/>
                <w:szCs w:val="18"/>
              </w:rPr>
            </w:pPr>
          </w:p>
        </w:tc>
        <w:tc>
          <w:tcPr>
            <w:tcW w:w="1128" w:type="dxa"/>
            <w:vMerge/>
          </w:tcPr>
          <w:p w:rsidR="00F04F9C" w:rsidRPr="000A1F5F" w:rsidRDefault="00F04F9C" w:rsidP="00CC62EA">
            <w:pPr>
              <w:autoSpaceDE w:val="0"/>
              <w:autoSpaceDN w:val="0"/>
              <w:adjustRightInd w:val="0"/>
              <w:spacing w:after="0" w:line="240" w:lineRule="auto"/>
              <w:jc w:val="center"/>
              <w:rPr>
                <w:rFonts w:ascii="PT Astra Serif" w:eastAsia="Calibri" w:hAnsi="PT Astra Serif"/>
                <w:sz w:val="18"/>
                <w:szCs w:val="18"/>
              </w:rPr>
            </w:pPr>
          </w:p>
        </w:tc>
        <w:tc>
          <w:tcPr>
            <w:tcW w:w="1565" w:type="dxa"/>
            <w:tcBorders>
              <w:top w:val="single" w:sz="4" w:space="0" w:color="auto"/>
              <w:bottom w:val="single" w:sz="4" w:space="0" w:color="auto"/>
            </w:tcBorders>
          </w:tcPr>
          <w:p w:rsidR="00F04F9C" w:rsidRPr="000A1F5F" w:rsidRDefault="00F04F9C" w:rsidP="00004BB0">
            <w:pPr>
              <w:autoSpaceDE w:val="0"/>
              <w:autoSpaceDN w:val="0"/>
              <w:adjustRightInd w:val="0"/>
              <w:spacing w:after="0" w:line="235" w:lineRule="auto"/>
              <w:jc w:val="center"/>
              <w:rPr>
                <w:rFonts w:ascii="PT Astra Serif" w:hAnsi="PT Astra Serif"/>
                <w:sz w:val="18"/>
                <w:szCs w:val="18"/>
              </w:rPr>
            </w:pPr>
            <w:r w:rsidRPr="000A1F5F">
              <w:rPr>
                <w:rFonts w:ascii="PT Astra Serif" w:hAnsi="PT Astra Serif"/>
                <w:sz w:val="18"/>
                <w:szCs w:val="18"/>
              </w:rPr>
              <w:t>1 500,0</w:t>
            </w:r>
          </w:p>
          <w:p w:rsidR="00F04F9C" w:rsidRPr="000A1F5F" w:rsidRDefault="00F04F9C" w:rsidP="00004BB0">
            <w:pPr>
              <w:autoSpaceDE w:val="0"/>
              <w:autoSpaceDN w:val="0"/>
              <w:adjustRightInd w:val="0"/>
              <w:spacing w:after="0" w:line="235" w:lineRule="auto"/>
              <w:jc w:val="center"/>
              <w:rPr>
                <w:rFonts w:ascii="PT Astra Serif" w:hAnsi="PT Astra Serif"/>
                <w:sz w:val="18"/>
                <w:szCs w:val="18"/>
              </w:rPr>
            </w:pPr>
            <w:r w:rsidRPr="000A1F5F">
              <w:rPr>
                <w:rFonts w:ascii="PT Astra Serif" w:hAnsi="PT Astra Serif"/>
                <w:sz w:val="18"/>
                <w:szCs w:val="18"/>
              </w:rPr>
              <w:t>(факт – 0,0)</w:t>
            </w:r>
          </w:p>
        </w:tc>
        <w:tc>
          <w:tcPr>
            <w:tcW w:w="1696" w:type="dxa"/>
          </w:tcPr>
          <w:p w:rsidR="00F04F9C" w:rsidRPr="000A1F5F" w:rsidRDefault="00F04F9C" w:rsidP="00004BB0">
            <w:pPr>
              <w:autoSpaceDE w:val="0"/>
              <w:autoSpaceDN w:val="0"/>
              <w:adjustRightInd w:val="0"/>
              <w:spacing w:after="0" w:line="235" w:lineRule="auto"/>
              <w:jc w:val="center"/>
              <w:rPr>
                <w:rFonts w:ascii="PT Astra Serif" w:hAnsi="PT Astra Serif"/>
                <w:sz w:val="18"/>
                <w:szCs w:val="18"/>
              </w:rPr>
            </w:pPr>
            <w:r w:rsidRPr="000A1F5F">
              <w:rPr>
                <w:rFonts w:ascii="PT Astra Serif" w:hAnsi="PT Astra Serif"/>
                <w:sz w:val="18"/>
                <w:szCs w:val="18"/>
              </w:rPr>
              <w:t>0,0</w:t>
            </w:r>
          </w:p>
        </w:tc>
        <w:tc>
          <w:tcPr>
            <w:tcW w:w="997" w:type="dxa"/>
          </w:tcPr>
          <w:p w:rsidR="00F04F9C" w:rsidRPr="000A1F5F" w:rsidRDefault="00F04F9C" w:rsidP="00004BB0">
            <w:pPr>
              <w:autoSpaceDE w:val="0"/>
              <w:autoSpaceDN w:val="0"/>
              <w:adjustRightInd w:val="0"/>
              <w:spacing w:after="0" w:line="235"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F04F9C" w:rsidRPr="000A1F5F" w:rsidRDefault="00F04F9C" w:rsidP="00004BB0">
            <w:pPr>
              <w:autoSpaceDE w:val="0"/>
              <w:autoSpaceDN w:val="0"/>
              <w:adjustRightInd w:val="0"/>
              <w:spacing w:after="0" w:line="235"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tcPr>
          <w:p w:rsidR="00F04F9C" w:rsidRPr="000A1F5F" w:rsidRDefault="00F04F9C" w:rsidP="00CC62EA">
            <w:pPr>
              <w:autoSpaceDE w:val="0"/>
              <w:autoSpaceDN w:val="0"/>
              <w:adjustRightInd w:val="0"/>
              <w:spacing w:after="0" w:line="240" w:lineRule="auto"/>
              <w:jc w:val="center"/>
              <w:rPr>
                <w:rFonts w:ascii="PT Astra Serif" w:eastAsia="Calibri" w:hAnsi="PT Astra Serif"/>
                <w:sz w:val="18"/>
                <w:szCs w:val="18"/>
              </w:rPr>
            </w:pPr>
          </w:p>
        </w:tc>
      </w:tr>
      <w:tr w:rsidR="000A1F5F" w:rsidRPr="000A1F5F" w:rsidTr="00682436">
        <w:trPr>
          <w:gridAfter w:val="1"/>
          <w:wAfter w:w="300" w:type="dxa"/>
          <w:trHeight w:val="20"/>
        </w:trPr>
        <w:tc>
          <w:tcPr>
            <w:tcW w:w="4962" w:type="dxa"/>
            <w:tcBorders>
              <w:top w:val="single" w:sz="4" w:space="0" w:color="auto"/>
              <w:bottom w:val="single" w:sz="4" w:space="0" w:color="auto"/>
            </w:tcBorders>
            <w:shd w:val="clear" w:color="auto" w:fill="auto"/>
          </w:tcPr>
          <w:p w:rsidR="00F04F9C" w:rsidRPr="000A1F5F" w:rsidRDefault="00F04F9C" w:rsidP="00004BB0">
            <w:pPr>
              <w:autoSpaceDE w:val="0"/>
              <w:autoSpaceDN w:val="0"/>
              <w:adjustRightInd w:val="0"/>
              <w:spacing w:after="0" w:line="235" w:lineRule="auto"/>
              <w:ind w:firstLine="255"/>
              <w:rPr>
                <w:rFonts w:ascii="PT Astra Serif" w:hAnsi="PT Astra Serif"/>
                <w:sz w:val="18"/>
                <w:szCs w:val="18"/>
              </w:rPr>
            </w:pPr>
            <w:r w:rsidRPr="000A1F5F">
              <w:rPr>
                <w:rFonts w:ascii="PT Astra Serif" w:hAnsi="PT Astra Serif"/>
                <w:sz w:val="18"/>
                <w:szCs w:val="18"/>
              </w:rPr>
              <w:t>2022 год</w:t>
            </w:r>
          </w:p>
        </w:tc>
        <w:tc>
          <w:tcPr>
            <w:tcW w:w="1281" w:type="dxa"/>
            <w:vMerge/>
          </w:tcPr>
          <w:p w:rsidR="00F04F9C" w:rsidRPr="000A1F5F" w:rsidRDefault="00F04F9C" w:rsidP="00CC62EA">
            <w:pPr>
              <w:autoSpaceDE w:val="0"/>
              <w:autoSpaceDN w:val="0"/>
              <w:adjustRightInd w:val="0"/>
              <w:spacing w:after="0" w:line="240" w:lineRule="auto"/>
              <w:jc w:val="center"/>
              <w:rPr>
                <w:rFonts w:ascii="PT Astra Serif" w:eastAsia="Calibri" w:hAnsi="PT Astra Serif"/>
                <w:sz w:val="18"/>
                <w:szCs w:val="18"/>
              </w:rPr>
            </w:pPr>
          </w:p>
        </w:tc>
        <w:tc>
          <w:tcPr>
            <w:tcW w:w="1128" w:type="dxa"/>
            <w:vMerge/>
          </w:tcPr>
          <w:p w:rsidR="00F04F9C" w:rsidRPr="000A1F5F" w:rsidRDefault="00F04F9C" w:rsidP="00CC62EA">
            <w:pPr>
              <w:autoSpaceDE w:val="0"/>
              <w:autoSpaceDN w:val="0"/>
              <w:adjustRightInd w:val="0"/>
              <w:spacing w:after="0" w:line="240" w:lineRule="auto"/>
              <w:jc w:val="center"/>
              <w:rPr>
                <w:rFonts w:ascii="PT Astra Serif" w:eastAsia="Calibri" w:hAnsi="PT Astra Serif"/>
                <w:sz w:val="18"/>
                <w:szCs w:val="18"/>
              </w:rPr>
            </w:pPr>
          </w:p>
        </w:tc>
        <w:tc>
          <w:tcPr>
            <w:tcW w:w="1565" w:type="dxa"/>
            <w:tcBorders>
              <w:top w:val="single" w:sz="4" w:space="0" w:color="auto"/>
              <w:bottom w:val="single" w:sz="4" w:space="0" w:color="auto"/>
            </w:tcBorders>
          </w:tcPr>
          <w:p w:rsidR="00F04F9C" w:rsidRPr="000A1F5F" w:rsidRDefault="00F04F9C" w:rsidP="00004BB0">
            <w:pPr>
              <w:autoSpaceDE w:val="0"/>
              <w:autoSpaceDN w:val="0"/>
              <w:adjustRightInd w:val="0"/>
              <w:spacing w:after="0" w:line="235" w:lineRule="auto"/>
              <w:jc w:val="center"/>
              <w:rPr>
                <w:rFonts w:ascii="PT Astra Serif" w:hAnsi="PT Astra Serif"/>
                <w:sz w:val="18"/>
                <w:szCs w:val="18"/>
              </w:rPr>
            </w:pPr>
            <w:r w:rsidRPr="000A1F5F">
              <w:rPr>
                <w:rFonts w:ascii="PT Astra Serif" w:hAnsi="PT Astra Serif"/>
                <w:sz w:val="18"/>
                <w:szCs w:val="18"/>
              </w:rPr>
              <w:t>9 946,8</w:t>
            </w:r>
          </w:p>
          <w:p w:rsidR="00F04F9C" w:rsidRPr="000A1F5F" w:rsidRDefault="00F04F9C" w:rsidP="00004BB0">
            <w:pPr>
              <w:autoSpaceDE w:val="0"/>
              <w:autoSpaceDN w:val="0"/>
              <w:adjustRightInd w:val="0"/>
              <w:spacing w:after="0" w:line="235" w:lineRule="auto"/>
              <w:jc w:val="center"/>
              <w:rPr>
                <w:rFonts w:ascii="PT Astra Serif" w:hAnsi="PT Astra Serif"/>
                <w:sz w:val="18"/>
                <w:szCs w:val="18"/>
              </w:rPr>
            </w:pPr>
            <w:r w:rsidRPr="000A1F5F">
              <w:rPr>
                <w:rFonts w:ascii="PT Astra Serif" w:hAnsi="PT Astra Serif"/>
                <w:sz w:val="18"/>
                <w:szCs w:val="18"/>
              </w:rPr>
              <w:t>(факт – 7 215,0)</w:t>
            </w:r>
          </w:p>
        </w:tc>
        <w:tc>
          <w:tcPr>
            <w:tcW w:w="1696" w:type="dxa"/>
          </w:tcPr>
          <w:p w:rsidR="00F04F9C" w:rsidRPr="000A1F5F" w:rsidRDefault="00F04F9C" w:rsidP="00004BB0">
            <w:pPr>
              <w:autoSpaceDE w:val="0"/>
              <w:autoSpaceDN w:val="0"/>
              <w:adjustRightInd w:val="0"/>
              <w:spacing w:after="0" w:line="235" w:lineRule="auto"/>
              <w:jc w:val="center"/>
              <w:rPr>
                <w:rFonts w:ascii="PT Astra Serif" w:hAnsi="PT Astra Serif"/>
                <w:sz w:val="18"/>
                <w:szCs w:val="18"/>
              </w:rPr>
            </w:pPr>
            <w:r w:rsidRPr="000A1F5F">
              <w:rPr>
                <w:rFonts w:ascii="PT Astra Serif" w:hAnsi="PT Astra Serif"/>
                <w:sz w:val="18"/>
                <w:szCs w:val="18"/>
              </w:rPr>
              <w:t>55 153,2</w:t>
            </w:r>
          </w:p>
          <w:p w:rsidR="00F04F9C" w:rsidRPr="000A1F5F" w:rsidRDefault="00F04F9C" w:rsidP="00004BB0">
            <w:pPr>
              <w:autoSpaceDE w:val="0"/>
              <w:autoSpaceDN w:val="0"/>
              <w:adjustRightInd w:val="0"/>
              <w:spacing w:after="0" w:line="235" w:lineRule="auto"/>
              <w:jc w:val="center"/>
              <w:rPr>
                <w:rFonts w:ascii="PT Astra Serif" w:hAnsi="PT Astra Serif"/>
                <w:sz w:val="18"/>
                <w:szCs w:val="18"/>
              </w:rPr>
            </w:pPr>
            <w:r w:rsidRPr="000A1F5F">
              <w:rPr>
                <w:rFonts w:ascii="PT Astra Serif" w:hAnsi="PT Astra Serif"/>
                <w:sz w:val="18"/>
                <w:szCs w:val="18"/>
              </w:rPr>
              <w:t>(факт – 44 122,5)</w:t>
            </w:r>
          </w:p>
        </w:tc>
        <w:tc>
          <w:tcPr>
            <w:tcW w:w="997" w:type="dxa"/>
          </w:tcPr>
          <w:p w:rsidR="00F04F9C" w:rsidRPr="000A1F5F" w:rsidRDefault="00F04F9C" w:rsidP="00004BB0">
            <w:pPr>
              <w:autoSpaceDE w:val="0"/>
              <w:autoSpaceDN w:val="0"/>
              <w:adjustRightInd w:val="0"/>
              <w:spacing w:after="0" w:line="235"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F04F9C" w:rsidRPr="000A1F5F" w:rsidRDefault="00F04F9C" w:rsidP="00004BB0">
            <w:pPr>
              <w:autoSpaceDE w:val="0"/>
              <w:autoSpaceDN w:val="0"/>
              <w:adjustRightInd w:val="0"/>
              <w:spacing w:after="0" w:line="235"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tcPr>
          <w:p w:rsidR="00F04F9C" w:rsidRPr="000A1F5F" w:rsidRDefault="00F04F9C" w:rsidP="00CC62EA">
            <w:pPr>
              <w:autoSpaceDE w:val="0"/>
              <w:autoSpaceDN w:val="0"/>
              <w:adjustRightInd w:val="0"/>
              <w:spacing w:after="0" w:line="240" w:lineRule="auto"/>
              <w:jc w:val="center"/>
              <w:rPr>
                <w:rFonts w:ascii="PT Astra Serif" w:eastAsia="Calibri" w:hAnsi="PT Astra Serif"/>
                <w:sz w:val="18"/>
                <w:szCs w:val="18"/>
              </w:rPr>
            </w:pPr>
          </w:p>
        </w:tc>
      </w:tr>
      <w:tr w:rsidR="000A1F5F" w:rsidRPr="000A1F5F" w:rsidTr="00682436">
        <w:trPr>
          <w:gridAfter w:val="1"/>
          <w:wAfter w:w="300" w:type="dxa"/>
          <w:trHeight w:val="20"/>
        </w:trPr>
        <w:tc>
          <w:tcPr>
            <w:tcW w:w="4962" w:type="dxa"/>
            <w:tcBorders>
              <w:top w:val="single" w:sz="4" w:space="0" w:color="auto"/>
              <w:bottom w:val="single" w:sz="4" w:space="0" w:color="auto"/>
            </w:tcBorders>
            <w:shd w:val="clear" w:color="auto" w:fill="auto"/>
          </w:tcPr>
          <w:p w:rsidR="00F04F9C" w:rsidRPr="000A1F5F" w:rsidRDefault="00F04F9C" w:rsidP="00004BB0">
            <w:pPr>
              <w:autoSpaceDE w:val="0"/>
              <w:autoSpaceDN w:val="0"/>
              <w:adjustRightInd w:val="0"/>
              <w:spacing w:after="0" w:line="235" w:lineRule="auto"/>
              <w:ind w:firstLine="255"/>
              <w:rPr>
                <w:rFonts w:ascii="PT Astra Serif" w:hAnsi="PT Astra Serif"/>
                <w:sz w:val="18"/>
                <w:szCs w:val="18"/>
              </w:rPr>
            </w:pPr>
            <w:r w:rsidRPr="000A1F5F">
              <w:rPr>
                <w:rFonts w:ascii="PT Astra Serif" w:hAnsi="PT Astra Serif"/>
                <w:sz w:val="18"/>
                <w:szCs w:val="18"/>
              </w:rPr>
              <w:t>2023 год</w:t>
            </w:r>
          </w:p>
        </w:tc>
        <w:tc>
          <w:tcPr>
            <w:tcW w:w="1281" w:type="dxa"/>
            <w:vMerge/>
          </w:tcPr>
          <w:p w:rsidR="00F04F9C" w:rsidRPr="000A1F5F" w:rsidRDefault="00F04F9C" w:rsidP="00CC62EA">
            <w:pPr>
              <w:autoSpaceDE w:val="0"/>
              <w:autoSpaceDN w:val="0"/>
              <w:adjustRightInd w:val="0"/>
              <w:spacing w:after="0" w:line="240" w:lineRule="auto"/>
              <w:jc w:val="center"/>
              <w:rPr>
                <w:rFonts w:ascii="PT Astra Serif" w:eastAsia="Calibri" w:hAnsi="PT Astra Serif"/>
                <w:sz w:val="18"/>
                <w:szCs w:val="18"/>
              </w:rPr>
            </w:pPr>
          </w:p>
        </w:tc>
        <w:tc>
          <w:tcPr>
            <w:tcW w:w="1128" w:type="dxa"/>
            <w:vMerge/>
          </w:tcPr>
          <w:p w:rsidR="00F04F9C" w:rsidRPr="000A1F5F" w:rsidRDefault="00F04F9C" w:rsidP="00CC62EA">
            <w:pPr>
              <w:autoSpaceDE w:val="0"/>
              <w:autoSpaceDN w:val="0"/>
              <w:adjustRightInd w:val="0"/>
              <w:spacing w:after="0" w:line="240" w:lineRule="auto"/>
              <w:jc w:val="center"/>
              <w:rPr>
                <w:rFonts w:ascii="PT Astra Serif" w:eastAsia="Calibri" w:hAnsi="PT Astra Serif"/>
                <w:sz w:val="18"/>
                <w:szCs w:val="18"/>
              </w:rPr>
            </w:pPr>
          </w:p>
        </w:tc>
        <w:tc>
          <w:tcPr>
            <w:tcW w:w="1565" w:type="dxa"/>
            <w:tcBorders>
              <w:top w:val="single" w:sz="4" w:space="0" w:color="auto"/>
              <w:bottom w:val="single" w:sz="4" w:space="0" w:color="auto"/>
            </w:tcBorders>
          </w:tcPr>
          <w:p w:rsidR="00F04F9C" w:rsidRPr="000A1F5F" w:rsidRDefault="00F04F9C" w:rsidP="00004BB0">
            <w:pPr>
              <w:autoSpaceDE w:val="0"/>
              <w:autoSpaceDN w:val="0"/>
              <w:adjustRightInd w:val="0"/>
              <w:spacing w:after="0" w:line="235" w:lineRule="auto"/>
              <w:jc w:val="center"/>
              <w:rPr>
                <w:rFonts w:ascii="PT Astra Serif" w:hAnsi="PT Astra Serif"/>
                <w:sz w:val="18"/>
                <w:szCs w:val="18"/>
              </w:rPr>
            </w:pPr>
            <w:r w:rsidRPr="000A1F5F">
              <w:rPr>
                <w:rFonts w:ascii="PT Astra Serif" w:hAnsi="PT Astra Serif"/>
                <w:sz w:val="18"/>
                <w:szCs w:val="18"/>
              </w:rPr>
              <w:t>18 985,2</w:t>
            </w:r>
          </w:p>
          <w:p w:rsidR="00F04F9C" w:rsidRPr="000A1F5F" w:rsidRDefault="00F04F9C" w:rsidP="00F04F9C">
            <w:pPr>
              <w:autoSpaceDE w:val="0"/>
              <w:autoSpaceDN w:val="0"/>
              <w:adjustRightInd w:val="0"/>
              <w:spacing w:after="0" w:line="235" w:lineRule="auto"/>
              <w:jc w:val="center"/>
              <w:rPr>
                <w:rFonts w:ascii="PT Astra Serif" w:hAnsi="PT Astra Serif"/>
                <w:sz w:val="18"/>
                <w:szCs w:val="18"/>
              </w:rPr>
            </w:pPr>
            <w:r w:rsidRPr="000A1F5F">
              <w:rPr>
                <w:rFonts w:ascii="PT Astra Serif" w:hAnsi="PT Astra Serif"/>
                <w:sz w:val="18"/>
                <w:szCs w:val="18"/>
              </w:rPr>
              <w:t>(факт – 13 895,8)</w:t>
            </w:r>
          </w:p>
        </w:tc>
        <w:tc>
          <w:tcPr>
            <w:tcW w:w="1696" w:type="dxa"/>
          </w:tcPr>
          <w:p w:rsidR="00F04F9C" w:rsidRPr="000A1F5F" w:rsidRDefault="00F04F9C" w:rsidP="00004BB0">
            <w:pPr>
              <w:autoSpaceDE w:val="0"/>
              <w:autoSpaceDN w:val="0"/>
              <w:adjustRightInd w:val="0"/>
              <w:spacing w:after="0" w:line="235" w:lineRule="auto"/>
              <w:jc w:val="center"/>
              <w:rPr>
                <w:rFonts w:ascii="PT Astra Serif" w:hAnsi="PT Astra Serif"/>
                <w:sz w:val="18"/>
                <w:szCs w:val="18"/>
              </w:rPr>
            </w:pPr>
            <w:r w:rsidRPr="000A1F5F">
              <w:rPr>
                <w:rFonts w:ascii="PT Astra Serif" w:hAnsi="PT Astra Serif"/>
                <w:sz w:val="18"/>
                <w:szCs w:val="18"/>
              </w:rPr>
              <w:t>130 045,4</w:t>
            </w:r>
          </w:p>
          <w:p w:rsidR="00F04F9C" w:rsidRPr="000A1F5F" w:rsidRDefault="00F04F9C" w:rsidP="00F04F9C">
            <w:pPr>
              <w:autoSpaceDE w:val="0"/>
              <w:autoSpaceDN w:val="0"/>
              <w:adjustRightInd w:val="0"/>
              <w:spacing w:after="0" w:line="235" w:lineRule="auto"/>
              <w:jc w:val="center"/>
              <w:rPr>
                <w:rFonts w:ascii="PT Astra Serif" w:hAnsi="PT Astra Serif"/>
                <w:sz w:val="18"/>
                <w:szCs w:val="18"/>
              </w:rPr>
            </w:pPr>
            <w:r w:rsidRPr="000A1F5F">
              <w:rPr>
                <w:rFonts w:ascii="PT Astra Serif" w:hAnsi="PT Astra Serif"/>
                <w:sz w:val="18"/>
                <w:szCs w:val="18"/>
              </w:rPr>
              <w:t>(факт – 54 674,2)</w:t>
            </w:r>
          </w:p>
        </w:tc>
        <w:tc>
          <w:tcPr>
            <w:tcW w:w="997" w:type="dxa"/>
          </w:tcPr>
          <w:p w:rsidR="00F04F9C" w:rsidRPr="000A1F5F" w:rsidRDefault="00F04F9C" w:rsidP="00004BB0">
            <w:pPr>
              <w:autoSpaceDE w:val="0"/>
              <w:autoSpaceDN w:val="0"/>
              <w:adjustRightInd w:val="0"/>
              <w:spacing w:after="0" w:line="235"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F04F9C" w:rsidRPr="000A1F5F" w:rsidRDefault="00F04F9C" w:rsidP="00004BB0">
            <w:pPr>
              <w:autoSpaceDE w:val="0"/>
              <w:autoSpaceDN w:val="0"/>
              <w:adjustRightInd w:val="0"/>
              <w:spacing w:after="0" w:line="235"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tcPr>
          <w:p w:rsidR="00F04F9C" w:rsidRPr="000A1F5F" w:rsidRDefault="00F04F9C" w:rsidP="00CC62EA">
            <w:pPr>
              <w:autoSpaceDE w:val="0"/>
              <w:autoSpaceDN w:val="0"/>
              <w:adjustRightInd w:val="0"/>
              <w:spacing w:after="0" w:line="240" w:lineRule="auto"/>
              <w:jc w:val="center"/>
              <w:rPr>
                <w:rFonts w:ascii="PT Astra Serif" w:eastAsia="Calibri" w:hAnsi="PT Astra Serif"/>
                <w:sz w:val="18"/>
                <w:szCs w:val="18"/>
              </w:rPr>
            </w:pPr>
          </w:p>
        </w:tc>
      </w:tr>
      <w:tr w:rsidR="000A1F5F" w:rsidRPr="000A1F5F" w:rsidTr="00682436">
        <w:trPr>
          <w:gridAfter w:val="1"/>
          <w:wAfter w:w="300" w:type="dxa"/>
          <w:trHeight w:val="20"/>
        </w:trPr>
        <w:tc>
          <w:tcPr>
            <w:tcW w:w="4962" w:type="dxa"/>
            <w:tcBorders>
              <w:top w:val="single" w:sz="4" w:space="0" w:color="auto"/>
              <w:bottom w:val="single" w:sz="4" w:space="0" w:color="auto"/>
            </w:tcBorders>
            <w:shd w:val="clear" w:color="auto" w:fill="auto"/>
          </w:tcPr>
          <w:p w:rsidR="005F25C1" w:rsidRPr="000A1F5F" w:rsidRDefault="00F04F9C" w:rsidP="00CB6A18">
            <w:pPr>
              <w:autoSpaceDE w:val="0"/>
              <w:autoSpaceDN w:val="0"/>
              <w:adjustRightInd w:val="0"/>
              <w:spacing w:after="0" w:line="240" w:lineRule="auto"/>
              <w:ind w:firstLine="255"/>
              <w:rPr>
                <w:rFonts w:ascii="PT Astra Serif" w:hAnsi="PT Astra Serif"/>
                <w:spacing w:val="-8"/>
                <w:sz w:val="18"/>
                <w:szCs w:val="18"/>
              </w:rPr>
            </w:pPr>
            <w:r w:rsidRPr="000A1F5F">
              <w:rPr>
                <w:rFonts w:ascii="PT Astra Serif" w:hAnsi="PT Astra Serif"/>
                <w:spacing w:val="-8"/>
                <w:sz w:val="18"/>
                <w:szCs w:val="18"/>
              </w:rPr>
              <w:t>2024 год</w:t>
            </w:r>
          </w:p>
        </w:tc>
        <w:tc>
          <w:tcPr>
            <w:tcW w:w="1281" w:type="dxa"/>
            <w:vMerge/>
          </w:tcPr>
          <w:p w:rsidR="00F04F9C" w:rsidRPr="000A1F5F" w:rsidRDefault="00F04F9C" w:rsidP="00CC62EA">
            <w:pPr>
              <w:autoSpaceDE w:val="0"/>
              <w:autoSpaceDN w:val="0"/>
              <w:adjustRightInd w:val="0"/>
              <w:spacing w:after="0" w:line="240" w:lineRule="auto"/>
              <w:jc w:val="center"/>
              <w:rPr>
                <w:rFonts w:ascii="PT Astra Serif" w:eastAsia="Calibri" w:hAnsi="PT Astra Serif"/>
                <w:sz w:val="18"/>
                <w:szCs w:val="18"/>
              </w:rPr>
            </w:pPr>
          </w:p>
        </w:tc>
        <w:tc>
          <w:tcPr>
            <w:tcW w:w="1128" w:type="dxa"/>
            <w:vMerge/>
          </w:tcPr>
          <w:p w:rsidR="00F04F9C" w:rsidRPr="000A1F5F" w:rsidRDefault="00F04F9C" w:rsidP="00CC62EA">
            <w:pPr>
              <w:autoSpaceDE w:val="0"/>
              <w:autoSpaceDN w:val="0"/>
              <w:adjustRightInd w:val="0"/>
              <w:spacing w:after="0" w:line="240" w:lineRule="auto"/>
              <w:jc w:val="center"/>
              <w:rPr>
                <w:rFonts w:ascii="PT Astra Serif" w:eastAsia="Calibri" w:hAnsi="PT Astra Serif"/>
                <w:sz w:val="18"/>
                <w:szCs w:val="18"/>
              </w:rPr>
            </w:pPr>
          </w:p>
        </w:tc>
        <w:tc>
          <w:tcPr>
            <w:tcW w:w="1565" w:type="dxa"/>
            <w:tcBorders>
              <w:top w:val="single" w:sz="4" w:space="0" w:color="auto"/>
              <w:bottom w:val="single" w:sz="4" w:space="0" w:color="auto"/>
            </w:tcBorders>
          </w:tcPr>
          <w:p w:rsidR="00F04F9C" w:rsidRPr="000A1F5F" w:rsidRDefault="00BC688A" w:rsidP="00CC62EA">
            <w:pPr>
              <w:autoSpaceDE w:val="0"/>
              <w:autoSpaceDN w:val="0"/>
              <w:adjustRightInd w:val="0"/>
              <w:spacing w:after="0" w:line="240" w:lineRule="auto"/>
              <w:jc w:val="center"/>
              <w:rPr>
                <w:rFonts w:ascii="PT Astra Serif" w:hAnsi="PT Astra Serif"/>
                <w:sz w:val="18"/>
                <w:szCs w:val="18"/>
              </w:rPr>
            </w:pPr>
            <w:r w:rsidRPr="00BC688A">
              <w:rPr>
                <w:rFonts w:ascii="PT Astra Serif" w:hAnsi="PT Astra Serif"/>
                <w:color w:val="C00000"/>
                <w:sz w:val="18"/>
                <w:szCs w:val="18"/>
              </w:rPr>
              <w:t>132 943,3</w:t>
            </w:r>
          </w:p>
        </w:tc>
        <w:tc>
          <w:tcPr>
            <w:tcW w:w="1696" w:type="dxa"/>
          </w:tcPr>
          <w:p w:rsidR="00F04F9C" w:rsidRPr="000A1F5F" w:rsidRDefault="00F04F9C" w:rsidP="00004BB0">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997" w:type="dxa"/>
          </w:tcPr>
          <w:p w:rsidR="00F04F9C" w:rsidRPr="000A1F5F" w:rsidRDefault="00F04F9C" w:rsidP="00004BB0">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F04F9C" w:rsidRPr="000A1F5F" w:rsidRDefault="00F04F9C" w:rsidP="00004BB0">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tcPr>
          <w:p w:rsidR="00F04F9C" w:rsidRPr="000A1F5F" w:rsidRDefault="00F04F9C" w:rsidP="00CC62EA">
            <w:pPr>
              <w:autoSpaceDE w:val="0"/>
              <w:autoSpaceDN w:val="0"/>
              <w:adjustRightInd w:val="0"/>
              <w:spacing w:after="0" w:line="240" w:lineRule="auto"/>
              <w:jc w:val="center"/>
              <w:rPr>
                <w:rFonts w:ascii="PT Astra Serif" w:eastAsia="Calibri" w:hAnsi="PT Astra Serif"/>
                <w:sz w:val="18"/>
                <w:szCs w:val="18"/>
              </w:rPr>
            </w:pPr>
          </w:p>
        </w:tc>
      </w:tr>
      <w:tr w:rsidR="000A1F5F" w:rsidRPr="000A1F5F" w:rsidTr="00682436">
        <w:trPr>
          <w:gridAfter w:val="1"/>
          <w:wAfter w:w="300" w:type="dxa"/>
          <w:trHeight w:val="20"/>
        </w:trPr>
        <w:tc>
          <w:tcPr>
            <w:tcW w:w="4962" w:type="dxa"/>
            <w:tcBorders>
              <w:top w:val="single" w:sz="4" w:space="0" w:color="auto"/>
              <w:bottom w:val="single" w:sz="4" w:space="0" w:color="auto"/>
            </w:tcBorders>
            <w:shd w:val="clear" w:color="auto" w:fill="auto"/>
          </w:tcPr>
          <w:p w:rsidR="00F04F9C" w:rsidRPr="000A1F5F" w:rsidRDefault="00F04F9C" w:rsidP="00CC62EA">
            <w:pPr>
              <w:autoSpaceDE w:val="0"/>
              <w:autoSpaceDN w:val="0"/>
              <w:adjustRightInd w:val="0"/>
              <w:spacing w:after="0" w:line="240" w:lineRule="auto"/>
              <w:rPr>
                <w:rFonts w:ascii="PT Astra Serif" w:hAnsi="PT Astra Serif"/>
                <w:sz w:val="18"/>
                <w:szCs w:val="18"/>
              </w:rPr>
            </w:pPr>
            <w:proofErr w:type="gramStart"/>
            <w:r w:rsidRPr="000A1F5F">
              <w:rPr>
                <w:rFonts w:ascii="PT Astra Serif" w:hAnsi="PT Astra Serif"/>
                <w:spacing w:val="-8"/>
                <w:sz w:val="18"/>
                <w:szCs w:val="18"/>
              </w:rPr>
              <w:t>ГУЗ СО «</w:t>
            </w:r>
            <w:proofErr w:type="spellStart"/>
            <w:r w:rsidRPr="000A1F5F">
              <w:rPr>
                <w:rFonts w:ascii="PT Astra Serif" w:hAnsi="PT Astra Serif"/>
                <w:spacing w:val="-8"/>
                <w:sz w:val="18"/>
                <w:szCs w:val="18"/>
              </w:rPr>
              <w:t>Краснокутская</w:t>
            </w:r>
            <w:proofErr w:type="spellEnd"/>
            <w:r w:rsidRPr="000A1F5F">
              <w:rPr>
                <w:rFonts w:ascii="PT Astra Serif" w:hAnsi="PT Astra Serif"/>
                <w:spacing w:val="-8"/>
                <w:sz w:val="18"/>
                <w:szCs w:val="18"/>
              </w:rPr>
              <w:t xml:space="preserve"> РБ» строительство поликлиники</w:t>
            </w:r>
            <w:r w:rsidRPr="000A1F5F">
              <w:rPr>
                <w:rFonts w:ascii="PT Astra Serif" w:hAnsi="PT Astra Serif"/>
                <w:sz w:val="18"/>
                <w:szCs w:val="18"/>
              </w:rPr>
              <w:t xml:space="preserve"> (поликлиника на 400 посещений в смену (320 взрослого </w:t>
            </w:r>
            <w:r w:rsidRPr="000A1F5F">
              <w:rPr>
                <w:rFonts w:ascii="PT Astra Serif" w:hAnsi="PT Astra Serif"/>
                <w:sz w:val="18"/>
                <w:szCs w:val="18"/>
              </w:rPr>
              <w:br/>
              <w:t>и 80 детского населения), расположенная по адресу:</w:t>
            </w:r>
            <w:proofErr w:type="gramEnd"/>
            <w:r w:rsidRPr="000A1F5F">
              <w:rPr>
                <w:rFonts w:ascii="PT Astra Serif" w:hAnsi="PT Astra Serif"/>
                <w:sz w:val="18"/>
                <w:szCs w:val="18"/>
              </w:rPr>
              <w:t xml:space="preserve"> Саратовская область, </w:t>
            </w:r>
            <w:proofErr w:type="spellStart"/>
            <w:r w:rsidRPr="000A1F5F">
              <w:rPr>
                <w:rFonts w:ascii="PT Astra Serif" w:hAnsi="PT Astra Serif"/>
                <w:sz w:val="18"/>
                <w:szCs w:val="18"/>
              </w:rPr>
              <w:t>Краснокутский</w:t>
            </w:r>
            <w:proofErr w:type="spellEnd"/>
            <w:r w:rsidRPr="000A1F5F">
              <w:rPr>
                <w:rFonts w:ascii="PT Astra Serif" w:hAnsi="PT Astra Serif"/>
                <w:sz w:val="18"/>
                <w:szCs w:val="18"/>
              </w:rPr>
              <w:t xml:space="preserve"> район, г. Красный Кут, тер. </w:t>
            </w:r>
            <w:proofErr w:type="gramStart"/>
            <w:r w:rsidRPr="000A1F5F">
              <w:rPr>
                <w:rFonts w:ascii="PT Astra Serif" w:hAnsi="PT Astra Serif"/>
                <w:sz w:val="18"/>
                <w:szCs w:val="18"/>
              </w:rPr>
              <w:t>ЦРБ, д. 1П), в том числе по годам:</w:t>
            </w:r>
            <w:proofErr w:type="gramEnd"/>
          </w:p>
        </w:tc>
        <w:tc>
          <w:tcPr>
            <w:tcW w:w="1281" w:type="dxa"/>
            <w:vMerge w:val="restart"/>
          </w:tcPr>
          <w:p w:rsidR="00F04F9C" w:rsidRPr="000A1F5F" w:rsidRDefault="00F04F9C" w:rsidP="00CC62EA">
            <w:pPr>
              <w:autoSpaceDE w:val="0"/>
              <w:autoSpaceDN w:val="0"/>
              <w:adjustRightInd w:val="0"/>
              <w:spacing w:after="0" w:line="240" w:lineRule="auto"/>
              <w:jc w:val="center"/>
              <w:rPr>
                <w:rFonts w:ascii="PT Astra Serif" w:eastAsia="Calibri" w:hAnsi="PT Astra Serif"/>
                <w:sz w:val="18"/>
                <w:szCs w:val="18"/>
              </w:rPr>
            </w:pPr>
            <w:r w:rsidRPr="000A1F5F">
              <w:rPr>
                <w:rFonts w:ascii="PT Astra Serif" w:eastAsia="Calibri" w:hAnsi="PT Astra Serif"/>
                <w:sz w:val="18"/>
                <w:szCs w:val="18"/>
              </w:rPr>
              <w:t>517 417,7</w:t>
            </w:r>
          </w:p>
        </w:tc>
        <w:tc>
          <w:tcPr>
            <w:tcW w:w="1128" w:type="dxa"/>
            <w:vMerge w:val="restart"/>
          </w:tcPr>
          <w:p w:rsidR="00F04F9C" w:rsidRPr="000A1F5F" w:rsidRDefault="00F04F9C" w:rsidP="00CC62EA">
            <w:pPr>
              <w:autoSpaceDE w:val="0"/>
              <w:autoSpaceDN w:val="0"/>
              <w:adjustRightInd w:val="0"/>
              <w:spacing w:after="0" w:line="240" w:lineRule="auto"/>
              <w:jc w:val="center"/>
              <w:rPr>
                <w:rFonts w:ascii="PT Astra Serif" w:eastAsia="Calibri" w:hAnsi="PT Astra Serif"/>
                <w:sz w:val="18"/>
                <w:szCs w:val="18"/>
              </w:rPr>
            </w:pPr>
            <w:r w:rsidRPr="000A1F5F">
              <w:rPr>
                <w:rFonts w:ascii="PT Astra Serif" w:eastAsia="Calibri" w:hAnsi="PT Astra Serif"/>
                <w:sz w:val="18"/>
                <w:szCs w:val="18"/>
              </w:rPr>
              <w:t xml:space="preserve">400 посещений </w:t>
            </w:r>
            <w:r w:rsidRPr="000A1F5F">
              <w:rPr>
                <w:rFonts w:ascii="PT Astra Serif" w:eastAsia="Calibri" w:hAnsi="PT Astra Serif"/>
                <w:sz w:val="18"/>
                <w:szCs w:val="18"/>
              </w:rPr>
              <w:br/>
              <w:t>в смену</w:t>
            </w:r>
          </w:p>
        </w:tc>
        <w:tc>
          <w:tcPr>
            <w:tcW w:w="1565" w:type="dxa"/>
            <w:tcBorders>
              <w:top w:val="single" w:sz="4" w:space="0" w:color="auto"/>
              <w:bottom w:val="single" w:sz="4" w:space="0" w:color="auto"/>
            </w:tcBorders>
          </w:tcPr>
          <w:p w:rsidR="00F04F9C" w:rsidRPr="000A1F5F" w:rsidRDefault="00F04F9C"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30 610,3</w:t>
            </w:r>
          </w:p>
          <w:p w:rsidR="00F04F9C" w:rsidRPr="000A1F5F" w:rsidRDefault="00F04F9C" w:rsidP="00682436">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(факт – 11 721,6)</w:t>
            </w:r>
          </w:p>
        </w:tc>
        <w:tc>
          <w:tcPr>
            <w:tcW w:w="1696" w:type="dxa"/>
          </w:tcPr>
          <w:p w:rsidR="00F04F9C" w:rsidRPr="000A1F5F" w:rsidRDefault="00F04F9C"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658 486,6</w:t>
            </w:r>
          </w:p>
          <w:p w:rsidR="00F04F9C" w:rsidRPr="000A1F5F" w:rsidRDefault="00F04F9C"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(факт – 94 388,8)</w:t>
            </w:r>
          </w:p>
        </w:tc>
        <w:tc>
          <w:tcPr>
            <w:tcW w:w="997" w:type="dxa"/>
          </w:tcPr>
          <w:p w:rsidR="00F04F9C" w:rsidRPr="000A1F5F" w:rsidRDefault="00F04F9C"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F04F9C" w:rsidRPr="000A1F5F" w:rsidRDefault="00F04F9C"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val="restart"/>
          </w:tcPr>
          <w:p w:rsidR="00F04F9C" w:rsidRPr="000A1F5F" w:rsidRDefault="00F04F9C" w:rsidP="00CC62EA">
            <w:pPr>
              <w:autoSpaceDE w:val="0"/>
              <w:autoSpaceDN w:val="0"/>
              <w:adjustRightInd w:val="0"/>
              <w:spacing w:after="0" w:line="240" w:lineRule="auto"/>
              <w:jc w:val="center"/>
              <w:rPr>
                <w:rFonts w:ascii="PT Astra Serif" w:eastAsia="Calibri" w:hAnsi="PT Astra Serif"/>
                <w:sz w:val="18"/>
                <w:szCs w:val="18"/>
                <w:highlight w:val="yellow"/>
              </w:rPr>
            </w:pPr>
            <w:r w:rsidRPr="000A1F5F">
              <w:rPr>
                <w:rFonts w:ascii="PT Astra Serif" w:eastAsia="Calibri" w:hAnsi="PT Astra Serif"/>
                <w:sz w:val="18"/>
                <w:szCs w:val="18"/>
              </w:rPr>
              <w:t>2025 год</w:t>
            </w:r>
          </w:p>
        </w:tc>
      </w:tr>
      <w:tr w:rsidR="000A1F5F" w:rsidRPr="000A1F5F" w:rsidTr="00682436">
        <w:trPr>
          <w:gridAfter w:val="1"/>
          <w:wAfter w:w="300" w:type="dxa"/>
          <w:trHeight w:val="20"/>
        </w:trPr>
        <w:tc>
          <w:tcPr>
            <w:tcW w:w="4962" w:type="dxa"/>
            <w:tcBorders>
              <w:top w:val="single" w:sz="4" w:space="0" w:color="auto"/>
              <w:bottom w:val="single" w:sz="4" w:space="0" w:color="auto"/>
            </w:tcBorders>
            <w:shd w:val="clear" w:color="auto" w:fill="auto"/>
          </w:tcPr>
          <w:p w:rsidR="00F04F9C" w:rsidRPr="000A1F5F" w:rsidRDefault="00F04F9C" w:rsidP="00CC62EA">
            <w:pPr>
              <w:autoSpaceDE w:val="0"/>
              <w:autoSpaceDN w:val="0"/>
              <w:adjustRightInd w:val="0"/>
              <w:spacing w:after="0" w:line="240" w:lineRule="auto"/>
              <w:ind w:firstLine="255"/>
              <w:rPr>
                <w:rFonts w:ascii="PT Astra Serif" w:hAnsi="PT Astra Serif"/>
                <w:sz w:val="18"/>
                <w:szCs w:val="18"/>
              </w:rPr>
            </w:pPr>
            <w:r w:rsidRPr="000A1F5F">
              <w:rPr>
                <w:rFonts w:ascii="PT Astra Serif" w:hAnsi="PT Astra Serif"/>
                <w:sz w:val="18"/>
                <w:szCs w:val="18"/>
              </w:rPr>
              <w:t>2022 год</w:t>
            </w:r>
          </w:p>
          <w:p w:rsidR="00F04F9C" w:rsidRPr="000A1F5F" w:rsidRDefault="00F04F9C" w:rsidP="00CC62EA">
            <w:pPr>
              <w:autoSpaceDE w:val="0"/>
              <w:autoSpaceDN w:val="0"/>
              <w:adjustRightInd w:val="0"/>
              <w:spacing w:after="0" w:line="240" w:lineRule="auto"/>
              <w:ind w:firstLine="255"/>
              <w:rPr>
                <w:rFonts w:ascii="PT Astra Serif" w:hAnsi="PT Astra Serif"/>
                <w:sz w:val="18"/>
                <w:szCs w:val="18"/>
              </w:rPr>
            </w:pPr>
            <w:r w:rsidRPr="000A1F5F">
              <w:rPr>
                <w:rFonts w:ascii="PT Astra Serif" w:hAnsi="PT Astra Serif"/>
                <w:sz w:val="18"/>
                <w:szCs w:val="18"/>
              </w:rPr>
              <w:t>(разработка проектно-сметной документации)</w:t>
            </w:r>
          </w:p>
        </w:tc>
        <w:tc>
          <w:tcPr>
            <w:tcW w:w="1281" w:type="dxa"/>
            <w:vMerge/>
          </w:tcPr>
          <w:p w:rsidR="00F04F9C" w:rsidRPr="000A1F5F" w:rsidRDefault="00F04F9C" w:rsidP="00CC62EA">
            <w:pPr>
              <w:autoSpaceDE w:val="0"/>
              <w:autoSpaceDN w:val="0"/>
              <w:adjustRightInd w:val="0"/>
              <w:spacing w:after="0" w:line="240" w:lineRule="auto"/>
              <w:jc w:val="both"/>
              <w:rPr>
                <w:rFonts w:ascii="PT Astra Serif" w:eastAsia="Calibri" w:hAnsi="PT Astra Serif"/>
                <w:sz w:val="18"/>
                <w:szCs w:val="18"/>
              </w:rPr>
            </w:pPr>
          </w:p>
        </w:tc>
        <w:tc>
          <w:tcPr>
            <w:tcW w:w="1128" w:type="dxa"/>
            <w:vMerge/>
          </w:tcPr>
          <w:p w:rsidR="00F04F9C" w:rsidRPr="000A1F5F" w:rsidRDefault="00F04F9C" w:rsidP="00CC62EA">
            <w:pPr>
              <w:autoSpaceDE w:val="0"/>
              <w:autoSpaceDN w:val="0"/>
              <w:adjustRightInd w:val="0"/>
              <w:spacing w:after="0" w:line="240" w:lineRule="auto"/>
              <w:jc w:val="both"/>
              <w:rPr>
                <w:rFonts w:ascii="PT Astra Serif" w:eastAsia="Calibri" w:hAnsi="PT Astra Serif"/>
                <w:sz w:val="18"/>
                <w:szCs w:val="18"/>
              </w:rPr>
            </w:pPr>
          </w:p>
        </w:tc>
        <w:tc>
          <w:tcPr>
            <w:tcW w:w="1565" w:type="dxa"/>
            <w:tcBorders>
              <w:top w:val="single" w:sz="4" w:space="0" w:color="auto"/>
              <w:bottom w:val="single" w:sz="4" w:space="0" w:color="auto"/>
            </w:tcBorders>
          </w:tcPr>
          <w:p w:rsidR="00F04F9C" w:rsidRPr="000A1F5F" w:rsidRDefault="00F04F9C"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8 561,0</w:t>
            </w:r>
          </w:p>
          <w:p w:rsidR="00F04F9C" w:rsidRPr="000A1F5F" w:rsidRDefault="00F04F9C"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(факт – 8 561,0)</w:t>
            </w:r>
          </w:p>
        </w:tc>
        <w:tc>
          <w:tcPr>
            <w:tcW w:w="1696" w:type="dxa"/>
          </w:tcPr>
          <w:p w:rsidR="00F04F9C" w:rsidRPr="000A1F5F" w:rsidRDefault="00F04F9C"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997" w:type="dxa"/>
          </w:tcPr>
          <w:p w:rsidR="00F04F9C" w:rsidRPr="000A1F5F" w:rsidRDefault="00F04F9C"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F04F9C" w:rsidRPr="000A1F5F" w:rsidRDefault="00F04F9C"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tcPr>
          <w:p w:rsidR="00F04F9C" w:rsidRPr="000A1F5F" w:rsidRDefault="00F04F9C" w:rsidP="00CC62EA">
            <w:pPr>
              <w:autoSpaceDE w:val="0"/>
              <w:autoSpaceDN w:val="0"/>
              <w:adjustRightInd w:val="0"/>
              <w:spacing w:after="0" w:line="240" w:lineRule="auto"/>
              <w:jc w:val="center"/>
              <w:rPr>
                <w:rFonts w:ascii="PT Astra Serif" w:eastAsia="Calibri" w:hAnsi="PT Astra Serif"/>
                <w:sz w:val="18"/>
                <w:szCs w:val="18"/>
                <w:highlight w:val="yellow"/>
              </w:rPr>
            </w:pPr>
          </w:p>
        </w:tc>
      </w:tr>
      <w:tr w:rsidR="000A1F5F" w:rsidRPr="000A1F5F" w:rsidTr="00682436">
        <w:trPr>
          <w:gridAfter w:val="1"/>
          <w:wAfter w:w="300" w:type="dxa"/>
          <w:trHeight w:val="20"/>
        </w:trPr>
        <w:tc>
          <w:tcPr>
            <w:tcW w:w="4962" w:type="dxa"/>
            <w:tcBorders>
              <w:top w:val="single" w:sz="4" w:space="0" w:color="auto"/>
              <w:bottom w:val="single" w:sz="4" w:space="0" w:color="auto"/>
            </w:tcBorders>
            <w:shd w:val="clear" w:color="auto" w:fill="auto"/>
          </w:tcPr>
          <w:p w:rsidR="00F04F9C" w:rsidRPr="000A1F5F" w:rsidRDefault="00F04F9C" w:rsidP="00CC62EA">
            <w:pPr>
              <w:autoSpaceDE w:val="0"/>
              <w:autoSpaceDN w:val="0"/>
              <w:adjustRightInd w:val="0"/>
              <w:spacing w:after="0" w:line="240" w:lineRule="auto"/>
              <w:ind w:firstLine="255"/>
              <w:rPr>
                <w:rFonts w:ascii="PT Astra Serif" w:hAnsi="PT Astra Serif"/>
                <w:sz w:val="18"/>
                <w:szCs w:val="18"/>
              </w:rPr>
            </w:pPr>
            <w:r w:rsidRPr="000A1F5F">
              <w:rPr>
                <w:rFonts w:ascii="PT Astra Serif" w:hAnsi="PT Astra Serif"/>
                <w:sz w:val="18"/>
                <w:szCs w:val="18"/>
              </w:rPr>
              <w:lastRenderedPageBreak/>
              <w:t>2023 год</w:t>
            </w:r>
          </w:p>
        </w:tc>
        <w:tc>
          <w:tcPr>
            <w:tcW w:w="1281" w:type="dxa"/>
            <w:vMerge/>
          </w:tcPr>
          <w:p w:rsidR="00F04F9C" w:rsidRPr="000A1F5F" w:rsidRDefault="00F04F9C" w:rsidP="00CC62EA">
            <w:pPr>
              <w:autoSpaceDE w:val="0"/>
              <w:autoSpaceDN w:val="0"/>
              <w:adjustRightInd w:val="0"/>
              <w:spacing w:after="0" w:line="240" w:lineRule="auto"/>
              <w:jc w:val="both"/>
              <w:rPr>
                <w:rFonts w:ascii="PT Astra Serif" w:eastAsia="Calibri" w:hAnsi="PT Astra Serif"/>
                <w:sz w:val="18"/>
                <w:szCs w:val="18"/>
              </w:rPr>
            </w:pPr>
          </w:p>
        </w:tc>
        <w:tc>
          <w:tcPr>
            <w:tcW w:w="1128" w:type="dxa"/>
            <w:vMerge/>
          </w:tcPr>
          <w:p w:rsidR="00F04F9C" w:rsidRPr="000A1F5F" w:rsidRDefault="00F04F9C" w:rsidP="00CC62EA">
            <w:pPr>
              <w:autoSpaceDE w:val="0"/>
              <w:autoSpaceDN w:val="0"/>
              <w:adjustRightInd w:val="0"/>
              <w:spacing w:after="0" w:line="240" w:lineRule="auto"/>
              <w:jc w:val="both"/>
              <w:rPr>
                <w:rFonts w:ascii="PT Astra Serif" w:eastAsia="Calibri" w:hAnsi="PT Astra Serif"/>
                <w:sz w:val="18"/>
                <w:szCs w:val="18"/>
              </w:rPr>
            </w:pPr>
          </w:p>
        </w:tc>
        <w:tc>
          <w:tcPr>
            <w:tcW w:w="1565" w:type="dxa"/>
            <w:tcBorders>
              <w:top w:val="single" w:sz="4" w:space="0" w:color="auto"/>
              <w:bottom w:val="single" w:sz="4" w:space="0" w:color="auto"/>
            </w:tcBorders>
          </w:tcPr>
          <w:p w:rsidR="00F04F9C" w:rsidRPr="000A1F5F" w:rsidRDefault="00F04F9C"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3 160,6</w:t>
            </w:r>
          </w:p>
          <w:p w:rsidR="00F04F9C" w:rsidRPr="000A1F5F" w:rsidRDefault="00F04F9C" w:rsidP="00682436">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(факт – 3 160,6)</w:t>
            </w:r>
          </w:p>
        </w:tc>
        <w:tc>
          <w:tcPr>
            <w:tcW w:w="1696" w:type="dxa"/>
          </w:tcPr>
          <w:p w:rsidR="00F04F9C" w:rsidRPr="000A1F5F" w:rsidRDefault="00F04F9C"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94 388,8</w:t>
            </w:r>
          </w:p>
          <w:p w:rsidR="00F04F9C" w:rsidRPr="000A1F5F" w:rsidRDefault="00F04F9C"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(факт – 94 388,8)</w:t>
            </w:r>
          </w:p>
        </w:tc>
        <w:tc>
          <w:tcPr>
            <w:tcW w:w="997" w:type="dxa"/>
          </w:tcPr>
          <w:p w:rsidR="00F04F9C" w:rsidRPr="000A1F5F" w:rsidRDefault="00F04F9C"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F04F9C" w:rsidRPr="000A1F5F" w:rsidRDefault="00F04F9C"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tcPr>
          <w:p w:rsidR="00F04F9C" w:rsidRPr="000A1F5F" w:rsidRDefault="00F04F9C" w:rsidP="00CC62EA">
            <w:pPr>
              <w:autoSpaceDE w:val="0"/>
              <w:autoSpaceDN w:val="0"/>
              <w:adjustRightInd w:val="0"/>
              <w:spacing w:after="0" w:line="240" w:lineRule="auto"/>
              <w:jc w:val="center"/>
              <w:rPr>
                <w:rFonts w:ascii="PT Astra Serif" w:eastAsia="Calibri" w:hAnsi="PT Astra Serif"/>
                <w:sz w:val="18"/>
                <w:szCs w:val="18"/>
                <w:highlight w:val="yellow"/>
              </w:rPr>
            </w:pPr>
          </w:p>
        </w:tc>
      </w:tr>
      <w:tr w:rsidR="000A1F5F" w:rsidRPr="000A1F5F" w:rsidTr="00682436">
        <w:trPr>
          <w:gridAfter w:val="1"/>
          <w:wAfter w:w="300" w:type="dxa"/>
          <w:trHeight w:val="20"/>
        </w:trPr>
        <w:tc>
          <w:tcPr>
            <w:tcW w:w="4962" w:type="dxa"/>
            <w:tcBorders>
              <w:top w:val="single" w:sz="4" w:space="0" w:color="auto"/>
              <w:bottom w:val="single" w:sz="4" w:space="0" w:color="auto"/>
            </w:tcBorders>
            <w:shd w:val="clear" w:color="auto" w:fill="auto"/>
          </w:tcPr>
          <w:p w:rsidR="00F04F9C" w:rsidRPr="000A1F5F" w:rsidRDefault="00F04F9C" w:rsidP="00CC62EA">
            <w:pPr>
              <w:autoSpaceDE w:val="0"/>
              <w:autoSpaceDN w:val="0"/>
              <w:adjustRightInd w:val="0"/>
              <w:spacing w:after="0" w:line="240" w:lineRule="auto"/>
              <w:ind w:firstLine="255"/>
              <w:rPr>
                <w:rFonts w:ascii="PT Astra Serif" w:hAnsi="PT Astra Serif"/>
                <w:sz w:val="18"/>
                <w:szCs w:val="18"/>
              </w:rPr>
            </w:pPr>
            <w:r w:rsidRPr="000A1F5F">
              <w:rPr>
                <w:rFonts w:ascii="PT Astra Serif" w:hAnsi="PT Astra Serif"/>
                <w:sz w:val="18"/>
                <w:szCs w:val="18"/>
              </w:rPr>
              <w:t>2024 год</w:t>
            </w:r>
          </w:p>
        </w:tc>
        <w:tc>
          <w:tcPr>
            <w:tcW w:w="1281" w:type="dxa"/>
            <w:vMerge/>
          </w:tcPr>
          <w:p w:rsidR="00F04F9C" w:rsidRPr="000A1F5F" w:rsidRDefault="00F04F9C" w:rsidP="00CC62EA">
            <w:pPr>
              <w:autoSpaceDE w:val="0"/>
              <w:autoSpaceDN w:val="0"/>
              <w:adjustRightInd w:val="0"/>
              <w:spacing w:after="0" w:line="240" w:lineRule="auto"/>
              <w:jc w:val="both"/>
              <w:rPr>
                <w:rFonts w:ascii="PT Astra Serif" w:eastAsia="Calibri" w:hAnsi="PT Astra Serif"/>
                <w:sz w:val="18"/>
                <w:szCs w:val="18"/>
              </w:rPr>
            </w:pPr>
          </w:p>
        </w:tc>
        <w:tc>
          <w:tcPr>
            <w:tcW w:w="1128" w:type="dxa"/>
            <w:vMerge/>
          </w:tcPr>
          <w:p w:rsidR="00F04F9C" w:rsidRPr="000A1F5F" w:rsidRDefault="00F04F9C" w:rsidP="00CC62EA">
            <w:pPr>
              <w:autoSpaceDE w:val="0"/>
              <w:autoSpaceDN w:val="0"/>
              <w:adjustRightInd w:val="0"/>
              <w:spacing w:after="0" w:line="240" w:lineRule="auto"/>
              <w:jc w:val="both"/>
              <w:rPr>
                <w:rFonts w:ascii="PT Astra Serif" w:eastAsia="Calibri" w:hAnsi="PT Astra Serif"/>
                <w:sz w:val="18"/>
                <w:szCs w:val="18"/>
              </w:rPr>
            </w:pPr>
          </w:p>
        </w:tc>
        <w:tc>
          <w:tcPr>
            <w:tcW w:w="1565" w:type="dxa"/>
            <w:tcBorders>
              <w:top w:val="single" w:sz="4" w:space="0" w:color="auto"/>
              <w:bottom w:val="single" w:sz="4" w:space="0" w:color="auto"/>
            </w:tcBorders>
          </w:tcPr>
          <w:p w:rsidR="00F04F9C" w:rsidRPr="000A1F5F" w:rsidRDefault="00F04F9C"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6 530,6</w:t>
            </w:r>
          </w:p>
        </w:tc>
        <w:tc>
          <w:tcPr>
            <w:tcW w:w="1696" w:type="dxa"/>
          </w:tcPr>
          <w:p w:rsidR="00F04F9C" w:rsidRPr="000A1F5F" w:rsidRDefault="00F04F9C"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195 032,8</w:t>
            </w:r>
          </w:p>
        </w:tc>
        <w:tc>
          <w:tcPr>
            <w:tcW w:w="997" w:type="dxa"/>
          </w:tcPr>
          <w:p w:rsidR="00F04F9C" w:rsidRPr="000A1F5F" w:rsidRDefault="00F04F9C"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F04F9C" w:rsidRPr="000A1F5F" w:rsidRDefault="00F04F9C"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tcPr>
          <w:p w:rsidR="00F04F9C" w:rsidRPr="000A1F5F" w:rsidRDefault="00F04F9C" w:rsidP="00CC62EA">
            <w:pPr>
              <w:autoSpaceDE w:val="0"/>
              <w:autoSpaceDN w:val="0"/>
              <w:adjustRightInd w:val="0"/>
              <w:spacing w:after="0" w:line="240" w:lineRule="auto"/>
              <w:jc w:val="center"/>
              <w:rPr>
                <w:rFonts w:ascii="PT Astra Serif" w:eastAsia="Calibri" w:hAnsi="PT Astra Serif"/>
                <w:sz w:val="18"/>
                <w:szCs w:val="18"/>
                <w:highlight w:val="yellow"/>
              </w:rPr>
            </w:pPr>
          </w:p>
        </w:tc>
      </w:tr>
      <w:tr w:rsidR="000A1F5F" w:rsidRPr="000A1F5F" w:rsidTr="00682436">
        <w:trPr>
          <w:gridAfter w:val="1"/>
          <w:wAfter w:w="300" w:type="dxa"/>
          <w:trHeight w:val="20"/>
        </w:trPr>
        <w:tc>
          <w:tcPr>
            <w:tcW w:w="4962" w:type="dxa"/>
            <w:tcBorders>
              <w:top w:val="single" w:sz="4" w:space="0" w:color="auto"/>
              <w:bottom w:val="single" w:sz="4" w:space="0" w:color="auto"/>
            </w:tcBorders>
            <w:shd w:val="clear" w:color="auto" w:fill="auto"/>
          </w:tcPr>
          <w:p w:rsidR="00F04F9C" w:rsidRPr="000A1F5F" w:rsidRDefault="00F04F9C" w:rsidP="00CC62EA">
            <w:pPr>
              <w:autoSpaceDE w:val="0"/>
              <w:autoSpaceDN w:val="0"/>
              <w:adjustRightInd w:val="0"/>
              <w:spacing w:after="0" w:line="240" w:lineRule="auto"/>
              <w:ind w:firstLine="255"/>
              <w:rPr>
                <w:rFonts w:ascii="PT Astra Serif" w:hAnsi="PT Astra Serif"/>
                <w:sz w:val="18"/>
                <w:szCs w:val="18"/>
              </w:rPr>
            </w:pPr>
            <w:r w:rsidRPr="000A1F5F">
              <w:rPr>
                <w:rFonts w:ascii="PT Astra Serif" w:hAnsi="PT Astra Serif"/>
                <w:sz w:val="18"/>
                <w:szCs w:val="18"/>
              </w:rPr>
              <w:t>2025 год</w:t>
            </w:r>
          </w:p>
        </w:tc>
        <w:tc>
          <w:tcPr>
            <w:tcW w:w="1281" w:type="dxa"/>
            <w:vMerge/>
          </w:tcPr>
          <w:p w:rsidR="00F04F9C" w:rsidRPr="000A1F5F" w:rsidRDefault="00F04F9C" w:rsidP="00CC62EA">
            <w:pPr>
              <w:autoSpaceDE w:val="0"/>
              <w:autoSpaceDN w:val="0"/>
              <w:adjustRightInd w:val="0"/>
              <w:spacing w:after="0" w:line="240" w:lineRule="auto"/>
              <w:jc w:val="both"/>
              <w:rPr>
                <w:rFonts w:ascii="PT Astra Serif" w:eastAsia="Calibri" w:hAnsi="PT Astra Serif"/>
                <w:sz w:val="18"/>
                <w:szCs w:val="18"/>
              </w:rPr>
            </w:pPr>
          </w:p>
        </w:tc>
        <w:tc>
          <w:tcPr>
            <w:tcW w:w="1128" w:type="dxa"/>
            <w:vMerge/>
          </w:tcPr>
          <w:p w:rsidR="00F04F9C" w:rsidRPr="000A1F5F" w:rsidRDefault="00F04F9C" w:rsidP="00CC62EA">
            <w:pPr>
              <w:autoSpaceDE w:val="0"/>
              <w:autoSpaceDN w:val="0"/>
              <w:adjustRightInd w:val="0"/>
              <w:spacing w:after="0" w:line="240" w:lineRule="auto"/>
              <w:jc w:val="both"/>
              <w:rPr>
                <w:rFonts w:ascii="PT Astra Serif" w:eastAsia="Calibri" w:hAnsi="PT Astra Serif"/>
                <w:sz w:val="18"/>
                <w:szCs w:val="18"/>
              </w:rPr>
            </w:pPr>
          </w:p>
        </w:tc>
        <w:tc>
          <w:tcPr>
            <w:tcW w:w="1565" w:type="dxa"/>
            <w:tcBorders>
              <w:top w:val="single" w:sz="4" w:space="0" w:color="auto"/>
              <w:bottom w:val="single" w:sz="4" w:space="0" w:color="auto"/>
            </w:tcBorders>
          </w:tcPr>
          <w:p w:rsidR="00F04F9C" w:rsidRPr="000A1F5F" w:rsidRDefault="00F04F9C"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12 358,1</w:t>
            </w:r>
          </w:p>
        </w:tc>
        <w:tc>
          <w:tcPr>
            <w:tcW w:w="1696" w:type="dxa"/>
          </w:tcPr>
          <w:p w:rsidR="00F04F9C" w:rsidRPr="000A1F5F" w:rsidRDefault="00F04F9C"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369 065,0</w:t>
            </w:r>
          </w:p>
        </w:tc>
        <w:tc>
          <w:tcPr>
            <w:tcW w:w="997" w:type="dxa"/>
          </w:tcPr>
          <w:p w:rsidR="00F04F9C" w:rsidRPr="000A1F5F" w:rsidRDefault="00F04F9C"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F04F9C" w:rsidRPr="000A1F5F" w:rsidRDefault="00F04F9C"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tcPr>
          <w:p w:rsidR="00F04F9C" w:rsidRPr="000A1F5F" w:rsidRDefault="00F04F9C" w:rsidP="00CC62EA">
            <w:pPr>
              <w:autoSpaceDE w:val="0"/>
              <w:autoSpaceDN w:val="0"/>
              <w:adjustRightInd w:val="0"/>
              <w:spacing w:after="0" w:line="240" w:lineRule="auto"/>
              <w:jc w:val="center"/>
              <w:rPr>
                <w:rFonts w:ascii="PT Astra Serif" w:eastAsia="Calibri" w:hAnsi="PT Astra Serif"/>
                <w:sz w:val="18"/>
                <w:szCs w:val="18"/>
                <w:highlight w:val="yellow"/>
              </w:rPr>
            </w:pPr>
          </w:p>
        </w:tc>
      </w:tr>
      <w:tr w:rsidR="00497616" w:rsidRPr="000A1F5F" w:rsidTr="00682436">
        <w:trPr>
          <w:gridAfter w:val="1"/>
          <w:wAfter w:w="300" w:type="dxa"/>
          <w:trHeight w:val="20"/>
        </w:trPr>
        <w:tc>
          <w:tcPr>
            <w:tcW w:w="4962" w:type="dxa"/>
            <w:tcBorders>
              <w:top w:val="single" w:sz="4" w:space="0" w:color="auto"/>
              <w:bottom w:val="single" w:sz="4" w:space="0" w:color="auto"/>
            </w:tcBorders>
            <w:shd w:val="clear" w:color="auto" w:fill="auto"/>
          </w:tcPr>
          <w:p w:rsidR="00497616" w:rsidRPr="00550ACB" w:rsidRDefault="00497616" w:rsidP="009913F5">
            <w:pPr>
              <w:autoSpaceDE w:val="0"/>
              <w:autoSpaceDN w:val="0"/>
              <w:adjustRightInd w:val="0"/>
              <w:spacing w:after="0" w:line="235" w:lineRule="auto"/>
              <w:rPr>
                <w:rFonts w:ascii="PT Astra Serif" w:hAnsi="PT Astra Serif"/>
                <w:color w:val="C00000"/>
                <w:sz w:val="18"/>
                <w:szCs w:val="18"/>
              </w:rPr>
            </w:pPr>
            <w:r w:rsidRPr="00550ACB">
              <w:rPr>
                <w:rFonts w:ascii="PT Astra Serif" w:hAnsi="PT Astra Serif"/>
                <w:color w:val="C00000"/>
                <w:sz w:val="18"/>
                <w:szCs w:val="18"/>
              </w:rPr>
              <w:t>ГУЗ СО «Базарно-</w:t>
            </w:r>
            <w:proofErr w:type="spellStart"/>
            <w:r w:rsidRPr="00550ACB">
              <w:rPr>
                <w:rFonts w:ascii="PT Astra Serif" w:hAnsi="PT Astra Serif"/>
                <w:color w:val="C00000"/>
                <w:sz w:val="18"/>
                <w:szCs w:val="18"/>
              </w:rPr>
              <w:t>Карабулакская</w:t>
            </w:r>
            <w:proofErr w:type="spellEnd"/>
            <w:r w:rsidRPr="00550ACB">
              <w:rPr>
                <w:rFonts w:ascii="PT Astra Serif" w:hAnsi="PT Astra Serif"/>
                <w:color w:val="C00000"/>
                <w:sz w:val="18"/>
                <w:szCs w:val="18"/>
              </w:rPr>
              <w:t xml:space="preserve"> РБ» строительство поликлиники </w:t>
            </w:r>
            <w:proofErr w:type="spellStart"/>
            <w:r w:rsidRPr="00550ACB">
              <w:rPr>
                <w:rFonts w:ascii="PT Astra Serif" w:hAnsi="PT Astra Serif"/>
                <w:color w:val="C00000"/>
                <w:sz w:val="18"/>
                <w:szCs w:val="18"/>
              </w:rPr>
              <w:t>р.п</w:t>
            </w:r>
            <w:proofErr w:type="spellEnd"/>
            <w:r w:rsidRPr="00550ACB">
              <w:rPr>
                <w:rFonts w:ascii="PT Astra Serif" w:hAnsi="PT Astra Serif"/>
                <w:color w:val="C00000"/>
                <w:sz w:val="18"/>
                <w:szCs w:val="18"/>
              </w:rPr>
              <w:t xml:space="preserve">. </w:t>
            </w:r>
            <w:proofErr w:type="gramStart"/>
            <w:r w:rsidRPr="00550ACB">
              <w:rPr>
                <w:rFonts w:ascii="PT Astra Serif" w:hAnsi="PT Astra Serif"/>
                <w:color w:val="C00000"/>
                <w:sz w:val="18"/>
                <w:szCs w:val="18"/>
              </w:rPr>
              <w:t xml:space="preserve">Базарный Карабулак» («Поликлиника </w:t>
            </w:r>
            <w:r w:rsidRPr="00550ACB">
              <w:rPr>
                <w:rFonts w:ascii="PT Astra Serif" w:hAnsi="PT Astra Serif"/>
                <w:color w:val="C00000"/>
                <w:sz w:val="18"/>
                <w:szCs w:val="18"/>
              </w:rPr>
              <w:br/>
              <w:t>на 400 посещений в смену (320 взрослого и 80 детского населения), расположенная по адресу:</w:t>
            </w:r>
            <w:proofErr w:type="gramEnd"/>
            <w:r w:rsidRPr="00550ACB">
              <w:rPr>
                <w:rFonts w:ascii="PT Astra Serif" w:hAnsi="PT Astra Serif"/>
                <w:color w:val="C00000"/>
                <w:sz w:val="18"/>
                <w:szCs w:val="18"/>
              </w:rPr>
              <w:t xml:space="preserve"> Саратовская область, Базарный Карабулак, ул. </w:t>
            </w:r>
            <w:proofErr w:type="spellStart"/>
            <w:r w:rsidRPr="00550ACB">
              <w:rPr>
                <w:rFonts w:ascii="PT Astra Serif" w:hAnsi="PT Astra Serif"/>
                <w:color w:val="C00000"/>
                <w:sz w:val="18"/>
                <w:szCs w:val="18"/>
              </w:rPr>
              <w:t>Топольчанская</w:t>
            </w:r>
            <w:proofErr w:type="spellEnd"/>
            <w:r w:rsidRPr="00550ACB">
              <w:rPr>
                <w:rFonts w:ascii="PT Astra Serif" w:hAnsi="PT Astra Serif"/>
                <w:color w:val="C00000"/>
                <w:sz w:val="18"/>
                <w:szCs w:val="18"/>
              </w:rPr>
              <w:t xml:space="preserve">, 2»), </w:t>
            </w:r>
          </w:p>
          <w:p w:rsidR="00497616" w:rsidRPr="00550ACB" w:rsidRDefault="00497616" w:rsidP="009913F5">
            <w:pPr>
              <w:autoSpaceDE w:val="0"/>
              <w:autoSpaceDN w:val="0"/>
              <w:adjustRightInd w:val="0"/>
              <w:spacing w:after="0" w:line="235" w:lineRule="auto"/>
              <w:rPr>
                <w:rFonts w:ascii="PT Astra Serif" w:hAnsi="PT Astra Serif"/>
                <w:color w:val="C00000"/>
                <w:sz w:val="18"/>
                <w:szCs w:val="18"/>
              </w:rPr>
            </w:pPr>
            <w:r w:rsidRPr="00550ACB">
              <w:rPr>
                <w:rFonts w:ascii="PT Astra Serif" w:hAnsi="PT Astra Serif"/>
                <w:color w:val="C00000"/>
                <w:sz w:val="18"/>
                <w:szCs w:val="18"/>
              </w:rPr>
              <w:t>в том числе по годам:</w:t>
            </w:r>
          </w:p>
        </w:tc>
        <w:tc>
          <w:tcPr>
            <w:tcW w:w="1281" w:type="dxa"/>
            <w:vMerge w:val="restart"/>
          </w:tcPr>
          <w:p w:rsidR="00497616" w:rsidRPr="00935030" w:rsidRDefault="00497616" w:rsidP="009913F5">
            <w:pPr>
              <w:autoSpaceDE w:val="0"/>
              <w:autoSpaceDN w:val="0"/>
              <w:adjustRightInd w:val="0"/>
              <w:spacing w:after="0" w:line="235" w:lineRule="auto"/>
              <w:jc w:val="center"/>
              <w:rPr>
                <w:rFonts w:ascii="PT Astra Serif" w:eastAsia="Calibri" w:hAnsi="PT Astra Serif"/>
                <w:sz w:val="18"/>
                <w:szCs w:val="18"/>
              </w:rPr>
            </w:pPr>
            <w:r w:rsidRPr="00935030">
              <w:rPr>
                <w:rFonts w:ascii="PT Astra Serif" w:eastAsia="Calibri" w:hAnsi="PT Astra Serif"/>
                <w:sz w:val="18"/>
                <w:szCs w:val="18"/>
              </w:rPr>
              <w:t>445 110,4</w:t>
            </w:r>
          </w:p>
        </w:tc>
        <w:tc>
          <w:tcPr>
            <w:tcW w:w="1128" w:type="dxa"/>
            <w:vMerge w:val="restart"/>
          </w:tcPr>
          <w:p w:rsidR="00497616" w:rsidRPr="00935030" w:rsidRDefault="00497616" w:rsidP="009913F5">
            <w:pPr>
              <w:autoSpaceDE w:val="0"/>
              <w:autoSpaceDN w:val="0"/>
              <w:adjustRightInd w:val="0"/>
              <w:spacing w:after="0" w:line="235" w:lineRule="auto"/>
              <w:jc w:val="center"/>
              <w:rPr>
                <w:rFonts w:ascii="PT Astra Serif" w:eastAsia="Calibri" w:hAnsi="PT Astra Serif"/>
                <w:sz w:val="18"/>
                <w:szCs w:val="18"/>
              </w:rPr>
            </w:pPr>
            <w:r w:rsidRPr="00935030">
              <w:rPr>
                <w:rFonts w:ascii="PT Astra Serif" w:eastAsia="Calibri" w:hAnsi="PT Astra Serif"/>
                <w:sz w:val="18"/>
                <w:szCs w:val="18"/>
              </w:rPr>
              <w:t>400 посещений в смену</w:t>
            </w:r>
          </w:p>
        </w:tc>
        <w:tc>
          <w:tcPr>
            <w:tcW w:w="1565" w:type="dxa"/>
            <w:tcBorders>
              <w:top w:val="single" w:sz="4" w:space="0" w:color="auto"/>
              <w:bottom w:val="single" w:sz="4" w:space="0" w:color="auto"/>
            </w:tcBorders>
          </w:tcPr>
          <w:p w:rsidR="00497616" w:rsidRPr="00727EB4" w:rsidRDefault="00497616" w:rsidP="009913F5">
            <w:pPr>
              <w:autoSpaceDE w:val="0"/>
              <w:autoSpaceDN w:val="0"/>
              <w:adjustRightInd w:val="0"/>
              <w:spacing w:after="0" w:line="235" w:lineRule="auto"/>
              <w:jc w:val="center"/>
              <w:rPr>
                <w:rFonts w:ascii="PT Astra Serif" w:hAnsi="PT Astra Serif"/>
                <w:color w:val="C00000"/>
                <w:sz w:val="18"/>
                <w:szCs w:val="18"/>
              </w:rPr>
            </w:pPr>
            <w:r w:rsidRPr="00727EB4">
              <w:rPr>
                <w:rFonts w:ascii="PT Astra Serif" w:hAnsi="PT Astra Serif"/>
                <w:color w:val="C00000"/>
                <w:sz w:val="18"/>
                <w:szCs w:val="18"/>
              </w:rPr>
              <w:t>48 923,5</w:t>
            </w:r>
          </w:p>
          <w:p w:rsidR="00497616" w:rsidRPr="00935030" w:rsidRDefault="00497616" w:rsidP="009913F5">
            <w:pPr>
              <w:autoSpaceDE w:val="0"/>
              <w:autoSpaceDN w:val="0"/>
              <w:adjustRightInd w:val="0"/>
              <w:spacing w:after="0" w:line="235" w:lineRule="auto"/>
              <w:jc w:val="center"/>
              <w:rPr>
                <w:rFonts w:ascii="PT Astra Serif" w:hAnsi="PT Astra Serif"/>
                <w:sz w:val="18"/>
                <w:szCs w:val="18"/>
              </w:rPr>
            </w:pPr>
            <w:r w:rsidRPr="00935030">
              <w:rPr>
                <w:rFonts w:ascii="PT Astra Serif" w:hAnsi="PT Astra Serif"/>
                <w:sz w:val="18"/>
                <w:szCs w:val="18"/>
              </w:rPr>
              <w:t>(факт – 14 549,1)</w:t>
            </w:r>
          </w:p>
        </w:tc>
        <w:tc>
          <w:tcPr>
            <w:tcW w:w="1696" w:type="dxa"/>
          </w:tcPr>
          <w:p w:rsidR="00497616" w:rsidRPr="00935030" w:rsidRDefault="00497616" w:rsidP="009913F5">
            <w:pPr>
              <w:autoSpaceDE w:val="0"/>
              <w:autoSpaceDN w:val="0"/>
              <w:adjustRightInd w:val="0"/>
              <w:spacing w:after="0" w:line="235" w:lineRule="auto"/>
              <w:jc w:val="center"/>
              <w:rPr>
                <w:rFonts w:ascii="PT Astra Serif" w:hAnsi="PT Astra Serif"/>
                <w:sz w:val="18"/>
                <w:szCs w:val="18"/>
              </w:rPr>
            </w:pPr>
            <w:r w:rsidRPr="00935030">
              <w:rPr>
                <w:rFonts w:ascii="PT Astra Serif" w:hAnsi="PT Astra Serif"/>
                <w:sz w:val="18"/>
                <w:szCs w:val="18"/>
              </w:rPr>
              <w:t>424 005,7</w:t>
            </w:r>
          </w:p>
          <w:p w:rsidR="00497616" w:rsidRPr="00935030" w:rsidRDefault="00497616" w:rsidP="009913F5">
            <w:pPr>
              <w:autoSpaceDE w:val="0"/>
              <w:autoSpaceDN w:val="0"/>
              <w:adjustRightInd w:val="0"/>
              <w:spacing w:after="0" w:line="235" w:lineRule="auto"/>
              <w:jc w:val="center"/>
              <w:rPr>
                <w:rFonts w:ascii="PT Astra Serif" w:hAnsi="PT Astra Serif"/>
                <w:sz w:val="18"/>
                <w:szCs w:val="18"/>
              </w:rPr>
            </w:pPr>
            <w:r w:rsidRPr="00935030">
              <w:rPr>
                <w:rFonts w:ascii="PT Astra Serif" w:hAnsi="PT Astra Serif"/>
                <w:sz w:val="18"/>
                <w:szCs w:val="18"/>
              </w:rPr>
              <w:t>(факт – 147 499,2)</w:t>
            </w:r>
          </w:p>
        </w:tc>
        <w:tc>
          <w:tcPr>
            <w:tcW w:w="997" w:type="dxa"/>
          </w:tcPr>
          <w:p w:rsidR="00497616" w:rsidRPr="00935030" w:rsidRDefault="00497616" w:rsidP="009913F5">
            <w:pPr>
              <w:autoSpaceDE w:val="0"/>
              <w:autoSpaceDN w:val="0"/>
              <w:adjustRightInd w:val="0"/>
              <w:spacing w:after="0" w:line="235" w:lineRule="auto"/>
              <w:jc w:val="center"/>
              <w:rPr>
                <w:rFonts w:ascii="PT Astra Serif" w:hAnsi="PT Astra Serif"/>
                <w:sz w:val="18"/>
                <w:szCs w:val="18"/>
              </w:rPr>
            </w:pPr>
            <w:r w:rsidRPr="00935030">
              <w:rPr>
                <w:rFonts w:ascii="PT Astra Serif" w:hAnsi="PT Astra Serif"/>
                <w:sz w:val="18"/>
                <w:szCs w:val="18"/>
              </w:rPr>
              <w:t>0,0</w:t>
            </w:r>
          </w:p>
        </w:tc>
        <w:tc>
          <w:tcPr>
            <w:tcW w:w="1559" w:type="dxa"/>
          </w:tcPr>
          <w:p w:rsidR="00497616" w:rsidRPr="00935030" w:rsidRDefault="00497616" w:rsidP="009913F5">
            <w:pPr>
              <w:autoSpaceDE w:val="0"/>
              <w:autoSpaceDN w:val="0"/>
              <w:adjustRightInd w:val="0"/>
              <w:spacing w:after="0" w:line="235" w:lineRule="auto"/>
              <w:jc w:val="center"/>
              <w:rPr>
                <w:rFonts w:ascii="PT Astra Serif" w:hAnsi="PT Astra Serif"/>
                <w:sz w:val="18"/>
                <w:szCs w:val="18"/>
              </w:rPr>
            </w:pPr>
            <w:r w:rsidRPr="00935030">
              <w:rPr>
                <w:rFonts w:ascii="PT Astra Serif" w:hAnsi="PT Astra Serif"/>
                <w:sz w:val="18"/>
                <w:szCs w:val="18"/>
              </w:rPr>
              <w:t>0,0</w:t>
            </w:r>
          </w:p>
        </w:tc>
        <w:tc>
          <w:tcPr>
            <w:tcW w:w="1414" w:type="dxa"/>
            <w:vMerge w:val="restart"/>
          </w:tcPr>
          <w:p w:rsidR="00497616" w:rsidRPr="000A1F5F" w:rsidRDefault="00497616" w:rsidP="00CC62EA">
            <w:pPr>
              <w:autoSpaceDE w:val="0"/>
              <w:autoSpaceDN w:val="0"/>
              <w:adjustRightInd w:val="0"/>
              <w:spacing w:after="0" w:line="240" w:lineRule="auto"/>
              <w:jc w:val="center"/>
              <w:rPr>
                <w:rFonts w:ascii="PT Astra Serif" w:eastAsia="Calibri" w:hAnsi="PT Astra Serif"/>
                <w:sz w:val="18"/>
                <w:szCs w:val="18"/>
                <w:highlight w:val="yellow"/>
              </w:rPr>
            </w:pPr>
            <w:r w:rsidRPr="008E0306">
              <w:rPr>
                <w:rFonts w:ascii="PT Astra Serif" w:eastAsia="Calibri" w:hAnsi="PT Astra Serif"/>
                <w:sz w:val="18"/>
                <w:szCs w:val="18"/>
              </w:rPr>
              <w:t>2023 год</w:t>
            </w:r>
          </w:p>
        </w:tc>
      </w:tr>
      <w:tr w:rsidR="00497616" w:rsidRPr="000A1F5F" w:rsidTr="00682436">
        <w:trPr>
          <w:gridAfter w:val="1"/>
          <w:wAfter w:w="300" w:type="dxa"/>
          <w:trHeight w:val="20"/>
        </w:trPr>
        <w:tc>
          <w:tcPr>
            <w:tcW w:w="4962" w:type="dxa"/>
            <w:tcBorders>
              <w:top w:val="single" w:sz="4" w:space="0" w:color="auto"/>
              <w:bottom w:val="single" w:sz="4" w:space="0" w:color="auto"/>
            </w:tcBorders>
            <w:shd w:val="clear" w:color="auto" w:fill="auto"/>
          </w:tcPr>
          <w:p w:rsidR="00497616" w:rsidRPr="00550ACB" w:rsidRDefault="00497616" w:rsidP="009913F5">
            <w:pPr>
              <w:autoSpaceDE w:val="0"/>
              <w:autoSpaceDN w:val="0"/>
              <w:adjustRightInd w:val="0"/>
              <w:spacing w:after="0" w:line="235" w:lineRule="auto"/>
              <w:ind w:firstLine="255"/>
              <w:rPr>
                <w:rFonts w:ascii="PT Astra Serif" w:hAnsi="PT Astra Serif"/>
                <w:color w:val="C00000"/>
                <w:sz w:val="18"/>
                <w:szCs w:val="18"/>
              </w:rPr>
            </w:pPr>
            <w:r w:rsidRPr="00550ACB">
              <w:rPr>
                <w:rFonts w:ascii="PT Astra Serif" w:hAnsi="PT Astra Serif"/>
                <w:color w:val="C00000"/>
                <w:sz w:val="18"/>
                <w:szCs w:val="18"/>
              </w:rPr>
              <w:t>2021 год</w:t>
            </w:r>
          </w:p>
          <w:p w:rsidR="00497616" w:rsidRPr="00550ACB" w:rsidRDefault="00497616" w:rsidP="009913F5">
            <w:pPr>
              <w:autoSpaceDE w:val="0"/>
              <w:autoSpaceDN w:val="0"/>
              <w:adjustRightInd w:val="0"/>
              <w:spacing w:after="0" w:line="235" w:lineRule="auto"/>
              <w:ind w:firstLine="255"/>
              <w:rPr>
                <w:rFonts w:ascii="PT Astra Serif" w:hAnsi="PT Astra Serif"/>
                <w:color w:val="C00000"/>
                <w:sz w:val="18"/>
                <w:szCs w:val="18"/>
              </w:rPr>
            </w:pPr>
            <w:r w:rsidRPr="00550ACB">
              <w:rPr>
                <w:rFonts w:ascii="PT Astra Serif" w:hAnsi="PT Astra Serif"/>
                <w:color w:val="C00000"/>
                <w:sz w:val="18"/>
                <w:szCs w:val="18"/>
              </w:rPr>
              <w:t>(разработка проектно-сметной документации)</w:t>
            </w:r>
          </w:p>
        </w:tc>
        <w:tc>
          <w:tcPr>
            <w:tcW w:w="1281" w:type="dxa"/>
            <w:vMerge/>
          </w:tcPr>
          <w:p w:rsidR="00497616" w:rsidRPr="00935030" w:rsidRDefault="00497616" w:rsidP="009913F5">
            <w:pPr>
              <w:autoSpaceDE w:val="0"/>
              <w:autoSpaceDN w:val="0"/>
              <w:adjustRightInd w:val="0"/>
              <w:spacing w:after="0" w:line="235" w:lineRule="auto"/>
              <w:jc w:val="both"/>
              <w:rPr>
                <w:rFonts w:ascii="PT Astra Serif" w:eastAsia="Calibri" w:hAnsi="PT Astra Serif"/>
                <w:sz w:val="18"/>
                <w:szCs w:val="18"/>
              </w:rPr>
            </w:pPr>
          </w:p>
        </w:tc>
        <w:tc>
          <w:tcPr>
            <w:tcW w:w="1128" w:type="dxa"/>
            <w:vMerge/>
          </w:tcPr>
          <w:p w:rsidR="00497616" w:rsidRPr="00935030" w:rsidRDefault="00497616" w:rsidP="009913F5">
            <w:pPr>
              <w:autoSpaceDE w:val="0"/>
              <w:autoSpaceDN w:val="0"/>
              <w:adjustRightInd w:val="0"/>
              <w:spacing w:after="0" w:line="235" w:lineRule="auto"/>
              <w:jc w:val="both"/>
              <w:rPr>
                <w:rFonts w:ascii="PT Astra Serif" w:eastAsia="Calibri" w:hAnsi="PT Astra Serif"/>
                <w:sz w:val="18"/>
                <w:szCs w:val="18"/>
              </w:rPr>
            </w:pPr>
          </w:p>
        </w:tc>
        <w:tc>
          <w:tcPr>
            <w:tcW w:w="1565" w:type="dxa"/>
            <w:tcBorders>
              <w:top w:val="single" w:sz="4" w:space="0" w:color="auto"/>
              <w:bottom w:val="single" w:sz="4" w:space="0" w:color="auto"/>
            </w:tcBorders>
          </w:tcPr>
          <w:p w:rsidR="00497616" w:rsidRPr="00935030" w:rsidRDefault="00497616" w:rsidP="009913F5">
            <w:pPr>
              <w:autoSpaceDE w:val="0"/>
              <w:autoSpaceDN w:val="0"/>
              <w:adjustRightInd w:val="0"/>
              <w:spacing w:after="0" w:line="235" w:lineRule="auto"/>
              <w:jc w:val="center"/>
              <w:rPr>
                <w:rFonts w:ascii="PT Astra Serif" w:hAnsi="PT Astra Serif"/>
                <w:sz w:val="18"/>
                <w:szCs w:val="18"/>
              </w:rPr>
            </w:pPr>
            <w:r w:rsidRPr="00935030">
              <w:rPr>
                <w:rFonts w:ascii="PT Astra Serif" w:hAnsi="PT Astra Serif"/>
                <w:sz w:val="18"/>
                <w:szCs w:val="18"/>
              </w:rPr>
              <w:t>9 738,8</w:t>
            </w:r>
          </w:p>
          <w:p w:rsidR="00497616" w:rsidRPr="00935030" w:rsidRDefault="00497616" w:rsidP="009913F5">
            <w:pPr>
              <w:autoSpaceDE w:val="0"/>
              <w:autoSpaceDN w:val="0"/>
              <w:adjustRightInd w:val="0"/>
              <w:spacing w:after="0" w:line="235" w:lineRule="auto"/>
              <w:jc w:val="center"/>
              <w:rPr>
                <w:rFonts w:ascii="PT Astra Serif" w:hAnsi="PT Astra Serif"/>
                <w:sz w:val="18"/>
                <w:szCs w:val="18"/>
              </w:rPr>
            </w:pPr>
            <w:r w:rsidRPr="00935030">
              <w:rPr>
                <w:rFonts w:ascii="PT Astra Serif" w:hAnsi="PT Astra Serif"/>
                <w:sz w:val="18"/>
                <w:szCs w:val="18"/>
              </w:rPr>
              <w:t>(факт – 8 997,5)</w:t>
            </w:r>
          </w:p>
        </w:tc>
        <w:tc>
          <w:tcPr>
            <w:tcW w:w="1696" w:type="dxa"/>
          </w:tcPr>
          <w:p w:rsidR="00497616" w:rsidRPr="00935030" w:rsidRDefault="00497616" w:rsidP="009913F5">
            <w:pPr>
              <w:autoSpaceDE w:val="0"/>
              <w:autoSpaceDN w:val="0"/>
              <w:adjustRightInd w:val="0"/>
              <w:spacing w:after="0" w:line="235" w:lineRule="auto"/>
              <w:jc w:val="center"/>
              <w:rPr>
                <w:rFonts w:ascii="PT Astra Serif" w:hAnsi="PT Astra Serif"/>
                <w:sz w:val="18"/>
                <w:szCs w:val="18"/>
              </w:rPr>
            </w:pPr>
            <w:r w:rsidRPr="00935030">
              <w:rPr>
                <w:rFonts w:ascii="PT Astra Serif" w:hAnsi="PT Astra Serif"/>
                <w:sz w:val="18"/>
                <w:szCs w:val="18"/>
              </w:rPr>
              <w:t>0,0</w:t>
            </w:r>
          </w:p>
        </w:tc>
        <w:tc>
          <w:tcPr>
            <w:tcW w:w="997" w:type="dxa"/>
          </w:tcPr>
          <w:p w:rsidR="00497616" w:rsidRPr="00935030" w:rsidRDefault="00497616" w:rsidP="009913F5">
            <w:pPr>
              <w:autoSpaceDE w:val="0"/>
              <w:autoSpaceDN w:val="0"/>
              <w:adjustRightInd w:val="0"/>
              <w:spacing w:after="0" w:line="235" w:lineRule="auto"/>
              <w:jc w:val="center"/>
              <w:rPr>
                <w:rFonts w:ascii="PT Astra Serif" w:hAnsi="PT Astra Serif"/>
                <w:sz w:val="18"/>
                <w:szCs w:val="18"/>
              </w:rPr>
            </w:pPr>
            <w:r w:rsidRPr="00935030">
              <w:rPr>
                <w:rFonts w:ascii="PT Astra Serif" w:hAnsi="PT Astra Serif"/>
                <w:sz w:val="18"/>
                <w:szCs w:val="18"/>
              </w:rPr>
              <w:t>0,0</w:t>
            </w:r>
          </w:p>
        </w:tc>
        <w:tc>
          <w:tcPr>
            <w:tcW w:w="1559" w:type="dxa"/>
          </w:tcPr>
          <w:p w:rsidR="00497616" w:rsidRPr="00935030" w:rsidRDefault="00497616" w:rsidP="009913F5">
            <w:pPr>
              <w:autoSpaceDE w:val="0"/>
              <w:autoSpaceDN w:val="0"/>
              <w:adjustRightInd w:val="0"/>
              <w:spacing w:after="0" w:line="235" w:lineRule="auto"/>
              <w:jc w:val="center"/>
              <w:rPr>
                <w:rFonts w:ascii="PT Astra Serif" w:hAnsi="PT Astra Serif"/>
                <w:sz w:val="18"/>
                <w:szCs w:val="18"/>
              </w:rPr>
            </w:pPr>
            <w:r w:rsidRPr="00935030">
              <w:rPr>
                <w:rFonts w:ascii="PT Astra Serif" w:hAnsi="PT Astra Serif"/>
                <w:sz w:val="18"/>
                <w:szCs w:val="18"/>
              </w:rPr>
              <w:t>0,0</w:t>
            </w:r>
          </w:p>
        </w:tc>
        <w:tc>
          <w:tcPr>
            <w:tcW w:w="1414" w:type="dxa"/>
            <w:vMerge/>
          </w:tcPr>
          <w:p w:rsidR="00497616" w:rsidRPr="000A1F5F" w:rsidRDefault="00497616" w:rsidP="00CC62EA">
            <w:pPr>
              <w:autoSpaceDE w:val="0"/>
              <w:autoSpaceDN w:val="0"/>
              <w:adjustRightInd w:val="0"/>
              <w:spacing w:after="0" w:line="240" w:lineRule="auto"/>
              <w:jc w:val="center"/>
              <w:rPr>
                <w:rFonts w:ascii="PT Astra Serif" w:eastAsia="Calibri" w:hAnsi="PT Astra Serif"/>
                <w:sz w:val="18"/>
                <w:szCs w:val="18"/>
                <w:highlight w:val="yellow"/>
              </w:rPr>
            </w:pPr>
          </w:p>
        </w:tc>
      </w:tr>
      <w:tr w:rsidR="00497616" w:rsidRPr="000A1F5F" w:rsidTr="00682436">
        <w:trPr>
          <w:gridAfter w:val="1"/>
          <w:wAfter w:w="300" w:type="dxa"/>
          <w:trHeight w:val="20"/>
        </w:trPr>
        <w:tc>
          <w:tcPr>
            <w:tcW w:w="4962" w:type="dxa"/>
            <w:tcBorders>
              <w:top w:val="single" w:sz="4" w:space="0" w:color="auto"/>
              <w:bottom w:val="single" w:sz="4" w:space="0" w:color="auto"/>
            </w:tcBorders>
            <w:shd w:val="clear" w:color="auto" w:fill="auto"/>
          </w:tcPr>
          <w:p w:rsidR="00497616" w:rsidRPr="00550ACB" w:rsidRDefault="00497616" w:rsidP="009913F5">
            <w:pPr>
              <w:autoSpaceDE w:val="0"/>
              <w:autoSpaceDN w:val="0"/>
              <w:adjustRightInd w:val="0"/>
              <w:spacing w:after="0" w:line="235" w:lineRule="auto"/>
              <w:ind w:firstLine="255"/>
              <w:rPr>
                <w:rFonts w:ascii="PT Astra Serif" w:hAnsi="PT Astra Serif"/>
                <w:color w:val="C00000"/>
                <w:sz w:val="18"/>
                <w:szCs w:val="18"/>
              </w:rPr>
            </w:pPr>
            <w:r w:rsidRPr="00550ACB">
              <w:rPr>
                <w:rFonts w:ascii="PT Astra Serif" w:hAnsi="PT Astra Serif"/>
                <w:color w:val="C00000"/>
                <w:sz w:val="18"/>
                <w:szCs w:val="18"/>
              </w:rPr>
              <w:t>2022 год</w:t>
            </w:r>
          </w:p>
        </w:tc>
        <w:tc>
          <w:tcPr>
            <w:tcW w:w="1281" w:type="dxa"/>
            <w:vMerge/>
          </w:tcPr>
          <w:p w:rsidR="00497616" w:rsidRPr="00935030" w:rsidRDefault="00497616" w:rsidP="009913F5">
            <w:pPr>
              <w:autoSpaceDE w:val="0"/>
              <w:autoSpaceDN w:val="0"/>
              <w:adjustRightInd w:val="0"/>
              <w:spacing w:after="0" w:line="235" w:lineRule="auto"/>
              <w:jc w:val="both"/>
              <w:rPr>
                <w:rFonts w:ascii="PT Astra Serif" w:eastAsia="Calibri" w:hAnsi="PT Astra Serif"/>
                <w:sz w:val="18"/>
                <w:szCs w:val="18"/>
              </w:rPr>
            </w:pPr>
          </w:p>
        </w:tc>
        <w:tc>
          <w:tcPr>
            <w:tcW w:w="1128" w:type="dxa"/>
            <w:vMerge/>
          </w:tcPr>
          <w:p w:rsidR="00497616" w:rsidRPr="00935030" w:rsidRDefault="00497616" w:rsidP="009913F5">
            <w:pPr>
              <w:autoSpaceDE w:val="0"/>
              <w:autoSpaceDN w:val="0"/>
              <w:adjustRightInd w:val="0"/>
              <w:spacing w:after="0" w:line="235" w:lineRule="auto"/>
              <w:jc w:val="both"/>
              <w:rPr>
                <w:rFonts w:ascii="PT Astra Serif" w:eastAsia="Calibri" w:hAnsi="PT Astra Serif"/>
                <w:sz w:val="18"/>
                <w:szCs w:val="18"/>
              </w:rPr>
            </w:pPr>
          </w:p>
        </w:tc>
        <w:tc>
          <w:tcPr>
            <w:tcW w:w="1565" w:type="dxa"/>
            <w:tcBorders>
              <w:top w:val="single" w:sz="4" w:space="0" w:color="auto"/>
              <w:bottom w:val="single" w:sz="4" w:space="0" w:color="auto"/>
            </w:tcBorders>
          </w:tcPr>
          <w:p w:rsidR="00497616" w:rsidRPr="00935030" w:rsidRDefault="00497616" w:rsidP="009913F5">
            <w:pPr>
              <w:autoSpaceDE w:val="0"/>
              <w:autoSpaceDN w:val="0"/>
              <w:adjustRightInd w:val="0"/>
              <w:spacing w:after="0" w:line="235" w:lineRule="auto"/>
              <w:jc w:val="center"/>
              <w:rPr>
                <w:rFonts w:ascii="PT Astra Serif" w:hAnsi="PT Astra Serif"/>
                <w:sz w:val="18"/>
                <w:szCs w:val="18"/>
              </w:rPr>
            </w:pPr>
            <w:r w:rsidRPr="00935030">
              <w:rPr>
                <w:rFonts w:ascii="PT Astra Serif" w:hAnsi="PT Astra Serif"/>
                <w:sz w:val="18"/>
                <w:szCs w:val="18"/>
              </w:rPr>
              <w:t>5 556,8</w:t>
            </w:r>
          </w:p>
          <w:p w:rsidR="00497616" w:rsidRPr="00935030" w:rsidRDefault="00497616" w:rsidP="009913F5">
            <w:pPr>
              <w:autoSpaceDE w:val="0"/>
              <w:autoSpaceDN w:val="0"/>
              <w:adjustRightInd w:val="0"/>
              <w:spacing w:after="0" w:line="235" w:lineRule="auto"/>
              <w:jc w:val="center"/>
              <w:rPr>
                <w:rFonts w:ascii="PT Astra Serif" w:hAnsi="PT Astra Serif"/>
                <w:sz w:val="18"/>
                <w:szCs w:val="18"/>
              </w:rPr>
            </w:pPr>
            <w:r w:rsidRPr="00935030">
              <w:rPr>
                <w:rFonts w:ascii="PT Astra Serif" w:hAnsi="PT Astra Serif"/>
                <w:sz w:val="18"/>
                <w:szCs w:val="18"/>
              </w:rPr>
              <w:t>(факт – 5 551,6)</w:t>
            </w:r>
          </w:p>
        </w:tc>
        <w:tc>
          <w:tcPr>
            <w:tcW w:w="1696" w:type="dxa"/>
          </w:tcPr>
          <w:p w:rsidR="00497616" w:rsidRPr="00935030" w:rsidRDefault="00497616" w:rsidP="009913F5">
            <w:pPr>
              <w:autoSpaceDE w:val="0"/>
              <w:autoSpaceDN w:val="0"/>
              <w:adjustRightInd w:val="0"/>
              <w:spacing w:after="0" w:line="235" w:lineRule="auto"/>
              <w:jc w:val="center"/>
              <w:rPr>
                <w:rFonts w:ascii="PT Astra Serif" w:hAnsi="PT Astra Serif"/>
                <w:sz w:val="18"/>
                <w:szCs w:val="18"/>
              </w:rPr>
            </w:pPr>
            <w:r w:rsidRPr="00935030">
              <w:rPr>
                <w:rFonts w:ascii="PT Astra Serif" w:hAnsi="PT Astra Serif"/>
                <w:sz w:val="18"/>
                <w:szCs w:val="18"/>
              </w:rPr>
              <w:t>147 499,2</w:t>
            </w:r>
          </w:p>
          <w:p w:rsidR="00497616" w:rsidRPr="00935030" w:rsidRDefault="00497616" w:rsidP="009913F5">
            <w:pPr>
              <w:autoSpaceDE w:val="0"/>
              <w:autoSpaceDN w:val="0"/>
              <w:adjustRightInd w:val="0"/>
              <w:spacing w:after="0" w:line="235" w:lineRule="auto"/>
              <w:jc w:val="center"/>
              <w:rPr>
                <w:rFonts w:ascii="PT Astra Serif" w:hAnsi="PT Astra Serif"/>
                <w:sz w:val="18"/>
                <w:szCs w:val="18"/>
              </w:rPr>
            </w:pPr>
            <w:r w:rsidRPr="00935030">
              <w:rPr>
                <w:rFonts w:ascii="PT Astra Serif" w:hAnsi="PT Astra Serif"/>
                <w:sz w:val="18"/>
                <w:szCs w:val="18"/>
              </w:rPr>
              <w:t>(факт – 147 499,2)</w:t>
            </w:r>
          </w:p>
        </w:tc>
        <w:tc>
          <w:tcPr>
            <w:tcW w:w="997" w:type="dxa"/>
          </w:tcPr>
          <w:p w:rsidR="00497616" w:rsidRPr="00935030" w:rsidRDefault="00497616" w:rsidP="009913F5">
            <w:pPr>
              <w:autoSpaceDE w:val="0"/>
              <w:autoSpaceDN w:val="0"/>
              <w:adjustRightInd w:val="0"/>
              <w:spacing w:after="0" w:line="235" w:lineRule="auto"/>
              <w:jc w:val="center"/>
              <w:rPr>
                <w:rFonts w:ascii="PT Astra Serif" w:hAnsi="PT Astra Serif"/>
                <w:sz w:val="18"/>
                <w:szCs w:val="18"/>
              </w:rPr>
            </w:pPr>
            <w:r w:rsidRPr="00935030">
              <w:rPr>
                <w:rFonts w:ascii="PT Astra Serif" w:hAnsi="PT Astra Serif"/>
                <w:sz w:val="18"/>
                <w:szCs w:val="18"/>
              </w:rPr>
              <w:t>0,0</w:t>
            </w:r>
          </w:p>
        </w:tc>
        <w:tc>
          <w:tcPr>
            <w:tcW w:w="1559" w:type="dxa"/>
          </w:tcPr>
          <w:p w:rsidR="00497616" w:rsidRPr="00935030" w:rsidRDefault="00497616" w:rsidP="009913F5">
            <w:pPr>
              <w:autoSpaceDE w:val="0"/>
              <w:autoSpaceDN w:val="0"/>
              <w:adjustRightInd w:val="0"/>
              <w:spacing w:after="0" w:line="235" w:lineRule="auto"/>
              <w:jc w:val="center"/>
              <w:rPr>
                <w:rFonts w:ascii="PT Astra Serif" w:hAnsi="PT Astra Serif"/>
                <w:sz w:val="18"/>
                <w:szCs w:val="18"/>
              </w:rPr>
            </w:pPr>
            <w:r w:rsidRPr="00935030">
              <w:rPr>
                <w:rFonts w:ascii="PT Astra Serif" w:hAnsi="PT Astra Serif"/>
                <w:sz w:val="18"/>
                <w:szCs w:val="18"/>
              </w:rPr>
              <w:t>0,0</w:t>
            </w:r>
          </w:p>
        </w:tc>
        <w:tc>
          <w:tcPr>
            <w:tcW w:w="1414" w:type="dxa"/>
            <w:vMerge/>
          </w:tcPr>
          <w:p w:rsidR="00497616" w:rsidRPr="000A1F5F" w:rsidRDefault="00497616" w:rsidP="00CC62EA">
            <w:pPr>
              <w:autoSpaceDE w:val="0"/>
              <w:autoSpaceDN w:val="0"/>
              <w:adjustRightInd w:val="0"/>
              <w:spacing w:after="0" w:line="240" w:lineRule="auto"/>
              <w:jc w:val="center"/>
              <w:rPr>
                <w:rFonts w:ascii="PT Astra Serif" w:eastAsia="Calibri" w:hAnsi="PT Astra Serif"/>
                <w:sz w:val="18"/>
                <w:szCs w:val="18"/>
                <w:highlight w:val="yellow"/>
              </w:rPr>
            </w:pPr>
          </w:p>
        </w:tc>
      </w:tr>
      <w:tr w:rsidR="00497616" w:rsidRPr="000A1F5F" w:rsidTr="00682436">
        <w:trPr>
          <w:gridAfter w:val="1"/>
          <w:wAfter w:w="300" w:type="dxa"/>
          <w:trHeight w:val="20"/>
        </w:trPr>
        <w:tc>
          <w:tcPr>
            <w:tcW w:w="4962" w:type="dxa"/>
            <w:tcBorders>
              <w:top w:val="single" w:sz="4" w:space="0" w:color="auto"/>
              <w:bottom w:val="single" w:sz="4" w:space="0" w:color="auto"/>
            </w:tcBorders>
            <w:shd w:val="clear" w:color="auto" w:fill="auto"/>
          </w:tcPr>
          <w:p w:rsidR="00497616" w:rsidRPr="00550ACB" w:rsidRDefault="00497616" w:rsidP="009913F5">
            <w:pPr>
              <w:autoSpaceDE w:val="0"/>
              <w:autoSpaceDN w:val="0"/>
              <w:adjustRightInd w:val="0"/>
              <w:spacing w:after="0" w:line="235" w:lineRule="auto"/>
              <w:ind w:firstLine="255"/>
              <w:rPr>
                <w:rFonts w:ascii="PT Astra Serif" w:hAnsi="PT Astra Serif"/>
                <w:color w:val="C00000"/>
                <w:sz w:val="18"/>
                <w:szCs w:val="18"/>
              </w:rPr>
            </w:pPr>
            <w:r w:rsidRPr="00550ACB">
              <w:rPr>
                <w:rFonts w:ascii="PT Astra Serif" w:hAnsi="PT Astra Serif"/>
                <w:color w:val="C00000"/>
                <w:sz w:val="18"/>
                <w:szCs w:val="18"/>
              </w:rPr>
              <w:t>2023 год</w:t>
            </w:r>
          </w:p>
        </w:tc>
        <w:tc>
          <w:tcPr>
            <w:tcW w:w="1281" w:type="dxa"/>
            <w:vMerge/>
          </w:tcPr>
          <w:p w:rsidR="00497616" w:rsidRPr="00935030" w:rsidRDefault="00497616" w:rsidP="009913F5">
            <w:pPr>
              <w:autoSpaceDE w:val="0"/>
              <w:autoSpaceDN w:val="0"/>
              <w:adjustRightInd w:val="0"/>
              <w:spacing w:after="0" w:line="235" w:lineRule="auto"/>
              <w:jc w:val="both"/>
              <w:rPr>
                <w:rFonts w:ascii="PT Astra Serif" w:eastAsia="Calibri" w:hAnsi="PT Astra Serif"/>
                <w:sz w:val="18"/>
                <w:szCs w:val="18"/>
              </w:rPr>
            </w:pPr>
          </w:p>
        </w:tc>
        <w:tc>
          <w:tcPr>
            <w:tcW w:w="1128" w:type="dxa"/>
            <w:vMerge/>
          </w:tcPr>
          <w:p w:rsidR="00497616" w:rsidRPr="00935030" w:rsidRDefault="00497616" w:rsidP="009913F5">
            <w:pPr>
              <w:autoSpaceDE w:val="0"/>
              <w:autoSpaceDN w:val="0"/>
              <w:adjustRightInd w:val="0"/>
              <w:spacing w:after="0" w:line="235" w:lineRule="auto"/>
              <w:jc w:val="both"/>
              <w:rPr>
                <w:rFonts w:ascii="PT Astra Serif" w:eastAsia="Calibri" w:hAnsi="PT Astra Serif"/>
                <w:sz w:val="18"/>
                <w:szCs w:val="18"/>
              </w:rPr>
            </w:pPr>
          </w:p>
        </w:tc>
        <w:tc>
          <w:tcPr>
            <w:tcW w:w="1565" w:type="dxa"/>
            <w:tcBorders>
              <w:top w:val="single" w:sz="4" w:space="0" w:color="auto"/>
              <w:bottom w:val="single" w:sz="4" w:space="0" w:color="auto"/>
            </w:tcBorders>
          </w:tcPr>
          <w:p w:rsidR="00497616" w:rsidRDefault="00497616" w:rsidP="009913F5">
            <w:pPr>
              <w:autoSpaceDE w:val="0"/>
              <w:autoSpaceDN w:val="0"/>
              <w:adjustRightInd w:val="0"/>
              <w:spacing w:after="0" w:line="235" w:lineRule="auto"/>
              <w:jc w:val="center"/>
              <w:rPr>
                <w:rFonts w:ascii="PT Astra Serif" w:hAnsi="PT Astra Serif"/>
                <w:sz w:val="18"/>
                <w:szCs w:val="18"/>
              </w:rPr>
            </w:pPr>
            <w:r w:rsidRPr="00935030">
              <w:rPr>
                <w:rFonts w:ascii="PT Astra Serif" w:hAnsi="PT Astra Serif"/>
                <w:sz w:val="18"/>
                <w:szCs w:val="18"/>
              </w:rPr>
              <w:t>32 313,1</w:t>
            </w:r>
          </w:p>
          <w:p w:rsidR="00497616" w:rsidRPr="00935030" w:rsidRDefault="00497616" w:rsidP="00497616">
            <w:pPr>
              <w:autoSpaceDE w:val="0"/>
              <w:autoSpaceDN w:val="0"/>
              <w:adjustRightInd w:val="0"/>
              <w:spacing w:after="0" w:line="235" w:lineRule="auto"/>
              <w:jc w:val="center"/>
              <w:rPr>
                <w:rFonts w:ascii="PT Astra Serif" w:hAnsi="PT Astra Serif"/>
                <w:sz w:val="18"/>
                <w:szCs w:val="18"/>
              </w:rPr>
            </w:pPr>
            <w:r w:rsidRPr="008E0306">
              <w:rPr>
                <w:rFonts w:ascii="PT Astra Serif" w:hAnsi="PT Astra Serif"/>
                <w:sz w:val="18"/>
                <w:szCs w:val="18"/>
              </w:rPr>
              <w:t xml:space="preserve">(факт – </w:t>
            </w:r>
            <w:r>
              <w:rPr>
                <w:rFonts w:ascii="PT Astra Serif" w:hAnsi="PT Astra Serif"/>
                <w:sz w:val="18"/>
                <w:szCs w:val="18"/>
              </w:rPr>
              <w:t>30 337,5</w:t>
            </w:r>
            <w:r w:rsidRPr="008E0306">
              <w:rPr>
                <w:rFonts w:ascii="PT Astra Serif" w:hAnsi="PT Astra Serif"/>
                <w:sz w:val="18"/>
                <w:szCs w:val="18"/>
              </w:rPr>
              <w:t>)</w:t>
            </w:r>
          </w:p>
        </w:tc>
        <w:tc>
          <w:tcPr>
            <w:tcW w:w="1696" w:type="dxa"/>
          </w:tcPr>
          <w:p w:rsidR="00497616" w:rsidRDefault="00497616" w:rsidP="009913F5">
            <w:pPr>
              <w:autoSpaceDE w:val="0"/>
              <w:autoSpaceDN w:val="0"/>
              <w:adjustRightInd w:val="0"/>
              <w:spacing w:after="0" w:line="235" w:lineRule="auto"/>
              <w:jc w:val="center"/>
              <w:rPr>
                <w:rFonts w:ascii="PT Astra Serif" w:hAnsi="PT Astra Serif"/>
                <w:sz w:val="18"/>
                <w:szCs w:val="18"/>
              </w:rPr>
            </w:pPr>
            <w:r w:rsidRPr="00935030">
              <w:rPr>
                <w:rFonts w:ascii="PT Astra Serif" w:hAnsi="PT Astra Serif"/>
                <w:sz w:val="18"/>
                <w:szCs w:val="18"/>
              </w:rPr>
              <w:t>276 506,5</w:t>
            </w:r>
          </w:p>
          <w:p w:rsidR="00497616" w:rsidRPr="00935030" w:rsidRDefault="00497616" w:rsidP="00497616">
            <w:pPr>
              <w:autoSpaceDE w:val="0"/>
              <w:autoSpaceDN w:val="0"/>
              <w:adjustRightInd w:val="0"/>
              <w:spacing w:after="0" w:line="235" w:lineRule="auto"/>
              <w:jc w:val="center"/>
              <w:rPr>
                <w:rFonts w:ascii="PT Astra Serif" w:hAnsi="PT Astra Serif"/>
                <w:sz w:val="18"/>
                <w:szCs w:val="18"/>
              </w:rPr>
            </w:pPr>
            <w:r w:rsidRPr="00935030">
              <w:rPr>
                <w:rFonts w:ascii="PT Astra Serif" w:hAnsi="PT Astra Serif"/>
                <w:sz w:val="18"/>
                <w:szCs w:val="18"/>
              </w:rPr>
              <w:t xml:space="preserve">(факт – </w:t>
            </w:r>
            <w:r>
              <w:rPr>
                <w:rFonts w:ascii="PT Astra Serif" w:hAnsi="PT Astra Serif"/>
                <w:sz w:val="18"/>
                <w:szCs w:val="18"/>
              </w:rPr>
              <w:t>237 241,7</w:t>
            </w:r>
            <w:r w:rsidRPr="00935030">
              <w:rPr>
                <w:rFonts w:ascii="PT Astra Serif" w:hAnsi="PT Astra Serif"/>
                <w:sz w:val="18"/>
                <w:szCs w:val="18"/>
              </w:rPr>
              <w:t>)</w:t>
            </w:r>
          </w:p>
        </w:tc>
        <w:tc>
          <w:tcPr>
            <w:tcW w:w="997" w:type="dxa"/>
          </w:tcPr>
          <w:p w:rsidR="00497616" w:rsidRPr="00935030" w:rsidRDefault="00497616" w:rsidP="009913F5">
            <w:pPr>
              <w:autoSpaceDE w:val="0"/>
              <w:autoSpaceDN w:val="0"/>
              <w:adjustRightInd w:val="0"/>
              <w:spacing w:after="0" w:line="235" w:lineRule="auto"/>
              <w:jc w:val="center"/>
              <w:rPr>
                <w:rFonts w:ascii="PT Astra Serif" w:hAnsi="PT Astra Serif"/>
                <w:sz w:val="18"/>
                <w:szCs w:val="18"/>
              </w:rPr>
            </w:pPr>
            <w:r w:rsidRPr="00935030">
              <w:rPr>
                <w:rFonts w:ascii="PT Astra Serif" w:hAnsi="PT Astra Serif"/>
                <w:sz w:val="18"/>
                <w:szCs w:val="18"/>
              </w:rPr>
              <w:t>0,0</w:t>
            </w:r>
          </w:p>
        </w:tc>
        <w:tc>
          <w:tcPr>
            <w:tcW w:w="1559" w:type="dxa"/>
          </w:tcPr>
          <w:p w:rsidR="00497616" w:rsidRPr="00935030" w:rsidRDefault="00497616" w:rsidP="009913F5">
            <w:pPr>
              <w:autoSpaceDE w:val="0"/>
              <w:autoSpaceDN w:val="0"/>
              <w:adjustRightInd w:val="0"/>
              <w:spacing w:after="0" w:line="235" w:lineRule="auto"/>
              <w:jc w:val="center"/>
              <w:rPr>
                <w:rFonts w:ascii="PT Astra Serif" w:hAnsi="PT Astra Serif"/>
                <w:sz w:val="18"/>
                <w:szCs w:val="18"/>
              </w:rPr>
            </w:pPr>
            <w:r w:rsidRPr="00935030">
              <w:rPr>
                <w:rFonts w:ascii="PT Astra Serif" w:hAnsi="PT Astra Serif"/>
                <w:sz w:val="18"/>
                <w:szCs w:val="18"/>
              </w:rPr>
              <w:t>0,0</w:t>
            </w:r>
          </w:p>
        </w:tc>
        <w:tc>
          <w:tcPr>
            <w:tcW w:w="1414" w:type="dxa"/>
            <w:vMerge/>
          </w:tcPr>
          <w:p w:rsidR="00497616" w:rsidRPr="000A1F5F" w:rsidRDefault="00497616" w:rsidP="00CC62EA">
            <w:pPr>
              <w:autoSpaceDE w:val="0"/>
              <w:autoSpaceDN w:val="0"/>
              <w:adjustRightInd w:val="0"/>
              <w:spacing w:after="0" w:line="240" w:lineRule="auto"/>
              <w:jc w:val="center"/>
              <w:rPr>
                <w:rFonts w:ascii="PT Astra Serif" w:eastAsia="Calibri" w:hAnsi="PT Astra Serif"/>
                <w:sz w:val="18"/>
                <w:szCs w:val="18"/>
                <w:highlight w:val="yellow"/>
              </w:rPr>
            </w:pPr>
          </w:p>
        </w:tc>
      </w:tr>
      <w:tr w:rsidR="00497616" w:rsidRPr="000A1F5F" w:rsidTr="00682436">
        <w:trPr>
          <w:gridAfter w:val="1"/>
          <w:wAfter w:w="300" w:type="dxa"/>
          <w:trHeight w:val="20"/>
        </w:trPr>
        <w:tc>
          <w:tcPr>
            <w:tcW w:w="4962" w:type="dxa"/>
            <w:tcBorders>
              <w:top w:val="single" w:sz="4" w:space="0" w:color="auto"/>
              <w:bottom w:val="single" w:sz="4" w:space="0" w:color="auto"/>
            </w:tcBorders>
            <w:shd w:val="clear" w:color="auto" w:fill="auto"/>
          </w:tcPr>
          <w:p w:rsidR="00497616" w:rsidRPr="00550ACB" w:rsidRDefault="00497616" w:rsidP="00CC62EA">
            <w:pPr>
              <w:autoSpaceDE w:val="0"/>
              <w:autoSpaceDN w:val="0"/>
              <w:adjustRightInd w:val="0"/>
              <w:spacing w:after="0" w:line="240" w:lineRule="auto"/>
              <w:ind w:firstLine="255"/>
              <w:rPr>
                <w:rFonts w:ascii="PT Astra Serif" w:hAnsi="PT Astra Serif"/>
                <w:color w:val="C00000"/>
                <w:sz w:val="18"/>
                <w:szCs w:val="18"/>
              </w:rPr>
            </w:pPr>
            <w:r w:rsidRPr="00550ACB">
              <w:rPr>
                <w:rFonts w:ascii="PT Astra Serif" w:hAnsi="PT Astra Serif"/>
                <w:color w:val="C00000"/>
                <w:sz w:val="18"/>
                <w:szCs w:val="18"/>
              </w:rPr>
              <w:t>2024 год</w:t>
            </w:r>
          </w:p>
        </w:tc>
        <w:tc>
          <w:tcPr>
            <w:tcW w:w="1281" w:type="dxa"/>
            <w:vMerge/>
          </w:tcPr>
          <w:p w:rsidR="00497616" w:rsidRPr="000A1F5F" w:rsidRDefault="00497616" w:rsidP="00CC62EA">
            <w:pPr>
              <w:autoSpaceDE w:val="0"/>
              <w:autoSpaceDN w:val="0"/>
              <w:adjustRightInd w:val="0"/>
              <w:spacing w:after="0" w:line="240" w:lineRule="auto"/>
              <w:jc w:val="both"/>
              <w:rPr>
                <w:rFonts w:ascii="PT Astra Serif" w:eastAsia="Calibri" w:hAnsi="PT Astra Serif"/>
                <w:sz w:val="18"/>
                <w:szCs w:val="18"/>
              </w:rPr>
            </w:pPr>
          </w:p>
        </w:tc>
        <w:tc>
          <w:tcPr>
            <w:tcW w:w="1128" w:type="dxa"/>
            <w:vMerge/>
          </w:tcPr>
          <w:p w:rsidR="00497616" w:rsidRPr="000A1F5F" w:rsidRDefault="00497616" w:rsidP="00CC62EA">
            <w:pPr>
              <w:autoSpaceDE w:val="0"/>
              <w:autoSpaceDN w:val="0"/>
              <w:adjustRightInd w:val="0"/>
              <w:spacing w:after="0" w:line="240" w:lineRule="auto"/>
              <w:jc w:val="both"/>
              <w:rPr>
                <w:rFonts w:ascii="PT Astra Serif" w:eastAsia="Calibri" w:hAnsi="PT Astra Serif"/>
                <w:sz w:val="18"/>
                <w:szCs w:val="18"/>
              </w:rPr>
            </w:pPr>
          </w:p>
        </w:tc>
        <w:tc>
          <w:tcPr>
            <w:tcW w:w="1565" w:type="dxa"/>
            <w:tcBorders>
              <w:top w:val="single" w:sz="4" w:space="0" w:color="auto"/>
              <w:bottom w:val="single" w:sz="4" w:space="0" w:color="auto"/>
            </w:tcBorders>
          </w:tcPr>
          <w:p w:rsidR="00497616" w:rsidRPr="000A1F5F" w:rsidRDefault="00497616" w:rsidP="00CC62EA">
            <w:pPr>
              <w:autoSpaceDE w:val="0"/>
              <w:autoSpaceDN w:val="0"/>
              <w:adjustRightInd w:val="0"/>
              <w:spacing w:after="0" w:line="240" w:lineRule="auto"/>
              <w:jc w:val="center"/>
              <w:rPr>
                <w:rFonts w:ascii="PT Astra Serif" w:hAnsi="PT Astra Serif"/>
                <w:sz w:val="18"/>
                <w:szCs w:val="18"/>
              </w:rPr>
            </w:pPr>
            <w:r w:rsidRPr="00183A6B">
              <w:rPr>
                <w:rFonts w:ascii="PT Astra Serif" w:hAnsi="PT Astra Serif"/>
                <w:color w:val="C00000"/>
                <w:sz w:val="18"/>
                <w:szCs w:val="18"/>
              </w:rPr>
              <w:t>1 314,8</w:t>
            </w:r>
          </w:p>
        </w:tc>
        <w:tc>
          <w:tcPr>
            <w:tcW w:w="1696" w:type="dxa"/>
          </w:tcPr>
          <w:p w:rsidR="00497616" w:rsidRPr="000A1F5F" w:rsidRDefault="00497616" w:rsidP="00CC62EA">
            <w:pPr>
              <w:autoSpaceDE w:val="0"/>
              <w:autoSpaceDN w:val="0"/>
              <w:adjustRightInd w:val="0"/>
              <w:spacing w:after="0" w:line="240" w:lineRule="auto"/>
              <w:jc w:val="center"/>
              <w:rPr>
                <w:rFonts w:ascii="PT Astra Serif" w:hAnsi="PT Astra Serif"/>
                <w:sz w:val="18"/>
                <w:szCs w:val="18"/>
              </w:rPr>
            </w:pPr>
            <w:r w:rsidRPr="008E0306">
              <w:rPr>
                <w:rFonts w:ascii="PT Astra Serif" w:hAnsi="PT Astra Serif"/>
                <w:sz w:val="18"/>
                <w:szCs w:val="18"/>
              </w:rPr>
              <w:t>0,0</w:t>
            </w:r>
          </w:p>
        </w:tc>
        <w:tc>
          <w:tcPr>
            <w:tcW w:w="997" w:type="dxa"/>
          </w:tcPr>
          <w:p w:rsidR="00497616" w:rsidRPr="000A1F5F" w:rsidRDefault="00497616" w:rsidP="00CC62EA">
            <w:pPr>
              <w:autoSpaceDE w:val="0"/>
              <w:autoSpaceDN w:val="0"/>
              <w:adjustRightInd w:val="0"/>
              <w:spacing w:after="0" w:line="240" w:lineRule="auto"/>
              <w:jc w:val="center"/>
              <w:rPr>
                <w:rFonts w:ascii="PT Astra Serif" w:hAnsi="PT Astra Serif"/>
                <w:sz w:val="18"/>
                <w:szCs w:val="18"/>
              </w:rPr>
            </w:pPr>
            <w:r w:rsidRPr="008E0306">
              <w:rPr>
                <w:rFonts w:ascii="PT Astra Serif" w:hAnsi="PT Astra Serif"/>
                <w:sz w:val="18"/>
                <w:szCs w:val="18"/>
              </w:rPr>
              <w:t>0,0</w:t>
            </w:r>
          </w:p>
        </w:tc>
        <w:tc>
          <w:tcPr>
            <w:tcW w:w="1559" w:type="dxa"/>
          </w:tcPr>
          <w:p w:rsidR="00497616" w:rsidRPr="000A1F5F" w:rsidRDefault="00497616" w:rsidP="00CC62EA">
            <w:pPr>
              <w:autoSpaceDE w:val="0"/>
              <w:autoSpaceDN w:val="0"/>
              <w:adjustRightInd w:val="0"/>
              <w:spacing w:after="0" w:line="240" w:lineRule="auto"/>
              <w:jc w:val="center"/>
              <w:rPr>
                <w:rFonts w:ascii="PT Astra Serif" w:hAnsi="PT Astra Serif"/>
                <w:sz w:val="18"/>
                <w:szCs w:val="18"/>
              </w:rPr>
            </w:pPr>
            <w:r w:rsidRPr="008E0306">
              <w:rPr>
                <w:rFonts w:ascii="PT Astra Serif" w:hAnsi="PT Astra Serif"/>
                <w:sz w:val="18"/>
                <w:szCs w:val="18"/>
              </w:rPr>
              <w:t>0,0</w:t>
            </w:r>
          </w:p>
        </w:tc>
        <w:tc>
          <w:tcPr>
            <w:tcW w:w="1414" w:type="dxa"/>
            <w:vMerge/>
          </w:tcPr>
          <w:p w:rsidR="00497616" w:rsidRPr="000A1F5F" w:rsidRDefault="00497616" w:rsidP="00CC62EA">
            <w:pPr>
              <w:autoSpaceDE w:val="0"/>
              <w:autoSpaceDN w:val="0"/>
              <w:adjustRightInd w:val="0"/>
              <w:spacing w:after="0" w:line="240" w:lineRule="auto"/>
              <w:jc w:val="center"/>
              <w:rPr>
                <w:rFonts w:ascii="PT Astra Serif" w:eastAsia="Calibri" w:hAnsi="PT Astra Serif"/>
                <w:sz w:val="18"/>
                <w:szCs w:val="18"/>
                <w:highlight w:val="yellow"/>
              </w:rPr>
            </w:pPr>
          </w:p>
        </w:tc>
      </w:tr>
      <w:tr w:rsidR="00183A6B" w:rsidRPr="000A1F5F" w:rsidTr="00682436">
        <w:trPr>
          <w:gridAfter w:val="1"/>
          <w:wAfter w:w="300" w:type="dxa"/>
          <w:trHeight w:val="20"/>
        </w:trPr>
        <w:tc>
          <w:tcPr>
            <w:tcW w:w="4962" w:type="dxa"/>
            <w:tcBorders>
              <w:top w:val="single" w:sz="4" w:space="0" w:color="auto"/>
              <w:bottom w:val="single" w:sz="4" w:space="0" w:color="auto"/>
            </w:tcBorders>
            <w:shd w:val="clear" w:color="auto" w:fill="auto"/>
          </w:tcPr>
          <w:p w:rsidR="00183A6B" w:rsidRPr="000A1F5F" w:rsidRDefault="00183A6B" w:rsidP="00CC62EA">
            <w:pPr>
              <w:autoSpaceDE w:val="0"/>
              <w:autoSpaceDN w:val="0"/>
              <w:adjustRightInd w:val="0"/>
              <w:spacing w:after="0" w:line="240" w:lineRule="auto"/>
              <w:rPr>
                <w:rFonts w:ascii="PT Astra Serif" w:hAnsi="PT Astra Serif"/>
                <w:spacing w:val="-10"/>
                <w:sz w:val="18"/>
                <w:szCs w:val="18"/>
              </w:rPr>
            </w:pPr>
            <w:proofErr w:type="gramStart"/>
            <w:r w:rsidRPr="000A1F5F">
              <w:rPr>
                <w:rFonts w:ascii="PT Astra Serif" w:hAnsi="PT Astra Serif"/>
                <w:sz w:val="18"/>
                <w:szCs w:val="18"/>
              </w:rPr>
              <w:t>ГУЗ СО «</w:t>
            </w:r>
            <w:proofErr w:type="spellStart"/>
            <w:r w:rsidRPr="000A1F5F">
              <w:rPr>
                <w:rFonts w:ascii="PT Astra Serif" w:hAnsi="PT Astra Serif"/>
                <w:sz w:val="18"/>
                <w:szCs w:val="18"/>
              </w:rPr>
              <w:t>Новоузенская</w:t>
            </w:r>
            <w:proofErr w:type="spellEnd"/>
            <w:r w:rsidRPr="000A1F5F">
              <w:rPr>
                <w:rFonts w:ascii="PT Astra Serif" w:hAnsi="PT Astra Serif"/>
                <w:sz w:val="18"/>
                <w:szCs w:val="18"/>
              </w:rPr>
              <w:t xml:space="preserve"> РБ» строительство поликлиники (Поликлиника на 400 посещений в смену (320 взрослого </w:t>
            </w:r>
            <w:r w:rsidRPr="000A1F5F">
              <w:rPr>
                <w:rFonts w:ascii="PT Astra Serif" w:hAnsi="PT Astra Serif"/>
                <w:sz w:val="18"/>
                <w:szCs w:val="18"/>
              </w:rPr>
              <w:br/>
              <w:t>и 80 детского населения), расположенная по адресу:</w:t>
            </w:r>
            <w:proofErr w:type="gramEnd"/>
            <w:r w:rsidRPr="000A1F5F">
              <w:rPr>
                <w:rFonts w:ascii="PT Astra Serif" w:hAnsi="PT Astra Serif"/>
                <w:sz w:val="18"/>
                <w:szCs w:val="18"/>
              </w:rPr>
              <w:t xml:space="preserve"> </w:t>
            </w:r>
            <w:r w:rsidRPr="000A1F5F">
              <w:rPr>
                <w:rFonts w:ascii="PT Astra Serif" w:hAnsi="PT Astra Serif"/>
                <w:spacing w:val="-10"/>
                <w:sz w:val="18"/>
                <w:szCs w:val="18"/>
              </w:rPr>
              <w:t xml:space="preserve">Саратовская область, г. Новоузенск, ул. Зелёный Клин, 38), </w:t>
            </w:r>
          </w:p>
          <w:p w:rsidR="00183A6B" w:rsidRPr="000A1F5F" w:rsidRDefault="00183A6B" w:rsidP="00CC62EA">
            <w:pPr>
              <w:autoSpaceDE w:val="0"/>
              <w:autoSpaceDN w:val="0"/>
              <w:adjustRightInd w:val="0"/>
              <w:spacing w:after="0" w:line="240" w:lineRule="auto"/>
              <w:rPr>
                <w:rFonts w:ascii="PT Astra Serif" w:hAnsi="PT Astra Serif"/>
                <w:sz w:val="18"/>
                <w:szCs w:val="18"/>
              </w:rPr>
            </w:pPr>
            <w:r w:rsidRPr="000A1F5F">
              <w:rPr>
                <w:rFonts w:ascii="PT Astra Serif" w:hAnsi="PT Astra Serif"/>
                <w:sz w:val="18"/>
                <w:szCs w:val="18"/>
              </w:rPr>
              <w:t>в том числе по годам:</w:t>
            </w:r>
          </w:p>
        </w:tc>
        <w:tc>
          <w:tcPr>
            <w:tcW w:w="1281" w:type="dxa"/>
            <w:vMerge w:val="restart"/>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rPr>
            </w:pPr>
            <w:r w:rsidRPr="000A1F5F">
              <w:rPr>
                <w:rFonts w:ascii="PT Astra Serif" w:eastAsia="Calibri" w:hAnsi="PT Astra Serif"/>
                <w:sz w:val="18"/>
                <w:szCs w:val="18"/>
              </w:rPr>
              <w:t>516 092,5</w:t>
            </w:r>
          </w:p>
        </w:tc>
        <w:tc>
          <w:tcPr>
            <w:tcW w:w="1128" w:type="dxa"/>
            <w:vMerge w:val="restart"/>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rPr>
            </w:pPr>
            <w:r w:rsidRPr="000A1F5F">
              <w:rPr>
                <w:rFonts w:ascii="PT Astra Serif" w:eastAsia="Calibri" w:hAnsi="PT Astra Serif"/>
                <w:sz w:val="18"/>
                <w:szCs w:val="18"/>
              </w:rPr>
              <w:t xml:space="preserve">400 посещений </w:t>
            </w:r>
            <w:r w:rsidRPr="000A1F5F">
              <w:rPr>
                <w:rFonts w:ascii="PT Astra Serif" w:eastAsia="Calibri" w:hAnsi="PT Astra Serif"/>
                <w:sz w:val="18"/>
                <w:szCs w:val="18"/>
              </w:rPr>
              <w:br/>
              <w:t>в смену</w:t>
            </w:r>
          </w:p>
        </w:tc>
        <w:tc>
          <w:tcPr>
            <w:tcW w:w="1565" w:type="dxa"/>
            <w:tcBorders>
              <w:top w:val="single" w:sz="4" w:space="0" w:color="auto"/>
              <w:bottom w:val="single" w:sz="4" w:space="0" w:color="auto"/>
            </w:tcBorders>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25 676,0</w:t>
            </w:r>
          </w:p>
          <w:p w:rsidR="00183A6B" w:rsidRPr="000A1F5F" w:rsidRDefault="00183A6B" w:rsidP="00682436">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(факт – 15 737,9)</w:t>
            </w:r>
          </w:p>
        </w:tc>
        <w:tc>
          <w:tcPr>
            <w:tcW w:w="1696"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511 088,5</w:t>
            </w:r>
          </w:p>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(факт – 215 619,0)</w:t>
            </w:r>
          </w:p>
        </w:tc>
        <w:tc>
          <w:tcPr>
            <w:tcW w:w="997"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val="restart"/>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highlight w:val="yellow"/>
              </w:rPr>
            </w:pPr>
            <w:r w:rsidRPr="000A1F5F">
              <w:rPr>
                <w:rFonts w:ascii="PT Astra Serif" w:eastAsia="Calibri" w:hAnsi="PT Astra Serif"/>
                <w:sz w:val="18"/>
                <w:szCs w:val="18"/>
              </w:rPr>
              <w:t>2024 год</w:t>
            </w:r>
          </w:p>
        </w:tc>
      </w:tr>
      <w:tr w:rsidR="00183A6B" w:rsidRPr="000A1F5F" w:rsidTr="00682436">
        <w:trPr>
          <w:gridAfter w:val="1"/>
          <w:wAfter w:w="300" w:type="dxa"/>
          <w:trHeight w:val="20"/>
        </w:trPr>
        <w:tc>
          <w:tcPr>
            <w:tcW w:w="4962" w:type="dxa"/>
            <w:tcBorders>
              <w:top w:val="single" w:sz="4" w:space="0" w:color="auto"/>
              <w:bottom w:val="single" w:sz="4" w:space="0" w:color="auto"/>
            </w:tcBorders>
            <w:shd w:val="clear" w:color="auto" w:fill="auto"/>
          </w:tcPr>
          <w:p w:rsidR="00183A6B" w:rsidRPr="000A1F5F" w:rsidRDefault="00183A6B" w:rsidP="00CC62EA">
            <w:pPr>
              <w:autoSpaceDE w:val="0"/>
              <w:autoSpaceDN w:val="0"/>
              <w:adjustRightInd w:val="0"/>
              <w:spacing w:after="0" w:line="240" w:lineRule="auto"/>
              <w:ind w:firstLine="255"/>
              <w:rPr>
                <w:rFonts w:ascii="PT Astra Serif" w:hAnsi="PT Astra Serif"/>
                <w:sz w:val="18"/>
                <w:szCs w:val="18"/>
              </w:rPr>
            </w:pPr>
            <w:r w:rsidRPr="000A1F5F">
              <w:rPr>
                <w:rFonts w:ascii="PT Astra Serif" w:hAnsi="PT Astra Serif"/>
                <w:sz w:val="18"/>
                <w:szCs w:val="18"/>
              </w:rPr>
              <w:t>2022 год</w:t>
            </w:r>
          </w:p>
          <w:p w:rsidR="00183A6B" w:rsidRPr="000A1F5F" w:rsidRDefault="00183A6B" w:rsidP="00CC62EA">
            <w:pPr>
              <w:autoSpaceDE w:val="0"/>
              <w:autoSpaceDN w:val="0"/>
              <w:adjustRightInd w:val="0"/>
              <w:spacing w:after="0" w:line="240" w:lineRule="auto"/>
              <w:ind w:firstLine="255"/>
              <w:rPr>
                <w:rFonts w:ascii="PT Astra Serif" w:hAnsi="PT Astra Serif"/>
                <w:sz w:val="18"/>
                <w:szCs w:val="18"/>
              </w:rPr>
            </w:pPr>
            <w:r w:rsidRPr="000A1F5F">
              <w:rPr>
                <w:rFonts w:ascii="PT Astra Serif" w:hAnsi="PT Astra Serif"/>
                <w:sz w:val="18"/>
                <w:szCs w:val="18"/>
              </w:rPr>
              <w:t>(разработка проектно-сметной документации)</w:t>
            </w:r>
          </w:p>
        </w:tc>
        <w:tc>
          <w:tcPr>
            <w:tcW w:w="1281" w:type="dxa"/>
            <w:vMerge/>
          </w:tcPr>
          <w:p w:rsidR="00183A6B" w:rsidRPr="000A1F5F" w:rsidRDefault="00183A6B" w:rsidP="00CC62EA">
            <w:pPr>
              <w:autoSpaceDE w:val="0"/>
              <w:autoSpaceDN w:val="0"/>
              <w:adjustRightInd w:val="0"/>
              <w:spacing w:after="0" w:line="240" w:lineRule="auto"/>
              <w:jc w:val="both"/>
              <w:rPr>
                <w:rFonts w:ascii="PT Astra Serif" w:eastAsia="Calibri" w:hAnsi="PT Astra Serif"/>
                <w:sz w:val="18"/>
                <w:szCs w:val="18"/>
              </w:rPr>
            </w:pPr>
          </w:p>
        </w:tc>
        <w:tc>
          <w:tcPr>
            <w:tcW w:w="1128" w:type="dxa"/>
            <w:vMerge/>
          </w:tcPr>
          <w:p w:rsidR="00183A6B" w:rsidRPr="000A1F5F" w:rsidRDefault="00183A6B" w:rsidP="00CC62EA">
            <w:pPr>
              <w:autoSpaceDE w:val="0"/>
              <w:autoSpaceDN w:val="0"/>
              <w:adjustRightInd w:val="0"/>
              <w:spacing w:after="0" w:line="240" w:lineRule="auto"/>
              <w:jc w:val="both"/>
              <w:rPr>
                <w:rFonts w:ascii="PT Astra Serif" w:eastAsia="Calibri" w:hAnsi="PT Astra Serif"/>
                <w:sz w:val="18"/>
                <w:szCs w:val="18"/>
              </w:rPr>
            </w:pPr>
          </w:p>
        </w:tc>
        <w:tc>
          <w:tcPr>
            <w:tcW w:w="1565" w:type="dxa"/>
            <w:tcBorders>
              <w:top w:val="single" w:sz="4" w:space="0" w:color="auto"/>
              <w:bottom w:val="single" w:sz="4" w:space="0" w:color="auto"/>
            </w:tcBorders>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8 561,0</w:t>
            </w:r>
          </w:p>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(факт – 8 518,2)</w:t>
            </w:r>
          </w:p>
        </w:tc>
        <w:tc>
          <w:tcPr>
            <w:tcW w:w="1696"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997"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highlight w:val="yellow"/>
              </w:rPr>
            </w:pPr>
          </w:p>
        </w:tc>
      </w:tr>
      <w:tr w:rsidR="00183A6B" w:rsidRPr="000A1F5F" w:rsidTr="00682436">
        <w:trPr>
          <w:gridAfter w:val="1"/>
          <w:wAfter w:w="300" w:type="dxa"/>
          <w:trHeight w:val="20"/>
        </w:trPr>
        <w:tc>
          <w:tcPr>
            <w:tcW w:w="4962" w:type="dxa"/>
            <w:tcBorders>
              <w:top w:val="single" w:sz="4" w:space="0" w:color="auto"/>
              <w:bottom w:val="single" w:sz="4" w:space="0" w:color="auto"/>
            </w:tcBorders>
            <w:shd w:val="clear" w:color="auto" w:fill="auto"/>
          </w:tcPr>
          <w:p w:rsidR="00183A6B" w:rsidRPr="000A1F5F" w:rsidRDefault="00183A6B" w:rsidP="00CC62EA">
            <w:pPr>
              <w:autoSpaceDE w:val="0"/>
              <w:autoSpaceDN w:val="0"/>
              <w:adjustRightInd w:val="0"/>
              <w:spacing w:after="0" w:line="240" w:lineRule="auto"/>
              <w:ind w:firstLine="255"/>
              <w:rPr>
                <w:rFonts w:ascii="PT Astra Serif" w:hAnsi="PT Astra Serif"/>
                <w:sz w:val="18"/>
                <w:szCs w:val="18"/>
              </w:rPr>
            </w:pPr>
            <w:r w:rsidRPr="000A1F5F">
              <w:rPr>
                <w:rFonts w:ascii="PT Astra Serif" w:hAnsi="PT Astra Serif"/>
                <w:sz w:val="18"/>
                <w:szCs w:val="18"/>
              </w:rPr>
              <w:t>2023 год</w:t>
            </w:r>
          </w:p>
        </w:tc>
        <w:tc>
          <w:tcPr>
            <w:tcW w:w="1281" w:type="dxa"/>
            <w:vMerge/>
          </w:tcPr>
          <w:p w:rsidR="00183A6B" w:rsidRPr="000A1F5F" w:rsidRDefault="00183A6B" w:rsidP="00CC62EA">
            <w:pPr>
              <w:autoSpaceDE w:val="0"/>
              <w:autoSpaceDN w:val="0"/>
              <w:adjustRightInd w:val="0"/>
              <w:spacing w:after="0" w:line="240" w:lineRule="auto"/>
              <w:jc w:val="both"/>
              <w:rPr>
                <w:rFonts w:ascii="PT Astra Serif" w:eastAsia="Calibri" w:hAnsi="PT Astra Serif"/>
                <w:sz w:val="18"/>
                <w:szCs w:val="18"/>
              </w:rPr>
            </w:pPr>
          </w:p>
        </w:tc>
        <w:tc>
          <w:tcPr>
            <w:tcW w:w="1128" w:type="dxa"/>
            <w:vMerge/>
          </w:tcPr>
          <w:p w:rsidR="00183A6B" w:rsidRPr="000A1F5F" w:rsidRDefault="00183A6B" w:rsidP="00CC62EA">
            <w:pPr>
              <w:autoSpaceDE w:val="0"/>
              <w:autoSpaceDN w:val="0"/>
              <w:adjustRightInd w:val="0"/>
              <w:spacing w:after="0" w:line="240" w:lineRule="auto"/>
              <w:jc w:val="both"/>
              <w:rPr>
                <w:rFonts w:ascii="PT Astra Serif" w:eastAsia="Calibri" w:hAnsi="PT Astra Serif"/>
                <w:sz w:val="18"/>
                <w:szCs w:val="18"/>
              </w:rPr>
            </w:pPr>
          </w:p>
        </w:tc>
        <w:tc>
          <w:tcPr>
            <w:tcW w:w="1565" w:type="dxa"/>
            <w:tcBorders>
              <w:top w:val="single" w:sz="4" w:space="0" w:color="auto"/>
              <w:bottom w:val="single" w:sz="4" w:space="0" w:color="auto"/>
            </w:tcBorders>
          </w:tcPr>
          <w:p w:rsidR="00183A6B" w:rsidRPr="000A1F5F" w:rsidRDefault="00183A6B" w:rsidP="00ED7DD2">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7 219,7</w:t>
            </w:r>
          </w:p>
          <w:p w:rsidR="00183A6B" w:rsidRPr="000A1F5F" w:rsidRDefault="00183A6B" w:rsidP="00ED7DD2">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(факт – 7 219,7)</w:t>
            </w:r>
          </w:p>
        </w:tc>
        <w:tc>
          <w:tcPr>
            <w:tcW w:w="1696"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215 619,0</w:t>
            </w:r>
          </w:p>
          <w:p w:rsidR="00183A6B" w:rsidRPr="000A1F5F" w:rsidRDefault="00183A6B" w:rsidP="00682436">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(факт – 215 619,0)</w:t>
            </w:r>
          </w:p>
        </w:tc>
        <w:tc>
          <w:tcPr>
            <w:tcW w:w="997"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highlight w:val="yellow"/>
              </w:rPr>
            </w:pPr>
          </w:p>
        </w:tc>
      </w:tr>
      <w:tr w:rsidR="00183A6B" w:rsidRPr="000A1F5F" w:rsidTr="00682436">
        <w:trPr>
          <w:gridAfter w:val="1"/>
          <w:wAfter w:w="300" w:type="dxa"/>
          <w:trHeight w:val="20"/>
        </w:trPr>
        <w:tc>
          <w:tcPr>
            <w:tcW w:w="4962" w:type="dxa"/>
            <w:tcBorders>
              <w:top w:val="single" w:sz="4" w:space="0" w:color="auto"/>
              <w:bottom w:val="single" w:sz="4" w:space="0" w:color="auto"/>
            </w:tcBorders>
            <w:shd w:val="clear" w:color="auto" w:fill="auto"/>
          </w:tcPr>
          <w:p w:rsidR="00183A6B" w:rsidRPr="000A1F5F" w:rsidRDefault="00183A6B" w:rsidP="00CC62EA">
            <w:pPr>
              <w:autoSpaceDE w:val="0"/>
              <w:autoSpaceDN w:val="0"/>
              <w:adjustRightInd w:val="0"/>
              <w:spacing w:after="0" w:line="240" w:lineRule="auto"/>
              <w:ind w:firstLine="255"/>
              <w:rPr>
                <w:rFonts w:ascii="PT Astra Serif" w:hAnsi="PT Astra Serif"/>
                <w:sz w:val="18"/>
                <w:szCs w:val="18"/>
              </w:rPr>
            </w:pPr>
            <w:r w:rsidRPr="000A1F5F">
              <w:rPr>
                <w:rFonts w:ascii="PT Astra Serif" w:hAnsi="PT Astra Serif"/>
                <w:sz w:val="18"/>
                <w:szCs w:val="18"/>
              </w:rPr>
              <w:t>2024 год</w:t>
            </w:r>
          </w:p>
        </w:tc>
        <w:tc>
          <w:tcPr>
            <w:tcW w:w="1281" w:type="dxa"/>
            <w:vMerge/>
          </w:tcPr>
          <w:p w:rsidR="00183A6B" w:rsidRPr="000A1F5F" w:rsidRDefault="00183A6B" w:rsidP="00CC62EA">
            <w:pPr>
              <w:autoSpaceDE w:val="0"/>
              <w:autoSpaceDN w:val="0"/>
              <w:adjustRightInd w:val="0"/>
              <w:spacing w:after="0" w:line="240" w:lineRule="auto"/>
              <w:jc w:val="both"/>
              <w:rPr>
                <w:rFonts w:ascii="PT Astra Serif" w:eastAsia="Calibri" w:hAnsi="PT Astra Serif"/>
                <w:sz w:val="18"/>
                <w:szCs w:val="18"/>
              </w:rPr>
            </w:pPr>
          </w:p>
        </w:tc>
        <w:tc>
          <w:tcPr>
            <w:tcW w:w="1128" w:type="dxa"/>
            <w:vMerge/>
          </w:tcPr>
          <w:p w:rsidR="00183A6B" w:rsidRPr="000A1F5F" w:rsidRDefault="00183A6B" w:rsidP="00CC62EA">
            <w:pPr>
              <w:autoSpaceDE w:val="0"/>
              <w:autoSpaceDN w:val="0"/>
              <w:adjustRightInd w:val="0"/>
              <w:spacing w:after="0" w:line="240" w:lineRule="auto"/>
              <w:jc w:val="both"/>
              <w:rPr>
                <w:rFonts w:ascii="PT Astra Serif" w:eastAsia="Calibri" w:hAnsi="PT Astra Serif"/>
                <w:sz w:val="18"/>
                <w:szCs w:val="18"/>
              </w:rPr>
            </w:pPr>
          </w:p>
        </w:tc>
        <w:tc>
          <w:tcPr>
            <w:tcW w:w="1565" w:type="dxa"/>
            <w:tcBorders>
              <w:top w:val="single" w:sz="4" w:space="0" w:color="auto"/>
              <w:bottom w:val="single" w:sz="4" w:space="0" w:color="auto"/>
            </w:tcBorders>
          </w:tcPr>
          <w:p w:rsidR="00183A6B" w:rsidRPr="000A1F5F" w:rsidRDefault="00183A6B" w:rsidP="003162C7">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9 895,3</w:t>
            </w:r>
          </w:p>
        </w:tc>
        <w:tc>
          <w:tcPr>
            <w:tcW w:w="1696" w:type="dxa"/>
          </w:tcPr>
          <w:p w:rsidR="00183A6B" w:rsidRPr="000A1F5F" w:rsidRDefault="00183A6B" w:rsidP="003162C7">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295 469,5</w:t>
            </w:r>
          </w:p>
        </w:tc>
        <w:tc>
          <w:tcPr>
            <w:tcW w:w="997"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highlight w:val="yellow"/>
              </w:rPr>
            </w:pPr>
          </w:p>
        </w:tc>
      </w:tr>
      <w:tr w:rsidR="00183A6B" w:rsidRPr="000A1F5F" w:rsidTr="00682436">
        <w:trPr>
          <w:gridAfter w:val="1"/>
          <w:wAfter w:w="300" w:type="dxa"/>
          <w:trHeight w:val="20"/>
        </w:trPr>
        <w:tc>
          <w:tcPr>
            <w:tcW w:w="4962" w:type="dxa"/>
            <w:tcBorders>
              <w:top w:val="single" w:sz="4" w:space="0" w:color="auto"/>
              <w:bottom w:val="single" w:sz="4" w:space="0" w:color="auto"/>
            </w:tcBorders>
            <w:shd w:val="clear" w:color="auto" w:fill="auto"/>
          </w:tcPr>
          <w:p w:rsidR="00183A6B" w:rsidRPr="000A1F5F" w:rsidRDefault="00183A6B" w:rsidP="00473D89">
            <w:pPr>
              <w:autoSpaceDE w:val="0"/>
              <w:autoSpaceDN w:val="0"/>
              <w:adjustRightInd w:val="0"/>
              <w:spacing w:after="0" w:line="240" w:lineRule="auto"/>
              <w:rPr>
                <w:rFonts w:ascii="PT Astra Serif" w:hAnsi="PT Astra Serif"/>
                <w:sz w:val="18"/>
                <w:szCs w:val="18"/>
              </w:rPr>
            </w:pPr>
            <w:r w:rsidRPr="000A1F5F">
              <w:rPr>
                <w:rFonts w:ascii="PT Astra Serif" w:hAnsi="PT Astra Serif"/>
                <w:sz w:val="18"/>
                <w:szCs w:val="18"/>
              </w:rPr>
              <w:t xml:space="preserve">Строительство поликлиники </w:t>
            </w:r>
            <w:r w:rsidRPr="00473D89">
              <w:rPr>
                <w:rFonts w:ascii="PT Astra Serif" w:hAnsi="PT Astra Serif"/>
                <w:color w:val="C00000"/>
                <w:sz w:val="18"/>
                <w:szCs w:val="18"/>
              </w:rPr>
              <w:t xml:space="preserve">на 300 посещений в смену (250 </w:t>
            </w:r>
            <w:r w:rsidRPr="000A1F5F">
              <w:rPr>
                <w:rFonts w:ascii="PT Astra Serif" w:hAnsi="PT Astra Serif"/>
                <w:sz w:val="18"/>
                <w:szCs w:val="18"/>
              </w:rPr>
              <w:t xml:space="preserve">взрослого и 50 детского населения), расположенной по адресу: </w:t>
            </w:r>
            <w:proofErr w:type="spellStart"/>
            <w:r w:rsidRPr="000A1F5F">
              <w:rPr>
                <w:rFonts w:ascii="PT Astra Serif" w:hAnsi="PT Astra Serif"/>
                <w:sz w:val="18"/>
                <w:szCs w:val="18"/>
              </w:rPr>
              <w:t>р.п</w:t>
            </w:r>
            <w:proofErr w:type="spellEnd"/>
            <w:r w:rsidRPr="000A1F5F">
              <w:rPr>
                <w:rFonts w:ascii="PT Astra Serif" w:hAnsi="PT Astra Serif"/>
                <w:sz w:val="18"/>
                <w:szCs w:val="18"/>
              </w:rPr>
              <w:t xml:space="preserve">. Озинки, ул. </w:t>
            </w:r>
            <w:proofErr w:type="gramStart"/>
            <w:r w:rsidRPr="000A1F5F">
              <w:rPr>
                <w:rFonts w:ascii="PT Astra Serif" w:hAnsi="PT Astra Serif"/>
                <w:sz w:val="18"/>
                <w:szCs w:val="18"/>
              </w:rPr>
              <w:t>Пионерская</w:t>
            </w:r>
            <w:proofErr w:type="gramEnd"/>
            <w:r w:rsidRPr="000A1F5F">
              <w:rPr>
                <w:rFonts w:ascii="PT Astra Serif" w:hAnsi="PT Astra Serif"/>
                <w:sz w:val="18"/>
                <w:szCs w:val="18"/>
              </w:rPr>
              <w:t>, д. 88б</w:t>
            </w:r>
            <w:r w:rsidRPr="000A1F5F">
              <w:rPr>
                <w:rFonts w:ascii="PT Astra Serif" w:hAnsi="PT Astra Serif"/>
                <w:spacing w:val="-6"/>
                <w:sz w:val="18"/>
                <w:szCs w:val="18"/>
              </w:rPr>
              <w:t>, в том числе по годам:</w:t>
            </w:r>
          </w:p>
        </w:tc>
        <w:tc>
          <w:tcPr>
            <w:tcW w:w="1281" w:type="dxa"/>
            <w:vMerge w:val="restart"/>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rPr>
            </w:pPr>
          </w:p>
        </w:tc>
        <w:tc>
          <w:tcPr>
            <w:tcW w:w="1128" w:type="dxa"/>
            <w:vMerge w:val="restart"/>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rPr>
            </w:pPr>
            <w:r w:rsidRPr="000A1F5F">
              <w:rPr>
                <w:rFonts w:ascii="PT Astra Serif" w:eastAsia="Calibri" w:hAnsi="PT Astra Serif"/>
                <w:sz w:val="18"/>
                <w:szCs w:val="18"/>
              </w:rPr>
              <w:t xml:space="preserve">300 посещений </w:t>
            </w:r>
            <w:r w:rsidRPr="000A1F5F">
              <w:rPr>
                <w:rFonts w:ascii="PT Astra Serif" w:eastAsia="Calibri" w:hAnsi="PT Astra Serif"/>
                <w:sz w:val="18"/>
                <w:szCs w:val="18"/>
              </w:rPr>
              <w:br/>
              <w:t>в смену</w:t>
            </w:r>
          </w:p>
        </w:tc>
        <w:tc>
          <w:tcPr>
            <w:tcW w:w="1565" w:type="dxa"/>
            <w:tcBorders>
              <w:top w:val="single" w:sz="4" w:space="0" w:color="auto"/>
              <w:bottom w:val="single" w:sz="4" w:space="0" w:color="auto"/>
            </w:tcBorders>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23 408,1</w:t>
            </w:r>
          </w:p>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(факт – 402,4)</w:t>
            </w:r>
          </w:p>
        </w:tc>
        <w:tc>
          <w:tcPr>
            <w:tcW w:w="1696"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199 466,6</w:t>
            </w:r>
          </w:p>
        </w:tc>
        <w:tc>
          <w:tcPr>
            <w:tcW w:w="997"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val="restart"/>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highlight w:val="yellow"/>
              </w:rPr>
            </w:pPr>
            <w:r w:rsidRPr="000A1F5F">
              <w:rPr>
                <w:rFonts w:ascii="PT Astra Serif" w:eastAsia="Calibri" w:hAnsi="PT Astra Serif"/>
                <w:sz w:val="18"/>
                <w:szCs w:val="18"/>
              </w:rPr>
              <w:t>2024 год</w:t>
            </w:r>
          </w:p>
        </w:tc>
      </w:tr>
      <w:tr w:rsidR="00183A6B" w:rsidRPr="000A1F5F" w:rsidTr="00682436">
        <w:trPr>
          <w:gridAfter w:val="1"/>
          <w:wAfter w:w="300" w:type="dxa"/>
          <w:trHeight w:val="20"/>
        </w:trPr>
        <w:tc>
          <w:tcPr>
            <w:tcW w:w="4962" w:type="dxa"/>
            <w:tcBorders>
              <w:top w:val="single" w:sz="4" w:space="0" w:color="auto"/>
              <w:bottom w:val="single" w:sz="4" w:space="0" w:color="auto"/>
            </w:tcBorders>
            <w:shd w:val="clear" w:color="auto" w:fill="auto"/>
          </w:tcPr>
          <w:p w:rsidR="00183A6B" w:rsidRPr="000A1F5F" w:rsidRDefault="00183A6B" w:rsidP="00CC62EA">
            <w:pPr>
              <w:autoSpaceDE w:val="0"/>
              <w:autoSpaceDN w:val="0"/>
              <w:adjustRightInd w:val="0"/>
              <w:spacing w:after="0" w:line="240" w:lineRule="auto"/>
              <w:ind w:firstLine="255"/>
              <w:rPr>
                <w:rFonts w:ascii="PT Astra Serif" w:hAnsi="PT Astra Serif"/>
                <w:sz w:val="18"/>
                <w:szCs w:val="18"/>
              </w:rPr>
            </w:pPr>
            <w:r w:rsidRPr="000A1F5F">
              <w:rPr>
                <w:rFonts w:ascii="PT Astra Serif" w:hAnsi="PT Astra Serif"/>
                <w:sz w:val="18"/>
                <w:szCs w:val="18"/>
              </w:rPr>
              <w:t>2023 год</w:t>
            </w:r>
          </w:p>
          <w:p w:rsidR="00183A6B" w:rsidRPr="000A1F5F" w:rsidRDefault="00183A6B" w:rsidP="00CC62EA">
            <w:pPr>
              <w:autoSpaceDE w:val="0"/>
              <w:autoSpaceDN w:val="0"/>
              <w:adjustRightInd w:val="0"/>
              <w:spacing w:after="0" w:line="240" w:lineRule="auto"/>
              <w:ind w:firstLine="255"/>
              <w:rPr>
                <w:rFonts w:ascii="PT Astra Serif" w:hAnsi="PT Astra Serif"/>
                <w:sz w:val="18"/>
                <w:szCs w:val="18"/>
              </w:rPr>
            </w:pPr>
            <w:r w:rsidRPr="000A1F5F">
              <w:rPr>
                <w:rFonts w:ascii="PT Astra Serif" w:hAnsi="PT Astra Serif"/>
                <w:sz w:val="18"/>
                <w:szCs w:val="18"/>
              </w:rPr>
              <w:t>(разработка проектно-сметной документации)</w:t>
            </w:r>
          </w:p>
        </w:tc>
        <w:tc>
          <w:tcPr>
            <w:tcW w:w="1281" w:type="dxa"/>
            <w:vMerge/>
          </w:tcPr>
          <w:p w:rsidR="00183A6B" w:rsidRPr="000A1F5F" w:rsidRDefault="00183A6B" w:rsidP="00CC62EA">
            <w:pPr>
              <w:autoSpaceDE w:val="0"/>
              <w:autoSpaceDN w:val="0"/>
              <w:adjustRightInd w:val="0"/>
              <w:spacing w:after="0" w:line="240" w:lineRule="auto"/>
              <w:jc w:val="both"/>
              <w:rPr>
                <w:rFonts w:ascii="PT Astra Serif" w:eastAsia="Calibri" w:hAnsi="PT Astra Serif"/>
                <w:sz w:val="18"/>
                <w:szCs w:val="18"/>
              </w:rPr>
            </w:pPr>
          </w:p>
        </w:tc>
        <w:tc>
          <w:tcPr>
            <w:tcW w:w="1128" w:type="dxa"/>
            <w:vMerge/>
          </w:tcPr>
          <w:p w:rsidR="00183A6B" w:rsidRPr="000A1F5F" w:rsidRDefault="00183A6B" w:rsidP="00CC62EA">
            <w:pPr>
              <w:autoSpaceDE w:val="0"/>
              <w:autoSpaceDN w:val="0"/>
              <w:adjustRightInd w:val="0"/>
              <w:spacing w:after="0" w:line="240" w:lineRule="auto"/>
              <w:jc w:val="both"/>
              <w:rPr>
                <w:rFonts w:ascii="PT Astra Serif" w:eastAsia="Calibri" w:hAnsi="PT Astra Serif"/>
                <w:sz w:val="18"/>
                <w:szCs w:val="18"/>
              </w:rPr>
            </w:pPr>
          </w:p>
        </w:tc>
        <w:tc>
          <w:tcPr>
            <w:tcW w:w="1565" w:type="dxa"/>
            <w:tcBorders>
              <w:top w:val="single" w:sz="4" w:space="0" w:color="auto"/>
              <w:bottom w:val="single" w:sz="4" w:space="0" w:color="auto"/>
            </w:tcBorders>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8 049,0</w:t>
            </w:r>
          </w:p>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(факт – 402,4)</w:t>
            </w:r>
          </w:p>
        </w:tc>
        <w:tc>
          <w:tcPr>
            <w:tcW w:w="1696"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997"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highlight w:val="yellow"/>
              </w:rPr>
            </w:pPr>
          </w:p>
        </w:tc>
      </w:tr>
      <w:tr w:rsidR="00183A6B" w:rsidRPr="000A1F5F" w:rsidTr="00682436">
        <w:trPr>
          <w:gridAfter w:val="1"/>
          <w:wAfter w:w="300" w:type="dxa"/>
          <w:trHeight w:val="20"/>
        </w:trPr>
        <w:tc>
          <w:tcPr>
            <w:tcW w:w="4962" w:type="dxa"/>
            <w:tcBorders>
              <w:top w:val="single" w:sz="4" w:space="0" w:color="auto"/>
              <w:bottom w:val="single" w:sz="4" w:space="0" w:color="auto"/>
            </w:tcBorders>
            <w:shd w:val="clear" w:color="auto" w:fill="auto"/>
          </w:tcPr>
          <w:p w:rsidR="00183A6B" w:rsidRPr="000A1F5F" w:rsidRDefault="00183A6B" w:rsidP="00CC62EA">
            <w:pPr>
              <w:autoSpaceDE w:val="0"/>
              <w:autoSpaceDN w:val="0"/>
              <w:adjustRightInd w:val="0"/>
              <w:spacing w:after="0" w:line="240" w:lineRule="auto"/>
              <w:ind w:firstLine="255"/>
              <w:rPr>
                <w:rFonts w:ascii="PT Astra Serif" w:hAnsi="PT Astra Serif"/>
                <w:sz w:val="18"/>
                <w:szCs w:val="18"/>
              </w:rPr>
            </w:pPr>
            <w:r w:rsidRPr="000A1F5F">
              <w:rPr>
                <w:rFonts w:ascii="PT Astra Serif" w:hAnsi="PT Astra Serif"/>
                <w:sz w:val="18"/>
                <w:szCs w:val="18"/>
              </w:rPr>
              <w:t>2024 год</w:t>
            </w:r>
          </w:p>
        </w:tc>
        <w:tc>
          <w:tcPr>
            <w:tcW w:w="1281" w:type="dxa"/>
            <w:vMerge/>
          </w:tcPr>
          <w:p w:rsidR="00183A6B" w:rsidRPr="000A1F5F" w:rsidRDefault="00183A6B" w:rsidP="00CC62EA">
            <w:pPr>
              <w:autoSpaceDE w:val="0"/>
              <w:autoSpaceDN w:val="0"/>
              <w:adjustRightInd w:val="0"/>
              <w:spacing w:after="0" w:line="240" w:lineRule="auto"/>
              <w:jc w:val="both"/>
              <w:rPr>
                <w:rFonts w:ascii="PT Astra Serif" w:eastAsia="Calibri" w:hAnsi="PT Astra Serif"/>
                <w:sz w:val="18"/>
                <w:szCs w:val="18"/>
              </w:rPr>
            </w:pPr>
          </w:p>
        </w:tc>
        <w:tc>
          <w:tcPr>
            <w:tcW w:w="1128" w:type="dxa"/>
            <w:vMerge/>
          </w:tcPr>
          <w:p w:rsidR="00183A6B" w:rsidRPr="000A1F5F" w:rsidRDefault="00183A6B" w:rsidP="00CC62EA">
            <w:pPr>
              <w:autoSpaceDE w:val="0"/>
              <w:autoSpaceDN w:val="0"/>
              <w:adjustRightInd w:val="0"/>
              <w:spacing w:after="0" w:line="240" w:lineRule="auto"/>
              <w:jc w:val="both"/>
              <w:rPr>
                <w:rFonts w:ascii="PT Astra Serif" w:eastAsia="Calibri" w:hAnsi="PT Astra Serif"/>
                <w:sz w:val="18"/>
                <w:szCs w:val="18"/>
              </w:rPr>
            </w:pPr>
          </w:p>
        </w:tc>
        <w:tc>
          <w:tcPr>
            <w:tcW w:w="1565" w:type="dxa"/>
            <w:tcBorders>
              <w:top w:val="single" w:sz="4" w:space="0" w:color="auto"/>
              <w:bottom w:val="single" w:sz="4" w:space="0" w:color="auto"/>
            </w:tcBorders>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15 359,1</w:t>
            </w:r>
          </w:p>
        </w:tc>
        <w:tc>
          <w:tcPr>
            <w:tcW w:w="1696"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199 466,6</w:t>
            </w:r>
          </w:p>
        </w:tc>
        <w:tc>
          <w:tcPr>
            <w:tcW w:w="997"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highlight w:val="yellow"/>
              </w:rPr>
            </w:pPr>
          </w:p>
        </w:tc>
      </w:tr>
      <w:tr w:rsidR="00183A6B" w:rsidRPr="000A1F5F" w:rsidTr="00682436">
        <w:trPr>
          <w:gridAfter w:val="1"/>
          <w:wAfter w:w="300" w:type="dxa"/>
          <w:trHeight w:val="20"/>
        </w:trPr>
        <w:tc>
          <w:tcPr>
            <w:tcW w:w="4962" w:type="dxa"/>
            <w:tcBorders>
              <w:top w:val="single" w:sz="4" w:space="0" w:color="auto"/>
              <w:bottom w:val="single" w:sz="4" w:space="0" w:color="auto"/>
            </w:tcBorders>
            <w:shd w:val="clear" w:color="auto" w:fill="auto"/>
          </w:tcPr>
          <w:p w:rsidR="00183A6B" w:rsidRPr="000A1F5F" w:rsidRDefault="00183A6B" w:rsidP="00CC62EA">
            <w:pPr>
              <w:autoSpaceDE w:val="0"/>
              <w:autoSpaceDN w:val="0"/>
              <w:adjustRightInd w:val="0"/>
              <w:spacing w:after="0" w:line="240" w:lineRule="auto"/>
              <w:rPr>
                <w:rFonts w:ascii="PT Astra Serif" w:hAnsi="PT Astra Serif"/>
                <w:sz w:val="18"/>
                <w:szCs w:val="18"/>
              </w:rPr>
            </w:pPr>
            <w:r w:rsidRPr="000A1F5F">
              <w:rPr>
                <w:rFonts w:ascii="PT Astra Serif" w:hAnsi="PT Astra Serif"/>
                <w:sz w:val="18"/>
                <w:szCs w:val="18"/>
              </w:rPr>
              <w:t xml:space="preserve">Строительство поликлиники на 300 посещений в смену </w:t>
            </w:r>
            <w:r w:rsidRPr="000A1F5F">
              <w:rPr>
                <w:rFonts w:ascii="PT Astra Serif" w:hAnsi="PT Astra Serif"/>
                <w:sz w:val="18"/>
                <w:szCs w:val="18"/>
              </w:rPr>
              <w:br/>
              <w:t xml:space="preserve">в </w:t>
            </w:r>
            <w:proofErr w:type="spellStart"/>
            <w:r w:rsidRPr="000A1F5F">
              <w:rPr>
                <w:rFonts w:ascii="PT Astra Serif" w:hAnsi="PT Astra Serif"/>
                <w:sz w:val="18"/>
                <w:szCs w:val="18"/>
              </w:rPr>
              <w:t>мкр</w:t>
            </w:r>
            <w:proofErr w:type="spellEnd"/>
            <w:r w:rsidRPr="000A1F5F">
              <w:rPr>
                <w:rFonts w:ascii="PT Astra Serif" w:hAnsi="PT Astra Serif"/>
                <w:sz w:val="18"/>
                <w:szCs w:val="18"/>
              </w:rPr>
              <w:t>. «</w:t>
            </w:r>
            <w:proofErr w:type="spellStart"/>
            <w:r w:rsidRPr="000A1F5F">
              <w:rPr>
                <w:rFonts w:ascii="PT Astra Serif" w:hAnsi="PT Astra Serif"/>
                <w:sz w:val="18"/>
                <w:szCs w:val="18"/>
              </w:rPr>
              <w:t>Шурова</w:t>
            </w:r>
            <w:proofErr w:type="spellEnd"/>
            <w:r w:rsidRPr="000A1F5F">
              <w:rPr>
                <w:rFonts w:ascii="PT Astra Serif" w:hAnsi="PT Astra Serif"/>
                <w:sz w:val="18"/>
                <w:szCs w:val="18"/>
              </w:rPr>
              <w:t xml:space="preserve"> гора», г. Энгельс Саратовской области, </w:t>
            </w:r>
          </w:p>
          <w:p w:rsidR="00183A6B" w:rsidRPr="000A1F5F" w:rsidRDefault="00183A6B" w:rsidP="00CC62EA">
            <w:pPr>
              <w:autoSpaceDE w:val="0"/>
              <w:autoSpaceDN w:val="0"/>
              <w:adjustRightInd w:val="0"/>
              <w:spacing w:after="0" w:line="240" w:lineRule="auto"/>
              <w:rPr>
                <w:rFonts w:ascii="PT Astra Serif" w:hAnsi="PT Astra Serif"/>
                <w:sz w:val="18"/>
                <w:szCs w:val="18"/>
              </w:rPr>
            </w:pPr>
            <w:r w:rsidRPr="000A1F5F">
              <w:rPr>
                <w:rFonts w:ascii="PT Astra Serif" w:hAnsi="PT Astra Serif"/>
                <w:sz w:val="18"/>
                <w:szCs w:val="18"/>
              </w:rPr>
              <w:t>в том числе по годам:</w:t>
            </w:r>
          </w:p>
        </w:tc>
        <w:tc>
          <w:tcPr>
            <w:tcW w:w="1281" w:type="dxa"/>
            <w:vMerge w:val="restart"/>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rPr>
            </w:pPr>
          </w:p>
        </w:tc>
        <w:tc>
          <w:tcPr>
            <w:tcW w:w="1128" w:type="dxa"/>
            <w:vMerge w:val="restart"/>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rPr>
            </w:pPr>
            <w:r w:rsidRPr="000A1F5F">
              <w:rPr>
                <w:rFonts w:ascii="PT Astra Serif" w:eastAsia="Calibri" w:hAnsi="PT Astra Serif"/>
                <w:sz w:val="18"/>
                <w:szCs w:val="18"/>
              </w:rPr>
              <w:t xml:space="preserve">300 посещений </w:t>
            </w:r>
            <w:r w:rsidRPr="000A1F5F">
              <w:rPr>
                <w:rFonts w:ascii="PT Astra Serif" w:eastAsia="Calibri" w:hAnsi="PT Astra Serif"/>
                <w:sz w:val="18"/>
                <w:szCs w:val="18"/>
              </w:rPr>
              <w:br/>
              <w:t>в смену</w:t>
            </w:r>
          </w:p>
        </w:tc>
        <w:tc>
          <w:tcPr>
            <w:tcW w:w="1565" w:type="dxa"/>
            <w:tcBorders>
              <w:top w:val="single" w:sz="4" w:space="0" w:color="auto"/>
              <w:bottom w:val="single" w:sz="4" w:space="0" w:color="auto"/>
            </w:tcBorders>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19 758,0</w:t>
            </w:r>
          </w:p>
          <w:p w:rsidR="00183A6B" w:rsidRPr="000A1F5F" w:rsidRDefault="00183A6B" w:rsidP="00682436">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(факт – 191,6)</w:t>
            </w:r>
          </w:p>
        </w:tc>
        <w:tc>
          <w:tcPr>
            <w:tcW w:w="1696"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366 900,6</w:t>
            </w:r>
          </w:p>
        </w:tc>
        <w:tc>
          <w:tcPr>
            <w:tcW w:w="997"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val="restart"/>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rPr>
            </w:pPr>
            <w:r w:rsidRPr="000A1F5F">
              <w:rPr>
                <w:rFonts w:ascii="PT Astra Serif" w:eastAsia="Calibri" w:hAnsi="PT Astra Serif"/>
                <w:sz w:val="18"/>
                <w:szCs w:val="18"/>
              </w:rPr>
              <w:t>2025 год</w:t>
            </w:r>
          </w:p>
        </w:tc>
      </w:tr>
      <w:tr w:rsidR="00183A6B" w:rsidRPr="000A1F5F" w:rsidTr="00682436">
        <w:trPr>
          <w:gridAfter w:val="1"/>
          <w:wAfter w:w="300" w:type="dxa"/>
          <w:trHeight w:val="20"/>
        </w:trPr>
        <w:tc>
          <w:tcPr>
            <w:tcW w:w="4962" w:type="dxa"/>
            <w:tcBorders>
              <w:top w:val="single" w:sz="4" w:space="0" w:color="auto"/>
              <w:bottom w:val="single" w:sz="4" w:space="0" w:color="auto"/>
            </w:tcBorders>
            <w:shd w:val="clear" w:color="auto" w:fill="auto"/>
          </w:tcPr>
          <w:p w:rsidR="00183A6B" w:rsidRPr="000A1F5F" w:rsidRDefault="00183A6B" w:rsidP="00CC62EA">
            <w:pPr>
              <w:autoSpaceDE w:val="0"/>
              <w:autoSpaceDN w:val="0"/>
              <w:adjustRightInd w:val="0"/>
              <w:spacing w:after="0" w:line="240" w:lineRule="auto"/>
              <w:ind w:firstLine="255"/>
              <w:rPr>
                <w:rFonts w:ascii="PT Astra Serif" w:hAnsi="PT Astra Serif"/>
                <w:sz w:val="18"/>
                <w:szCs w:val="18"/>
              </w:rPr>
            </w:pPr>
            <w:r w:rsidRPr="000A1F5F">
              <w:rPr>
                <w:rFonts w:ascii="PT Astra Serif" w:hAnsi="PT Astra Serif"/>
                <w:sz w:val="18"/>
                <w:szCs w:val="18"/>
              </w:rPr>
              <w:t>2023 год</w:t>
            </w:r>
          </w:p>
          <w:p w:rsidR="00183A6B" w:rsidRPr="000A1F5F" w:rsidRDefault="00183A6B" w:rsidP="00CC62EA">
            <w:pPr>
              <w:autoSpaceDE w:val="0"/>
              <w:autoSpaceDN w:val="0"/>
              <w:adjustRightInd w:val="0"/>
              <w:spacing w:after="0" w:line="240" w:lineRule="auto"/>
              <w:ind w:firstLine="255"/>
              <w:rPr>
                <w:rFonts w:ascii="PT Astra Serif" w:hAnsi="PT Astra Serif"/>
                <w:sz w:val="18"/>
                <w:szCs w:val="18"/>
              </w:rPr>
            </w:pPr>
            <w:r w:rsidRPr="000A1F5F">
              <w:rPr>
                <w:rFonts w:ascii="PT Astra Serif" w:hAnsi="PT Astra Serif"/>
                <w:sz w:val="18"/>
                <w:szCs w:val="18"/>
              </w:rPr>
              <w:t>(разработка проектно-сметной документации)</w:t>
            </w:r>
          </w:p>
        </w:tc>
        <w:tc>
          <w:tcPr>
            <w:tcW w:w="1281" w:type="dxa"/>
            <w:vMerge/>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rPr>
            </w:pPr>
          </w:p>
        </w:tc>
        <w:tc>
          <w:tcPr>
            <w:tcW w:w="1128" w:type="dxa"/>
            <w:vMerge/>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rPr>
            </w:pPr>
          </w:p>
        </w:tc>
        <w:tc>
          <w:tcPr>
            <w:tcW w:w="1565" w:type="dxa"/>
            <w:tcBorders>
              <w:top w:val="single" w:sz="4" w:space="0" w:color="auto"/>
              <w:bottom w:val="single" w:sz="4" w:space="0" w:color="auto"/>
            </w:tcBorders>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3 832,1</w:t>
            </w:r>
          </w:p>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(факт – 191,6)</w:t>
            </w:r>
          </w:p>
        </w:tc>
        <w:tc>
          <w:tcPr>
            <w:tcW w:w="1696"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997"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rPr>
            </w:pPr>
          </w:p>
        </w:tc>
      </w:tr>
      <w:tr w:rsidR="00183A6B" w:rsidRPr="000A1F5F" w:rsidTr="00682436">
        <w:trPr>
          <w:gridAfter w:val="1"/>
          <w:wAfter w:w="300" w:type="dxa"/>
          <w:trHeight w:val="20"/>
        </w:trPr>
        <w:tc>
          <w:tcPr>
            <w:tcW w:w="4962" w:type="dxa"/>
            <w:tcBorders>
              <w:top w:val="single" w:sz="4" w:space="0" w:color="auto"/>
              <w:bottom w:val="single" w:sz="4" w:space="0" w:color="auto"/>
            </w:tcBorders>
            <w:shd w:val="clear" w:color="auto" w:fill="auto"/>
          </w:tcPr>
          <w:p w:rsidR="00183A6B" w:rsidRPr="000A1F5F" w:rsidRDefault="00183A6B" w:rsidP="00CC62EA">
            <w:pPr>
              <w:autoSpaceDE w:val="0"/>
              <w:autoSpaceDN w:val="0"/>
              <w:adjustRightInd w:val="0"/>
              <w:spacing w:after="0" w:line="240" w:lineRule="auto"/>
              <w:ind w:firstLine="255"/>
              <w:rPr>
                <w:rFonts w:ascii="PT Astra Serif" w:hAnsi="PT Astra Serif"/>
                <w:sz w:val="18"/>
                <w:szCs w:val="18"/>
              </w:rPr>
            </w:pPr>
            <w:r w:rsidRPr="000A1F5F">
              <w:rPr>
                <w:rFonts w:ascii="PT Astra Serif" w:hAnsi="PT Astra Serif"/>
                <w:sz w:val="18"/>
                <w:szCs w:val="18"/>
              </w:rPr>
              <w:t>2024 год</w:t>
            </w:r>
          </w:p>
        </w:tc>
        <w:tc>
          <w:tcPr>
            <w:tcW w:w="1281" w:type="dxa"/>
            <w:vMerge/>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rPr>
            </w:pPr>
          </w:p>
        </w:tc>
        <w:tc>
          <w:tcPr>
            <w:tcW w:w="1128" w:type="dxa"/>
            <w:vMerge/>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rPr>
            </w:pPr>
          </w:p>
        </w:tc>
        <w:tc>
          <w:tcPr>
            <w:tcW w:w="1565" w:type="dxa"/>
            <w:tcBorders>
              <w:top w:val="single" w:sz="4" w:space="0" w:color="auto"/>
              <w:bottom w:val="single" w:sz="4" w:space="0" w:color="auto"/>
            </w:tcBorders>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7 116,7</w:t>
            </w:r>
          </w:p>
        </w:tc>
        <w:tc>
          <w:tcPr>
            <w:tcW w:w="1696"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103 813,1</w:t>
            </w:r>
          </w:p>
        </w:tc>
        <w:tc>
          <w:tcPr>
            <w:tcW w:w="997"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rPr>
            </w:pPr>
          </w:p>
        </w:tc>
      </w:tr>
      <w:tr w:rsidR="00183A6B" w:rsidRPr="000A1F5F" w:rsidTr="00682436">
        <w:trPr>
          <w:gridAfter w:val="1"/>
          <w:wAfter w:w="300" w:type="dxa"/>
          <w:trHeight w:val="20"/>
        </w:trPr>
        <w:tc>
          <w:tcPr>
            <w:tcW w:w="4962" w:type="dxa"/>
            <w:tcBorders>
              <w:top w:val="single" w:sz="4" w:space="0" w:color="auto"/>
              <w:bottom w:val="single" w:sz="4" w:space="0" w:color="auto"/>
            </w:tcBorders>
            <w:shd w:val="clear" w:color="auto" w:fill="auto"/>
          </w:tcPr>
          <w:p w:rsidR="00183A6B" w:rsidRPr="000A1F5F" w:rsidRDefault="00183A6B" w:rsidP="00CC62EA">
            <w:pPr>
              <w:autoSpaceDE w:val="0"/>
              <w:autoSpaceDN w:val="0"/>
              <w:adjustRightInd w:val="0"/>
              <w:spacing w:after="0" w:line="240" w:lineRule="auto"/>
              <w:ind w:firstLine="255"/>
              <w:rPr>
                <w:rFonts w:ascii="PT Astra Serif" w:hAnsi="PT Astra Serif"/>
                <w:sz w:val="18"/>
                <w:szCs w:val="18"/>
              </w:rPr>
            </w:pPr>
            <w:r w:rsidRPr="000A1F5F">
              <w:rPr>
                <w:rFonts w:ascii="PT Astra Serif" w:hAnsi="PT Astra Serif"/>
                <w:sz w:val="18"/>
                <w:szCs w:val="18"/>
              </w:rPr>
              <w:t>2025 год</w:t>
            </w:r>
          </w:p>
        </w:tc>
        <w:tc>
          <w:tcPr>
            <w:tcW w:w="1281" w:type="dxa"/>
            <w:vMerge/>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rPr>
            </w:pPr>
          </w:p>
        </w:tc>
        <w:tc>
          <w:tcPr>
            <w:tcW w:w="1128" w:type="dxa"/>
            <w:vMerge/>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rPr>
            </w:pPr>
          </w:p>
        </w:tc>
        <w:tc>
          <w:tcPr>
            <w:tcW w:w="1565" w:type="dxa"/>
            <w:tcBorders>
              <w:top w:val="single" w:sz="4" w:space="0" w:color="auto"/>
              <w:bottom w:val="single" w:sz="4" w:space="0" w:color="auto"/>
            </w:tcBorders>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8 809,2</w:t>
            </w:r>
          </w:p>
        </w:tc>
        <w:tc>
          <w:tcPr>
            <w:tcW w:w="1696"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263 087,5</w:t>
            </w:r>
          </w:p>
        </w:tc>
        <w:tc>
          <w:tcPr>
            <w:tcW w:w="997"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rPr>
            </w:pPr>
          </w:p>
        </w:tc>
      </w:tr>
      <w:tr w:rsidR="00183A6B" w:rsidRPr="000A1F5F" w:rsidTr="00682436">
        <w:trPr>
          <w:gridAfter w:val="1"/>
          <w:wAfter w:w="300" w:type="dxa"/>
          <w:trHeight w:val="20"/>
        </w:trPr>
        <w:tc>
          <w:tcPr>
            <w:tcW w:w="4962" w:type="dxa"/>
            <w:tcBorders>
              <w:top w:val="single" w:sz="4" w:space="0" w:color="auto"/>
              <w:bottom w:val="single" w:sz="4" w:space="0" w:color="auto"/>
            </w:tcBorders>
            <w:shd w:val="clear" w:color="auto" w:fill="auto"/>
          </w:tcPr>
          <w:p w:rsidR="00183A6B" w:rsidRPr="000A1F5F" w:rsidRDefault="00183A6B" w:rsidP="00CC62EA">
            <w:pPr>
              <w:autoSpaceDE w:val="0"/>
              <w:autoSpaceDN w:val="0"/>
              <w:adjustRightInd w:val="0"/>
              <w:spacing w:after="0" w:line="240" w:lineRule="auto"/>
              <w:rPr>
                <w:rFonts w:ascii="PT Astra Serif" w:hAnsi="PT Astra Serif"/>
                <w:sz w:val="18"/>
                <w:szCs w:val="18"/>
              </w:rPr>
            </w:pPr>
            <w:r w:rsidRPr="000A1F5F">
              <w:rPr>
                <w:rFonts w:ascii="PT Astra Serif" w:hAnsi="PT Astra Serif"/>
                <w:sz w:val="18"/>
                <w:szCs w:val="18"/>
              </w:rPr>
              <w:t xml:space="preserve">Строительство поликлиники в микрорайоне «Звезда» </w:t>
            </w:r>
            <w:r w:rsidRPr="000A1F5F">
              <w:rPr>
                <w:rFonts w:ascii="PT Astra Serif" w:hAnsi="PT Astra Serif"/>
                <w:sz w:val="18"/>
                <w:szCs w:val="18"/>
              </w:rPr>
              <w:br/>
              <w:t>в Кировском районе города Саратова (3-й этап - детская поликлиника на 150 посещений), в том числе по годам:</w:t>
            </w:r>
          </w:p>
        </w:tc>
        <w:tc>
          <w:tcPr>
            <w:tcW w:w="1281" w:type="dxa"/>
            <w:vMerge w:val="restart"/>
          </w:tcPr>
          <w:p w:rsidR="00183A6B" w:rsidRPr="000A1F5F" w:rsidRDefault="00183A6B" w:rsidP="00760880">
            <w:pPr>
              <w:autoSpaceDE w:val="0"/>
              <w:autoSpaceDN w:val="0"/>
              <w:adjustRightInd w:val="0"/>
              <w:spacing w:after="0" w:line="240" w:lineRule="auto"/>
              <w:jc w:val="center"/>
              <w:rPr>
                <w:rFonts w:ascii="PT Astra Serif" w:eastAsia="Calibri" w:hAnsi="PT Astra Serif"/>
                <w:sz w:val="18"/>
                <w:szCs w:val="18"/>
              </w:rPr>
            </w:pPr>
            <w:r w:rsidRPr="000A1F5F">
              <w:rPr>
                <w:rFonts w:ascii="PT Astra Serif" w:eastAsia="Calibri" w:hAnsi="PT Astra Serif"/>
                <w:sz w:val="18"/>
                <w:szCs w:val="18"/>
              </w:rPr>
              <w:t>110 039,4</w:t>
            </w:r>
          </w:p>
        </w:tc>
        <w:tc>
          <w:tcPr>
            <w:tcW w:w="1128" w:type="dxa"/>
            <w:vMerge w:val="restart"/>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rPr>
            </w:pPr>
            <w:r w:rsidRPr="000A1F5F">
              <w:rPr>
                <w:rFonts w:ascii="PT Astra Serif" w:eastAsia="Calibri" w:hAnsi="PT Astra Serif"/>
                <w:sz w:val="18"/>
                <w:szCs w:val="18"/>
              </w:rPr>
              <w:t xml:space="preserve">150 посещений </w:t>
            </w:r>
          </w:p>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rPr>
            </w:pPr>
            <w:r w:rsidRPr="000A1F5F">
              <w:rPr>
                <w:rFonts w:ascii="PT Astra Serif" w:eastAsia="Calibri" w:hAnsi="PT Astra Serif"/>
                <w:sz w:val="18"/>
                <w:szCs w:val="18"/>
              </w:rPr>
              <w:t>в смену</w:t>
            </w:r>
          </w:p>
        </w:tc>
        <w:tc>
          <w:tcPr>
            <w:tcW w:w="1565" w:type="dxa"/>
            <w:tcBorders>
              <w:top w:val="single" w:sz="4" w:space="0" w:color="auto"/>
              <w:bottom w:val="single" w:sz="4" w:space="0" w:color="auto"/>
            </w:tcBorders>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2 592,0</w:t>
            </w:r>
          </w:p>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p>
        </w:tc>
        <w:tc>
          <w:tcPr>
            <w:tcW w:w="1696"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77 408,0</w:t>
            </w:r>
          </w:p>
        </w:tc>
        <w:tc>
          <w:tcPr>
            <w:tcW w:w="997"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val="restart"/>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highlight w:val="yellow"/>
              </w:rPr>
            </w:pPr>
            <w:r w:rsidRPr="000A1F5F">
              <w:rPr>
                <w:rFonts w:ascii="PT Astra Serif" w:eastAsia="Calibri" w:hAnsi="PT Astra Serif"/>
                <w:sz w:val="18"/>
                <w:szCs w:val="18"/>
              </w:rPr>
              <w:t>2025 год</w:t>
            </w:r>
          </w:p>
        </w:tc>
      </w:tr>
      <w:tr w:rsidR="00183A6B" w:rsidRPr="000A1F5F" w:rsidTr="00682436">
        <w:trPr>
          <w:gridAfter w:val="1"/>
          <w:wAfter w:w="300" w:type="dxa"/>
          <w:trHeight w:val="20"/>
        </w:trPr>
        <w:tc>
          <w:tcPr>
            <w:tcW w:w="4962" w:type="dxa"/>
            <w:tcBorders>
              <w:top w:val="single" w:sz="4" w:space="0" w:color="auto"/>
              <w:bottom w:val="single" w:sz="4" w:space="0" w:color="auto"/>
            </w:tcBorders>
            <w:shd w:val="clear" w:color="auto" w:fill="auto"/>
          </w:tcPr>
          <w:p w:rsidR="00183A6B" w:rsidRPr="000A1F5F" w:rsidRDefault="00183A6B" w:rsidP="00CC62EA">
            <w:pPr>
              <w:autoSpaceDE w:val="0"/>
              <w:autoSpaceDN w:val="0"/>
              <w:adjustRightInd w:val="0"/>
              <w:spacing w:after="0" w:line="240" w:lineRule="auto"/>
              <w:ind w:firstLine="255"/>
              <w:rPr>
                <w:rFonts w:ascii="PT Astra Serif" w:hAnsi="PT Astra Serif"/>
                <w:sz w:val="18"/>
                <w:szCs w:val="18"/>
              </w:rPr>
            </w:pPr>
            <w:r w:rsidRPr="000A1F5F">
              <w:rPr>
                <w:rFonts w:ascii="PT Astra Serif" w:hAnsi="PT Astra Serif"/>
                <w:sz w:val="18"/>
                <w:szCs w:val="18"/>
              </w:rPr>
              <w:t>2025 год</w:t>
            </w:r>
          </w:p>
        </w:tc>
        <w:tc>
          <w:tcPr>
            <w:tcW w:w="1281" w:type="dxa"/>
            <w:vMerge/>
          </w:tcPr>
          <w:p w:rsidR="00183A6B" w:rsidRPr="000A1F5F" w:rsidRDefault="00183A6B" w:rsidP="00CC62EA">
            <w:pPr>
              <w:autoSpaceDE w:val="0"/>
              <w:autoSpaceDN w:val="0"/>
              <w:adjustRightInd w:val="0"/>
              <w:spacing w:after="0" w:line="240" w:lineRule="auto"/>
              <w:jc w:val="both"/>
              <w:rPr>
                <w:rFonts w:ascii="PT Astra Serif" w:eastAsia="Calibri" w:hAnsi="PT Astra Serif"/>
                <w:sz w:val="18"/>
                <w:szCs w:val="18"/>
              </w:rPr>
            </w:pPr>
          </w:p>
        </w:tc>
        <w:tc>
          <w:tcPr>
            <w:tcW w:w="1128" w:type="dxa"/>
            <w:vMerge/>
          </w:tcPr>
          <w:p w:rsidR="00183A6B" w:rsidRPr="000A1F5F" w:rsidRDefault="00183A6B" w:rsidP="00CC62EA">
            <w:pPr>
              <w:autoSpaceDE w:val="0"/>
              <w:autoSpaceDN w:val="0"/>
              <w:adjustRightInd w:val="0"/>
              <w:spacing w:after="0" w:line="240" w:lineRule="auto"/>
              <w:jc w:val="both"/>
              <w:rPr>
                <w:rFonts w:ascii="PT Astra Serif" w:eastAsia="Calibri" w:hAnsi="PT Astra Serif"/>
                <w:sz w:val="18"/>
                <w:szCs w:val="18"/>
              </w:rPr>
            </w:pPr>
          </w:p>
        </w:tc>
        <w:tc>
          <w:tcPr>
            <w:tcW w:w="1565" w:type="dxa"/>
            <w:tcBorders>
              <w:top w:val="single" w:sz="4" w:space="0" w:color="auto"/>
              <w:bottom w:val="single" w:sz="4" w:space="0" w:color="auto"/>
            </w:tcBorders>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2 592,0</w:t>
            </w:r>
          </w:p>
        </w:tc>
        <w:tc>
          <w:tcPr>
            <w:tcW w:w="1696"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77 408,0</w:t>
            </w:r>
          </w:p>
        </w:tc>
        <w:tc>
          <w:tcPr>
            <w:tcW w:w="997"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highlight w:val="yellow"/>
              </w:rPr>
            </w:pPr>
          </w:p>
        </w:tc>
      </w:tr>
      <w:tr w:rsidR="00183A6B" w:rsidRPr="000A1F5F" w:rsidTr="00682436">
        <w:trPr>
          <w:gridAfter w:val="1"/>
          <w:wAfter w:w="300" w:type="dxa"/>
          <w:trHeight w:val="20"/>
        </w:trPr>
        <w:tc>
          <w:tcPr>
            <w:tcW w:w="4962" w:type="dxa"/>
            <w:tcBorders>
              <w:top w:val="single" w:sz="4" w:space="0" w:color="auto"/>
              <w:bottom w:val="single" w:sz="4" w:space="0" w:color="auto"/>
            </w:tcBorders>
            <w:shd w:val="clear" w:color="auto" w:fill="auto"/>
          </w:tcPr>
          <w:p w:rsidR="00183A6B" w:rsidRPr="000A1F5F" w:rsidRDefault="00183A6B" w:rsidP="00CC62EA">
            <w:pPr>
              <w:autoSpaceDE w:val="0"/>
              <w:autoSpaceDN w:val="0"/>
              <w:adjustRightInd w:val="0"/>
              <w:spacing w:after="0" w:line="240" w:lineRule="auto"/>
              <w:rPr>
                <w:rFonts w:ascii="PT Astra Serif" w:hAnsi="PT Astra Serif"/>
                <w:sz w:val="18"/>
                <w:szCs w:val="18"/>
              </w:rPr>
            </w:pPr>
            <w:r w:rsidRPr="000A1F5F">
              <w:rPr>
                <w:rFonts w:ascii="PT Astra Serif" w:hAnsi="PT Astra Serif"/>
                <w:sz w:val="18"/>
                <w:szCs w:val="18"/>
              </w:rPr>
              <w:lastRenderedPageBreak/>
              <w:t xml:space="preserve">Строительство поликлиники на 500 посещений в смену </w:t>
            </w:r>
            <w:r w:rsidRPr="000A1F5F">
              <w:rPr>
                <w:rFonts w:ascii="PT Astra Serif" w:hAnsi="PT Astra Serif"/>
                <w:sz w:val="18"/>
                <w:szCs w:val="18"/>
              </w:rPr>
              <w:br/>
              <w:t xml:space="preserve">в </w:t>
            </w:r>
            <w:proofErr w:type="spellStart"/>
            <w:r w:rsidRPr="000A1F5F">
              <w:rPr>
                <w:rFonts w:ascii="PT Astra Serif" w:hAnsi="PT Astra Serif"/>
                <w:sz w:val="18"/>
                <w:szCs w:val="18"/>
              </w:rPr>
              <w:t>мкр</w:t>
            </w:r>
            <w:proofErr w:type="spellEnd"/>
            <w:r w:rsidRPr="000A1F5F">
              <w:rPr>
                <w:rFonts w:ascii="PT Astra Serif" w:hAnsi="PT Astra Serif"/>
                <w:sz w:val="18"/>
                <w:szCs w:val="18"/>
              </w:rPr>
              <w:t>. Авиаторы г. Саратов, в том числе по годам:</w:t>
            </w:r>
          </w:p>
        </w:tc>
        <w:tc>
          <w:tcPr>
            <w:tcW w:w="1281" w:type="dxa"/>
            <w:vMerge w:val="restart"/>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rPr>
            </w:pPr>
          </w:p>
        </w:tc>
        <w:tc>
          <w:tcPr>
            <w:tcW w:w="1128" w:type="dxa"/>
            <w:vMerge w:val="restart"/>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rPr>
            </w:pPr>
            <w:r w:rsidRPr="000A1F5F">
              <w:rPr>
                <w:rFonts w:ascii="PT Astra Serif" w:eastAsia="Calibri" w:hAnsi="PT Astra Serif"/>
                <w:sz w:val="18"/>
                <w:szCs w:val="18"/>
              </w:rPr>
              <w:t xml:space="preserve">500 посещений </w:t>
            </w:r>
          </w:p>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rPr>
            </w:pPr>
            <w:r w:rsidRPr="000A1F5F">
              <w:rPr>
                <w:rFonts w:ascii="PT Astra Serif" w:eastAsia="Calibri" w:hAnsi="PT Astra Serif"/>
                <w:sz w:val="18"/>
                <w:szCs w:val="18"/>
              </w:rPr>
              <w:t>в смену</w:t>
            </w:r>
          </w:p>
        </w:tc>
        <w:tc>
          <w:tcPr>
            <w:tcW w:w="1565" w:type="dxa"/>
            <w:tcBorders>
              <w:top w:val="single" w:sz="4" w:space="0" w:color="auto"/>
              <w:bottom w:val="single" w:sz="4" w:space="0" w:color="auto"/>
            </w:tcBorders>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34 255,9</w:t>
            </w:r>
          </w:p>
          <w:p w:rsidR="00183A6B" w:rsidRPr="000A1F5F" w:rsidRDefault="00183A6B" w:rsidP="00682436">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(факт – 254,9)</w:t>
            </w:r>
          </w:p>
        </w:tc>
        <w:tc>
          <w:tcPr>
            <w:tcW w:w="1696"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696 297,4</w:t>
            </w:r>
          </w:p>
        </w:tc>
        <w:tc>
          <w:tcPr>
            <w:tcW w:w="997"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val="restart"/>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highlight w:val="yellow"/>
              </w:rPr>
            </w:pPr>
            <w:r w:rsidRPr="000A1F5F">
              <w:rPr>
                <w:rFonts w:ascii="PT Astra Serif" w:eastAsia="Calibri" w:hAnsi="PT Astra Serif"/>
                <w:sz w:val="18"/>
                <w:szCs w:val="18"/>
              </w:rPr>
              <w:t>2025 год</w:t>
            </w:r>
          </w:p>
        </w:tc>
      </w:tr>
      <w:tr w:rsidR="00183A6B" w:rsidRPr="000A1F5F" w:rsidTr="00682436">
        <w:trPr>
          <w:gridAfter w:val="1"/>
          <w:wAfter w:w="300" w:type="dxa"/>
          <w:trHeight w:val="20"/>
        </w:trPr>
        <w:tc>
          <w:tcPr>
            <w:tcW w:w="4962" w:type="dxa"/>
            <w:tcBorders>
              <w:top w:val="single" w:sz="4" w:space="0" w:color="auto"/>
              <w:bottom w:val="single" w:sz="4" w:space="0" w:color="auto"/>
            </w:tcBorders>
            <w:shd w:val="clear" w:color="auto" w:fill="auto"/>
          </w:tcPr>
          <w:p w:rsidR="00183A6B" w:rsidRPr="000A1F5F" w:rsidRDefault="00183A6B" w:rsidP="00CC62EA">
            <w:pPr>
              <w:autoSpaceDE w:val="0"/>
              <w:autoSpaceDN w:val="0"/>
              <w:adjustRightInd w:val="0"/>
              <w:spacing w:after="0" w:line="240" w:lineRule="auto"/>
              <w:ind w:firstLine="255"/>
              <w:rPr>
                <w:rFonts w:ascii="PT Astra Serif" w:hAnsi="PT Astra Serif"/>
                <w:sz w:val="18"/>
                <w:szCs w:val="18"/>
              </w:rPr>
            </w:pPr>
            <w:r w:rsidRPr="000A1F5F">
              <w:rPr>
                <w:rFonts w:ascii="PT Astra Serif" w:hAnsi="PT Astra Serif"/>
                <w:sz w:val="18"/>
                <w:szCs w:val="18"/>
              </w:rPr>
              <w:t>2023 год</w:t>
            </w:r>
          </w:p>
          <w:p w:rsidR="00183A6B" w:rsidRPr="000A1F5F" w:rsidRDefault="00183A6B" w:rsidP="00CC62EA">
            <w:pPr>
              <w:autoSpaceDE w:val="0"/>
              <w:autoSpaceDN w:val="0"/>
              <w:adjustRightInd w:val="0"/>
              <w:spacing w:after="0" w:line="240" w:lineRule="auto"/>
              <w:ind w:firstLine="255"/>
              <w:rPr>
                <w:rFonts w:ascii="PT Astra Serif" w:hAnsi="PT Astra Serif"/>
                <w:sz w:val="18"/>
                <w:szCs w:val="18"/>
              </w:rPr>
            </w:pPr>
            <w:r w:rsidRPr="000A1F5F">
              <w:rPr>
                <w:rFonts w:ascii="PT Astra Serif" w:hAnsi="PT Astra Serif"/>
                <w:sz w:val="18"/>
                <w:szCs w:val="18"/>
              </w:rPr>
              <w:t>(разработка проектно-сметной документации)</w:t>
            </w:r>
          </w:p>
        </w:tc>
        <w:tc>
          <w:tcPr>
            <w:tcW w:w="1281" w:type="dxa"/>
            <w:vMerge/>
          </w:tcPr>
          <w:p w:rsidR="00183A6B" w:rsidRPr="000A1F5F" w:rsidRDefault="00183A6B" w:rsidP="00CC62EA">
            <w:pPr>
              <w:autoSpaceDE w:val="0"/>
              <w:autoSpaceDN w:val="0"/>
              <w:adjustRightInd w:val="0"/>
              <w:spacing w:after="0" w:line="240" w:lineRule="auto"/>
              <w:jc w:val="both"/>
              <w:rPr>
                <w:rFonts w:ascii="PT Astra Serif" w:eastAsia="Calibri" w:hAnsi="PT Astra Serif"/>
                <w:sz w:val="18"/>
                <w:szCs w:val="18"/>
              </w:rPr>
            </w:pPr>
          </w:p>
        </w:tc>
        <w:tc>
          <w:tcPr>
            <w:tcW w:w="1128" w:type="dxa"/>
            <w:vMerge/>
          </w:tcPr>
          <w:p w:rsidR="00183A6B" w:rsidRPr="000A1F5F" w:rsidRDefault="00183A6B" w:rsidP="00CC62EA">
            <w:pPr>
              <w:autoSpaceDE w:val="0"/>
              <w:autoSpaceDN w:val="0"/>
              <w:adjustRightInd w:val="0"/>
              <w:spacing w:after="0" w:line="240" w:lineRule="auto"/>
              <w:jc w:val="both"/>
              <w:rPr>
                <w:rFonts w:ascii="PT Astra Serif" w:eastAsia="Calibri" w:hAnsi="PT Astra Serif"/>
                <w:sz w:val="18"/>
                <w:szCs w:val="18"/>
              </w:rPr>
            </w:pPr>
          </w:p>
        </w:tc>
        <w:tc>
          <w:tcPr>
            <w:tcW w:w="1565" w:type="dxa"/>
            <w:tcBorders>
              <w:top w:val="single" w:sz="4" w:space="0" w:color="auto"/>
              <w:bottom w:val="single" w:sz="4" w:space="0" w:color="auto"/>
            </w:tcBorders>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5 097,5</w:t>
            </w:r>
          </w:p>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(факт – 254,9)</w:t>
            </w:r>
          </w:p>
        </w:tc>
        <w:tc>
          <w:tcPr>
            <w:tcW w:w="1696"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997"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highlight w:val="yellow"/>
              </w:rPr>
            </w:pPr>
          </w:p>
        </w:tc>
      </w:tr>
      <w:tr w:rsidR="00183A6B" w:rsidRPr="000A1F5F" w:rsidTr="00682436">
        <w:trPr>
          <w:gridAfter w:val="1"/>
          <w:wAfter w:w="300" w:type="dxa"/>
          <w:trHeight w:val="20"/>
        </w:trPr>
        <w:tc>
          <w:tcPr>
            <w:tcW w:w="4962" w:type="dxa"/>
            <w:tcBorders>
              <w:top w:val="single" w:sz="4" w:space="0" w:color="auto"/>
              <w:bottom w:val="single" w:sz="4" w:space="0" w:color="auto"/>
            </w:tcBorders>
            <w:shd w:val="clear" w:color="auto" w:fill="auto"/>
          </w:tcPr>
          <w:p w:rsidR="00183A6B" w:rsidRPr="000A1F5F" w:rsidRDefault="00183A6B" w:rsidP="00CC62EA">
            <w:pPr>
              <w:autoSpaceDE w:val="0"/>
              <w:autoSpaceDN w:val="0"/>
              <w:adjustRightInd w:val="0"/>
              <w:spacing w:after="0" w:line="240" w:lineRule="auto"/>
              <w:ind w:firstLine="255"/>
              <w:rPr>
                <w:rFonts w:ascii="PT Astra Serif" w:hAnsi="PT Astra Serif"/>
                <w:sz w:val="18"/>
                <w:szCs w:val="18"/>
              </w:rPr>
            </w:pPr>
            <w:r w:rsidRPr="000A1F5F">
              <w:rPr>
                <w:rFonts w:ascii="PT Astra Serif" w:hAnsi="PT Astra Serif"/>
                <w:sz w:val="18"/>
                <w:szCs w:val="18"/>
              </w:rPr>
              <w:t>2024 год</w:t>
            </w:r>
          </w:p>
          <w:p w:rsidR="00183A6B" w:rsidRPr="000A1F5F" w:rsidRDefault="00183A6B" w:rsidP="00CC62EA">
            <w:pPr>
              <w:autoSpaceDE w:val="0"/>
              <w:autoSpaceDN w:val="0"/>
              <w:adjustRightInd w:val="0"/>
              <w:spacing w:after="0" w:line="240" w:lineRule="auto"/>
              <w:ind w:firstLine="255"/>
              <w:rPr>
                <w:rFonts w:ascii="PT Astra Serif" w:hAnsi="PT Astra Serif"/>
                <w:sz w:val="18"/>
                <w:szCs w:val="18"/>
              </w:rPr>
            </w:pPr>
            <w:r w:rsidRPr="000A1F5F">
              <w:rPr>
                <w:rFonts w:ascii="PT Astra Serif" w:hAnsi="PT Astra Serif"/>
                <w:sz w:val="18"/>
                <w:szCs w:val="18"/>
              </w:rPr>
              <w:t>(разработка проектно-сметной документации)</w:t>
            </w:r>
          </w:p>
        </w:tc>
        <w:tc>
          <w:tcPr>
            <w:tcW w:w="1281" w:type="dxa"/>
            <w:vMerge/>
          </w:tcPr>
          <w:p w:rsidR="00183A6B" w:rsidRPr="000A1F5F" w:rsidRDefault="00183A6B" w:rsidP="00CC62EA">
            <w:pPr>
              <w:autoSpaceDE w:val="0"/>
              <w:autoSpaceDN w:val="0"/>
              <w:adjustRightInd w:val="0"/>
              <w:spacing w:after="0" w:line="240" w:lineRule="auto"/>
              <w:jc w:val="both"/>
              <w:rPr>
                <w:rFonts w:ascii="PT Astra Serif" w:eastAsia="Calibri" w:hAnsi="PT Astra Serif"/>
                <w:sz w:val="18"/>
                <w:szCs w:val="18"/>
              </w:rPr>
            </w:pPr>
          </w:p>
        </w:tc>
        <w:tc>
          <w:tcPr>
            <w:tcW w:w="1128" w:type="dxa"/>
            <w:vMerge/>
          </w:tcPr>
          <w:p w:rsidR="00183A6B" w:rsidRPr="000A1F5F" w:rsidRDefault="00183A6B" w:rsidP="00CC62EA">
            <w:pPr>
              <w:autoSpaceDE w:val="0"/>
              <w:autoSpaceDN w:val="0"/>
              <w:adjustRightInd w:val="0"/>
              <w:spacing w:after="0" w:line="240" w:lineRule="auto"/>
              <w:jc w:val="both"/>
              <w:rPr>
                <w:rFonts w:ascii="PT Astra Serif" w:eastAsia="Calibri" w:hAnsi="PT Astra Serif"/>
                <w:sz w:val="18"/>
                <w:szCs w:val="18"/>
              </w:rPr>
            </w:pPr>
          </w:p>
        </w:tc>
        <w:tc>
          <w:tcPr>
            <w:tcW w:w="1565" w:type="dxa"/>
            <w:tcBorders>
              <w:top w:val="single" w:sz="4" w:space="0" w:color="auto"/>
              <w:bottom w:val="single" w:sz="4" w:space="0" w:color="auto"/>
            </w:tcBorders>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5 842,7</w:t>
            </w:r>
          </w:p>
        </w:tc>
        <w:tc>
          <w:tcPr>
            <w:tcW w:w="1696" w:type="dxa"/>
          </w:tcPr>
          <w:p w:rsidR="00183A6B" w:rsidRPr="000A1F5F" w:rsidRDefault="00183A6B" w:rsidP="00004BB0">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997" w:type="dxa"/>
          </w:tcPr>
          <w:p w:rsidR="00183A6B" w:rsidRPr="000A1F5F" w:rsidRDefault="00183A6B" w:rsidP="00004BB0">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183A6B" w:rsidRPr="000A1F5F" w:rsidRDefault="00183A6B" w:rsidP="00004BB0">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highlight w:val="yellow"/>
              </w:rPr>
            </w:pPr>
          </w:p>
        </w:tc>
      </w:tr>
      <w:tr w:rsidR="00183A6B" w:rsidRPr="000A1F5F" w:rsidTr="00682436">
        <w:trPr>
          <w:gridAfter w:val="1"/>
          <w:wAfter w:w="300" w:type="dxa"/>
          <w:trHeight w:val="20"/>
        </w:trPr>
        <w:tc>
          <w:tcPr>
            <w:tcW w:w="4962" w:type="dxa"/>
            <w:tcBorders>
              <w:top w:val="single" w:sz="4" w:space="0" w:color="auto"/>
              <w:bottom w:val="single" w:sz="4" w:space="0" w:color="auto"/>
            </w:tcBorders>
            <w:shd w:val="clear" w:color="auto" w:fill="auto"/>
          </w:tcPr>
          <w:p w:rsidR="00183A6B" w:rsidRPr="000A1F5F" w:rsidRDefault="00183A6B" w:rsidP="00CC62EA">
            <w:pPr>
              <w:autoSpaceDE w:val="0"/>
              <w:autoSpaceDN w:val="0"/>
              <w:adjustRightInd w:val="0"/>
              <w:spacing w:after="0" w:line="240" w:lineRule="auto"/>
              <w:ind w:firstLine="255"/>
              <w:rPr>
                <w:rFonts w:ascii="PT Astra Serif" w:hAnsi="PT Astra Serif"/>
                <w:sz w:val="18"/>
                <w:szCs w:val="18"/>
              </w:rPr>
            </w:pPr>
            <w:r w:rsidRPr="000A1F5F">
              <w:rPr>
                <w:rFonts w:ascii="PT Astra Serif" w:hAnsi="PT Astra Serif"/>
                <w:sz w:val="18"/>
                <w:szCs w:val="18"/>
              </w:rPr>
              <w:t>2025 год</w:t>
            </w:r>
          </w:p>
        </w:tc>
        <w:tc>
          <w:tcPr>
            <w:tcW w:w="1281" w:type="dxa"/>
            <w:vMerge/>
          </w:tcPr>
          <w:p w:rsidR="00183A6B" w:rsidRPr="000A1F5F" w:rsidRDefault="00183A6B" w:rsidP="00CC62EA">
            <w:pPr>
              <w:autoSpaceDE w:val="0"/>
              <w:autoSpaceDN w:val="0"/>
              <w:adjustRightInd w:val="0"/>
              <w:spacing w:after="0" w:line="240" w:lineRule="auto"/>
              <w:jc w:val="both"/>
              <w:rPr>
                <w:rFonts w:ascii="PT Astra Serif" w:eastAsia="Calibri" w:hAnsi="PT Astra Serif"/>
                <w:sz w:val="18"/>
                <w:szCs w:val="18"/>
              </w:rPr>
            </w:pPr>
          </w:p>
        </w:tc>
        <w:tc>
          <w:tcPr>
            <w:tcW w:w="1128" w:type="dxa"/>
            <w:vMerge/>
          </w:tcPr>
          <w:p w:rsidR="00183A6B" w:rsidRPr="000A1F5F" w:rsidRDefault="00183A6B" w:rsidP="00CC62EA">
            <w:pPr>
              <w:autoSpaceDE w:val="0"/>
              <w:autoSpaceDN w:val="0"/>
              <w:adjustRightInd w:val="0"/>
              <w:spacing w:after="0" w:line="240" w:lineRule="auto"/>
              <w:jc w:val="both"/>
              <w:rPr>
                <w:rFonts w:ascii="PT Astra Serif" w:eastAsia="Calibri" w:hAnsi="PT Astra Serif"/>
                <w:sz w:val="18"/>
                <w:szCs w:val="18"/>
              </w:rPr>
            </w:pPr>
          </w:p>
        </w:tc>
        <w:tc>
          <w:tcPr>
            <w:tcW w:w="1565" w:type="dxa"/>
            <w:tcBorders>
              <w:top w:val="single" w:sz="4" w:space="0" w:color="auto"/>
              <w:bottom w:val="single" w:sz="4" w:space="0" w:color="auto"/>
            </w:tcBorders>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23 315,7</w:t>
            </w:r>
          </w:p>
        </w:tc>
        <w:tc>
          <w:tcPr>
            <w:tcW w:w="1696"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696 297,4</w:t>
            </w:r>
          </w:p>
        </w:tc>
        <w:tc>
          <w:tcPr>
            <w:tcW w:w="997"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highlight w:val="yellow"/>
              </w:rPr>
            </w:pPr>
          </w:p>
        </w:tc>
      </w:tr>
      <w:tr w:rsidR="00183A6B" w:rsidRPr="000A1F5F" w:rsidTr="00682436">
        <w:trPr>
          <w:trHeight w:val="20"/>
        </w:trPr>
        <w:tc>
          <w:tcPr>
            <w:tcW w:w="4962" w:type="dxa"/>
            <w:tcBorders>
              <w:top w:val="single" w:sz="4" w:space="0" w:color="auto"/>
              <w:bottom w:val="single" w:sz="4" w:space="0" w:color="auto"/>
            </w:tcBorders>
            <w:shd w:val="clear" w:color="auto" w:fill="auto"/>
          </w:tcPr>
          <w:p w:rsidR="00183A6B" w:rsidRPr="000A1F5F" w:rsidRDefault="00183A6B" w:rsidP="00CC62EA">
            <w:pPr>
              <w:autoSpaceDE w:val="0"/>
              <w:autoSpaceDN w:val="0"/>
              <w:adjustRightInd w:val="0"/>
              <w:spacing w:after="0" w:line="240" w:lineRule="auto"/>
              <w:rPr>
                <w:rFonts w:ascii="PT Astra Serif" w:hAnsi="PT Astra Serif"/>
                <w:sz w:val="18"/>
                <w:szCs w:val="18"/>
              </w:rPr>
            </w:pPr>
            <w:proofErr w:type="gramStart"/>
            <w:r w:rsidRPr="000A1F5F">
              <w:rPr>
                <w:rFonts w:ascii="PT Astra Serif" w:hAnsi="PT Astra Serif"/>
                <w:sz w:val="18"/>
                <w:szCs w:val="18"/>
              </w:rPr>
              <w:t xml:space="preserve">Строительство поликлиники на 150 посещений в смену </w:t>
            </w:r>
            <w:r w:rsidRPr="000A1F5F">
              <w:rPr>
                <w:rFonts w:ascii="PT Astra Serif" w:hAnsi="PT Astra Serif"/>
                <w:spacing w:val="-8"/>
                <w:sz w:val="18"/>
                <w:szCs w:val="18"/>
              </w:rPr>
              <w:t xml:space="preserve">(100 взрослого населения и 50 детского) в пос. </w:t>
            </w:r>
            <w:proofErr w:type="spellStart"/>
            <w:r w:rsidRPr="000A1F5F">
              <w:rPr>
                <w:rFonts w:ascii="PT Astra Serif" w:hAnsi="PT Astra Serif"/>
                <w:spacing w:val="-8"/>
                <w:sz w:val="18"/>
                <w:szCs w:val="18"/>
              </w:rPr>
              <w:t>Поливановка</w:t>
            </w:r>
            <w:proofErr w:type="spellEnd"/>
            <w:r w:rsidRPr="000A1F5F">
              <w:rPr>
                <w:rFonts w:ascii="PT Astra Serif" w:hAnsi="PT Astra Serif"/>
                <w:sz w:val="18"/>
                <w:szCs w:val="18"/>
              </w:rPr>
              <w:t xml:space="preserve"> </w:t>
            </w:r>
            <w:r w:rsidRPr="000A1F5F">
              <w:rPr>
                <w:rFonts w:ascii="PT Astra Serif" w:hAnsi="PT Astra Serif"/>
                <w:sz w:val="18"/>
                <w:szCs w:val="18"/>
              </w:rPr>
              <w:br/>
              <w:t>г. Саратов), в том числе по годам:</w:t>
            </w:r>
            <w:proofErr w:type="gramEnd"/>
          </w:p>
        </w:tc>
        <w:tc>
          <w:tcPr>
            <w:tcW w:w="1281" w:type="dxa"/>
            <w:vMerge w:val="restart"/>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rPr>
            </w:pPr>
            <w:r w:rsidRPr="000A1F5F">
              <w:rPr>
                <w:rFonts w:ascii="PT Astra Serif" w:eastAsia="Calibri" w:hAnsi="PT Astra Serif"/>
                <w:sz w:val="18"/>
                <w:szCs w:val="18"/>
              </w:rPr>
              <w:t>193 571,3</w:t>
            </w:r>
          </w:p>
        </w:tc>
        <w:tc>
          <w:tcPr>
            <w:tcW w:w="1128" w:type="dxa"/>
            <w:vMerge w:val="restart"/>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rPr>
            </w:pPr>
            <w:r w:rsidRPr="000A1F5F">
              <w:rPr>
                <w:rFonts w:ascii="PT Astra Serif" w:eastAsia="Calibri" w:hAnsi="PT Astra Serif"/>
                <w:sz w:val="18"/>
                <w:szCs w:val="18"/>
              </w:rPr>
              <w:t xml:space="preserve">150 посещений </w:t>
            </w:r>
          </w:p>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rPr>
            </w:pPr>
            <w:r w:rsidRPr="000A1F5F">
              <w:rPr>
                <w:rFonts w:ascii="PT Astra Serif" w:eastAsia="Calibri" w:hAnsi="PT Astra Serif"/>
                <w:sz w:val="18"/>
                <w:szCs w:val="18"/>
              </w:rPr>
              <w:t>в смену</w:t>
            </w:r>
          </w:p>
        </w:tc>
        <w:tc>
          <w:tcPr>
            <w:tcW w:w="1565" w:type="dxa"/>
            <w:tcBorders>
              <w:top w:val="single" w:sz="4" w:space="0" w:color="auto"/>
              <w:bottom w:val="single" w:sz="4" w:space="0" w:color="auto"/>
            </w:tcBorders>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23 160,9</w:t>
            </w:r>
          </w:p>
          <w:p w:rsidR="00183A6B" w:rsidRPr="000A1F5F" w:rsidRDefault="00183A6B" w:rsidP="00682436">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(факт – 402,1)</w:t>
            </w:r>
          </w:p>
        </w:tc>
        <w:tc>
          <w:tcPr>
            <w:tcW w:w="1696"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193 520,0</w:t>
            </w:r>
          </w:p>
        </w:tc>
        <w:tc>
          <w:tcPr>
            <w:tcW w:w="997"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val="restart"/>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rPr>
            </w:pPr>
            <w:r w:rsidRPr="000A1F5F">
              <w:rPr>
                <w:rFonts w:ascii="PT Astra Serif" w:eastAsia="Calibri" w:hAnsi="PT Astra Serif"/>
                <w:sz w:val="18"/>
                <w:szCs w:val="18"/>
              </w:rPr>
              <w:t>2025 год</w:t>
            </w:r>
          </w:p>
          <w:p w:rsidR="00183A6B" w:rsidRPr="000A1F5F" w:rsidRDefault="00183A6B" w:rsidP="00CC62EA">
            <w:pPr>
              <w:autoSpaceDE w:val="0"/>
              <w:autoSpaceDN w:val="0"/>
              <w:adjustRightInd w:val="0"/>
              <w:spacing w:after="0" w:line="240" w:lineRule="auto"/>
              <w:jc w:val="center"/>
              <w:rPr>
                <w:rFonts w:ascii="PT Astra Serif" w:hAnsi="PT Astra Serif"/>
                <w:spacing w:val="-8"/>
                <w:sz w:val="18"/>
                <w:szCs w:val="18"/>
              </w:rPr>
            </w:pPr>
            <w:r w:rsidRPr="000A1F5F">
              <w:rPr>
                <w:rFonts w:ascii="PT Astra Serif" w:hAnsi="PT Astra Serif"/>
                <w:spacing w:val="-8"/>
                <w:sz w:val="18"/>
                <w:szCs w:val="18"/>
              </w:rPr>
              <w:t xml:space="preserve"> </w:t>
            </w:r>
          </w:p>
          <w:p w:rsidR="00183A6B" w:rsidRPr="000A1F5F" w:rsidRDefault="00183A6B" w:rsidP="00CC62EA">
            <w:pPr>
              <w:autoSpaceDE w:val="0"/>
              <w:autoSpaceDN w:val="0"/>
              <w:adjustRightInd w:val="0"/>
              <w:spacing w:after="0" w:line="240" w:lineRule="auto"/>
              <w:jc w:val="right"/>
              <w:rPr>
                <w:rFonts w:ascii="PT Astra Serif" w:eastAsia="Calibri" w:hAnsi="PT Astra Serif"/>
                <w:sz w:val="18"/>
                <w:szCs w:val="18"/>
                <w:highlight w:val="yellow"/>
              </w:rPr>
            </w:pPr>
          </w:p>
        </w:tc>
        <w:tc>
          <w:tcPr>
            <w:tcW w:w="300" w:type="dxa"/>
            <w:vMerge w:val="restart"/>
            <w:tcBorders>
              <w:top w:val="nil"/>
              <w:bottom w:val="nil"/>
              <w:right w:val="nil"/>
            </w:tcBorders>
            <w:shd w:val="clear" w:color="auto" w:fill="auto"/>
            <w:vAlign w:val="bottom"/>
          </w:tcPr>
          <w:p w:rsidR="00183A6B" w:rsidRPr="000A1F5F" w:rsidRDefault="00183A6B" w:rsidP="00CC62EA">
            <w:pPr>
              <w:suppressAutoHyphens/>
              <w:spacing w:after="0" w:line="240" w:lineRule="auto"/>
              <w:rPr>
                <w:rFonts w:ascii="PT Astra Serif" w:hAnsi="PT Astra Serif"/>
                <w:sz w:val="18"/>
                <w:szCs w:val="18"/>
              </w:rPr>
            </w:pPr>
          </w:p>
        </w:tc>
      </w:tr>
      <w:tr w:rsidR="00183A6B" w:rsidRPr="000A1F5F" w:rsidTr="00682436">
        <w:trPr>
          <w:trHeight w:val="20"/>
        </w:trPr>
        <w:tc>
          <w:tcPr>
            <w:tcW w:w="4962" w:type="dxa"/>
            <w:tcBorders>
              <w:top w:val="single" w:sz="4" w:space="0" w:color="auto"/>
              <w:bottom w:val="single" w:sz="4" w:space="0" w:color="auto"/>
            </w:tcBorders>
            <w:shd w:val="clear" w:color="auto" w:fill="auto"/>
          </w:tcPr>
          <w:p w:rsidR="00183A6B" w:rsidRPr="000A1F5F" w:rsidRDefault="00183A6B" w:rsidP="00CC62EA">
            <w:pPr>
              <w:autoSpaceDE w:val="0"/>
              <w:autoSpaceDN w:val="0"/>
              <w:adjustRightInd w:val="0"/>
              <w:spacing w:after="0" w:line="240" w:lineRule="auto"/>
              <w:ind w:firstLine="255"/>
              <w:rPr>
                <w:rFonts w:ascii="PT Astra Serif" w:hAnsi="PT Astra Serif"/>
                <w:sz w:val="18"/>
                <w:szCs w:val="18"/>
              </w:rPr>
            </w:pPr>
            <w:r w:rsidRPr="000A1F5F">
              <w:rPr>
                <w:rFonts w:ascii="PT Astra Serif" w:hAnsi="PT Astra Serif"/>
                <w:sz w:val="18"/>
                <w:szCs w:val="18"/>
              </w:rPr>
              <w:t>2023 год</w:t>
            </w:r>
          </w:p>
          <w:p w:rsidR="00183A6B" w:rsidRPr="000A1F5F" w:rsidRDefault="00183A6B" w:rsidP="00CC62EA">
            <w:pPr>
              <w:autoSpaceDE w:val="0"/>
              <w:autoSpaceDN w:val="0"/>
              <w:adjustRightInd w:val="0"/>
              <w:spacing w:after="0" w:line="240" w:lineRule="auto"/>
              <w:ind w:firstLine="255"/>
              <w:rPr>
                <w:rFonts w:ascii="PT Astra Serif" w:hAnsi="PT Astra Serif"/>
                <w:sz w:val="18"/>
                <w:szCs w:val="18"/>
              </w:rPr>
            </w:pPr>
            <w:r w:rsidRPr="000A1F5F">
              <w:rPr>
                <w:rFonts w:ascii="PT Astra Serif" w:hAnsi="PT Astra Serif"/>
                <w:sz w:val="18"/>
                <w:szCs w:val="18"/>
              </w:rPr>
              <w:t>(разработка проектно-сметной документации)</w:t>
            </w:r>
          </w:p>
        </w:tc>
        <w:tc>
          <w:tcPr>
            <w:tcW w:w="1281" w:type="dxa"/>
            <w:vMerge/>
          </w:tcPr>
          <w:p w:rsidR="00183A6B" w:rsidRPr="000A1F5F" w:rsidRDefault="00183A6B" w:rsidP="00CC62EA">
            <w:pPr>
              <w:autoSpaceDE w:val="0"/>
              <w:autoSpaceDN w:val="0"/>
              <w:adjustRightInd w:val="0"/>
              <w:spacing w:after="0" w:line="240" w:lineRule="auto"/>
              <w:jc w:val="both"/>
              <w:rPr>
                <w:rFonts w:ascii="PT Astra Serif" w:eastAsia="Calibri" w:hAnsi="PT Astra Serif"/>
                <w:sz w:val="18"/>
                <w:szCs w:val="18"/>
              </w:rPr>
            </w:pPr>
          </w:p>
        </w:tc>
        <w:tc>
          <w:tcPr>
            <w:tcW w:w="1128" w:type="dxa"/>
            <w:vMerge/>
          </w:tcPr>
          <w:p w:rsidR="00183A6B" w:rsidRPr="000A1F5F" w:rsidRDefault="00183A6B" w:rsidP="00CC62EA">
            <w:pPr>
              <w:autoSpaceDE w:val="0"/>
              <w:autoSpaceDN w:val="0"/>
              <w:adjustRightInd w:val="0"/>
              <w:spacing w:after="0" w:line="240" w:lineRule="auto"/>
              <w:jc w:val="both"/>
              <w:rPr>
                <w:rFonts w:ascii="PT Astra Serif" w:eastAsia="Calibri" w:hAnsi="PT Astra Serif"/>
                <w:sz w:val="18"/>
                <w:szCs w:val="18"/>
              </w:rPr>
            </w:pPr>
          </w:p>
        </w:tc>
        <w:tc>
          <w:tcPr>
            <w:tcW w:w="1565" w:type="dxa"/>
            <w:tcBorders>
              <w:top w:val="single" w:sz="4" w:space="0" w:color="auto"/>
              <w:bottom w:val="single" w:sz="4" w:space="0" w:color="auto"/>
            </w:tcBorders>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8 041,5</w:t>
            </w:r>
          </w:p>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(факт – 402,1)</w:t>
            </w:r>
          </w:p>
        </w:tc>
        <w:tc>
          <w:tcPr>
            <w:tcW w:w="1696"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997"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highlight w:val="yellow"/>
              </w:rPr>
            </w:pPr>
          </w:p>
        </w:tc>
        <w:tc>
          <w:tcPr>
            <w:tcW w:w="300" w:type="dxa"/>
            <w:vMerge/>
            <w:tcBorders>
              <w:top w:val="nil"/>
              <w:bottom w:val="nil"/>
              <w:right w:val="nil"/>
            </w:tcBorders>
            <w:shd w:val="clear" w:color="auto" w:fill="auto"/>
          </w:tcPr>
          <w:p w:rsidR="00183A6B" w:rsidRPr="000A1F5F" w:rsidRDefault="00183A6B" w:rsidP="00CC62EA">
            <w:pPr>
              <w:suppressAutoHyphens/>
              <w:spacing w:after="0" w:line="240" w:lineRule="auto"/>
              <w:rPr>
                <w:rFonts w:ascii="PT Astra Serif" w:hAnsi="PT Astra Serif"/>
                <w:sz w:val="18"/>
                <w:szCs w:val="18"/>
              </w:rPr>
            </w:pPr>
          </w:p>
        </w:tc>
      </w:tr>
      <w:tr w:rsidR="00183A6B" w:rsidRPr="000A1F5F" w:rsidTr="00682436">
        <w:trPr>
          <w:trHeight w:val="20"/>
        </w:trPr>
        <w:tc>
          <w:tcPr>
            <w:tcW w:w="4962" w:type="dxa"/>
            <w:tcBorders>
              <w:top w:val="single" w:sz="4" w:space="0" w:color="auto"/>
              <w:bottom w:val="single" w:sz="4" w:space="0" w:color="auto"/>
            </w:tcBorders>
            <w:shd w:val="clear" w:color="auto" w:fill="auto"/>
          </w:tcPr>
          <w:p w:rsidR="00183A6B" w:rsidRPr="000A1F5F" w:rsidRDefault="00183A6B" w:rsidP="00CC62EA">
            <w:pPr>
              <w:autoSpaceDE w:val="0"/>
              <w:autoSpaceDN w:val="0"/>
              <w:adjustRightInd w:val="0"/>
              <w:spacing w:after="0" w:line="240" w:lineRule="auto"/>
              <w:ind w:firstLine="255"/>
              <w:rPr>
                <w:rFonts w:ascii="PT Astra Serif" w:hAnsi="PT Astra Serif"/>
                <w:sz w:val="18"/>
                <w:szCs w:val="18"/>
              </w:rPr>
            </w:pPr>
            <w:r w:rsidRPr="000A1F5F">
              <w:rPr>
                <w:rFonts w:ascii="PT Astra Serif" w:hAnsi="PT Astra Serif"/>
                <w:sz w:val="18"/>
                <w:szCs w:val="18"/>
              </w:rPr>
              <w:t>2024 год</w:t>
            </w:r>
          </w:p>
          <w:p w:rsidR="00183A6B" w:rsidRPr="000A1F5F" w:rsidRDefault="00183A6B" w:rsidP="00CC62EA">
            <w:pPr>
              <w:autoSpaceDE w:val="0"/>
              <w:autoSpaceDN w:val="0"/>
              <w:adjustRightInd w:val="0"/>
              <w:spacing w:after="0" w:line="240" w:lineRule="auto"/>
              <w:ind w:firstLine="255"/>
              <w:rPr>
                <w:rFonts w:ascii="PT Astra Serif" w:hAnsi="PT Astra Serif"/>
                <w:sz w:val="18"/>
                <w:szCs w:val="18"/>
              </w:rPr>
            </w:pPr>
            <w:r w:rsidRPr="000A1F5F">
              <w:rPr>
                <w:rFonts w:ascii="PT Astra Serif" w:hAnsi="PT Astra Serif"/>
                <w:sz w:val="18"/>
                <w:szCs w:val="18"/>
              </w:rPr>
              <w:t>(разработка проектно-сметной документации)</w:t>
            </w:r>
          </w:p>
        </w:tc>
        <w:tc>
          <w:tcPr>
            <w:tcW w:w="1281" w:type="dxa"/>
            <w:vMerge/>
          </w:tcPr>
          <w:p w:rsidR="00183A6B" w:rsidRPr="000A1F5F" w:rsidRDefault="00183A6B" w:rsidP="00CC62EA">
            <w:pPr>
              <w:autoSpaceDE w:val="0"/>
              <w:autoSpaceDN w:val="0"/>
              <w:adjustRightInd w:val="0"/>
              <w:spacing w:after="0" w:line="240" w:lineRule="auto"/>
              <w:jc w:val="both"/>
              <w:rPr>
                <w:rFonts w:ascii="PT Astra Serif" w:eastAsia="Calibri" w:hAnsi="PT Astra Serif"/>
                <w:sz w:val="18"/>
                <w:szCs w:val="18"/>
              </w:rPr>
            </w:pPr>
          </w:p>
        </w:tc>
        <w:tc>
          <w:tcPr>
            <w:tcW w:w="1128" w:type="dxa"/>
            <w:vMerge/>
          </w:tcPr>
          <w:p w:rsidR="00183A6B" w:rsidRPr="000A1F5F" w:rsidRDefault="00183A6B" w:rsidP="00CC62EA">
            <w:pPr>
              <w:autoSpaceDE w:val="0"/>
              <w:autoSpaceDN w:val="0"/>
              <w:adjustRightInd w:val="0"/>
              <w:spacing w:after="0" w:line="240" w:lineRule="auto"/>
              <w:jc w:val="both"/>
              <w:rPr>
                <w:rFonts w:ascii="PT Astra Serif" w:eastAsia="Calibri" w:hAnsi="PT Astra Serif"/>
                <w:sz w:val="18"/>
                <w:szCs w:val="18"/>
              </w:rPr>
            </w:pPr>
          </w:p>
        </w:tc>
        <w:tc>
          <w:tcPr>
            <w:tcW w:w="1565" w:type="dxa"/>
            <w:tcBorders>
              <w:top w:val="single" w:sz="4" w:space="0" w:color="auto"/>
              <w:bottom w:val="single" w:sz="4" w:space="0" w:color="auto"/>
            </w:tcBorders>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8 639,4</w:t>
            </w:r>
          </w:p>
        </w:tc>
        <w:tc>
          <w:tcPr>
            <w:tcW w:w="1696" w:type="dxa"/>
          </w:tcPr>
          <w:p w:rsidR="00183A6B" w:rsidRPr="000A1F5F" w:rsidRDefault="00183A6B" w:rsidP="00004BB0">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997" w:type="dxa"/>
          </w:tcPr>
          <w:p w:rsidR="00183A6B" w:rsidRPr="000A1F5F" w:rsidRDefault="00183A6B" w:rsidP="00004BB0">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183A6B" w:rsidRPr="000A1F5F" w:rsidRDefault="00183A6B" w:rsidP="00004BB0">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highlight w:val="yellow"/>
              </w:rPr>
            </w:pPr>
          </w:p>
        </w:tc>
        <w:tc>
          <w:tcPr>
            <w:tcW w:w="300" w:type="dxa"/>
            <w:vMerge/>
            <w:tcBorders>
              <w:top w:val="nil"/>
              <w:bottom w:val="nil"/>
              <w:right w:val="nil"/>
            </w:tcBorders>
            <w:shd w:val="clear" w:color="auto" w:fill="auto"/>
          </w:tcPr>
          <w:p w:rsidR="00183A6B" w:rsidRPr="000A1F5F" w:rsidRDefault="00183A6B" w:rsidP="00CC62EA">
            <w:pPr>
              <w:suppressAutoHyphens/>
              <w:spacing w:after="0" w:line="240" w:lineRule="auto"/>
              <w:rPr>
                <w:rFonts w:ascii="PT Astra Serif" w:hAnsi="PT Astra Serif"/>
                <w:sz w:val="18"/>
                <w:szCs w:val="18"/>
              </w:rPr>
            </w:pPr>
          </w:p>
        </w:tc>
      </w:tr>
      <w:tr w:rsidR="00183A6B" w:rsidRPr="000A1F5F" w:rsidTr="00682436">
        <w:trPr>
          <w:trHeight w:val="20"/>
        </w:trPr>
        <w:tc>
          <w:tcPr>
            <w:tcW w:w="4962" w:type="dxa"/>
            <w:tcBorders>
              <w:top w:val="single" w:sz="4" w:space="0" w:color="auto"/>
              <w:bottom w:val="single" w:sz="4" w:space="0" w:color="auto"/>
            </w:tcBorders>
            <w:shd w:val="clear" w:color="auto" w:fill="auto"/>
          </w:tcPr>
          <w:p w:rsidR="00183A6B" w:rsidRPr="000A1F5F" w:rsidRDefault="00183A6B" w:rsidP="00CC62EA">
            <w:pPr>
              <w:autoSpaceDE w:val="0"/>
              <w:autoSpaceDN w:val="0"/>
              <w:adjustRightInd w:val="0"/>
              <w:spacing w:after="0" w:line="240" w:lineRule="auto"/>
              <w:ind w:firstLine="255"/>
              <w:rPr>
                <w:rFonts w:ascii="PT Astra Serif" w:hAnsi="PT Astra Serif"/>
                <w:sz w:val="18"/>
                <w:szCs w:val="18"/>
              </w:rPr>
            </w:pPr>
            <w:r w:rsidRPr="000A1F5F">
              <w:rPr>
                <w:rFonts w:ascii="PT Astra Serif" w:hAnsi="PT Astra Serif"/>
                <w:sz w:val="18"/>
                <w:szCs w:val="18"/>
              </w:rPr>
              <w:t>2025 год</w:t>
            </w:r>
          </w:p>
        </w:tc>
        <w:tc>
          <w:tcPr>
            <w:tcW w:w="1281" w:type="dxa"/>
            <w:vMerge/>
          </w:tcPr>
          <w:p w:rsidR="00183A6B" w:rsidRPr="000A1F5F" w:rsidRDefault="00183A6B" w:rsidP="00CC62EA">
            <w:pPr>
              <w:autoSpaceDE w:val="0"/>
              <w:autoSpaceDN w:val="0"/>
              <w:adjustRightInd w:val="0"/>
              <w:spacing w:after="0" w:line="240" w:lineRule="auto"/>
              <w:jc w:val="both"/>
              <w:rPr>
                <w:rFonts w:ascii="PT Astra Serif" w:eastAsia="Calibri" w:hAnsi="PT Astra Serif"/>
                <w:sz w:val="18"/>
                <w:szCs w:val="18"/>
              </w:rPr>
            </w:pPr>
          </w:p>
        </w:tc>
        <w:tc>
          <w:tcPr>
            <w:tcW w:w="1128" w:type="dxa"/>
            <w:vMerge/>
          </w:tcPr>
          <w:p w:rsidR="00183A6B" w:rsidRPr="000A1F5F" w:rsidRDefault="00183A6B" w:rsidP="00CC62EA">
            <w:pPr>
              <w:autoSpaceDE w:val="0"/>
              <w:autoSpaceDN w:val="0"/>
              <w:adjustRightInd w:val="0"/>
              <w:spacing w:after="0" w:line="240" w:lineRule="auto"/>
              <w:jc w:val="both"/>
              <w:rPr>
                <w:rFonts w:ascii="PT Astra Serif" w:eastAsia="Calibri" w:hAnsi="PT Astra Serif"/>
                <w:sz w:val="18"/>
                <w:szCs w:val="18"/>
              </w:rPr>
            </w:pPr>
          </w:p>
        </w:tc>
        <w:tc>
          <w:tcPr>
            <w:tcW w:w="1565" w:type="dxa"/>
            <w:tcBorders>
              <w:top w:val="single" w:sz="4" w:space="0" w:color="auto"/>
              <w:bottom w:val="single" w:sz="4" w:space="0" w:color="auto"/>
            </w:tcBorders>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6 480,0</w:t>
            </w:r>
          </w:p>
        </w:tc>
        <w:tc>
          <w:tcPr>
            <w:tcW w:w="1696"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 xml:space="preserve">193 520,0 </w:t>
            </w:r>
          </w:p>
        </w:tc>
        <w:tc>
          <w:tcPr>
            <w:tcW w:w="997"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highlight w:val="yellow"/>
              </w:rPr>
            </w:pPr>
          </w:p>
        </w:tc>
        <w:tc>
          <w:tcPr>
            <w:tcW w:w="300" w:type="dxa"/>
            <w:vMerge/>
            <w:tcBorders>
              <w:top w:val="nil"/>
              <w:bottom w:val="nil"/>
              <w:right w:val="nil"/>
            </w:tcBorders>
            <w:shd w:val="clear" w:color="auto" w:fill="auto"/>
          </w:tcPr>
          <w:p w:rsidR="00183A6B" w:rsidRPr="000A1F5F" w:rsidRDefault="00183A6B" w:rsidP="00CC62EA">
            <w:pPr>
              <w:suppressAutoHyphens/>
              <w:spacing w:after="0" w:line="240" w:lineRule="auto"/>
              <w:rPr>
                <w:rFonts w:ascii="PT Astra Serif" w:hAnsi="PT Astra Serif"/>
                <w:sz w:val="18"/>
                <w:szCs w:val="18"/>
              </w:rPr>
            </w:pPr>
          </w:p>
        </w:tc>
      </w:tr>
      <w:tr w:rsidR="00183A6B" w:rsidRPr="000A1F5F" w:rsidTr="00004BB0">
        <w:trPr>
          <w:trHeight w:val="20"/>
        </w:trPr>
        <w:tc>
          <w:tcPr>
            <w:tcW w:w="14602" w:type="dxa"/>
            <w:gridSpan w:val="8"/>
            <w:tcBorders>
              <w:top w:val="single" w:sz="4" w:space="0" w:color="auto"/>
              <w:bottom w:val="single" w:sz="4" w:space="0" w:color="auto"/>
            </w:tcBorders>
            <w:shd w:val="clear" w:color="auto" w:fill="auto"/>
          </w:tcPr>
          <w:p w:rsidR="00183A6B" w:rsidRPr="000A1F5F" w:rsidRDefault="00183A6B" w:rsidP="00CC62EA">
            <w:pPr>
              <w:autoSpaceDE w:val="0"/>
              <w:autoSpaceDN w:val="0"/>
              <w:adjustRightInd w:val="0"/>
              <w:spacing w:after="0" w:line="240" w:lineRule="auto"/>
              <w:jc w:val="center"/>
              <w:rPr>
                <w:rFonts w:ascii="PT Astra Serif" w:eastAsia="Calibri" w:hAnsi="PT Astra Serif"/>
                <w:b/>
                <w:sz w:val="18"/>
                <w:szCs w:val="18"/>
                <w:highlight w:val="yellow"/>
              </w:rPr>
            </w:pPr>
            <w:r w:rsidRPr="000A1F5F">
              <w:rPr>
                <w:rFonts w:ascii="PT Astra Serif" w:eastAsia="Calibri" w:hAnsi="PT Astra Serif"/>
                <w:b/>
                <w:sz w:val="18"/>
                <w:szCs w:val="18"/>
              </w:rPr>
              <w:t>Комплекс процессных мероприятий «Организация оказания медицинской помощи»</w:t>
            </w:r>
          </w:p>
        </w:tc>
        <w:tc>
          <w:tcPr>
            <w:tcW w:w="300" w:type="dxa"/>
            <w:tcBorders>
              <w:top w:val="nil"/>
              <w:bottom w:val="nil"/>
              <w:right w:val="nil"/>
            </w:tcBorders>
            <w:shd w:val="clear" w:color="auto" w:fill="auto"/>
          </w:tcPr>
          <w:p w:rsidR="00183A6B" w:rsidRPr="000A1F5F" w:rsidRDefault="00183A6B" w:rsidP="00CC62EA">
            <w:pPr>
              <w:suppressAutoHyphens/>
              <w:spacing w:after="0" w:line="240" w:lineRule="auto"/>
              <w:rPr>
                <w:rFonts w:ascii="PT Astra Serif" w:hAnsi="PT Astra Serif"/>
                <w:sz w:val="18"/>
                <w:szCs w:val="18"/>
              </w:rPr>
            </w:pPr>
          </w:p>
        </w:tc>
      </w:tr>
      <w:tr w:rsidR="00183A6B" w:rsidRPr="000A1F5F" w:rsidTr="00682436">
        <w:trPr>
          <w:trHeight w:val="20"/>
        </w:trPr>
        <w:tc>
          <w:tcPr>
            <w:tcW w:w="4962" w:type="dxa"/>
            <w:tcBorders>
              <w:top w:val="single" w:sz="4" w:space="0" w:color="auto"/>
              <w:bottom w:val="single" w:sz="4" w:space="0" w:color="auto"/>
            </w:tcBorders>
            <w:shd w:val="clear" w:color="auto" w:fill="auto"/>
          </w:tcPr>
          <w:p w:rsidR="00183A6B" w:rsidRPr="000A1F5F" w:rsidRDefault="00183A6B" w:rsidP="0015287B">
            <w:pPr>
              <w:autoSpaceDE w:val="0"/>
              <w:autoSpaceDN w:val="0"/>
              <w:adjustRightInd w:val="0"/>
              <w:spacing w:after="0" w:line="240" w:lineRule="auto"/>
              <w:rPr>
                <w:rFonts w:ascii="PT Astra Serif" w:hAnsi="PT Astra Serif"/>
                <w:sz w:val="18"/>
                <w:szCs w:val="18"/>
              </w:rPr>
            </w:pPr>
            <w:r w:rsidRPr="008B015B">
              <w:rPr>
                <w:rFonts w:ascii="PT Astra Serif" w:hAnsi="PT Astra Serif"/>
                <w:sz w:val="18"/>
                <w:szCs w:val="18"/>
              </w:rPr>
              <w:t>Техническое перевооружение системы теплоснабжения государственного учреждения здравоохранения Саратовской области «Базарно-</w:t>
            </w:r>
            <w:proofErr w:type="spellStart"/>
            <w:r w:rsidRPr="008B015B">
              <w:rPr>
                <w:rFonts w:ascii="PT Astra Serif" w:hAnsi="PT Astra Serif"/>
                <w:sz w:val="18"/>
                <w:szCs w:val="18"/>
              </w:rPr>
              <w:t>Карабулакская</w:t>
            </w:r>
            <w:proofErr w:type="spellEnd"/>
            <w:r w:rsidRPr="008B015B">
              <w:rPr>
                <w:rFonts w:ascii="PT Astra Serif" w:hAnsi="PT Astra Serif"/>
                <w:sz w:val="18"/>
                <w:szCs w:val="18"/>
              </w:rPr>
              <w:t xml:space="preserve"> районная больница»</w:t>
            </w:r>
            <w:r w:rsidRPr="000A1F5F">
              <w:rPr>
                <w:rFonts w:ascii="PT Astra Serif" w:hAnsi="PT Astra Serif"/>
                <w:sz w:val="18"/>
                <w:szCs w:val="18"/>
              </w:rPr>
              <w:t>, в том числе по годам:</w:t>
            </w:r>
          </w:p>
        </w:tc>
        <w:tc>
          <w:tcPr>
            <w:tcW w:w="1281" w:type="dxa"/>
            <w:vMerge w:val="restart"/>
          </w:tcPr>
          <w:p w:rsidR="00183A6B" w:rsidRPr="000A1F5F" w:rsidRDefault="00183A6B" w:rsidP="006B5ECC">
            <w:pPr>
              <w:autoSpaceDE w:val="0"/>
              <w:autoSpaceDN w:val="0"/>
              <w:adjustRightInd w:val="0"/>
              <w:spacing w:after="0" w:line="240" w:lineRule="auto"/>
              <w:jc w:val="center"/>
              <w:rPr>
                <w:rFonts w:ascii="PT Astra Serif" w:eastAsia="Calibri" w:hAnsi="PT Astra Serif"/>
                <w:sz w:val="18"/>
                <w:szCs w:val="18"/>
              </w:rPr>
            </w:pPr>
            <w:r w:rsidRPr="000A1F5F">
              <w:rPr>
                <w:rFonts w:ascii="PT Astra Serif" w:eastAsia="Calibri" w:hAnsi="PT Astra Serif"/>
                <w:sz w:val="18"/>
                <w:szCs w:val="18"/>
              </w:rPr>
              <w:t>8 076,9</w:t>
            </w:r>
          </w:p>
        </w:tc>
        <w:tc>
          <w:tcPr>
            <w:tcW w:w="1128" w:type="dxa"/>
            <w:vMerge w:val="restart"/>
          </w:tcPr>
          <w:p w:rsidR="00183A6B" w:rsidRPr="000A1F5F" w:rsidRDefault="00183A6B" w:rsidP="00944BF3">
            <w:pPr>
              <w:autoSpaceDE w:val="0"/>
              <w:autoSpaceDN w:val="0"/>
              <w:adjustRightInd w:val="0"/>
              <w:spacing w:after="0" w:line="240" w:lineRule="auto"/>
              <w:jc w:val="center"/>
              <w:rPr>
                <w:rFonts w:ascii="PT Astra Serif" w:eastAsia="Calibri" w:hAnsi="PT Astra Serif"/>
                <w:sz w:val="18"/>
                <w:szCs w:val="18"/>
              </w:rPr>
            </w:pPr>
            <w:r w:rsidRPr="000A1F5F">
              <w:rPr>
                <w:rFonts w:ascii="PT Astra Serif" w:eastAsia="Calibri" w:hAnsi="PT Astra Serif"/>
                <w:sz w:val="18"/>
                <w:szCs w:val="18"/>
              </w:rPr>
              <w:t>2 МВт</w:t>
            </w:r>
          </w:p>
        </w:tc>
        <w:tc>
          <w:tcPr>
            <w:tcW w:w="1565" w:type="dxa"/>
            <w:tcBorders>
              <w:top w:val="single" w:sz="4" w:space="0" w:color="auto"/>
              <w:bottom w:val="single" w:sz="4" w:space="0" w:color="auto"/>
            </w:tcBorders>
          </w:tcPr>
          <w:p w:rsidR="00183A6B" w:rsidRPr="000A1F5F" w:rsidRDefault="00183A6B" w:rsidP="00004BB0">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8 000,0</w:t>
            </w:r>
          </w:p>
        </w:tc>
        <w:tc>
          <w:tcPr>
            <w:tcW w:w="1696" w:type="dxa"/>
          </w:tcPr>
          <w:p w:rsidR="00183A6B" w:rsidRPr="000A1F5F" w:rsidRDefault="00183A6B" w:rsidP="00004BB0">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997" w:type="dxa"/>
          </w:tcPr>
          <w:p w:rsidR="00183A6B" w:rsidRPr="000A1F5F" w:rsidRDefault="00183A6B" w:rsidP="00004BB0">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183A6B" w:rsidRPr="000A1F5F" w:rsidRDefault="00183A6B" w:rsidP="00004BB0">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val="restart"/>
          </w:tcPr>
          <w:p w:rsidR="00183A6B" w:rsidRPr="000A1F5F" w:rsidRDefault="00183A6B" w:rsidP="004E6C81">
            <w:pPr>
              <w:autoSpaceDE w:val="0"/>
              <w:autoSpaceDN w:val="0"/>
              <w:adjustRightInd w:val="0"/>
              <w:spacing w:after="0" w:line="240" w:lineRule="auto"/>
              <w:jc w:val="center"/>
              <w:rPr>
                <w:rFonts w:ascii="PT Astra Serif" w:eastAsia="Calibri" w:hAnsi="PT Astra Serif"/>
                <w:sz w:val="18"/>
                <w:szCs w:val="18"/>
              </w:rPr>
            </w:pPr>
            <w:r w:rsidRPr="000A1F5F">
              <w:rPr>
                <w:rFonts w:ascii="PT Astra Serif" w:eastAsia="Calibri" w:hAnsi="PT Astra Serif"/>
                <w:sz w:val="18"/>
                <w:szCs w:val="18"/>
              </w:rPr>
              <w:t>2024 год</w:t>
            </w:r>
            <w:r w:rsidRPr="000A1F5F">
              <w:rPr>
                <w:rFonts w:ascii="PT Astra Serif" w:hAnsi="PT Astra Serif"/>
                <w:sz w:val="18"/>
                <w:szCs w:val="18"/>
              </w:rPr>
              <w:t>».</w:t>
            </w:r>
          </w:p>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highlight w:val="yellow"/>
              </w:rPr>
            </w:pPr>
          </w:p>
        </w:tc>
        <w:tc>
          <w:tcPr>
            <w:tcW w:w="300" w:type="dxa"/>
            <w:tcBorders>
              <w:top w:val="nil"/>
              <w:bottom w:val="nil"/>
              <w:right w:val="nil"/>
            </w:tcBorders>
            <w:shd w:val="clear" w:color="auto" w:fill="auto"/>
          </w:tcPr>
          <w:p w:rsidR="00183A6B" w:rsidRPr="000A1F5F" w:rsidRDefault="00183A6B" w:rsidP="00CC62EA">
            <w:pPr>
              <w:suppressAutoHyphens/>
              <w:spacing w:after="0" w:line="240" w:lineRule="auto"/>
              <w:rPr>
                <w:rFonts w:ascii="PT Astra Serif" w:hAnsi="PT Astra Serif"/>
                <w:sz w:val="18"/>
                <w:szCs w:val="18"/>
              </w:rPr>
            </w:pPr>
          </w:p>
        </w:tc>
      </w:tr>
      <w:tr w:rsidR="00183A6B" w:rsidRPr="000A1F5F" w:rsidTr="00682436">
        <w:trPr>
          <w:trHeight w:val="20"/>
        </w:trPr>
        <w:tc>
          <w:tcPr>
            <w:tcW w:w="4962" w:type="dxa"/>
            <w:tcBorders>
              <w:top w:val="single" w:sz="4" w:space="0" w:color="auto"/>
              <w:bottom w:val="single" w:sz="4" w:space="0" w:color="auto"/>
            </w:tcBorders>
            <w:shd w:val="clear" w:color="auto" w:fill="auto"/>
          </w:tcPr>
          <w:p w:rsidR="00183A6B" w:rsidRPr="000A1F5F" w:rsidRDefault="00183A6B" w:rsidP="004E6C81">
            <w:pPr>
              <w:autoSpaceDE w:val="0"/>
              <w:autoSpaceDN w:val="0"/>
              <w:adjustRightInd w:val="0"/>
              <w:spacing w:after="0" w:line="240" w:lineRule="auto"/>
              <w:ind w:firstLine="255"/>
              <w:rPr>
                <w:rFonts w:ascii="PT Astra Serif" w:hAnsi="PT Astra Serif"/>
                <w:sz w:val="18"/>
                <w:szCs w:val="18"/>
              </w:rPr>
            </w:pPr>
            <w:r w:rsidRPr="000A1F5F">
              <w:rPr>
                <w:rFonts w:ascii="PT Astra Serif" w:hAnsi="PT Astra Serif"/>
                <w:sz w:val="18"/>
                <w:szCs w:val="18"/>
              </w:rPr>
              <w:t>2024 год</w:t>
            </w:r>
          </w:p>
        </w:tc>
        <w:tc>
          <w:tcPr>
            <w:tcW w:w="1281" w:type="dxa"/>
            <w:vMerge/>
          </w:tcPr>
          <w:p w:rsidR="00183A6B" w:rsidRPr="000A1F5F" w:rsidRDefault="00183A6B" w:rsidP="00CC62EA">
            <w:pPr>
              <w:autoSpaceDE w:val="0"/>
              <w:autoSpaceDN w:val="0"/>
              <w:adjustRightInd w:val="0"/>
              <w:spacing w:after="0" w:line="240" w:lineRule="auto"/>
              <w:jc w:val="both"/>
              <w:rPr>
                <w:rFonts w:ascii="PT Astra Serif" w:eastAsia="Calibri" w:hAnsi="PT Astra Serif"/>
                <w:sz w:val="18"/>
                <w:szCs w:val="18"/>
              </w:rPr>
            </w:pPr>
          </w:p>
        </w:tc>
        <w:tc>
          <w:tcPr>
            <w:tcW w:w="1128" w:type="dxa"/>
            <w:vMerge/>
          </w:tcPr>
          <w:p w:rsidR="00183A6B" w:rsidRPr="000A1F5F" w:rsidRDefault="00183A6B" w:rsidP="00CC62EA">
            <w:pPr>
              <w:autoSpaceDE w:val="0"/>
              <w:autoSpaceDN w:val="0"/>
              <w:adjustRightInd w:val="0"/>
              <w:spacing w:after="0" w:line="240" w:lineRule="auto"/>
              <w:jc w:val="both"/>
              <w:rPr>
                <w:rFonts w:ascii="PT Astra Serif" w:eastAsia="Calibri" w:hAnsi="PT Astra Serif"/>
                <w:sz w:val="18"/>
                <w:szCs w:val="18"/>
              </w:rPr>
            </w:pPr>
          </w:p>
        </w:tc>
        <w:tc>
          <w:tcPr>
            <w:tcW w:w="1565" w:type="dxa"/>
            <w:tcBorders>
              <w:top w:val="single" w:sz="4" w:space="0" w:color="auto"/>
              <w:bottom w:val="single" w:sz="4" w:space="0" w:color="auto"/>
            </w:tcBorders>
          </w:tcPr>
          <w:p w:rsidR="00183A6B" w:rsidRPr="000A1F5F" w:rsidRDefault="00183A6B" w:rsidP="00CC62EA">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8 000,0</w:t>
            </w:r>
          </w:p>
        </w:tc>
        <w:tc>
          <w:tcPr>
            <w:tcW w:w="1696" w:type="dxa"/>
          </w:tcPr>
          <w:p w:rsidR="00183A6B" w:rsidRPr="000A1F5F" w:rsidRDefault="00183A6B" w:rsidP="00004BB0">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997" w:type="dxa"/>
          </w:tcPr>
          <w:p w:rsidR="00183A6B" w:rsidRPr="000A1F5F" w:rsidRDefault="00183A6B" w:rsidP="00004BB0">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559" w:type="dxa"/>
          </w:tcPr>
          <w:p w:rsidR="00183A6B" w:rsidRPr="000A1F5F" w:rsidRDefault="00183A6B" w:rsidP="00004BB0">
            <w:pPr>
              <w:autoSpaceDE w:val="0"/>
              <w:autoSpaceDN w:val="0"/>
              <w:adjustRightInd w:val="0"/>
              <w:spacing w:after="0" w:line="240" w:lineRule="auto"/>
              <w:jc w:val="center"/>
              <w:rPr>
                <w:rFonts w:ascii="PT Astra Serif" w:hAnsi="PT Astra Serif"/>
                <w:sz w:val="18"/>
                <w:szCs w:val="18"/>
              </w:rPr>
            </w:pPr>
            <w:r w:rsidRPr="000A1F5F">
              <w:rPr>
                <w:rFonts w:ascii="PT Astra Serif" w:hAnsi="PT Astra Serif"/>
                <w:sz w:val="18"/>
                <w:szCs w:val="18"/>
              </w:rPr>
              <w:t>0,0</w:t>
            </w:r>
          </w:p>
        </w:tc>
        <w:tc>
          <w:tcPr>
            <w:tcW w:w="1414" w:type="dxa"/>
            <w:vMerge/>
          </w:tcPr>
          <w:p w:rsidR="00183A6B" w:rsidRPr="000A1F5F" w:rsidRDefault="00183A6B" w:rsidP="00CC62EA">
            <w:pPr>
              <w:autoSpaceDE w:val="0"/>
              <w:autoSpaceDN w:val="0"/>
              <w:adjustRightInd w:val="0"/>
              <w:spacing w:after="0" w:line="240" w:lineRule="auto"/>
              <w:jc w:val="center"/>
              <w:rPr>
                <w:rFonts w:ascii="PT Astra Serif" w:eastAsia="Calibri" w:hAnsi="PT Astra Serif"/>
                <w:sz w:val="18"/>
                <w:szCs w:val="18"/>
                <w:highlight w:val="yellow"/>
              </w:rPr>
            </w:pPr>
          </w:p>
        </w:tc>
        <w:tc>
          <w:tcPr>
            <w:tcW w:w="300" w:type="dxa"/>
            <w:tcBorders>
              <w:top w:val="nil"/>
              <w:bottom w:val="nil"/>
              <w:right w:val="nil"/>
            </w:tcBorders>
            <w:shd w:val="clear" w:color="auto" w:fill="auto"/>
          </w:tcPr>
          <w:p w:rsidR="00183A6B" w:rsidRPr="000A1F5F" w:rsidRDefault="00183A6B" w:rsidP="00CC62EA">
            <w:pPr>
              <w:suppressAutoHyphens/>
              <w:spacing w:after="0" w:line="240" w:lineRule="auto"/>
              <w:rPr>
                <w:rFonts w:ascii="PT Astra Serif" w:hAnsi="PT Astra Serif"/>
                <w:sz w:val="18"/>
                <w:szCs w:val="18"/>
              </w:rPr>
            </w:pPr>
          </w:p>
        </w:tc>
      </w:tr>
    </w:tbl>
    <w:p w:rsidR="00862F01" w:rsidRPr="000A1F5F" w:rsidRDefault="00862F01" w:rsidP="00CC62EA">
      <w:pPr>
        <w:spacing w:after="0" w:line="240" w:lineRule="auto"/>
        <w:rPr>
          <w:rFonts w:ascii="PT Astra Serif" w:hAnsi="PT Astra Serif"/>
        </w:rPr>
      </w:pPr>
    </w:p>
    <w:p w:rsidR="0041721F" w:rsidRPr="000A1F5F" w:rsidRDefault="0041721F" w:rsidP="00CC62EA">
      <w:pPr>
        <w:widowControl w:val="0"/>
        <w:spacing w:after="0" w:line="240" w:lineRule="auto"/>
        <w:jc w:val="center"/>
        <w:rPr>
          <w:rFonts w:ascii="PT Astra Serif" w:hAnsi="PT Astra Serif"/>
          <w:b/>
          <w:sz w:val="28"/>
          <w:szCs w:val="28"/>
        </w:rPr>
      </w:pPr>
    </w:p>
    <w:p w:rsidR="00852DA8" w:rsidRPr="000A1F5F" w:rsidRDefault="00852DA8" w:rsidP="00CC62EA">
      <w:pPr>
        <w:widowControl w:val="0"/>
        <w:spacing w:after="0" w:line="240" w:lineRule="auto"/>
        <w:jc w:val="center"/>
        <w:rPr>
          <w:rFonts w:ascii="PT Astra Serif" w:hAnsi="PT Astra Serif"/>
          <w:b/>
          <w:sz w:val="28"/>
          <w:szCs w:val="28"/>
        </w:rPr>
      </w:pPr>
    </w:p>
    <w:p w:rsidR="00852DA8" w:rsidRPr="000A1F5F" w:rsidRDefault="00852DA8" w:rsidP="00CC62EA">
      <w:pPr>
        <w:widowControl w:val="0"/>
        <w:spacing w:after="0" w:line="240" w:lineRule="auto"/>
        <w:jc w:val="center"/>
        <w:rPr>
          <w:rFonts w:ascii="PT Astra Serif" w:hAnsi="PT Astra Serif"/>
          <w:b/>
          <w:sz w:val="28"/>
          <w:szCs w:val="28"/>
        </w:rPr>
      </w:pPr>
    </w:p>
    <w:sectPr w:rsidR="00852DA8" w:rsidRPr="000A1F5F" w:rsidSect="00022F4D">
      <w:headerReference w:type="default" r:id="rId9"/>
      <w:pgSz w:w="16838" w:h="11906" w:orient="landscape"/>
      <w:pgMar w:top="170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F21" w:rsidRDefault="00826F21" w:rsidP="00C504BF">
      <w:pPr>
        <w:spacing w:after="0" w:line="240" w:lineRule="auto"/>
      </w:pPr>
      <w:r>
        <w:separator/>
      </w:r>
    </w:p>
  </w:endnote>
  <w:endnote w:type="continuationSeparator" w:id="0">
    <w:p w:rsidR="00826F21" w:rsidRDefault="00826F21" w:rsidP="00C50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nux Libertine O">
    <w:altName w:val="Times New Roman"/>
    <w:charset w:val="00"/>
    <w:family w:val="auto"/>
    <w:pitch w:val="default"/>
    <w:sig w:usb0="00000000" w:usb1="5200E5FB" w:usb2="02000020" w:usb3="00000000" w:csb0="600001BF" w:csb1="00000000"/>
  </w:font>
  <w:font w:name="font292">
    <w:altName w:val="Times New Roman"/>
    <w:charset w:val="CC"/>
    <w:family w:val="auto"/>
    <w:pitch w:val="variable"/>
  </w:font>
  <w:font w:name="Liberation Mono">
    <w:altName w:val="Courier New"/>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font323">
    <w:altName w:val="Times New Roman"/>
    <w:charset w:val="CC"/>
    <w:family w:val="auto"/>
    <w:pitch w:val="variable"/>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ans">
    <w:charset w:val="CC"/>
    <w:family w:val="swiss"/>
    <w:pitch w:val="variable"/>
    <w:sig w:usb0="E0000AFF" w:usb1="500078FF" w:usb2="00000021" w:usb3="00000000" w:csb0="000001BF" w:csb1="00000000"/>
  </w:font>
  <w:font w:name="Droid Sans Fallback">
    <w:charset w:val="88"/>
    <w:family w:val="auto"/>
    <w:pitch w:val="default"/>
    <w:sig w:usb0="802002AF" w:usb1="2BDFFCFB" w:usb2="00800016" w:usb3="00002000" w:csb0="001A0000" w:csb1="00000000"/>
  </w:font>
  <w:font w:name="Noto Sans Devanagari">
    <w:altName w:val="Times New Roman"/>
    <w:charset w:val="00"/>
    <w:family w:val="swiss"/>
    <w:pitch w:val="variable"/>
    <w:sig w:usb0="80008023" w:usb1="00002046"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Myriad Pro">
    <w:altName w:val="Arial"/>
    <w:panose1 w:val="00000000000000000000"/>
    <w:charset w:val="00"/>
    <w:family w:val="swiss"/>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F21" w:rsidRDefault="00826F21" w:rsidP="00C504BF">
      <w:pPr>
        <w:spacing w:after="0" w:line="240" w:lineRule="auto"/>
      </w:pPr>
      <w:r>
        <w:separator/>
      </w:r>
    </w:p>
  </w:footnote>
  <w:footnote w:type="continuationSeparator" w:id="0">
    <w:p w:rsidR="00826F21" w:rsidRDefault="00826F21" w:rsidP="00C50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C04" w:rsidRPr="00C504BF" w:rsidRDefault="002E1C04" w:rsidP="00C504BF">
    <w:pPr>
      <w:pStyle w:val="af"/>
      <w:spacing w:after="0" w:line="240" w:lineRule="auto"/>
      <w:jc w:val="center"/>
      <w:rPr>
        <w:rFonts w:ascii="PT Astra Serif" w:hAnsi="PT Astra Serif"/>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8AA46B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782108"/>
    <w:multiLevelType w:val="hybridMultilevel"/>
    <w:tmpl w:val="2A182850"/>
    <w:lvl w:ilvl="0" w:tplc="FFFFFFFF">
      <w:start w:val="1"/>
      <w:numFmt w:val="upperRoman"/>
      <w:lvlText w:val="%1."/>
      <w:lvlJc w:val="left"/>
      <w:pPr>
        <w:tabs>
          <w:tab w:val="num" w:pos="1410"/>
        </w:tabs>
        <w:ind w:left="141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11C4A7A"/>
    <w:multiLevelType w:val="hybridMultilevel"/>
    <w:tmpl w:val="97A03AD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115A24"/>
    <w:multiLevelType w:val="hybridMultilevel"/>
    <w:tmpl w:val="A01029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3463915"/>
    <w:multiLevelType w:val="multilevel"/>
    <w:tmpl w:val="04F2F1F2"/>
    <w:lvl w:ilvl="0">
      <w:start w:val="1"/>
      <w:numFmt w:val="upperRoman"/>
      <w:lvlText w:val="%1."/>
      <w:lvlJc w:val="left"/>
      <w:pPr>
        <w:tabs>
          <w:tab w:val="num" w:pos="720"/>
        </w:tabs>
        <w:ind w:left="720" w:hanging="720"/>
      </w:pPr>
      <w:rPr>
        <w:rFonts w:hint="default"/>
        <w:color w:val="auto"/>
      </w:rPr>
    </w:lvl>
    <w:lvl w:ilvl="1">
      <w:start w:val="15"/>
      <w:numFmt w:val="decimal"/>
      <w:isLgl/>
      <w:lvlText w:val="%1.%2"/>
      <w:lvlJc w:val="left"/>
      <w:pPr>
        <w:tabs>
          <w:tab w:val="num" w:pos="1594"/>
        </w:tabs>
        <w:ind w:left="1594" w:hanging="1245"/>
      </w:pPr>
      <w:rPr>
        <w:rFonts w:hint="default"/>
      </w:rPr>
    </w:lvl>
    <w:lvl w:ilvl="2">
      <w:start w:val="1"/>
      <w:numFmt w:val="decimal"/>
      <w:isLgl/>
      <w:lvlText w:val="%1.%2.%3"/>
      <w:lvlJc w:val="left"/>
      <w:pPr>
        <w:tabs>
          <w:tab w:val="num" w:pos="1943"/>
        </w:tabs>
        <w:ind w:left="1943" w:hanging="1245"/>
      </w:pPr>
      <w:rPr>
        <w:rFonts w:hint="default"/>
      </w:rPr>
    </w:lvl>
    <w:lvl w:ilvl="3">
      <w:start w:val="1"/>
      <w:numFmt w:val="decimal"/>
      <w:isLgl/>
      <w:lvlText w:val="%1.%2.%3.%4"/>
      <w:lvlJc w:val="left"/>
      <w:pPr>
        <w:tabs>
          <w:tab w:val="num" w:pos="2292"/>
        </w:tabs>
        <w:ind w:left="2292" w:hanging="1245"/>
      </w:pPr>
      <w:rPr>
        <w:rFonts w:hint="default"/>
      </w:rPr>
    </w:lvl>
    <w:lvl w:ilvl="4">
      <w:start w:val="1"/>
      <w:numFmt w:val="decimal"/>
      <w:isLgl/>
      <w:lvlText w:val="%1.%2.%3.%4.%5"/>
      <w:lvlJc w:val="left"/>
      <w:pPr>
        <w:tabs>
          <w:tab w:val="num" w:pos="2641"/>
        </w:tabs>
        <w:ind w:left="2641" w:hanging="1245"/>
      </w:pPr>
      <w:rPr>
        <w:rFonts w:hint="default"/>
      </w:rPr>
    </w:lvl>
    <w:lvl w:ilvl="5">
      <w:start w:val="1"/>
      <w:numFmt w:val="decimal"/>
      <w:isLgl/>
      <w:lvlText w:val="%1.%2.%3.%4.%5.%6"/>
      <w:lvlJc w:val="left"/>
      <w:pPr>
        <w:tabs>
          <w:tab w:val="num" w:pos="2990"/>
        </w:tabs>
        <w:ind w:left="2990" w:hanging="1245"/>
      </w:pPr>
      <w:rPr>
        <w:rFonts w:hint="default"/>
      </w:rPr>
    </w:lvl>
    <w:lvl w:ilvl="6">
      <w:start w:val="1"/>
      <w:numFmt w:val="decimal"/>
      <w:isLgl/>
      <w:lvlText w:val="%1.%2.%3.%4.%5.%6.%7"/>
      <w:lvlJc w:val="left"/>
      <w:pPr>
        <w:tabs>
          <w:tab w:val="num" w:pos="3534"/>
        </w:tabs>
        <w:ind w:left="3534" w:hanging="1440"/>
      </w:pPr>
      <w:rPr>
        <w:rFonts w:hint="default"/>
      </w:rPr>
    </w:lvl>
    <w:lvl w:ilvl="7">
      <w:start w:val="1"/>
      <w:numFmt w:val="decimal"/>
      <w:isLgl/>
      <w:lvlText w:val="%1.%2.%3.%4.%5.%6.%7.%8"/>
      <w:lvlJc w:val="left"/>
      <w:pPr>
        <w:tabs>
          <w:tab w:val="num" w:pos="3883"/>
        </w:tabs>
        <w:ind w:left="3883" w:hanging="1440"/>
      </w:pPr>
      <w:rPr>
        <w:rFonts w:hint="default"/>
      </w:rPr>
    </w:lvl>
    <w:lvl w:ilvl="8">
      <w:start w:val="1"/>
      <w:numFmt w:val="decimal"/>
      <w:isLgl/>
      <w:lvlText w:val="%1.%2.%3.%4.%5.%6.%7.%8.%9"/>
      <w:lvlJc w:val="left"/>
      <w:pPr>
        <w:tabs>
          <w:tab w:val="num" w:pos="4592"/>
        </w:tabs>
        <w:ind w:left="4592" w:hanging="1800"/>
      </w:pPr>
      <w:rPr>
        <w:rFonts w:hint="default"/>
      </w:rPr>
    </w:lvl>
  </w:abstractNum>
  <w:abstractNum w:abstractNumId="6">
    <w:nsid w:val="034D42D6"/>
    <w:multiLevelType w:val="hybridMultilevel"/>
    <w:tmpl w:val="967CB9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03D5294D"/>
    <w:multiLevelType w:val="hybridMultilevel"/>
    <w:tmpl w:val="1750B7B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4F60B65"/>
    <w:multiLevelType w:val="hybridMultilevel"/>
    <w:tmpl w:val="3DA43D8C"/>
    <w:lvl w:ilvl="0" w:tplc="17F801D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822507"/>
    <w:multiLevelType w:val="hybridMultilevel"/>
    <w:tmpl w:val="12989008"/>
    <w:lvl w:ilvl="0" w:tplc="8CA62BC2">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F3F264B"/>
    <w:multiLevelType w:val="hybridMultilevel"/>
    <w:tmpl w:val="EC10B01C"/>
    <w:lvl w:ilvl="0" w:tplc="A5A65C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A52E41"/>
    <w:multiLevelType w:val="hybridMultilevel"/>
    <w:tmpl w:val="7FB0012C"/>
    <w:lvl w:ilvl="0" w:tplc="5CD6D5F4">
      <w:start w:val="1"/>
      <w:numFmt w:val="bullet"/>
      <w:lvlText w:val="­"/>
      <w:lvlJc w:val="left"/>
      <w:pPr>
        <w:ind w:left="1353"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706197"/>
    <w:multiLevelType w:val="hybridMultilevel"/>
    <w:tmpl w:val="38D49B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72E6E33"/>
    <w:multiLevelType w:val="hybridMultilevel"/>
    <w:tmpl w:val="E2DCC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2115FC"/>
    <w:multiLevelType w:val="hybridMultilevel"/>
    <w:tmpl w:val="07DE2476"/>
    <w:lvl w:ilvl="0" w:tplc="C53E72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3650B3"/>
    <w:multiLevelType w:val="hybridMultilevel"/>
    <w:tmpl w:val="07DE2476"/>
    <w:lvl w:ilvl="0" w:tplc="C53E72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FE2DBF"/>
    <w:multiLevelType w:val="hybridMultilevel"/>
    <w:tmpl w:val="7E5AB7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1F94BD7"/>
    <w:multiLevelType w:val="hybridMultilevel"/>
    <w:tmpl w:val="07DE2476"/>
    <w:lvl w:ilvl="0" w:tplc="C53E72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C160D0"/>
    <w:multiLevelType w:val="hybridMultilevel"/>
    <w:tmpl w:val="C0D66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08638E"/>
    <w:multiLevelType w:val="hybridMultilevel"/>
    <w:tmpl w:val="04B285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3A7D1221"/>
    <w:multiLevelType w:val="hybridMultilevel"/>
    <w:tmpl w:val="7200D16A"/>
    <w:lvl w:ilvl="0" w:tplc="B49A1E52">
      <w:start w:val="1"/>
      <w:numFmt w:val="bullet"/>
      <w:lvlText w:val=""/>
      <w:lvlJc w:val="left"/>
      <w:pPr>
        <w:tabs>
          <w:tab w:val="num" w:pos="1394"/>
        </w:tabs>
        <w:ind w:left="1394" w:hanging="360"/>
      </w:pPr>
      <w:rPr>
        <w:rFonts w:ascii="Symbol" w:hAnsi="Symbol" w:hint="default"/>
      </w:rPr>
    </w:lvl>
    <w:lvl w:ilvl="1" w:tplc="04190003">
      <w:start w:val="1"/>
      <w:numFmt w:val="bullet"/>
      <w:lvlText w:val="o"/>
      <w:lvlJc w:val="left"/>
      <w:pPr>
        <w:tabs>
          <w:tab w:val="num" w:pos="2114"/>
        </w:tabs>
        <w:ind w:left="2114" w:hanging="360"/>
      </w:pPr>
      <w:rPr>
        <w:rFonts w:ascii="Courier New" w:hAnsi="Courier New" w:hint="default"/>
      </w:rPr>
    </w:lvl>
    <w:lvl w:ilvl="2" w:tplc="04190005">
      <w:start w:val="1"/>
      <w:numFmt w:val="bullet"/>
      <w:lvlText w:val=""/>
      <w:lvlJc w:val="left"/>
      <w:pPr>
        <w:tabs>
          <w:tab w:val="num" w:pos="2834"/>
        </w:tabs>
        <w:ind w:left="2834" w:hanging="360"/>
      </w:pPr>
      <w:rPr>
        <w:rFonts w:ascii="Wingdings" w:hAnsi="Wingdings" w:hint="default"/>
      </w:rPr>
    </w:lvl>
    <w:lvl w:ilvl="3" w:tplc="04190001" w:tentative="1">
      <w:start w:val="1"/>
      <w:numFmt w:val="bullet"/>
      <w:lvlText w:val=""/>
      <w:lvlJc w:val="left"/>
      <w:pPr>
        <w:tabs>
          <w:tab w:val="num" w:pos="3554"/>
        </w:tabs>
        <w:ind w:left="3554" w:hanging="360"/>
      </w:pPr>
      <w:rPr>
        <w:rFonts w:ascii="Symbol" w:hAnsi="Symbol" w:hint="default"/>
      </w:rPr>
    </w:lvl>
    <w:lvl w:ilvl="4" w:tplc="04190003" w:tentative="1">
      <w:start w:val="1"/>
      <w:numFmt w:val="bullet"/>
      <w:lvlText w:val="o"/>
      <w:lvlJc w:val="left"/>
      <w:pPr>
        <w:tabs>
          <w:tab w:val="num" w:pos="4274"/>
        </w:tabs>
        <w:ind w:left="4274" w:hanging="360"/>
      </w:pPr>
      <w:rPr>
        <w:rFonts w:ascii="Courier New" w:hAnsi="Courier New" w:hint="default"/>
      </w:rPr>
    </w:lvl>
    <w:lvl w:ilvl="5" w:tplc="04190005" w:tentative="1">
      <w:start w:val="1"/>
      <w:numFmt w:val="bullet"/>
      <w:lvlText w:val=""/>
      <w:lvlJc w:val="left"/>
      <w:pPr>
        <w:tabs>
          <w:tab w:val="num" w:pos="4994"/>
        </w:tabs>
        <w:ind w:left="4994" w:hanging="360"/>
      </w:pPr>
      <w:rPr>
        <w:rFonts w:ascii="Wingdings" w:hAnsi="Wingdings" w:hint="default"/>
      </w:rPr>
    </w:lvl>
    <w:lvl w:ilvl="6" w:tplc="04190001" w:tentative="1">
      <w:start w:val="1"/>
      <w:numFmt w:val="bullet"/>
      <w:lvlText w:val=""/>
      <w:lvlJc w:val="left"/>
      <w:pPr>
        <w:tabs>
          <w:tab w:val="num" w:pos="5714"/>
        </w:tabs>
        <w:ind w:left="5714" w:hanging="360"/>
      </w:pPr>
      <w:rPr>
        <w:rFonts w:ascii="Symbol" w:hAnsi="Symbol" w:hint="default"/>
      </w:rPr>
    </w:lvl>
    <w:lvl w:ilvl="7" w:tplc="04190003" w:tentative="1">
      <w:start w:val="1"/>
      <w:numFmt w:val="bullet"/>
      <w:lvlText w:val="o"/>
      <w:lvlJc w:val="left"/>
      <w:pPr>
        <w:tabs>
          <w:tab w:val="num" w:pos="6434"/>
        </w:tabs>
        <w:ind w:left="6434" w:hanging="360"/>
      </w:pPr>
      <w:rPr>
        <w:rFonts w:ascii="Courier New" w:hAnsi="Courier New" w:hint="default"/>
      </w:rPr>
    </w:lvl>
    <w:lvl w:ilvl="8" w:tplc="04190005" w:tentative="1">
      <w:start w:val="1"/>
      <w:numFmt w:val="bullet"/>
      <w:lvlText w:val=""/>
      <w:lvlJc w:val="left"/>
      <w:pPr>
        <w:tabs>
          <w:tab w:val="num" w:pos="7154"/>
        </w:tabs>
        <w:ind w:left="7154" w:hanging="360"/>
      </w:pPr>
      <w:rPr>
        <w:rFonts w:ascii="Wingdings" w:hAnsi="Wingdings" w:hint="default"/>
      </w:rPr>
    </w:lvl>
  </w:abstractNum>
  <w:abstractNum w:abstractNumId="21">
    <w:nsid w:val="3BAE46D0"/>
    <w:multiLevelType w:val="hybridMultilevel"/>
    <w:tmpl w:val="07DE2476"/>
    <w:lvl w:ilvl="0" w:tplc="C53E72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097025"/>
    <w:multiLevelType w:val="hybridMultilevel"/>
    <w:tmpl w:val="067C283C"/>
    <w:lvl w:ilvl="0" w:tplc="5CD6D5F4">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C734F17"/>
    <w:multiLevelType w:val="hybridMultilevel"/>
    <w:tmpl w:val="C0ECA3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3D2207A8"/>
    <w:multiLevelType w:val="hybridMultilevel"/>
    <w:tmpl w:val="B2BC46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F2E077C"/>
    <w:multiLevelType w:val="hybridMultilevel"/>
    <w:tmpl w:val="07DE2476"/>
    <w:lvl w:ilvl="0" w:tplc="C53E72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592888"/>
    <w:multiLevelType w:val="hybridMultilevel"/>
    <w:tmpl w:val="21622F66"/>
    <w:lvl w:ilvl="0" w:tplc="04190013">
      <w:start w:val="1"/>
      <w:numFmt w:val="upperRoman"/>
      <w:lvlText w:val="%1."/>
      <w:lvlJc w:val="righ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436A072A"/>
    <w:multiLevelType w:val="hybridMultilevel"/>
    <w:tmpl w:val="ED242F70"/>
    <w:lvl w:ilvl="0" w:tplc="04190001">
      <w:start w:val="1"/>
      <w:numFmt w:val="bullet"/>
      <w:lvlText w:val=""/>
      <w:lvlJc w:val="left"/>
      <w:pPr>
        <w:ind w:left="1211"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1C6B5A"/>
    <w:multiLevelType w:val="hybridMultilevel"/>
    <w:tmpl w:val="427AB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24299E"/>
    <w:multiLevelType w:val="hybridMultilevel"/>
    <w:tmpl w:val="56D80798"/>
    <w:lvl w:ilvl="0" w:tplc="8A74198C">
      <w:start w:val="2012"/>
      <w:numFmt w:val="decimal"/>
      <w:lvlText w:val="%1"/>
      <w:lvlJc w:val="left"/>
      <w:pPr>
        <w:ind w:left="900" w:hanging="54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DE1822"/>
    <w:multiLevelType w:val="hybridMultilevel"/>
    <w:tmpl w:val="05980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D56336"/>
    <w:multiLevelType w:val="hybridMultilevel"/>
    <w:tmpl w:val="5F2C951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5E3E29"/>
    <w:multiLevelType w:val="hybridMultilevel"/>
    <w:tmpl w:val="2D5ED6D2"/>
    <w:lvl w:ilvl="0" w:tplc="8CDA0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142ABF"/>
    <w:multiLevelType w:val="hybridMultilevel"/>
    <w:tmpl w:val="13028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E80112"/>
    <w:multiLevelType w:val="multilevel"/>
    <w:tmpl w:val="A1281BF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5">
    <w:nsid w:val="5D250E5E"/>
    <w:multiLevelType w:val="hybridMultilevel"/>
    <w:tmpl w:val="07CA530E"/>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BD6113"/>
    <w:multiLevelType w:val="hybridMultilevel"/>
    <w:tmpl w:val="07DE2476"/>
    <w:lvl w:ilvl="0" w:tplc="C53E72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96501D"/>
    <w:multiLevelType w:val="hybridMultilevel"/>
    <w:tmpl w:val="3EF6ED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FD069C"/>
    <w:multiLevelType w:val="hybridMultilevel"/>
    <w:tmpl w:val="9B581C6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6CED1DFC"/>
    <w:multiLevelType w:val="hybridMultilevel"/>
    <w:tmpl w:val="EDB27A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8454C3A"/>
    <w:multiLevelType w:val="singleLevel"/>
    <w:tmpl w:val="7436DC40"/>
    <w:lvl w:ilvl="0">
      <w:numFmt w:val="bullet"/>
      <w:lvlText w:val="-"/>
      <w:lvlJc w:val="left"/>
      <w:pPr>
        <w:tabs>
          <w:tab w:val="num" w:pos="360"/>
        </w:tabs>
        <w:ind w:left="360" w:hanging="360"/>
      </w:pPr>
      <w:rPr>
        <w:rFonts w:hint="default"/>
      </w:rPr>
    </w:lvl>
  </w:abstractNum>
  <w:abstractNum w:abstractNumId="41">
    <w:nsid w:val="787731FF"/>
    <w:multiLevelType w:val="hybridMultilevel"/>
    <w:tmpl w:val="D5F0F52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7A402AC3"/>
    <w:multiLevelType w:val="hybridMultilevel"/>
    <w:tmpl w:val="81AAD2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7B2A3DC4"/>
    <w:multiLevelType w:val="hybridMultilevel"/>
    <w:tmpl w:val="96442300"/>
    <w:lvl w:ilvl="0" w:tplc="5CD6D5F4">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E3A4D95"/>
    <w:multiLevelType w:val="hybridMultilevel"/>
    <w:tmpl w:val="AA0E5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D7269E"/>
    <w:multiLevelType w:val="hybridMultilevel"/>
    <w:tmpl w:val="07DE2476"/>
    <w:lvl w:ilvl="0" w:tplc="C53E72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0"/>
  </w:num>
  <w:num w:numId="3">
    <w:abstractNumId w:val="9"/>
  </w:num>
  <w:num w:numId="4">
    <w:abstractNumId w:val="5"/>
  </w:num>
  <w:num w:numId="5">
    <w:abstractNumId w:val="20"/>
  </w:num>
  <w:num w:numId="6">
    <w:abstractNumId w:val="29"/>
  </w:num>
  <w:num w:numId="7">
    <w:abstractNumId w:val="12"/>
  </w:num>
  <w:num w:numId="8">
    <w:abstractNumId w:val="26"/>
  </w:num>
  <w:num w:numId="9">
    <w:abstractNumId w:val="32"/>
  </w:num>
  <w:num w:numId="10">
    <w:abstractNumId w:val="42"/>
  </w:num>
  <w:num w:numId="11">
    <w:abstractNumId w:val="24"/>
  </w:num>
  <w:num w:numId="12">
    <w:abstractNumId w:val="4"/>
  </w:num>
  <w:num w:numId="13">
    <w:abstractNumId w:val="4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8"/>
  </w:num>
  <w:num w:numId="17">
    <w:abstractNumId w:val="6"/>
  </w:num>
  <w:num w:numId="18">
    <w:abstractNumId w:val="19"/>
  </w:num>
  <w:num w:numId="19">
    <w:abstractNumId w:val="7"/>
  </w:num>
  <w:num w:numId="20">
    <w:abstractNumId w:val="41"/>
  </w:num>
  <w:num w:numId="21">
    <w:abstractNumId w:val="27"/>
  </w:num>
  <w:num w:numId="22">
    <w:abstractNumId w:val="21"/>
  </w:num>
  <w:num w:numId="23">
    <w:abstractNumId w:val="45"/>
  </w:num>
  <w:num w:numId="24">
    <w:abstractNumId w:val="25"/>
  </w:num>
  <w:num w:numId="25">
    <w:abstractNumId w:val="36"/>
  </w:num>
  <w:num w:numId="26">
    <w:abstractNumId w:val="14"/>
  </w:num>
  <w:num w:numId="27">
    <w:abstractNumId w:val="15"/>
  </w:num>
  <w:num w:numId="28">
    <w:abstractNumId w:val="17"/>
  </w:num>
  <w:num w:numId="29">
    <w:abstractNumId w:val="13"/>
  </w:num>
  <w:num w:numId="30">
    <w:abstractNumId w:val="35"/>
  </w:num>
  <w:num w:numId="31">
    <w:abstractNumId w:val="10"/>
  </w:num>
  <w:num w:numId="32">
    <w:abstractNumId w:val="3"/>
  </w:num>
  <w:num w:numId="33">
    <w:abstractNumId w:val="37"/>
  </w:num>
  <w:num w:numId="34">
    <w:abstractNumId w:val="28"/>
  </w:num>
  <w:num w:numId="35">
    <w:abstractNumId w:val="31"/>
  </w:num>
  <w:num w:numId="36">
    <w:abstractNumId w:val="44"/>
  </w:num>
  <w:num w:numId="37">
    <w:abstractNumId w:val="33"/>
  </w:num>
  <w:num w:numId="38">
    <w:abstractNumId w:val="39"/>
  </w:num>
  <w:num w:numId="39">
    <w:abstractNumId w:val="23"/>
  </w:num>
  <w:num w:numId="40">
    <w:abstractNumId w:val="16"/>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22"/>
  </w:num>
  <w:num w:numId="44">
    <w:abstractNumId w:val="11"/>
  </w:num>
  <w:num w:numId="45">
    <w:abstractNumId w:val="18"/>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B82"/>
    <w:rsid w:val="00000118"/>
    <w:rsid w:val="00000E41"/>
    <w:rsid w:val="00000FBD"/>
    <w:rsid w:val="00003712"/>
    <w:rsid w:val="00004BB0"/>
    <w:rsid w:val="00005B30"/>
    <w:rsid w:val="000076BC"/>
    <w:rsid w:val="000152E7"/>
    <w:rsid w:val="00015535"/>
    <w:rsid w:val="0002160D"/>
    <w:rsid w:val="00022F4D"/>
    <w:rsid w:val="00024C19"/>
    <w:rsid w:val="00025B32"/>
    <w:rsid w:val="00025CE3"/>
    <w:rsid w:val="000274E0"/>
    <w:rsid w:val="000276D6"/>
    <w:rsid w:val="00031766"/>
    <w:rsid w:val="0003180A"/>
    <w:rsid w:val="00032512"/>
    <w:rsid w:val="0003369F"/>
    <w:rsid w:val="00034F4C"/>
    <w:rsid w:val="000413EE"/>
    <w:rsid w:val="00041B9D"/>
    <w:rsid w:val="00042DF6"/>
    <w:rsid w:val="00043672"/>
    <w:rsid w:val="0004621B"/>
    <w:rsid w:val="00047071"/>
    <w:rsid w:val="0005086B"/>
    <w:rsid w:val="000528DB"/>
    <w:rsid w:val="00055D75"/>
    <w:rsid w:val="000569D3"/>
    <w:rsid w:val="000613B9"/>
    <w:rsid w:val="00061EF6"/>
    <w:rsid w:val="000634A8"/>
    <w:rsid w:val="00066762"/>
    <w:rsid w:val="00067698"/>
    <w:rsid w:val="00070ED5"/>
    <w:rsid w:val="00071631"/>
    <w:rsid w:val="00075E57"/>
    <w:rsid w:val="0007783E"/>
    <w:rsid w:val="00080D5C"/>
    <w:rsid w:val="00081321"/>
    <w:rsid w:val="00083E0E"/>
    <w:rsid w:val="00085871"/>
    <w:rsid w:val="00086476"/>
    <w:rsid w:val="00094415"/>
    <w:rsid w:val="0009513F"/>
    <w:rsid w:val="0009654E"/>
    <w:rsid w:val="000A1F5F"/>
    <w:rsid w:val="000A4C3F"/>
    <w:rsid w:val="000A6F03"/>
    <w:rsid w:val="000B41B0"/>
    <w:rsid w:val="000B531E"/>
    <w:rsid w:val="000B6D1F"/>
    <w:rsid w:val="000B6EDD"/>
    <w:rsid w:val="000C017D"/>
    <w:rsid w:val="000C153E"/>
    <w:rsid w:val="000C1B4C"/>
    <w:rsid w:val="000C3ABC"/>
    <w:rsid w:val="000C64A5"/>
    <w:rsid w:val="000C7242"/>
    <w:rsid w:val="000D1FE1"/>
    <w:rsid w:val="000E12E5"/>
    <w:rsid w:val="000E19B2"/>
    <w:rsid w:val="000E1CF2"/>
    <w:rsid w:val="000E3B20"/>
    <w:rsid w:val="000E5B3B"/>
    <w:rsid w:val="000E6DAE"/>
    <w:rsid w:val="000F3D1F"/>
    <w:rsid w:val="00101170"/>
    <w:rsid w:val="00105847"/>
    <w:rsid w:val="0010627E"/>
    <w:rsid w:val="00110F85"/>
    <w:rsid w:val="001132E3"/>
    <w:rsid w:val="00116BE6"/>
    <w:rsid w:val="00116CFB"/>
    <w:rsid w:val="00117094"/>
    <w:rsid w:val="0012042E"/>
    <w:rsid w:val="0012064C"/>
    <w:rsid w:val="0012159B"/>
    <w:rsid w:val="00122263"/>
    <w:rsid w:val="00131F9D"/>
    <w:rsid w:val="00133BA3"/>
    <w:rsid w:val="0013587A"/>
    <w:rsid w:val="00137745"/>
    <w:rsid w:val="0014044A"/>
    <w:rsid w:val="001429E7"/>
    <w:rsid w:val="00144291"/>
    <w:rsid w:val="001470A4"/>
    <w:rsid w:val="00147955"/>
    <w:rsid w:val="00147996"/>
    <w:rsid w:val="00151665"/>
    <w:rsid w:val="0015287B"/>
    <w:rsid w:val="001551D0"/>
    <w:rsid w:val="001559AD"/>
    <w:rsid w:val="001565C8"/>
    <w:rsid w:val="001600A5"/>
    <w:rsid w:val="001605EC"/>
    <w:rsid w:val="00160D13"/>
    <w:rsid w:val="00162CC7"/>
    <w:rsid w:val="0016447D"/>
    <w:rsid w:val="001707E7"/>
    <w:rsid w:val="001710C8"/>
    <w:rsid w:val="00181D7B"/>
    <w:rsid w:val="0018275E"/>
    <w:rsid w:val="0018372E"/>
    <w:rsid w:val="00183A6B"/>
    <w:rsid w:val="001862A8"/>
    <w:rsid w:val="00191717"/>
    <w:rsid w:val="00191F42"/>
    <w:rsid w:val="001946BE"/>
    <w:rsid w:val="00194EA2"/>
    <w:rsid w:val="001951A1"/>
    <w:rsid w:val="00195B0A"/>
    <w:rsid w:val="00197D74"/>
    <w:rsid w:val="001A1B08"/>
    <w:rsid w:val="001A34E1"/>
    <w:rsid w:val="001A6082"/>
    <w:rsid w:val="001A7728"/>
    <w:rsid w:val="001B329F"/>
    <w:rsid w:val="001B5770"/>
    <w:rsid w:val="001C185E"/>
    <w:rsid w:val="001C3713"/>
    <w:rsid w:val="001C7C11"/>
    <w:rsid w:val="001D0540"/>
    <w:rsid w:val="001D7457"/>
    <w:rsid w:val="001E0290"/>
    <w:rsid w:val="001E2D10"/>
    <w:rsid w:val="001E5661"/>
    <w:rsid w:val="001E5E83"/>
    <w:rsid w:val="001E7571"/>
    <w:rsid w:val="001E7BD9"/>
    <w:rsid w:val="001F03B5"/>
    <w:rsid w:val="001F774E"/>
    <w:rsid w:val="00200363"/>
    <w:rsid w:val="0020058A"/>
    <w:rsid w:val="002023E0"/>
    <w:rsid w:val="00203714"/>
    <w:rsid w:val="0021158E"/>
    <w:rsid w:val="00212317"/>
    <w:rsid w:val="00213E72"/>
    <w:rsid w:val="0021730B"/>
    <w:rsid w:val="00220274"/>
    <w:rsid w:val="002209CB"/>
    <w:rsid w:val="00225203"/>
    <w:rsid w:val="00226AA3"/>
    <w:rsid w:val="002273FF"/>
    <w:rsid w:val="0023171E"/>
    <w:rsid w:val="002335D1"/>
    <w:rsid w:val="002351B9"/>
    <w:rsid w:val="00240B78"/>
    <w:rsid w:val="00242A0A"/>
    <w:rsid w:val="00243CA9"/>
    <w:rsid w:val="002450D5"/>
    <w:rsid w:val="002506B1"/>
    <w:rsid w:val="00261B78"/>
    <w:rsid w:val="00265006"/>
    <w:rsid w:val="00274D77"/>
    <w:rsid w:val="00276A30"/>
    <w:rsid w:val="00277FC0"/>
    <w:rsid w:val="002816CF"/>
    <w:rsid w:val="00283E4A"/>
    <w:rsid w:val="002849EB"/>
    <w:rsid w:val="00284D59"/>
    <w:rsid w:val="002865F6"/>
    <w:rsid w:val="00286DC2"/>
    <w:rsid w:val="00290780"/>
    <w:rsid w:val="00291828"/>
    <w:rsid w:val="00292CE7"/>
    <w:rsid w:val="00295163"/>
    <w:rsid w:val="00296585"/>
    <w:rsid w:val="002A2899"/>
    <w:rsid w:val="002B2D35"/>
    <w:rsid w:val="002B43FA"/>
    <w:rsid w:val="002C076D"/>
    <w:rsid w:val="002C3174"/>
    <w:rsid w:val="002C38CF"/>
    <w:rsid w:val="002C460A"/>
    <w:rsid w:val="002D4678"/>
    <w:rsid w:val="002E1766"/>
    <w:rsid w:val="002E1C04"/>
    <w:rsid w:val="002E23CE"/>
    <w:rsid w:val="002E418F"/>
    <w:rsid w:val="002F07D3"/>
    <w:rsid w:val="002F0CF3"/>
    <w:rsid w:val="002F1569"/>
    <w:rsid w:val="002F2396"/>
    <w:rsid w:val="002F25EA"/>
    <w:rsid w:val="003162C7"/>
    <w:rsid w:val="00317DF1"/>
    <w:rsid w:val="00320330"/>
    <w:rsid w:val="0032052C"/>
    <w:rsid w:val="00323066"/>
    <w:rsid w:val="0032760E"/>
    <w:rsid w:val="00327BC7"/>
    <w:rsid w:val="003304E2"/>
    <w:rsid w:val="0033053E"/>
    <w:rsid w:val="003332F2"/>
    <w:rsid w:val="00341BE3"/>
    <w:rsid w:val="00342E60"/>
    <w:rsid w:val="00343D52"/>
    <w:rsid w:val="00354293"/>
    <w:rsid w:val="00355815"/>
    <w:rsid w:val="003608BE"/>
    <w:rsid w:val="003624EC"/>
    <w:rsid w:val="00362878"/>
    <w:rsid w:val="00363285"/>
    <w:rsid w:val="003639AE"/>
    <w:rsid w:val="00364B8F"/>
    <w:rsid w:val="00365270"/>
    <w:rsid w:val="0037093E"/>
    <w:rsid w:val="00371769"/>
    <w:rsid w:val="00376F6F"/>
    <w:rsid w:val="003771D5"/>
    <w:rsid w:val="00381846"/>
    <w:rsid w:val="00382EE6"/>
    <w:rsid w:val="00383EE2"/>
    <w:rsid w:val="00384E73"/>
    <w:rsid w:val="00386E44"/>
    <w:rsid w:val="00387D1B"/>
    <w:rsid w:val="003907C3"/>
    <w:rsid w:val="00394D3D"/>
    <w:rsid w:val="00395BB9"/>
    <w:rsid w:val="003A01B3"/>
    <w:rsid w:val="003A50C8"/>
    <w:rsid w:val="003A565B"/>
    <w:rsid w:val="003B0913"/>
    <w:rsid w:val="003B117B"/>
    <w:rsid w:val="003B48E8"/>
    <w:rsid w:val="003B71A7"/>
    <w:rsid w:val="003C1322"/>
    <w:rsid w:val="003C2037"/>
    <w:rsid w:val="003C3F74"/>
    <w:rsid w:val="003C416B"/>
    <w:rsid w:val="003C4AD1"/>
    <w:rsid w:val="003C54A5"/>
    <w:rsid w:val="003C5871"/>
    <w:rsid w:val="003C7781"/>
    <w:rsid w:val="003D2B71"/>
    <w:rsid w:val="003D58B2"/>
    <w:rsid w:val="003E6E04"/>
    <w:rsid w:val="003F33C0"/>
    <w:rsid w:val="003F64C8"/>
    <w:rsid w:val="003F658C"/>
    <w:rsid w:val="0040286A"/>
    <w:rsid w:val="00403627"/>
    <w:rsid w:val="00403973"/>
    <w:rsid w:val="00404FA4"/>
    <w:rsid w:val="0040511A"/>
    <w:rsid w:val="00413D28"/>
    <w:rsid w:val="0041721F"/>
    <w:rsid w:val="004205C2"/>
    <w:rsid w:val="0042233B"/>
    <w:rsid w:val="004244DD"/>
    <w:rsid w:val="0042712A"/>
    <w:rsid w:val="004339B2"/>
    <w:rsid w:val="00435721"/>
    <w:rsid w:val="00440031"/>
    <w:rsid w:val="00446044"/>
    <w:rsid w:val="004464FE"/>
    <w:rsid w:val="004553CA"/>
    <w:rsid w:val="00457F64"/>
    <w:rsid w:val="00460678"/>
    <w:rsid w:val="004626C9"/>
    <w:rsid w:val="00462A9C"/>
    <w:rsid w:val="00463252"/>
    <w:rsid w:val="00470D11"/>
    <w:rsid w:val="00471174"/>
    <w:rsid w:val="004718D4"/>
    <w:rsid w:val="00473CFC"/>
    <w:rsid w:val="00473D3A"/>
    <w:rsid w:val="00473D89"/>
    <w:rsid w:val="004747D6"/>
    <w:rsid w:val="00481D35"/>
    <w:rsid w:val="004825D1"/>
    <w:rsid w:val="00482A99"/>
    <w:rsid w:val="00483990"/>
    <w:rsid w:val="00483E38"/>
    <w:rsid w:val="004848C8"/>
    <w:rsid w:val="00486E97"/>
    <w:rsid w:val="004873B9"/>
    <w:rsid w:val="00487D00"/>
    <w:rsid w:val="004905A5"/>
    <w:rsid w:val="00495025"/>
    <w:rsid w:val="004953BA"/>
    <w:rsid w:val="00497616"/>
    <w:rsid w:val="004A091E"/>
    <w:rsid w:val="004A11C0"/>
    <w:rsid w:val="004A167A"/>
    <w:rsid w:val="004A3D6B"/>
    <w:rsid w:val="004A47B5"/>
    <w:rsid w:val="004B17C2"/>
    <w:rsid w:val="004B412E"/>
    <w:rsid w:val="004B64F1"/>
    <w:rsid w:val="004B77EF"/>
    <w:rsid w:val="004C0178"/>
    <w:rsid w:val="004C26B2"/>
    <w:rsid w:val="004C4522"/>
    <w:rsid w:val="004C4BDD"/>
    <w:rsid w:val="004C53E4"/>
    <w:rsid w:val="004C5B11"/>
    <w:rsid w:val="004C6A5C"/>
    <w:rsid w:val="004D4C73"/>
    <w:rsid w:val="004D6A50"/>
    <w:rsid w:val="004E3322"/>
    <w:rsid w:val="004E58D3"/>
    <w:rsid w:val="004E6589"/>
    <w:rsid w:val="004E6C81"/>
    <w:rsid w:val="004F1E64"/>
    <w:rsid w:val="004F2FF2"/>
    <w:rsid w:val="004F68D5"/>
    <w:rsid w:val="004F6FC7"/>
    <w:rsid w:val="005017CF"/>
    <w:rsid w:val="005020BF"/>
    <w:rsid w:val="0050354A"/>
    <w:rsid w:val="00506AC5"/>
    <w:rsid w:val="005071AA"/>
    <w:rsid w:val="005077D5"/>
    <w:rsid w:val="00510674"/>
    <w:rsid w:val="005114FC"/>
    <w:rsid w:val="00521CB1"/>
    <w:rsid w:val="00524254"/>
    <w:rsid w:val="00524FE3"/>
    <w:rsid w:val="0052759D"/>
    <w:rsid w:val="00527730"/>
    <w:rsid w:val="0053045A"/>
    <w:rsid w:val="00530FFA"/>
    <w:rsid w:val="00532BA6"/>
    <w:rsid w:val="00542A3A"/>
    <w:rsid w:val="00550ACB"/>
    <w:rsid w:val="00550CD3"/>
    <w:rsid w:val="00553D35"/>
    <w:rsid w:val="00556593"/>
    <w:rsid w:val="00560C4A"/>
    <w:rsid w:val="00560E6D"/>
    <w:rsid w:val="00562F67"/>
    <w:rsid w:val="00567E7C"/>
    <w:rsid w:val="00573572"/>
    <w:rsid w:val="00575588"/>
    <w:rsid w:val="00575B88"/>
    <w:rsid w:val="00576CDF"/>
    <w:rsid w:val="0058170F"/>
    <w:rsid w:val="00581C42"/>
    <w:rsid w:val="00582DFD"/>
    <w:rsid w:val="005844F9"/>
    <w:rsid w:val="00587E40"/>
    <w:rsid w:val="00590664"/>
    <w:rsid w:val="00592A67"/>
    <w:rsid w:val="00593296"/>
    <w:rsid w:val="00594BF0"/>
    <w:rsid w:val="005A14F4"/>
    <w:rsid w:val="005A16A3"/>
    <w:rsid w:val="005A47F5"/>
    <w:rsid w:val="005A63AC"/>
    <w:rsid w:val="005B0DF3"/>
    <w:rsid w:val="005B21DB"/>
    <w:rsid w:val="005B3B40"/>
    <w:rsid w:val="005B4B28"/>
    <w:rsid w:val="005B4F67"/>
    <w:rsid w:val="005B6CE8"/>
    <w:rsid w:val="005C2424"/>
    <w:rsid w:val="005C7870"/>
    <w:rsid w:val="005D15E6"/>
    <w:rsid w:val="005D4C7F"/>
    <w:rsid w:val="005D5498"/>
    <w:rsid w:val="005D7E4F"/>
    <w:rsid w:val="005E0AD3"/>
    <w:rsid w:val="005E107B"/>
    <w:rsid w:val="005E2E9F"/>
    <w:rsid w:val="005E345E"/>
    <w:rsid w:val="005E3E19"/>
    <w:rsid w:val="005E70E9"/>
    <w:rsid w:val="005F0226"/>
    <w:rsid w:val="005F25C1"/>
    <w:rsid w:val="005F3CA4"/>
    <w:rsid w:val="005F663C"/>
    <w:rsid w:val="005F68D1"/>
    <w:rsid w:val="005F697C"/>
    <w:rsid w:val="005F74A6"/>
    <w:rsid w:val="00600D4E"/>
    <w:rsid w:val="00602868"/>
    <w:rsid w:val="00602F8E"/>
    <w:rsid w:val="00610262"/>
    <w:rsid w:val="006103A9"/>
    <w:rsid w:val="0061140A"/>
    <w:rsid w:val="00611E56"/>
    <w:rsid w:val="00612A14"/>
    <w:rsid w:val="00613F6E"/>
    <w:rsid w:val="006162A1"/>
    <w:rsid w:val="00616766"/>
    <w:rsid w:val="00616820"/>
    <w:rsid w:val="00617B07"/>
    <w:rsid w:val="00623368"/>
    <w:rsid w:val="00623F8C"/>
    <w:rsid w:val="00624528"/>
    <w:rsid w:val="006265C1"/>
    <w:rsid w:val="006302BE"/>
    <w:rsid w:val="00631722"/>
    <w:rsid w:val="00633ACD"/>
    <w:rsid w:val="00637E7B"/>
    <w:rsid w:val="0064263E"/>
    <w:rsid w:val="00642CBE"/>
    <w:rsid w:val="00645E07"/>
    <w:rsid w:val="00646B53"/>
    <w:rsid w:val="00647456"/>
    <w:rsid w:val="00650770"/>
    <w:rsid w:val="00650997"/>
    <w:rsid w:val="00651132"/>
    <w:rsid w:val="00652C86"/>
    <w:rsid w:val="006550A0"/>
    <w:rsid w:val="00666B04"/>
    <w:rsid w:val="006708FE"/>
    <w:rsid w:val="00671C84"/>
    <w:rsid w:val="0067336D"/>
    <w:rsid w:val="00673850"/>
    <w:rsid w:val="00682436"/>
    <w:rsid w:val="00685375"/>
    <w:rsid w:val="006870DF"/>
    <w:rsid w:val="00687FDC"/>
    <w:rsid w:val="00691D57"/>
    <w:rsid w:val="00694A70"/>
    <w:rsid w:val="00694FF7"/>
    <w:rsid w:val="006966D0"/>
    <w:rsid w:val="006A0105"/>
    <w:rsid w:val="006A1B2F"/>
    <w:rsid w:val="006A219B"/>
    <w:rsid w:val="006A2311"/>
    <w:rsid w:val="006A723A"/>
    <w:rsid w:val="006B06B3"/>
    <w:rsid w:val="006B3698"/>
    <w:rsid w:val="006B5ECC"/>
    <w:rsid w:val="006C37DA"/>
    <w:rsid w:val="006C5442"/>
    <w:rsid w:val="006D18DD"/>
    <w:rsid w:val="006D2D7F"/>
    <w:rsid w:val="006D43F0"/>
    <w:rsid w:val="006D7200"/>
    <w:rsid w:val="006E5793"/>
    <w:rsid w:val="006E5961"/>
    <w:rsid w:val="006F0A58"/>
    <w:rsid w:val="006F2D47"/>
    <w:rsid w:val="006F4089"/>
    <w:rsid w:val="006F610E"/>
    <w:rsid w:val="006F71A7"/>
    <w:rsid w:val="006F7E5F"/>
    <w:rsid w:val="007011E9"/>
    <w:rsid w:val="007061D3"/>
    <w:rsid w:val="0070705B"/>
    <w:rsid w:val="00712D77"/>
    <w:rsid w:val="00713162"/>
    <w:rsid w:val="00717558"/>
    <w:rsid w:val="00724A32"/>
    <w:rsid w:val="00726232"/>
    <w:rsid w:val="007265B2"/>
    <w:rsid w:val="0072702E"/>
    <w:rsid w:val="00727A2D"/>
    <w:rsid w:val="00727EB4"/>
    <w:rsid w:val="0073179D"/>
    <w:rsid w:val="00733583"/>
    <w:rsid w:val="00734400"/>
    <w:rsid w:val="00745914"/>
    <w:rsid w:val="00760880"/>
    <w:rsid w:val="007616F9"/>
    <w:rsid w:val="00761F5D"/>
    <w:rsid w:val="00776D0B"/>
    <w:rsid w:val="00776FB1"/>
    <w:rsid w:val="007771A7"/>
    <w:rsid w:val="00781406"/>
    <w:rsid w:val="007844DF"/>
    <w:rsid w:val="00784C05"/>
    <w:rsid w:val="007908FA"/>
    <w:rsid w:val="00792C29"/>
    <w:rsid w:val="00793665"/>
    <w:rsid w:val="007A31E8"/>
    <w:rsid w:val="007A6F0B"/>
    <w:rsid w:val="007B09F4"/>
    <w:rsid w:val="007B5AE2"/>
    <w:rsid w:val="007C02A4"/>
    <w:rsid w:val="007C0D50"/>
    <w:rsid w:val="007C4A38"/>
    <w:rsid w:val="007C6339"/>
    <w:rsid w:val="007C7D5F"/>
    <w:rsid w:val="007D295A"/>
    <w:rsid w:val="007D45BE"/>
    <w:rsid w:val="007D4AC3"/>
    <w:rsid w:val="007E0DE7"/>
    <w:rsid w:val="007E33AF"/>
    <w:rsid w:val="007E45C8"/>
    <w:rsid w:val="007E6B4D"/>
    <w:rsid w:val="007E7D64"/>
    <w:rsid w:val="007F0B3B"/>
    <w:rsid w:val="007F3F4D"/>
    <w:rsid w:val="007F70FB"/>
    <w:rsid w:val="007F72BF"/>
    <w:rsid w:val="007F79B7"/>
    <w:rsid w:val="008026EA"/>
    <w:rsid w:val="00804B4F"/>
    <w:rsid w:val="0080561D"/>
    <w:rsid w:val="00805B8F"/>
    <w:rsid w:val="00805C71"/>
    <w:rsid w:val="00811822"/>
    <w:rsid w:val="00813164"/>
    <w:rsid w:val="0081341E"/>
    <w:rsid w:val="00813763"/>
    <w:rsid w:val="008150D9"/>
    <w:rsid w:val="00815FDA"/>
    <w:rsid w:val="00821D09"/>
    <w:rsid w:val="00822EDC"/>
    <w:rsid w:val="0082376F"/>
    <w:rsid w:val="00826F21"/>
    <w:rsid w:val="00826FE2"/>
    <w:rsid w:val="008276E4"/>
    <w:rsid w:val="008362EE"/>
    <w:rsid w:val="00843060"/>
    <w:rsid w:val="00843768"/>
    <w:rsid w:val="00844000"/>
    <w:rsid w:val="0084656B"/>
    <w:rsid w:val="00847A60"/>
    <w:rsid w:val="0085001A"/>
    <w:rsid w:val="008507E4"/>
    <w:rsid w:val="00851B13"/>
    <w:rsid w:val="00852DA8"/>
    <w:rsid w:val="00854A7D"/>
    <w:rsid w:val="00862F01"/>
    <w:rsid w:val="008634C7"/>
    <w:rsid w:val="00863A92"/>
    <w:rsid w:val="0086545E"/>
    <w:rsid w:val="00865D5A"/>
    <w:rsid w:val="00866CCF"/>
    <w:rsid w:val="00873C33"/>
    <w:rsid w:val="00880E3B"/>
    <w:rsid w:val="008813FA"/>
    <w:rsid w:val="00893DA4"/>
    <w:rsid w:val="008A0EB9"/>
    <w:rsid w:val="008A34DE"/>
    <w:rsid w:val="008B015B"/>
    <w:rsid w:val="008B2615"/>
    <w:rsid w:val="008B470A"/>
    <w:rsid w:val="008C0780"/>
    <w:rsid w:val="008C0B54"/>
    <w:rsid w:val="008C48F9"/>
    <w:rsid w:val="008C6476"/>
    <w:rsid w:val="008C6A61"/>
    <w:rsid w:val="008E0306"/>
    <w:rsid w:val="008E0745"/>
    <w:rsid w:val="008E3069"/>
    <w:rsid w:val="008E6358"/>
    <w:rsid w:val="008E7799"/>
    <w:rsid w:val="008F2C63"/>
    <w:rsid w:val="008F34EA"/>
    <w:rsid w:val="008F4969"/>
    <w:rsid w:val="008F558F"/>
    <w:rsid w:val="008F6FDD"/>
    <w:rsid w:val="009079EA"/>
    <w:rsid w:val="00914D3C"/>
    <w:rsid w:val="00922817"/>
    <w:rsid w:val="00927176"/>
    <w:rsid w:val="00934378"/>
    <w:rsid w:val="00934D91"/>
    <w:rsid w:val="00935AE5"/>
    <w:rsid w:val="00935FB8"/>
    <w:rsid w:val="00936B2A"/>
    <w:rsid w:val="00943B99"/>
    <w:rsid w:val="00944BF3"/>
    <w:rsid w:val="00945E75"/>
    <w:rsid w:val="009460A2"/>
    <w:rsid w:val="0094679C"/>
    <w:rsid w:val="0095451F"/>
    <w:rsid w:val="00954864"/>
    <w:rsid w:val="00954CA0"/>
    <w:rsid w:val="00954F8E"/>
    <w:rsid w:val="009573BB"/>
    <w:rsid w:val="00962D2B"/>
    <w:rsid w:val="0096522C"/>
    <w:rsid w:val="00965448"/>
    <w:rsid w:val="00965818"/>
    <w:rsid w:val="00972384"/>
    <w:rsid w:val="009724CE"/>
    <w:rsid w:val="00973FFA"/>
    <w:rsid w:val="00977D4B"/>
    <w:rsid w:val="009839F9"/>
    <w:rsid w:val="00984692"/>
    <w:rsid w:val="00985C4F"/>
    <w:rsid w:val="00991946"/>
    <w:rsid w:val="00991DC4"/>
    <w:rsid w:val="0099234D"/>
    <w:rsid w:val="009938BB"/>
    <w:rsid w:val="009A79C7"/>
    <w:rsid w:val="009B0335"/>
    <w:rsid w:val="009B19B9"/>
    <w:rsid w:val="009B5613"/>
    <w:rsid w:val="009C1689"/>
    <w:rsid w:val="009C17D7"/>
    <w:rsid w:val="009C3098"/>
    <w:rsid w:val="009C6B9E"/>
    <w:rsid w:val="009C7E27"/>
    <w:rsid w:val="009D2688"/>
    <w:rsid w:val="009D4245"/>
    <w:rsid w:val="009D5702"/>
    <w:rsid w:val="009E0478"/>
    <w:rsid w:val="009E4854"/>
    <w:rsid w:val="009E4BF5"/>
    <w:rsid w:val="009E4D4F"/>
    <w:rsid w:val="009F03BE"/>
    <w:rsid w:val="009F0E94"/>
    <w:rsid w:val="009F2AA1"/>
    <w:rsid w:val="009F650A"/>
    <w:rsid w:val="009F6B3A"/>
    <w:rsid w:val="00A01FD2"/>
    <w:rsid w:val="00A15728"/>
    <w:rsid w:val="00A24944"/>
    <w:rsid w:val="00A24BEB"/>
    <w:rsid w:val="00A24E58"/>
    <w:rsid w:val="00A326C5"/>
    <w:rsid w:val="00A3336B"/>
    <w:rsid w:val="00A3601A"/>
    <w:rsid w:val="00A3601F"/>
    <w:rsid w:val="00A40018"/>
    <w:rsid w:val="00A450AB"/>
    <w:rsid w:val="00A45D26"/>
    <w:rsid w:val="00A46DFC"/>
    <w:rsid w:val="00A51310"/>
    <w:rsid w:val="00A51F32"/>
    <w:rsid w:val="00A555CD"/>
    <w:rsid w:val="00A6339D"/>
    <w:rsid w:val="00A64F36"/>
    <w:rsid w:val="00A65DE0"/>
    <w:rsid w:val="00A66244"/>
    <w:rsid w:val="00A662ED"/>
    <w:rsid w:val="00A73046"/>
    <w:rsid w:val="00A854B6"/>
    <w:rsid w:val="00A86657"/>
    <w:rsid w:val="00A90AF3"/>
    <w:rsid w:val="00A95DFB"/>
    <w:rsid w:val="00A97D65"/>
    <w:rsid w:val="00AA1A9D"/>
    <w:rsid w:val="00AA584A"/>
    <w:rsid w:val="00AA703A"/>
    <w:rsid w:val="00AA78F4"/>
    <w:rsid w:val="00AB1E60"/>
    <w:rsid w:val="00AB43BD"/>
    <w:rsid w:val="00AC0A00"/>
    <w:rsid w:val="00AC3C43"/>
    <w:rsid w:val="00AC5FDA"/>
    <w:rsid w:val="00AD0C1D"/>
    <w:rsid w:val="00AD6111"/>
    <w:rsid w:val="00AD76C4"/>
    <w:rsid w:val="00AE01D7"/>
    <w:rsid w:val="00AE4209"/>
    <w:rsid w:val="00AE72C3"/>
    <w:rsid w:val="00AE7D77"/>
    <w:rsid w:val="00AF0752"/>
    <w:rsid w:val="00AF31C0"/>
    <w:rsid w:val="00AF7854"/>
    <w:rsid w:val="00AF7C29"/>
    <w:rsid w:val="00AF7DC9"/>
    <w:rsid w:val="00B01042"/>
    <w:rsid w:val="00B0170B"/>
    <w:rsid w:val="00B0233A"/>
    <w:rsid w:val="00B03164"/>
    <w:rsid w:val="00B0385B"/>
    <w:rsid w:val="00B0563D"/>
    <w:rsid w:val="00B07A7C"/>
    <w:rsid w:val="00B11D85"/>
    <w:rsid w:val="00B163AC"/>
    <w:rsid w:val="00B16C58"/>
    <w:rsid w:val="00B17FB0"/>
    <w:rsid w:val="00B2264F"/>
    <w:rsid w:val="00B240EA"/>
    <w:rsid w:val="00B2425F"/>
    <w:rsid w:val="00B24464"/>
    <w:rsid w:val="00B25422"/>
    <w:rsid w:val="00B26532"/>
    <w:rsid w:val="00B33D33"/>
    <w:rsid w:val="00B343F2"/>
    <w:rsid w:val="00B354EF"/>
    <w:rsid w:val="00B35E4F"/>
    <w:rsid w:val="00B42F31"/>
    <w:rsid w:val="00B44712"/>
    <w:rsid w:val="00B4496E"/>
    <w:rsid w:val="00B44BD1"/>
    <w:rsid w:val="00B45F2F"/>
    <w:rsid w:val="00B539F4"/>
    <w:rsid w:val="00B54977"/>
    <w:rsid w:val="00B575DD"/>
    <w:rsid w:val="00B62E8B"/>
    <w:rsid w:val="00B63E40"/>
    <w:rsid w:val="00B64737"/>
    <w:rsid w:val="00B661C5"/>
    <w:rsid w:val="00B84410"/>
    <w:rsid w:val="00B862A3"/>
    <w:rsid w:val="00B865B1"/>
    <w:rsid w:val="00B90D32"/>
    <w:rsid w:val="00B943B8"/>
    <w:rsid w:val="00B949C3"/>
    <w:rsid w:val="00BA031B"/>
    <w:rsid w:val="00BA3747"/>
    <w:rsid w:val="00BA4631"/>
    <w:rsid w:val="00BA7B4E"/>
    <w:rsid w:val="00BB241E"/>
    <w:rsid w:val="00BB42AD"/>
    <w:rsid w:val="00BB52D5"/>
    <w:rsid w:val="00BB6259"/>
    <w:rsid w:val="00BB66E7"/>
    <w:rsid w:val="00BC0B9E"/>
    <w:rsid w:val="00BC259A"/>
    <w:rsid w:val="00BC49C7"/>
    <w:rsid w:val="00BC688A"/>
    <w:rsid w:val="00BD0609"/>
    <w:rsid w:val="00BD0BD6"/>
    <w:rsid w:val="00BD1EFE"/>
    <w:rsid w:val="00BD3013"/>
    <w:rsid w:val="00BD4B6C"/>
    <w:rsid w:val="00BD4DFB"/>
    <w:rsid w:val="00BE0719"/>
    <w:rsid w:val="00BE0F19"/>
    <w:rsid w:val="00BE1EE7"/>
    <w:rsid w:val="00BF17CF"/>
    <w:rsid w:val="00BF2DF5"/>
    <w:rsid w:val="00BF3C34"/>
    <w:rsid w:val="00BF52EA"/>
    <w:rsid w:val="00BF756B"/>
    <w:rsid w:val="00C00B34"/>
    <w:rsid w:val="00C02549"/>
    <w:rsid w:val="00C0600C"/>
    <w:rsid w:val="00C14528"/>
    <w:rsid w:val="00C15EAC"/>
    <w:rsid w:val="00C20E5E"/>
    <w:rsid w:val="00C214D5"/>
    <w:rsid w:val="00C22A26"/>
    <w:rsid w:val="00C24816"/>
    <w:rsid w:val="00C30E4D"/>
    <w:rsid w:val="00C32768"/>
    <w:rsid w:val="00C34F6F"/>
    <w:rsid w:val="00C3589B"/>
    <w:rsid w:val="00C36695"/>
    <w:rsid w:val="00C36B25"/>
    <w:rsid w:val="00C37F30"/>
    <w:rsid w:val="00C43EAA"/>
    <w:rsid w:val="00C44B2F"/>
    <w:rsid w:val="00C50188"/>
    <w:rsid w:val="00C504BF"/>
    <w:rsid w:val="00C504D2"/>
    <w:rsid w:val="00C520B5"/>
    <w:rsid w:val="00C5341F"/>
    <w:rsid w:val="00C539A9"/>
    <w:rsid w:val="00C53EEE"/>
    <w:rsid w:val="00C55853"/>
    <w:rsid w:val="00C6295A"/>
    <w:rsid w:val="00C6698F"/>
    <w:rsid w:val="00C73423"/>
    <w:rsid w:val="00C7459B"/>
    <w:rsid w:val="00C752B9"/>
    <w:rsid w:val="00C76AF9"/>
    <w:rsid w:val="00C86153"/>
    <w:rsid w:val="00C91F81"/>
    <w:rsid w:val="00C95149"/>
    <w:rsid w:val="00C9707B"/>
    <w:rsid w:val="00CA0B35"/>
    <w:rsid w:val="00CA3987"/>
    <w:rsid w:val="00CB5C45"/>
    <w:rsid w:val="00CB6A18"/>
    <w:rsid w:val="00CB6B82"/>
    <w:rsid w:val="00CB7075"/>
    <w:rsid w:val="00CB7FC7"/>
    <w:rsid w:val="00CC1C82"/>
    <w:rsid w:val="00CC313B"/>
    <w:rsid w:val="00CC44ED"/>
    <w:rsid w:val="00CC5893"/>
    <w:rsid w:val="00CC62EA"/>
    <w:rsid w:val="00CD0115"/>
    <w:rsid w:val="00CD2485"/>
    <w:rsid w:val="00CD430F"/>
    <w:rsid w:val="00CE5191"/>
    <w:rsid w:val="00CF1352"/>
    <w:rsid w:val="00CF4574"/>
    <w:rsid w:val="00CF5CC7"/>
    <w:rsid w:val="00D00A6E"/>
    <w:rsid w:val="00D0175D"/>
    <w:rsid w:val="00D07060"/>
    <w:rsid w:val="00D13B69"/>
    <w:rsid w:val="00D144BD"/>
    <w:rsid w:val="00D15703"/>
    <w:rsid w:val="00D173E2"/>
    <w:rsid w:val="00D17C97"/>
    <w:rsid w:val="00D22280"/>
    <w:rsid w:val="00D35BDF"/>
    <w:rsid w:val="00D40352"/>
    <w:rsid w:val="00D42E98"/>
    <w:rsid w:val="00D45A35"/>
    <w:rsid w:val="00D462AF"/>
    <w:rsid w:val="00D46C87"/>
    <w:rsid w:val="00D5074D"/>
    <w:rsid w:val="00D54C70"/>
    <w:rsid w:val="00D560FE"/>
    <w:rsid w:val="00D56A32"/>
    <w:rsid w:val="00D57431"/>
    <w:rsid w:val="00D62531"/>
    <w:rsid w:val="00D63135"/>
    <w:rsid w:val="00D710D0"/>
    <w:rsid w:val="00D83265"/>
    <w:rsid w:val="00D845EC"/>
    <w:rsid w:val="00D84CAB"/>
    <w:rsid w:val="00D864BF"/>
    <w:rsid w:val="00D9346A"/>
    <w:rsid w:val="00D942B7"/>
    <w:rsid w:val="00D94C14"/>
    <w:rsid w:val="00D94D37"/>
    <w:rsid w:val="00D97BE6"/>
    <w:rsid w:val="00DA1D62"/>
    <w:rsid w:val="00DA2EFA"/>
    <w:rsid w:val="00DA7579"/>
    <w:rsid w:val="00DB20B9"/>
    <w:rsid w:val="00DB3320"/>
    <w:rsid w:val="00DB4D5F"/>
    <w:rsid w:val="00DB5AB0"/>
    <w:rsid w:val="00DB7268"/>
    <w:rsid w:val="00DC082E"/>
    <w:rsid w:val="00DC1BC1"/>
    <w:rsid w:val="00DC2CA1"/>
    <w:rsid w:val="00DC45A5"/>
    <w:rsid w:val="00DC5773"/>
    <w:rsid w:val="00DD0443"/>
    <w:rsid w:val="00DD32E6"/>
    <w:rsid w:val="00DD49D8"/>
    <w:rsid w:val="00DD4AED"/>
    <w:rsid w:val="00DD5688"/>
    <w:rsid w:val="00DE7DD6"/>
    <w:rsid w:val="00DF0598"/>
    <w:rsid w:val="00DF655F"/>
    <w:rsid w:val="00DF6681"/>
    <w:rsid w:val="00E00C97"/>
    <w:rsid w:val="00E04D91"/>
    <w:rsid w:val="00E059CE"/>
    <w:rsid w:val="00E06207"/>
    <w:rsid w:val="00E10C5A"/>
    <w:rsid w:val="00E146C6"/>
    <w:rsid w:val="00E204EA"/>
    <w:rsid w:val="00E20B30"/>
    <w:rsid w:val="00E35FC6"/>
    <w:rsid w:val="00E428E7"/>
    <w:rsid w:val="00E4659A"/>
    <w:rsid w:val="00E51A35"/>
    <w:rsid w:val="00E52133"/>
    <w:rsid w:val="00E53DD5"/>
    <w:rsid w:val="00E60151"/>
    <w:rsid w:val="00E63441"/>
    <w:rsid w:val="00E70C4C"/>
    <w:rsid w:val="00E74CE3"/>
    <w:rsid w:val="00E7757A"/>
    <w:rsid w:val="00E81196"/>
    <w:rsid w:val="00E82BA6"/>
    <w:rsid w:val="00E82D44"/>
    <w:rsid w:val="00E832FD"/>
    <w:rsid w:val="00E84E43"/>
    <w:rsid w:val="00E8515D"/>
    <w:rsid w:val="00E8584A"/>
    <w:rsid w:val="00EA0283"/>
    <w:rsid w:val="00EA3DDA"/>
    <w:rsid w:val="00EA5029"/>
    <w:rsid w:val="00EA63DE"/>
    <w:rsid w:val="00EA6F18"/>
    <w:rsid w:val="00EC0A7E"/>
    <w:rsid w:val="00EC3B6F"/>
    <w:rsid w:val="00EC6F8A"/>
    <w:rsid w:val="00EC76A5"/>
    <w:rsid w:val="00ED14E6"/>
    <w:rsid w:val="00ED709F"/>
    <w:rsid w:val="00ED7200"/>
    <w:rsid w:val="00ED7DD2"/>
    <w:rsid w:val="00EE1774"/>
    <w:rsid w:val="00EE33B0"/>
    <w:rsid w:val="00EE3741"/>
    <w:rsid w:val="00EE4FBF"/>
    <w:rsid w:val="00EF0AED"/>
    <w:rsid w:val="00EF1D56"/>
    <w:rsid w:val="00EF2A63"/>
    <w:rsid w:val="00F01712"/>
    <w:rsid w:val="00F018FD"/>
    <w:rsid w:val="00F03420"/>
    <w:rsid w:val="00F04F9C"/>
    <w:rsid w:val="00F11BFD"/>
    <w:rsid w:val="00F1421B"/>
    <w:rsid w:val="00F26218"/>
    <w:rsid w:val="00F35454"/>
    <w:rsid w:val="00F368CE"/>
    <w:rsid w:val="00F53C79"/>
    <w:rsid w:val="00F57BF1"/>
    <w:rsid w:val="00F669B3"/>
    <w:rsid w:val="00F66ED6"/>
    <w:rsid w:val="00F7233D"/>
    <w:rsid w:val="00F74C0A"/>
    <w:rsid w:val="00F7776D"/>
    <w:rsid w:val="00F829B9"/>
    <w:rsid w:val="00F8754C"/>
    <w:rsid w:val="00F93A6F"/>
    <w:rsid w:val="00FA11B0"/>
    <w:rsid w:val="00FA3C42"/>
    <w:rsid w:val="00FA472F"/>
    <w:rsid w:val="00FA4A42"/>
    <w:rsid w:val="00FB138B"/>
    <w:rsid w:val="00FC21CB"/>
    <w:rsid w:val="00FC72CA"/>
    <w:rsid w:val="00FD3627"/>
    <w:rsid w:val="00FD3E1A"/>
    <w:rsid w:val="00FD4779"/>
    <w:rsid w:val="00FE01AD"/>
    <w:rsid w:val="00FE0242"/>
    <w:rsid w:val="00FE429F"/>
    <w:rsid w:val="00FE5F82"/>
    <w:rsid w:val="00FF34AA"/>
    <w:rsid w:val="00FF5DC4"/>
    <w:rsid w:val="00FF6AA8"/>
    <w:rsid w:val="00FF6D51"/>
    <w:rsid w:val="00FF6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Arial" w:hAnsi="PT Astra Serif" w:cs="Arial"/>
        <w:sz w:val="28"/>
        <w:szCs w:val="28"/>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index heading" w:uiPriority="0" w:qFormat="1"/>
    <w:lsdException w:name="caption" w:uiPriority="0" w:qFormat="1"/>
    <w:lsdException w:name="footnote reference" w:qFormat="1"/>
    <w:lsdException w:name="annotation reference" w:qFormat="1"/>
    <w:lsdException w:name="page number" w:uiPriority="0" w:qFormat="1"/>
    <w:lsdException w:name="List Bullet 2"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qFormat="1"/>
    <w:lsdException w:name="Body Text Indent 2" w:uiPriority="0"/>
    <w:lsdException w:name="Block Text" w:uiPriority="0"/>
    <w:lsdException w:name="Hyperlink" w:uiPriority="0"/>
    <w:lsdException w:name="FollowedHyperlink" w:qFormat="1"/>
    <w:lsdException w:name="Strong" w:semiHidden="0" w:uiPriority="22" w:unhideWhenUsed="0" w:qFormat="1"/>
    <w:lsdException w:name="Emphasis" w:semiHidden="0" w:uiPriority="20" w:unhideWhenUsed="0" w:qFormat="1"/>
    <w:lsdException w:name="Plain Text" w:uiPriority="0"/>
    <w:lsdException w:name="HTML Top of Form" w:qFormat="1"/>
    <w:lsdException w:name="HTML Bottom of Form" w:qFormat="1"/>
    <w:lsdException w:name="Normal (Web)" w:qFormat="1"/>
    <w:lsdException w:name="HTML Preformatted" w:uiPriority="0"/>
    <w:lsdException w:name="annotation subject" w:qFormat="1"/>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B82"/>
    <w:pPr>
      <w:suppressAutoHyphens w:val="0"/>
      <w:spacing w:after="200" w:line="276" w:lineRule="auto"/>
    </w:pPr>
    <w:rPr>
      <w:rFonts w:ascii="Calibri" w:eastAsia="Times New Roman" w:hAnsi="Calibri" w:cs="Times New Roman"/>
      <w:sz w:val="22"/>
      <w:szCs w:val="22"/>
      <w:lang w:eastAsia="ru-RU"/>
    </w:rPr>
  </w:style>
  <w:style w:type="paragraph" w:styleId="1">
    <w:name w:val="heading 1"/>
    <w:basedOn w:val="a"/>
    <w:next w:val="a"/>
    <w:link w:val="11"/>
    <w:uiPriority w:val="99"/>
    <w:qFormat/>
    <w:rsid w:val="00A97D65"/>
    <w:pPr>
      <w:keepNext/>
      <w:keepLines/>
      <w:spacing w:before="480"/>
      <w:outlineLvl w:val="0"/>
    </w:pPr>
    <w:rPr>
      <w:rFonts w:asciiTheme="majorHAnsi" w:eastAsiaTheme="majorEastAsia" w:hAnsiTheme="majorHAnsi" w:cstheme="majorBidi"/>
      <w:b/>
      <w:bCs/>
      <w:color w:val="2F5496" w:themeColor="accent1" w:themeShade="BF"/>
    </w:rPr>
  </w:style>
  <w:style w:type="paragraph" w:styleId="2">
    <w:name w:val="heading 2"/>
    <w:basedOn w:val="a"/>
    <w:next w:val="a"/>
    <w:link w:val="21"/>
    <w:uiPriority w:val="9"/>
    <w:unhideWhenUsed/>
    <w:qFormat/>
    <w:rsid w:val="00A97D65"/>
    <w:pPr>
      <w:keepNext/>
      <w:keepLines/>
      <w:tabs>
        <w:tab w:val="num" w:pos="0"/>
        <w:tab w:val="num" w:pos="643"/>
      </w:tabs>
      <w:spacing w:before="360" w:after="120" w:line="240" w:lineRule="auto"/>
      <w:ind w:left="576" w:hanging="576"/>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1"/>
    <w:qFormat/>
    <w:rsid w:val="00A97D65"/>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qFormat/>
    <w:rsid w:val="00CB6B82"/>
    <w:pPr>
      <w:keepNext/>
      <w:spacing w:after="0" w:line="216" w:lineRule="auto"/>
      <w:ind w:right="-113"/>
      <w:jc w:val="center"/>
      <w:outlineLvl w:val="3"/>
    </w:pPr>
    <w:rPr>
      <w:rFonts w:ascii="Times New Roman" w:hAnsi="Times New Roman"/>
      <w:b/>
      <w:bCs/>
      <w:sz w:val="24"/>
      <w:szCs w:val="24"/>
    </w:rPr>
  </w:style>
  <w:style w:type="paragraph" w:styleId="5">
    <w:name w:val="heading 5"/>
    <w:basedOn w:val="a"/>
    <w:next w:val="a"/>
    <w:qFormat/>
    <w:rsid w:val="00CB6B82"/>
    <w:pPr>
      <w:keepNext/>
      <w:spacing w:after="0" w:line="240" w:lineRule="auto"/>
      <w:jc w:val="both"/>
      <w:outlineLvl w:val="4"/>
    </w:pPr>
    <w:rPr>
      <w:rFonts w:ascii="Times New Roman" w:hAnsi="Times New Roman"/>
      <w:sz w:val="28"/>
      <w:szCs w:val="20"/>
    </w:rPr>
  </w:style>
  <w:style w:type="paragraph" w:styleId="6">
    <w:name w:val="heading 6"/>
    <w:basedOn w:val="a"/>
    <w:next w:val="a"/>
    <w:qFormat/>
    <w:rsid w:val="00CB6B82"/>
    <w:pPr>
      <w:spacing w:before="240" w:after="60"/>
      <w:outlineLvl w:val="5"/>
    </w:pPr>
    <w:rPr>
      <w:rFonts w:ascii="Times New Roman" w:hAnsi="Times New Roman"/>
      <w:b/>
      <w:bCs/>
    </w:rPr>
  </w:style>
  <w:style w:type="paragraph" w:styleId="7">
    <w:name w:val="heading 7"/>
    <w:basedOn w:val="a"/>
    <w:next w:val="a"/>
    <w:link w:val="70"/>
    <w:qFormat/>
    <w:rsid w:val="00CB6B82"/>
    <w:pPr>
      <w:keepNext/>
      <w:spacing w:after="0" w:line="216" w:lineRule="auto"/>
      <w:jc w:val="center"/>
      <w:outlineLvl w:val="6"/>
    </w:pPr>
    <w:rPr>
      <w:rFonts w:ascii="Times New Roman" w:hAnsi="Times New Roman"/>
      <w:b/>
      <w:bCs/>
      <w:sz w:val="24"/>
      <w:szCs w:val="24"/>
    </w:rPr>
  </w:style>
  <w:style w:type="paragraph" w:styleId="8">
    <w:name w:val="heading 8"/>
    <w:basedOn w:val="a"/>
    <w:next w:val="a"/>
    <w:link w:val="80"/>
    <w:qFormat/>
    <w:rsid w:val="00CB6B82"/>
    <w:pPr>
      <w:spacing w:before="240" w:after="60"/>
      <w:outlineLvl w:val="7"/>
    </w:pPr>
    <w:rPr>
      <w:rFonts w:ascii="Times New Roman" w:hAnsi="Times New Roman"/>
      <w:i/>
      <w:iCs/>
      <w:sz w:val="24"/>
      <w:szCs w:val="24"/>
    </w:rPr>
  </w:style>
  <w:style w:type="paragraph" w:styleId="9">
    <w:name w:val="heading 9"/>
    <w:basedOn w:val="a"/>
    <w:next w:val="a"/>
    <w:link w:val="90"/>
    <w:qFormat/>
    <w:rsid w:val="00CB6B82"/>
    <w:pPr>
      <w:keepNext/>
      <w:spacing w:after="0" w:line="240" w:lineRule="auto"/>
      <w:ind w:firstLine="849"/>
      <w:jc w:val="both"/>
      <w:outlineLvl w:val="8"/>
    </w:pPr>
    <w:rPr>
      <w:rFonts w:ascii="Times New Roman" w:hAnsi="Times New Roman"/>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qFormat/>
    <w:rsid w:val="00A97D65"/>
    <w:pPr>
      <w:keepNext/>
      <w:keepLines/>
      <w:spacing w:before="400" w:after="120"/>
      <w:outlineLvl w:val="0"/>
    </w:pPr>
    <w:rPr>
      <w:sz w:val="40"/>
      <w:szCs w:val="40"/>
    </w:rPr>
  </w:style>
  <w:style w:type="paragraph" w:customStyle="1" w:styleId="210">
    <w:name w:val="Заголовок 21"/>
    <w:basedOn w:val="a"/>
    <w:link w:val="20"/>
    <w:uiPriority w:val="9"/>
    <w:qFormat/>
    <w:rsid w:val="00A97D65"/>
    <w:pPr>
      <w:widowControl w:val="0"/>
      <w:spacing w:line="100" w:lineRule="atLeast"/>
      <w:ind w:left="302"/>
    </w:pPr>
    <w:rPr>
      <w:rFonts w:ascii="Times New Roman" w:hAnsi="Times New Roman"/>
      <w:b/>
      <w:bCs/>
      <w:sz w:val="24"/>
      <w:szCs w:val="24"/>
      <w:lang w:bidi="ru-RU"/>
    </w:rPr>
  </w:style>
  <w:style w:type="character" w:customStyle="1" w:styleId="20">
    <w:name w:val="Заголовок 2 Знак"/>
    <w:link w:val="210"/>
    <w:uiPriority w:val="9"/>
    <w:qFormat/>
    <w:rsid w:val="00A97D65"/>
    <w:rPr>
      <w:rFonts w:ascii="Times New Roman" w:hAnsi="Times New Roman"/>
      <w:b/>
      <w:bCs/>
      <w:sz w:val="24"/>
      <w:szCs w:val="24"/>
      <w:lang w:bidi="ru-RU"/>
    </w:rPr>
  </w:style>
  <w:style w:type="paragraph" w:customStyle="1" w:styleId="310">
    <w:name w:val="Заголовок 31"/>
    <w:basedOn w:val="a"/>
    <w:qFormat/>
    <w:rsid w:val="00A97D65"/>
    <w:pPr>
      <w:keepNext/>
      <w:keepLines/>
      <w:spacing w:before="320" w:after="80"/>
      <w:outlineLvl w:val="2"/>
    </w:pPr>
    <w:rPr>
      <w:color w:val="434343"/>
    </w:rPr>
  </w:style>
  <w:style w:type="paragraph" w:customStyle="1" w:styleId="41">
    <w:name w:val="Заголовок 41"/>
    <w:basedOn w:val="a"/>
    <w:link w:val="40"/>
    <w:qFormat/>
    <w:rsid w:val="00A97D65"/>
    <w:pPr>
      <w:keepNext/>
      <w:keepLines/>
      <w:spacing w:before="280" w:after="80"/>
      <w:outlineLvl w:val="3"/>
    </w:pPr>
    <w:rPr>
      <w:color w:val="666666"/>
      <w:sz w:val="24"/>
      <w:szCs w:val="24"/>
    </w:rPr>
  </w:style>
  <w:style w:type="character" w:customStyle="1" w:styleId="40">
    <w:name w:val="Заголовок 4 Знак"/>
    <w:link w:val="41"/>
    <w:qFormat/>
    <w:rsid w:val="00A97D65"/>
    <w:rPr>
      <w:color w:val="666666"/>
      <w:sz w:val="24"/>
      <w:szCs w:val="24"/>
    </w:rPr>
  </w:style>
  <w:style w:type="paragraph" w:customStyle="1" w:styleId="51">
    <w:name w:val="Заголовок 51"/>
    <w:basedOn w:val="a"/>
    <w:link w:val="50"/>
    <w:qFormat/>
    <w:rsid w:val="00A97D65"/>
    <w:pPr>
      <w:keepNext/>
      <w:keepLines/>
      <w:spacing w:before="240" w:after="80"/>
      <w:outlineLvl w:val="4"/>
    </w:pPr>
    <w:rPr>
      <w:color w:val="666666"/>
    </w:rPr>
  </w:style>
  <w:style w:type="character" w:customStyle="1" w:styleId="50">
    <w:name w:val="Заголовок 5 Знак"/>
    <w:link w:val="51"/>
    <w:qFormat/>
    <w:rsid w:val="00A97D65"/>
    <w:rPr>
      <w:color w:val="666666"/>
      <w:sz w:val="22"/>
      <w:szCs w:val="22"/>
    </w:rPr>
  </w:style>
  <w:style w:type="paragraph" w:customStyle="1" w:styleId="61">
    <w:name w:val="Заголовок 61"/>
    <w:basedOn w:val="a"/>
    <w:link w:val="60"/>
    <w:qFormat/>
    <w:rsid w:val="00A97D65"/>
    <w:pPr>
      <w:keepNext/>
      <w:keepLines/>
      <w:spacing w:before="240" w:after="80"/>
      <w:outlineLvl w:val="5"/>
    </w:pPr>
    <w:rPr>
      <w:i/>
      <w:color w:val="666666"/>
    </w:rPr>
  </w:style>
  <w:style w:type="character" w:customStyle="1" w:styleId="60">
    <w:name w:val="Заголовок 6 Знак"/>
    <w:link w:val="61"/>
    <w:qFormat/>
    <w:rsid w:val="00A97D65"/>
    <w:rPr>
      <w:i/>
      <w:color w:val="666666"/>
      <w:sz w:val="22"/>
      <w:szCs w:val="22"/>
    </w:rPr>
  </w:style>
  <w:style w:type="character" w:customStyle="1" w:styleId="a3">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qFormat/>
    <w:locked/>
    <w:rsid w:val="00A97D65"/>
    <w:rPr>
      <w:rFonts w:ascii="Times New Roman" w:eastAsia="Times New Roman" w:hAnsi="Times New Roman" w:cs="Times New Roman"/>
      <w:sz w:val="24"/>
      <w:szCs w:val="24"/>
    </w:rPr>
  </w:style>
  <w:style w:type="character" w:customStyle="1" w:styleId="FontStyle75">
    <w:name w:val="Font Style75"/>
    <w:uiPriority w:val="99"/>
    <w:qFormat/>
    <w:rsid w:val="00A97D65"/>
    <w:rPr>
      <w:rFonts w:ascii="Times New Roman" w:hAnsi="Times New Roman" w:cs="Times New Roman"/>
      <w:sz w:val="26"/>
      <w:szCs w:val="26"/>
    </w:rPr>
  </w:style>
  <w:style w:type="character" w:customStyle="1" w:styleId="311">
    <w:name w:val="Основной текст 3 Знак1"/>
    <w:uiPriority w:val="99"/>
    <w:qFormat/>
    <w:locked/>
    <w:rsid w:val="00A97D65"/>
    <w:rPr>
      <w:rFonts w:ascii="Times New Roman" w:eastAsia="Times New Roman" w:hAnsi="Times New Roman" w:cs="Times New Roman"/>
      <w:sz w:val="16"/>
      <w:szCs w:val="16"/>
      <w:lang w:eastAsia="ar-SA"/>
    </w:rPr>
  </w:style>
  <w:style w:type="character" w:customStyle="1" w:styleId="a4">
    <w:name w:val="Нижний колонтитул Знак"/>
    <w:basedOn w:val="a0"/>
    <w:link w:val="a5"/>
    <w:uiPriority w:val="99"/>
    <w:qFormat/>
    <w:rsid w:val="00A97D65"/>
  </w:style>
  <w:style w:type="character" w:customStyle="1" w:styleId="a6">
    <w:name w:val="Символ сноски"/>
    <w:qFormat/>
    <w:rsid w:val="00A97D65"/>
  </w:style>
  <w:style w:type="character" w:customStyle="1" w:styleId="10">
    <w:name w:val="Номер страницы1"/>
    <w:basedOn w:val="22"/>
    <w:qFormat/>
    <w:rsid w:val="00A97D65"/>
  </w:style>
  <w:style w:type="character" w:customStyle="1" w:styleId="22">
    <w:name w:val="Основной шрифт абзаца2"/>
    <w:qFormat/>
    <w:rsid w:val="00A97D65"/>
  </w:style>
  <w:style w:type="character" w:customStyle="1" w:styleId="12">
    <w:name w:val="Заголовок 1 Знак"/>
    <w:uiPriority w:val="99"/>
    <w:qFormat/>
    <w:rsid w:val="00A97D65"/>
    <w:rPr>
      <w:sz w:val="40"/>
      <w:szCs w:val="40"/>
    </w:rPr>
  </w:style>
  <w:style w:type="character" w:customStyle="1" w:styleId="a7">
    <w:name w:val="Текст выноски Знак"/>
    <w:uiPriority w:val="99"/>
    <w:qFormat/>
    <w:rsid w:val="00A97D65"/>
    <w:rPr>
      <w:rFonts w:ascii="Tahoma" w:hAnsi="Tahoma" w:cs="Tahoma"/>
      <w:sz w:val="16"/>
      <w:szCs w:val="16"/>
    </w:rPr>
  </w:style>
  <w:style w:type="character" w:customStyle="1" w:styleId="free">
    <w:name w:val="free"/>
    <w:basedOn w:val="a0"/>
    <w:qFormat/>
    <w:rsid w:val="00A97D65"/>
  </w:style>
  <w:style w:type="character" w:customStyle="1" w:styleId="CharStyle42">
    <w:name w:val="Char Style 42"/>
    <w:qFormat/>
    <w:rsid w:val="00A97D65"/>
    <w:rPr>
      <w:rFonts w:ascii="Times New Roman" w:eastAsia="Times New Roman" w:hAnsi="Times New Roman" w:cs="Times New Roman"/>
      <w:color w:val="000000"/>
      <w:spacing w:val="0"/>
      <w:w w:val="100"/>
      <w:sz w:val="28"/>
      <w:szCs w:val="28"/>
      <w:shd w:val="clear" w:color="auto" w:fill="FFFFFF"/>
      <w:lang w:val="ru-RU"/>
    </w:rPr>
  </w:style>
  <w:style w:type="character" w:customStyle="1" w:styleId="13">
    <w:name w:val="Нижний колонтитул Знак1"/>
    <w:qFormat/>
    <w:rsid w:val="00A97D65"/>
    <w:rPr>
      <w:rFonts w:ascii="Arial" w:eastAsia="Arial" w:hAnsi="Arial" w:cs="Arial"/>
      <w:sz w:val="22"/>
      <w:szCs w:val="22"/>
      <w:lang w:eastAsia="ar-SA"/>
    </w:rPr>
  </w:style>
  <w:style w:type="character" w:customStyle="1" w:styleId="a8">
    <w:name w:val="Тема примечания Знак"/>
    <w:uiPriority w:val="99"/>
    <w:qFormat/>
    <w:rsid w:val="00A97D65"/>
    <w:rPr>
      <w:b/>
      <w:bCs/>
      <w:sz w:val="20"/>
      <w:szCs w:val="20"/>
    </w:rPr>
  </w:style>
  <w:style w:type="character" w:customStyle="1" w:styleId="WW8Num3z0">
    <w:name w:val="WW8Num3z0"/>
    <w:qFormat/>
    <w:rsid w:val="00A97D65"/>
    <w:rPr>
      <w:rFonts w:ascii="Times New Roman" w:eastAsia="Times New Roman" w:hAnsi="Times New Roman" w:cs="Times New Roman"/>
      <w:color w:val="000000"/>
      <w:kern w:val="2"/>
      <w:sz w:val="24"/>
      <w:szCs w:val="24"/>
      <w:lang w:val="ru-RU"/>
    </w:rPr>
  </w:style>
  <w:style w:type="character" w:customStyle="1" w:styleId="14">
    <w:name w:val="Основной шрифт абзаца1"/>
    <w:qFormat/>
    <w:rsid w:val="00A97D65"/>
  </w:style>
  <w:style w:type="character" w:customStyle="1" w:styleId="cap">
    <w:name w:val="cap"/>
    <w:basedOn w:val="a0"/>
    <w:qFormat/>
    <w:rsid w:val="00A97D65"/>
  </w:style>
  <w:style w:type="character" w:customStyle="1" w:styleId="a9">
    <w:name w:val="Без интервала Знак"/>
    <w:qFormat/>
    <w:locked/>
    <w:rsid w:val="00A97D65"/>
    <w:rPr>
      <w:rFonts w:ascii="Calibri" w:eastAsia="Times New Roman" w:hAnsi="Calibri" w:cs="Times New Roman"/>
      <w:sz w:val="22"/>
      <w:szCs w:val="22"/>
      <w:lang w:val="ru-RU" w:eastAsia="ru-RU" w:bidi="ar-SA"/>
    </w:rPr>
  </w:style>
  <w:style w:type="character" w:customStyle="1" w:styleId="aa">
    <w:name w:val="Текст примечания Знак"/>
    <w:uiPriority w:val="99"/>
    <w:qFormat/>
    <w:rsid w:val="00A97D65"/>
    <w:rPr>
      <w:sz w:val="20"/>
      <w:szCs w:val="20"/>
    </w:rPr>
  </w:style>
  <w:style w:type="character" w:customStyle="1" w:styleId="23">
    <w:name w:val="Заголовок №2_"/>
    <w:uiPriority w:val="99"/>
    <w:qFormat/>
    <w:locked/>
    <w:rsid w:val="00A97D65"/>
    <w:rPr>
      <w:shd w:val="clear" w:color="auto" w:fill="FFFFFF"/>
    </w:rPr>
  </w:style>
  <w:style w:type="character" w:customStyle="1" w:styleId="15">
    <w:name w:val="Знак сноски1"/>
    <w:qFormat/>
    <w:rsid w:val="00A97D65"/>
    <w:rPr>
      <w:vertAlign w:val="superscript"/>
    </w:rPr>
  </w:style>
  <w:style w:type="character" w:customStyle="1" w:styleId="z-">
    <w:name w:val="z-Начало формы Знак"/>
    <w:uiPriority w:val="99"/>
    <w:qFormat/>
    <w:rsid w:val="00A97D65"/>
    <w:rPr>
      <w:rFonts w:eastAsia="Times New Roman"/>
      <w:vanish/>
      <w:sz w:val="16"/>
      <w:szCs w:val="16"/>
    </w:rPr>
  </w:style>
  <w:style w:type="character" w:customStyle="1" w:styleId="ico">
    <w:name w:val="ico"/>
    <w:basedOn w:val="a0"/>
    <w:qFormat/>
    <w:rsid w:val="00A97D65"/>
  </w:style>
  <w:style w:type="character" w:customStyle="1" w:styleId="30">
    <w:name w:val="Основной текст 3 Знак"/>
    <w:qFormat/>
    <w:rsid w:val="00A97D65"/>
    <w:rPr>
      <w:sz w:val="16"/>
      <w:szCs w:val="16"/>
    </w:rPr>
  </w:style>
  <w:style w:type="character" w:customStyle="1" w:styleId="FontStyle71">
    <w:name w:val="Font Style71"/>
    <w:qFormat/>
    <w:rsid w:val="00A97D65"/>
    <w:rPr>
      <w:rFonts w:ascii="Times New Roman" w:hAnsi="Times New Roman" w:cs="Times New Roman"/>
      <w:sz w:val="26"/>
      <w:szCs w:val="26"/>
    </w:rPr>
  </w:style>
  <w:style w:type="character" w:customStyle="1" w:styleId="ab">
    <w:name w:val="Текст сноски Знак"/>
    <w:link w:val="ac"/>
    <w:qFormat/>
    <w:rsid w:val="00A97D65"/>
    <w:rPr>
      <w:sz w:val="20"/>
      <w:szCs w:val="20"/>
    </w:rPr>
  </w:style>
  <w:style w:type="character" w:customStyle="1" w:styleId="FontStyle12">
    <w:name w:val="Font Style12"/>
    <w:qFormat/>
    <w:rsid w:val="00A97D65"/>
    <w:rPr>
      <w:rFonts w:ascii="Times New Roman" w:hAnsi="Times New Roman" w:cs="Times New Roman"/>
      <w:sz w:val="26"/>
      <w:szCs w:val="26"/>
    </w:rPr>
  </w:style>
  <w:style w:type="character" w:customStyle="1" w:styleId="ad">
    <w:name w:val="Абзац списка Знак"/>
    <w:uiPriority w:val="34"/>
    <w:qFormat/>
    <w:locked/>
    <w:rsid w:val="00A97D65"/>
    <w:rPr>
      <w:rFonts w:ascii="Cambria" w:hAnsi="Cambria" w:cs="Times New Roman"/>
      <w:sz w:val="22"/>
      <w:szCs w:val="22"/>
    </w:rPr>
  </w:style>
  <w:style w:type="character" w:customStyle="1" w:styleId="FontStyle37">
    <w:name w:val="Font Style37"/>
    <w:uiPriority w:val="99"/>
    <w:qFormat/>
    <w:rsid w:val="00A97D65"/>
    <w:rPr>
      <w:rFonts w:ascii="Times New Roman" w:hAnsi="Times New Roman" w:cs="Times New Roman"/>
      <w:sz w:val="26"/>
      <w:szCs w:val="26"/>
    </w:rPr>
  </w:style>
  <w:style w:type="character" w:customStyle="1" w:styleId="ae">
    <w:name w:val="Верхний колонтитул Знак"/>
    <w:link w:val="af"/>
    <w:uiPriority w:val="99"/>
    <w:qFormat/>
    <w:rsid w:val="00A97D65"/>
    <w:rPr>
      <w:rFonts w:ascii="Times New Roman" w:eastAsia="Times New Roman" w:hAnsi="Times New Roman" w:cs="Times New Roman"/>
      <w:sz w:val="28"/>
      <w:szCs w:val="20"/>
    </w:rPr>
  </w:style>
  <w:style w:type="character" w:customStyle="1" w:styleId="FontStyle92">
    <w:name w:val="Font Style92"/>
    <w:uiPriority w:val="99"/>
    <w:qFormat/>
    <w:rsid w:val="00A97D65"/>
    <w:rPr>
      <w:rFonts w:ascii="Calibri" w:hAnsi="Calibri" w:cs="Calibri"/>
      <w:b/>
      <w:bCs/>
      <w:sz w:val="22"/>
      <w:szCs w:val="22"/>
    </w:rPr>
  </w:style>
  <w:style w:type="character" w:customStyle="1" w:styleId="af0">
    <w:name w:val="Название Знак"/>
    <w:qFormat/>
    <w:rsid w:val="00A97D65"/>
    <w:rPr>
      <w:sz w:val="52"/>
      <w:szCs w:val="52"/>
    </w:rPr>
  </w:style>
  <w:style w:type="character" w:customStyle="1" w:styleId="FootnoteCharacters">
    <w:name w:val="Footnote Characters"/>
    <w:uiPriority w:val="99"/>
    <w:unhideWhenUsed/>
    <w:qFormat/>
    <w:rsid w:val="00A97D65"/>
    <w:rPr>
      <w:vertAlign w:val="superscript"/>
    </w:rPr>
  </w:style>
  <w:style w:type="character" w:customStyle="1" w:styleId="af1">
    <w:name w:val="Посещённая гиперссылка"/>
    <w:uiPriority w:val="99"/>
    <w:unhideWhenUsed/>
    <w:qFormat/>
    <w:rsid w:val="00A97D65"/>
    <w:rPr>
      <w:color w:val="800080"/>
      <w:u w:val="single"/>
    </w:rPr>
  </w:style>
  <w:style w:type="character" w:customStyle="1" w:styleId="af2">
    <w:name w:val="Символы концевой сноски"/>
    <w:qFormat/>
    <w:rsid w:val="00A97D65"/>
  </w:style>
  <w:style w:type="character" w:customStyle="1" w:styleId="af3">
    <w:name w:val="Текст концевой сноски Знак"/>
    <w:uiPriority w:val="99"/>
    <w:qFormat/>
    <w:rsid w:val="00A97D65"/>
    <w:rPr>
      <w:sz w:val="20"/>
      <w:szCs w:val="20"/>
    </w:rPr>
  </w:style>
  <w:style w:type="character" w:customStyle="1" w:styleId="32">
    <w:name w:val="Основной текст с отступом 3 Знак"/>
    <w:link w:val="33"/>
    <w:uiPriority w:val="99"/>
    <w:qFormat/>
    <w:rsid w:val="00A97D65"/>
    <w:rPr>
      <w:sz w:val="16"/>
      <w:szCs w:val="16"/>
    </w:rPr>
  </w:style>
  <w:style w:type="character" w:customStyle="1" w:styleId="object">
    <w:name w:val="object"/>
    <w:basedOn w:val="a0"/>
    <w:qFormat/>
    <w:rsid w:val="00A97D65"/>
  </w:style>
  <w:style w:type="character" w:customStyle="1" w:styleId="16">
    <w:name w:val="Основной текст Знак1"/>
    <w:basedOn w:val="a0"/>
    <w:qFormat/>
    <w:rsid w:val="00A97D65"/>
  </w:style>
  <w:style w:type="character" w:customStyle="1" w:styleId="EndnoteCharacters">
    <w:name w:val="Endnote Characters"/>
    <w:uiPriority w:val="99"/>
    <w:unhideWhenUsed/>
    <w:qFormat/>
    <w:rsid w:val="00A97D65"/>
    <w:rPr>
      <w:vertAlign w:val="superscript"/>
    </w:rPr>
  </w:style>
  <w:style w:type="character" w:customStyle="1" w:styleId="info">
    <w:name w:val="info"/>
    <w:basedOn w:val="a0"/>
    <w:qFormat/>
    <w:rsid w:val="00A97D65"/>
  </w:style>
  <w:style w:type="character" w:customStyle="1" w:styleId="af4">
    <w:name w:val="Основной текст Знак"/>
    <w:aliases w:val="Body Text Char Знак,А_стиль Знак"/>
    <w:qFormat/>
    <w:locked/>
    <w:rsid w:val="00A97D65"/>
    <w:rPr>
      <w:sz w:val="24"/>
      <w:szCs w:val="24"/>
    </w:rPr>
  </w:style>
  <w:style w:type="character" w:customStyle="1" w:styleId="z-0">
    <w:name w:val="z-Конец формы Знак"/>
    <w:uiPriority w:val="99"/>
    <w:qFormat/>
    <w:rsid w:val="00A97D65"/>
    <w:rPr>
      <w:rFonts w:eastAsia="Times New Roman"/>
      <w:vanish/>
      <w:sz w:val="16"/>
      <w:szCs w:val="16"/>
    </w:rPr>
  </w:style>
  <w:style w:type="character" w:customStyle="1" w:styleId="af5">
    <w:name w:val="Подзаголовок Знак"/>
    <w:qFormat/>
    <w:rsid w:val="00A97D65"/>
    <w:rPr>
      <w:color w:val="666666"/>
      <w:sz w:val="30"/>
      <w:szCs w:val="30"/>
    </w:rPr>
  </w:style>
  <w:style w:type="character" w:customStyle="1" w:styleId="af6">
    <w:name w:val="Основной текст с отступом Знак"/>
    <w:basedOn w:val="a0"/>
    <w:link w:val="af7"/>
    <w:qFormat/>
    <w:rsid w:val="00A97D65"/>
    <w:rPr>
      <w:sz w:val="22"/>
      <w:szCs w:val="22"/>
    </w:rPr>
  </w:style>
  <w:style w:type="paragraph" w:customStyle="1" w:styleId="17">
    <w:name w:val="Заголовок1"/>
    <w:next w:val="af8"/>
    <w:qFormat/>
    <w:rsid w:val="00A97D65"/>
    <w:rPr>
      <w:rFonts w:eastAsia="Microsoft YaHei" w:cs="Mangal"/>
      <w:b/>
      <w:sz w:val="22"/>
    </w:rPr>
  </w:style>
  <w:style w:type="paragraph" w:styleId="af8">
    <w:name w:val="Body Text"/>
    <w:aliases w:val="Body Text Char,А_стиль"/>
    <w:basedOn w:val="a"/>
    <w:link w:val="24"/>
    <w:unhideWhenUsed/>
    <w:qFormat/>
    <w:rsid w:val="00A97D65"/>
    <w:pPr>
      <w:spacing w:after="120" w:line="240" w:lineRule="auto"/>
    </w:pPr>
    <w:rPr>
      <w:sz w:val="24"/>
      <w:szCs w:val="24"/>
    </w:rPr>
  </w:style>
  <w:style w:type="character" w:customStyle="1" w:styleId="24">
    <w:name w:val="Основной текст Знак2"/>
    <w:aliases w:val="Body Text Char Знак1,А_стиль Знак1"/>
    <w:basedOn w:val="a0"/>
    <w:link w:val="af8"/>
    <w:rsid w:val="00A97D65"/>
    <w:rPr>
      <w:sz w:val="24"/>
      <w:szCs w:val="24"/>
    </w:rPr>
  </w:style>
  <w:style w:type="paragraph" w:customStyle="1" w:styleId="18">
    <w:name w:val="Название объекта1"/>
    <w:basedOn w:val="a"/>
    <w:qFormat/>
    <w:rsid w:val="00A97D65"/>
    <w:pPr>
      <w:suppressLineNumbers/>
      <w:spacing w:before="120" w:after="120"/>
    </w:pPr>
    <w:rPr>
      <w:rFonts w:cs="Linux Libertine O"/>
      <w:i/>
      <w:iCs/>
      <w:sz w:val="24"/>
      <w:szCs w:val="24"/>
    </w:rPr>
  </w:style>
  <w:style w:type="paragraph" w:customStyle="1" w:styleId="510">
    <w:name w:val="Оглавление 51"/>
    <w:basedOn w:val="a"/>
    <w:uiPriority w:val="39"/>
    <w:unhideWhenUsed/>
    <w:qFormat/>
    <w:rsid w:val="00A97D65"/>
    <w:pPr>
      <w:ind w:left="880"/>
    </w:pPr>
    <w:rPr>
      <w:rFonts w:ascii="Cambria" w:hAnsi="Cambria"/>
      <w:sz w:val="20"/>
      <w:szCs w:val="20"/>
    </w:rPr>
  </w:style>
  <w:style w:type="paragraph" w:customStyle="1" w:styleId="312">
    <w:name w:val="Оглавление 31"/>
    <w:basedOn w:val="a"/>
    <w:uiPriority w:val="39"/>
    <w:unhideWhenUsed/>
    <w:qFormat/>
    <w:rsid w:val="00A97D65"/>
    <w:pPr>
      <w:ind w:left="440"/>
    </w:pPr>
    <w:rPr>
      <w:rFonts w:ascii="Cambria" w:hAnsi="Cambria"/>
      <w:sz w:val="20"/>
      <w:szCs w:val="20"/>
    </w:rPr>
  </w:style>
  <w:style w:type="paragraph" w:customStyle="1" w:styleId="ConsPlusNormal">
    <w:name w:val="ConsPlusNormal"/>
    <w:link w:val="ConsPlusNormal0"/>
    <w:qFormat/>
    <w:rsid w:val="00A97D65"/>
    <w:pPr>
      <w:widowControl w:val="0"/>
    </w:pPr>
    <w:rPr>
      <w:rFonts w:ascii="Times New Roman" w:eastAsia="Times New Roman" w:hAnsi="Times New Roman" w:cs="Times New Roman"/>
      <w:sz w:val="24"/>
      <w:szCs w:val="24"/>
    </w:rPr>
  </w:style>
  <w:style w:type="paragraph" w:customStyle="1" w:styleId="19">
    <w:name w:val="Текст выноски1"/>
    <w:basedOn w:val="a"/>
    <w:qFormat/>
    <w:rsid w:val="00A97D65"/>
    <w:pPr>
      <w:spacing w:line="100" w:lineRule="atLeast"/>
    </w:pPr>
    <w:rPr>
      <w:rFonts w:ascii="Tahoma" w:hAnsi="Tahoma" w:cs="Tahoma"/>
      <w:sz w:val="16"/>
      <w:szCs w:val="16"/>
      <w:lang w:eastAsia="ar-SA"/>
    </w:rPr>
  </w:style>
  <w:style w:type="paragraph" w:customStyle="1" w:styleId="ConsPlusTitle">
    <w:name w:val="ConsPlusTitle"/>
    <w:qFormat/>
    <w:rsid w:val="00A97D65"/>
    <w:pPr>
      <w:widowControl w:val="0"/>
    </w:pPr>
    <w:rPr>
      <w:rFonts w:eastAsia="Times New Roman"/>
      <w:b/>
      <w:bCs/>
      <w:sz w:val="24"/>
      <w:szCs w:val="24"/>
    </w:rPr>
  </w:style>
  <w:style w:type="paragraph" w:customStyle="1" w:styleId="clstablesubhead">
    <w:name w:val="clstablesubhead"/>
    <w:basedOn w:val="a"/>
    <w:uiPriority w:val="99"/>
    <w:qFormat/>
    <w:rsid w:val="00A97D65"/>
    <w:pPr>
      <w:spacing w:before="100" w:after="100" w:line="240" w:lineRule="auto"/>
    </w:pPr>
    <w:rPr>
      <w:rFonts w:ascii="Times New Roman" w:hAnsi="Times New Roman"/>
      <w:sz w:val="24"/>
      <w:szCs w:val="20"/>
      <w:lang w:eastAsia="ar-SA"/>
    </w:rPr>
  </w:style>
  <w:style w:type="paragraph" w:customStyle="1" w:styleId="1a">
    <w:name w:val="Текст сноски1"/>
    <w:basedOn w:val="a"/>
    <w:qFormat/>
    <w:rsid w:val="00A97D65"/>
    <w:pPr>
      <w:spacing w:line="100" w:lineRule="atLeast"/>
    </w:pPr>
    <w:rPr>
      <w:sz w:val="20"/>
      <w:szCs w:val="20"/>
      <w:lang w:eastAsia="ar-SA"/>
    </w:rPr>
  </w:style>
  <w:style w:type="paragraph" w:customStyle="1" w:styleId="1b">
    <w:name w:val="Указатель1"/>
    <w:basedOn w:val="a"/>
    <w:qFormat/>
    <w:rsid w:val="00A97D65"/>
    <w:pPr>
      <w:suppressLineNumbers/>
    </w:pPr>
    <w:rPr>
      <w:rFonts w:cs="Mangal"/>
      <w:lang w:eastAsia="ar-SA"/>
    </w:rPr>
  </w:style>
  <w:style w:type="paragraph" w:customStyle="1" w:styleId="34">
    <w:name w:val="Абзац списка3"/>
    <w:basedOn w:val="a"/>
    <w:qFormat/>
    <w:rsid w:val="00A97D65"/>
    <w:pPr>
      <w:spacing w:after="160" w:line="252" w:lineRule="auto"/>
      <w:ind w:left="720"/>
    </w:pPr>
    <w:rPr>
      <w:rFonts w:ascii="Cambria" w:hAnsi="Cambria" w:cs="font292"/>
      <w:lang w:eastAsia="ar-SA"/>
    </w:rPr>
  </w:style>
  <w:style w:type="paragraph" w:customStyle="1" w:styleId="af9">
    <w:name w:val="Текст в заданном формате"/>
    <w:basedOn w:val="a"/>
    <w:qFormat/>
    <w:rsid w:val="00A97D65"/>
    <w:pPr>
      <w:widowControl w:val="0"/>
      <w:spacing w:line="240" w:lineRule="auto"/>
    </w:pPr>
    <w:rPr>
      <w:rFonts w:ascii="Liberation Mono" w:eastAsia="NSimSun" w:hAnsi="Liberation Mono" w:cs="Liberation Mono"/>
      <w:kern w:val="2"/>
      <w:sz w:val="20"/>
      <w:szCs w:val="20"/>
      <w:lang w:eastAsia="zh-CN" w:bidi="hi-IN"/>
    </w:rPr>
  </w:style>
  <w:style w:type="paragraph" w:customStyle="1" w:styleId="1c">
    <w:name w:val="Верхний колонтитул1"/>
    <w:basedOn w:val="a"/>
    <w:uiPriority w:val="99"/>
    <w:unhideWhenUsed/>
    <w:qFormat/>
    <w:rsid w:val="00A97D65"/>
    <w:pPr>
      <w:tabs>
        <w:tab w:val="center" w:pos="4677"/>
        <w:tab w:val="right" w:pos="9355"/>
      </w:tabs>
      <w:spacing w:line="240" w:lineRule="auto"/>
    </w:pPr>
  </w:style>
  <w:style w:type="paragraph" w:customStyle="1" w:styleId="1d">
    <w:name w:val="Рецензия1"/>
    <w:qFormat/>
    <w:rsid w:val="00A97D65"/>
    <w:pPr>
      <w:spacing w:line="100" w:lineRule="atLeast"/>
    </w:pPr>
    <w:rPr>
      <w:sz w:val="22"/>
      <w:szCs w:val="22"/>
      <w:lang w:eastAsia="ar-SA"/>
    </w:rPr>
  </w:style>
  <w:style w:type="paragraph" w:customStyle="1" w:styleId="1e">
    <w:name w:val="Текст примечания1"/>
    <w:basedOn w:val="a"/>
    <w:qFormat/>
    <w:rsid w:val="00A97D65"/>
    <w:pPr>
      <w:spacing w:line="100" w:lineRule="atLeast"/>
    </w:pPr>
    <w:rPr>
      <w:sz w:val="20"/>
      <w:szCs w:val="20"/>
      <w:lang w:eastAsia="ar-SA"/>
    </w:rPr>
  </w:style>
  <w:style w:type="paragraph" w:customStyle="1" w:styleId="1f">
    <w:name w:val="Тема примечания1"/>
    <w:basedOn w:val="1e"/>
    <w:qFormat/>
    <w:rsid w:val="00A97D65"/>
    <w:rPr>
      <w:b/>
      <w:bCs/>
    </w:rPr>
  </w:style>
  <w:style w:type="paragraph" w:customStyle="1" w:styleId="25">
    <w:name w:val="Абзац списка2"/>
    <w:basedOn w:val="a"/>
    <w:qFormat/>
    <w:rsid w:val="00A97D65"/>
    <w:pPr>
      <w:spacing w:after="160" w:line="252" w:lineRule="auto"/>
      <w:ind w:left="720"/>
    </w:pPr>
    <w:rPr>
      <w:rFonts w:ascii="Cambria" w:hAnsi="Cambria" w:cs="font292"/>
      <w:lang w:eastAsia="ar-SA"/>
    </w:rPr>
  </w:style>
  <w:style w:type="paragraph" w:customStyle="1" w:styleId="313">
    <w:name w:val="Основной текст с отступом 31"/>
    <w:basedOn w:val="a"/>
    <w:qFormat/>
    <w:rsid w:val="00A97D65"/>
    <w:pPr>
      <w:spacing w:after="120" w:line="100" w:lineRule="atLeast"/>
      <w:ind w:left="283"/>
    </w:pPr>
    <w:rPr>
      <w:rFonts w:ascii="Times New Roman" w:hAnsi="Times New Roman"/>
      <w:sz w:val="16"/>
      <w:szCs w:val="16"/>
      <w:lang w:eastAsia="ar-SA"/>
    </w:rPr>
  </w:style>
  <w:style w:type="paragraph" w:customStyle="1" w:styleId="314">
    <w:name w:val="Основной текст 31"/>
    <w:basedOn w:val="a"/>
    <w:qFormat/>
    <w:rsid w:val="00A97D65"/>
    <w:pPr>
      <w:spacing w:after="120" w:line="240" w:lineRule="auto"/>
    </w:pPr>
    <w:rPr>
      <w:rFonts w:ascii="Times New Roman" w:hAnsi="Times New Roman"/>
      <w:sz w:val="16"/>
      <w:szCs w:val="16"/>
      <w:lang w:eastAsia="ar-SA"/>
    </w:rPr>
  </w:style>
  <w:style w:type="paragraph" w:customStyle="1" w:styleId="1f0">
    <w:name w:val="Название1"/>
    <w:basedOn w:val="a"/>
    <w:qFormat/>
    <w:rsid w:val="00A97D65"/>
    <w:pPr>
      <w:suppressLineNumbers/>
      <w:spacing w:before="120" w:after="120"/>
    </w:pPr>
    <w:rPr>
      <w:rFonts w:cs="Mangal"/>
      <w:i/>
      <w:iCs/>
      <w:sz w:val="24"/>
      <w:szCs w:val="24"/>
      <w:lang w:eastAsia="ar-SA"/>
    </w:rPr>
  </w:style>
  <w:style w:type="paragraph" w:customStyle="1" w:styleId="211">
    <w:name w:val="Заголовок №21"/>
    <w:basedOn w:val="a"/>
    <w:uiPriority w:val="99"/>
    <w:qFormat/>
    <w:rsid w:val="00A97D65"/>
    <w:pPr>
      <w:widowControl w:val="0"/>
      <w:shd w:val="clear" w:color="auto" w:fill="FFFFFF"/>
      <w:spacing w:before="360" w:line="264" w:lineRule="exact"/>
      <w:ind w:hanging="360"/>
      <w:outlineLvl w:val="1"/>
    </w:pPr>
    <w:rPr>
      <w:rFonts w:ascii="Times New Roman" w:eastAsia="Cambria" w:hAnsi="Times New Roman"/>
      <w:b/>
      <w:bCs/>
    </w:rPr>
  </w:style>
  <w:style w:type="paragraph" w:customStyle="1" w:styleId="212">
    <w:name w:val="Оглавление 21"/>
    <w:basedOn w:val="a"/>
    <w:uiPriority w:val="39"/>
    <w:unhideWhenUsed/>
    <w:qFormat/>
    <w:rsid w:val="00A97D65"/>
    <w:pPr>
      <w:spacing w:before="120"/>
      <w:ind w:left="220"/>
    </w:pPr>
    <w:rPr>
      <w:rFonts w:ascii="Cambria" w:hAnsi="Cambria"/>
      <w:b/>
      <w:bCs/>
    </w:rPr>
  </w:style>
  <w:style w:type="paragraph" w:customStyle="1" w:styleId="111">
    <w:name w:val="Оглавление 11"/>
    <w:basedOn w:val="a"/>
    <w:uiPriority w:val="39"/>
    <w:unhideWhenUsed/>
    <w:qFormat/>
    <w:rsid w:val="00A97D65"/>
    <w:pPr>
      <w:spacing w:before="120"/>
    </w:pPr>
    <w:rPr>
      <w:rFonts w:ascii="Cambria" w:hAnsi="Cambria"/>
      <w:b/>
      <w:bCs/>
      <w:i/>
      <w:iCs/>
      <w:sz w:val="24"/>
      <w:szCs w:val="24"/>
    </w:rPr>
  </w:style>
  <w:style w:type="paragraph" w:customStyle="1" w:styleId="330">
    <w:name w:val="Основной текст с отступом 33"/>
    <w:basedOn w:val="a"/>
    <w:qFormat/>
    <w:rsid w:val="00A97D65"/>
    <w:pPr>
      <w:spacing w:after="120" w:line="100" w:lineRule="atLeast"/>
      <w:ind w:left="283"/>
    </w:pPr>
    <w:rPr>
      <w:rFonts w:ascii="Times New Roman" w:hAnsi="Times New Roman"/>
      <w:sz w:val="16"/>
      <w:szCs w:val="16"/>
      <w:lang w:eastAsia="ar-SA"/>
    </w:rPr>
  </w:style>
  <w:style w:type="paragraph" w:customStyle="1" w:styleId="1f1">
    <w:name w:val="Обычный (веб)1"/>
    <w:basedOn w:val="a"/>
    <w:qFormat/>
    <w:rsid w:val="00A97D65"/>
    <w:pPr>
      <w:spacing w:before="100" w:after="100" w:line="100" w:lineRule="atLeast"/>
    </w:pPr>
    <w:rPr>
      <w:rFonts w:ascii="Times New Roman" w:hAnsi="Times New Roman"/>
      <w:sz w:val="24"/>
      <w:szCs w:val="24"/>
      <w:lang w:eastAsia="ar-SA"/>
    </w:rPr>
  </w:style>
  <w:style w:type="paragraph" w:customStyle="1" w:styleId="afa">
    <w:name w:val="Содержимое таблицы"/>
    <w:basedOn w:val="a"/>
    <w:qFormat/>
    <w:rsid w:val="00A97D65"/>
    <w:pPr>
      <w:suppressLineNumbers/>
    </w:pPr>
    <w:rPr>
      <w:lang w:eastAsia="ar-SA"/>
    </w:rPr>
  </w:style>
  <w:style w:type="paragraph" w:customStyle="1" w:styleId="afb">
    <w:name w:val="Заголовок таблицы"/>
    <w:basedOn w:val="afa"/>
    <w:qFormat/>
    <w:rsid w:val="00A97D65"/>
    <w:pPr>
      <w:jc w:val="center"/>
    </w:pPr>
    <w:rPr>
      <w:b/>
      <w:bCs/>
    </w:rPr>
  </w:style>
  <w:style w:type="paragraph" w:customStyle="1" w:styleId="315">
    <w:name w:val="Основной текст (3)1"/>
    <w:basedOn w:val="a"/>
    <w:link w:val="35"/>
    <w:uiPriority w:val="99"/>
    <w:qFormat/>
    <w:rsid w:val="00A97D65"/>
    <w:pPr>
      <w:widowControl w:val="0"/>
      <w:shd w:val="clear" w:color="auto" w:fill="FFFFFF"/>
      <w:spacing w:line="264" w:lineRule="exact"/>
      <w:ind w:hanging="860"/>
    </w:pPr>
    <w:rPr>
      <w:sz w:val="20"/>
      <w:szCs w:val="20"/>
    </w:rPr>
  </w:style>
  <w:style w:type="character" w:customStyle="1" w:styleId="35">
    <w:name w:val="Основной текст (3)_"/>
    <w:link w:val="315"/>
    <w:uiPriority w:val="99"/>
    <w:qFormat/>
    <w:locked/>
    <w:rsid w:val="00A97D65"/>
    <w:rPr>
      <w:shd w:val="clear" w:color="auto" w:fill="FFFFFF"/>
    </w:rPr>
  </w:style>
  <w:style w:type="paragraph" w:customStyle="1" w:styleId="1f2">
    <w:name w:val="Абзац списка1"/>
    <w:basedOn w:val="a"/>
    <w:qFormat/>
    <w:rsid w:val="00A97D65"/>
    <w:pPr>
      <w:ind w:left="720"/>
    </w:pPr>
    <w:rPr>
      <w:rFonts w:eastAsia="Lucida Sans Unicode" w:cs="font323"/>
      <w:lang w:eastAsia="ar-SA"/>
    </w:rPr>
  </w:style>
  <w:style w:type="paragraph" w:customStyle="1" w:styleId="TableParagraph">
    <w:name w:val="Table Paragraph"/>
    <w:basedOn w:val="a"/>
    <w:uiPriority w:val="1"/>
    <w:qFormat/>
    <w:rsid w:val="00A97D65"/>
    <w:pPr>
      <w:widowControl w:val="0"/>
      <w:spacing w:line="100" w:lineRule="atLeast"/>
    </w:pPr>
    <w:rPr>
      <w:rFonts w:ascii="Times New Roman" w:hAnsi="Times New Roman"/>
      <w:lang w:bidi="ru-RU"/>
    </w:rPr>
  </w:style>
  <w:style w:type="paragraph" w:customStyle="1" w:styleId="71">
    <w:name w:val="Оглавление 71"/>
    <w:basedOn w:val="a"/>
    <w:uiPriority w:val="39"/>
    <w:unhideWhenUsed/>
    <w:qFormat/>
    <w:rsid w:val="00A97D65"/>
    <w:pPr>
      <w:ind w:left="1320"/>
    </w:pPr>
    <w:rPr>
      <w:rFonts w:ascii="Cambria" w:hAnsi="Cambria"/>
      <w:sz w:val="20"/>
      <w:szCs w:val="20"/>
    </w:rPr>
  </w:style>
  <w:style w:type="paragraph" w:customStyle="1" w:styleId="91">
    <w:name w:val="Оглавление 91"/>
    <w:basedOn w:val="a"/>
    <w:uiPriority w:val="39"/>
    <w:unhideWhenUsed/>
    <w:qFormat/>
    <w:rsid w:val="00A97D65"/>
    <w:pPr>
      <w:ind w:left="1760"/>
    </w:pPr>
    <w:rPr>
      <w:rFonts w:ascii="Cambria" w:hAnsi="Cambria"/>
      <w:sz w:val="20"/>
      <w:szCs w:val="20"/>
    </w:rPr>
  </w:style>
  <w:style w:type="paragraph" w:customStyle="1" w:styleId="213">
    <w:name w:val="Маркированный список 21"/>
    <w:basedOn w:val="a"/>
    <w:qFormat/>
    <w:rsid w:val="00A97D65"/>
    <w:pPr>
      <w:pBdr>
        <w:bottom w:val="single" w:sz="6" w:space="31" w:color="FFFFFF"/>
      </w:pBdr>
      <w:tabs>
        <w:tab w:val="left" w:pos="426"/>
      </w:tabs>
      <w:spacing w:line="100" w:lineRule="atLeast"/>
      <w:ind w:firstLine="737"/>
      <w:jc w:val="both"/>
    </w:pPr>
    <w:rPr>
      <w:rFonts w:ascii="Times New Roman" w:hAnsi="Times New Roman"/>
      <w:b/>
      <w:lang w:eastAsia="ar-SA"/>
    </w:rPr>
  </w:style>
  <w:style w:type="paragraph" w:customStyle="1" w:styleId="81">
    <w:name w:val="Оглавление 81"/>
    <w:basedOn w:val="a"/>
    <w:uiPriority w:val="39"/>
    <w:unhideWhenUsed/>
    <w:qFormat/>
    <w:rsid w:val="00A97D65"/>
    <w:pPr>
      <w:ind w:left="1540"/>
    </w:pPr>
    <w:rPr>
      <w:rFonts w:ascii="Cambria" w:hAnsi="Cambria"/>
      <w:sz w:val="20"/>
      <w:szCs w:val="20"/>
    </w:rPr>
  </w:style>
  <w:style w:type="paragraph" w:customStyle="1" w:styleId="1f3">
    <w:name w:val="Нижний колонтитул1"/>
    <w:basedOn w:val="a"/>
    <w:uiPriority w:val="99"/>
    <w:unhideWhenUsed/>
    <w:qFormat/>
    <w:rsid w:val="00A97D65"/>
    <w:pPr>
      <w:tabs>
        <w:tab w:val="center" w:pos="4677"/>
        <w:tab w:val="right" w:pos="9355"/>
      </w:tabs>
      <w:spacing w:line="240" w:lineRule="auto"/>
    </w:pPr>
  </w:style>
  <w:style w:type="paragraph" w:customStyle="1" w:styleId="610">
    <w:name w:val="Оглавление 61"/>
    <w:basedOn w:val="a"/>
    <w:uiPriority w:val="39"/>
    <w:unhideWhenUsed/>
    <w:qFormat/>
    <w:rsid w:val="00A97D65"/>
    <w:pPr>
      <w:ind w:left="1100"/>
    </w:pPr>
    <w:rPr>
      <w:rFonts w:ascii="Cambria" w:hAnsi="Cambria"/>
      <w:sz w:val="20"/>
      <w:szCs w:val="20"/>
    </w:rPr>
  </w:style>
  <w:style w:type="paragraph" w:customStyle="1" w:styleId="410">
    <w:name w:val="Оглавление 41"/>
    <w:basedOn w:val="a"/>
    <w:uiPriority w:val="39"/>
    <w:unhideWhenUsed/>
    <w:qFormat/>
    <w:rsid w:val="00A97D65"/>
    <w:pPr>
      <w:ind w:left="660"/>
    </w:pPr>
    <w:rPr>
      <w:rFonts w:ascii="Cambria" w:hAnsi="Cambria"/>
      <w:sz w:val="20"/>
      <w:szCs w:val="20"/>
    </w:rPr>
  </w:style>
  <w:style w:type="paragraph" w:customStyle="1" w:styleId="msonormal0">
    <w:name w:val="msonormal"/>
    <w:basedOn w:val="a"/>
    <w:uiPriority w:val="99"/>
    <w:qFormat/>
    <w:rsid w:val="00A97D65"/>
    <w:pPr>
      <w:spacing w:beforeAutospacing="1" w:afterAutospacing="1" w:line="240" w:lineRule="auto"/>
    </w:pPr>
    <w:rPr>
      <w:rFonts w:ascii="Times New Roman" w:hAnsi="Times New Roman"/>
      <w:sz w:val="24"/>
      <w:szCs w:val="24"/>
    </w:rPr>
  </w:style>
  <w:style w:type="paragraph" w:customStyle="1" w:styleId="Standard">
    <w:name w:val="Standard"/>
    <w:uiPriority w:val="99"/>
    <w:qFormat/>
    <w:rsid w:val="00A97D65"/>
    <w:pPr>
      <w:widowControl w:val="0"/>
    </w:pPr>
    <w:rPr>
      <w:rFonts w:ascii="Times New Roman" w:eastAsia="Times New Roman" w:hAnsi="Times New Roman" w:cs="Mangal"/>
      <w:bCs/>
      <w:color w:val="000000"/>
      <w:kern w:val="2"/>
      <w:sz w:val="22"/>
      <w:szCs w:val="24"/>
      <w:lang w:eastAsia="zh-CN" w:bidi="hi-IN"/>
    </w:rPr>
  </w:style>
  <w:style w:type="paragraph" w:customStyle="1" w:styleId="afc">
    <w:name w:val="Верхний и нижний колонтитулы"/>
    <w:basedOn w:val="a"/>
    <w:qFormat/>
    <w:rsid w:val="00A97D65"/>
  </w:style>
  <w:style w:type="paragraph" w:customStyle="1" w:styleId="26">
    <w:name w:val="Нижний колонтитул2"/>
    <w:basedOn w:val="a"/>
    <w:uiPriority w:val="99"/>
    <w:unhideWhenUsed/>
    <w:qFormat/>
    <w:rsid w:val="00A97D65"/>
    <w:pPr>
      <w:tabs>
        <w:tab w:val="center" w:pos="4677"/>
        <w:tab w:val="right" w:pos="9355"/>
      </w:tabs>
      <w:spacing w:line="240" w:lineRule="auto"/>
    </w:pPr>
  </w:style>
  <w:style w:type="paragraph" w:customStyle="1" w:styleId="52">
    <w:name w:val="Оглавление 52"/>
    <w:basedOn w:val="a"/>
    <w:next w:val="a"/>
    <w:unhideWhenUsed/>
    <w:qFormat/>
    <w:rsid w:val="00A97D65"/>
    <w:pPr>
      <w:ind w:left="880"/>
    </w:pPr>
    <w:rPr>
      <w:rFonts w:ascii="Cambria" w:hAnsi="Cambria"/>
      <w:sz w:val="20"/>
      <w:szCs w:val="20"/>
    </w:rPr>
  </w:style>
  <w:style w:type="paragraph" w:customStyle="1" w:styleId="ConsPlusCell">
    <w:name w:val="ConsPlusCell"/>
    <w:qFormat/>
    <w:rsid w:val="00A97D65"/>
    <w:rPr>
      <w:rFonts w:ascii="Times New Roman" w:eastAsia="Times New Roman" w:hAnsi="Times New Roman" w:cs="Times New Roman"/>
    </w:rPr>
  </w:style>
  <w:style w:type="paragraph" w:customStyle="1" w:styleId="42">
    <w:name w:val="Оглавление 42"/>
    <w:basedOn w:val="a"/>
    <w:next w:val="a"/>
    <w:unhideWhenUsed/>
    <w:qFormat/>
    <w:rsid w:val="00A97D65"/>
    <w:pPr>
      <w:ind w:left="660"/>
    </w:pPr>
    <w:rPr>
      <w:rFonts w:ascii="Cambria" w:hAnsi="Cambria"/>
      <w:sz w:val="20"/>
      <w:szCs w:val="20"/>
    </w:rPr>
  </w:style>
  <w:style w:type="paragraph" w:customStyle="1" w:styleId="220">
    <w:name w:val="Оглавление 22"/>
    <w:basedOn w:val="a"/>
    <w:next w:val="a"/>
    <w:unhideWhenUsed/>
    <w:qFormat/>
    <w:rsid w:val="00A97D65"/>
    <w:pPr>
      <w:spacing w:before="120"/>
      <w:ind w:left="220"/>
    </w:pPr>
    <w:rPr>
      <w:rFonts w:ascii="Cambria" w:hAnsi="Cambria"/>
      <w:b/>
      <w:bCs/>
    </w:rPr>
  </w:style>
  <w:style w:type="paragraph" w:customStyle="1" w:styleId="320">
    <w:name w:val="Оглавление 32"/>
    <w:basedOn w:val="a"/>
    <w:next w:val="a"/>
    <w:unhideWhenUsed/>
    <w:qFormat/>
    <w:rsid w:val="00A97D65"/>
    <w:pPr>
      <w:ind w:left="440"/>
    </w:pPr>
    <w:rPr>
      <w:rFonts w:ascii="Cambria" w:hAnsi="Cambria"/>
      <w:sz w:val="20"/>
      <w:szCs w:val="20"/>
    </w:rPr>
  </w:style>
  <w:style w:type="paragraph" w:customStyle="1" w:styleId="62">
    <w:name w:val="Оглавление 62"/>
    <w:basedOn w:val="a"/>
    <w:next w:val="a"/>
    <w:unhideWhenUsed/>
    <w:qFormat/>
    <w:rsid w:val="00A97D65"/>
    <w:pPr>
      <w:ind w:left="1100"/>
    </w:pPr>
    <w:rPr>
      <w:rFonts w:ascii="Cambria" w:hAnsi="Cambria"/>
      <w:sz w:val="20"/>
      <w:szCs w:val="20"/>
    </w:rPr>
  </w:style>
  <w:style w:type="paragraph" w:customStyle="1" w:styleId="120">
    <w:name w:val="Оглавление 12"/>
    <w:basedOn w:val="a"/>
    <w:next w:val="a"/>
    <w:unhideWhenUsed/>
    <w:qFormat/>
    <w:rsid w:val="00A97D65"/>
    <w:pPr>
      <w:spacing w:before="120"/>
    </w:pPr>
    <w:rPr>
      <w:rFonts w:ascii="Cambria" w:hAnsi="Cambria"/>
      <w:b/>
      <w:bCs/>
      <w:i/>
      <w:iCs/>
      <w:sz w:val="24"/>
      <w:szCs w:val="24"/>
    </w:rPr>
  </w:style>
  <w:style w:type="paragraph" w:customStyle="1" w:styleId="72">
    <w:name w:val="Оглавление 72"/>
    <w:basedOn w:val="a"/>
    <w:next w:val="a"/>
    <w:unhideWhenUsed/>
    <w:qFormat/>
    <w:rsid w:val="00A97D65"/>
    <w:pPr>
      <w:ind w:left="1320"/>
    </w:pPr>
    <w:rPr>
      <w:rFonts w:ascii="Cambria" w:hAnsi="Cambria"/>
      <w:sz w:val="20"/>
      <w:szCs w:val="20"/>
    </w:rPr>
  </w:style>
  <w:style w:type="paragraph" w:customStyle="1" w:styleId="92">
    <w:name w:val="Оглавление 92"/>
    <w:basedOn w:val="a"/>
    <w:next w:val="a"/>
    <w:unhideWhenUsed/>
    <w:qFormat/>
    <w:rsid w:val="00A97D65"/>
    <w:pPr>
      <w:ind w:left="1760"/>
    </w:pPr>
    <w:rPr>
      <w:rFonts w:ascii="Cambria" w:hAnsi="Cambria"/>
      <w:sz w:val="20"/>
      <w:szCs w:val="20"/>
    </w:rPr>
  </w:style>
  <w:style w:type="paragraph" w:customStyle="1" w:styleId="27">
    <w:name w:val="Верхний колонтитул2"/>
    <w:basedOn w:val="a"/>
    <w:qFormat/>
    <w:rsid w:val="00A97D65"/>
    <w:pPr>
      <w:tabs>
        <w:tab w:val="center" w:pos="4153"/>
        <w:tab w:val="right" w:pos="8306"/>
      </w:tabs>
      <w:spacing w:line="240" w:lineRule="auto"/>
      <w:ind w:firstLine="680"/>
    </w:pPr>
    <w:rPr>
      <w:rFonts w:ascii="Times New Roman" w:hAnsi="Times New Roman"/>
      <w:szCs w:val="20"/>
    </w:rPr>
  </w:style>
  <w:style w:type="paragraph" w:customStyle="1" w:styleId="82">
    <w:name w:val="Оглавление 82"/>
    <w:basedOn w:val="a"/>
    <w:next w:val="a"/>
    <w:unhideWhenUsed/>
    <w:qFormat/>
    <w:rsid w:val="00A97D65"/>
    <w:pPr>
      <w:ind w:left="1540"/>
    </w:pPr>
    <w:rPr>
      <w:rFonts w:ascii="Cambria" w:hAnsi="Cambria"/>
      <w:sz w:val="20"/>
      <w:szCs w:val="20"/>
    </w:rPr>
  </w:style>
  <w:style w:type="paragraph" w:customStyle="1" w:styleId="28">
    <w:name w:val="Текст сноски2"/>
    <w:basedOn w:val="a"/>
    <w:uiPriority w:val="99"/>
    <w:unhideWhenUsed/>
    <w:qFormat/>
    <w:rsid w:val="00A97D65"/>
    <w:pPr>
      <w:spacing w:line="240" w:lineRule="auto"/>
    </w:pPr>
    <w:rPr>
      <w:sz w:val="20"/>
      <w:szCs w:val="20"/>
    </w:rPr>
  </w:style>
  <w:style w:type="paragraph" w:customStyle="1" w:styleId="1f4">
    <w:name w:val="Текст концевой сноски1"/>
    <w:basedOn w:val="a"/>
    <w:uiPriority w:val="99"/>
    <w:unhideWhenUsed/>
    <w:qFormat/>
    <w:rsid w:val="00A97D65"/>
    <w:pPr>
      <w:spacing w:line="240" w:lineRule="auto"/>
    </w:pPr>
    <w:rPr>
      <w:sz w:val="20"/>
      <w:szCs w:val="20"/>
    </w:rPr>
  </w:style>
  <w:style w:type="paragraph" w:customStyle="1" w:styleId="Textbody">
    <w:name w:val="Text body"/>
    <w:basedOn w:val="a"/>
    <w:qFormat/>
    <w:rsid w:val="00A97D65"/>
    <w:pPr>
      <w:widowControl w:val="0"/>
      <w:spacing w:after="140" w:line="288" w:lineRule="auto"/>
    </w:pPr>
    <w:rPr>
      <w:rFonts w:ascii="Liberation Serif" w:eastAsia="SimSun" w:hAnsi="Liberation Serif" w:cs="Mangal"/>
      <w:kern w:val="2"/>
      <w:sz w:val="24"/>
      <w:szCs w:val="24"/>
      <w:lang w:eastAsia="zh-CN" w:bidi="hi-IN"/>
    </w:rPr>
  </w:style>
  <w:style w:type="paragraph" w:customStyle="1" w:styleId="Default">
    <w:name w:val="Default"/>
    <w:qFormat/>
    <w:rsid w:val="00A97D65"/>
    <w:pPr>
      <w:suppressAutoHyphens w:val="0"/>
      <w:autoSpaceDE w:val="0"/>
      <w:autoSpaceDN w:val="0"/>
      <w:adjustRightInd w:val="0"/>
    </w:pPr>
    <w:rPr>
      <w:rFonts w:ascii="Times New Roman" w:eastAsiaTheme="minorHAnsi" w:hAnsi="Times New Roman" w:cs="Times New Roman"/>
      <w:color w:val="000000"/>
      <w:sz w:val="24"/>
      <w:szCs w:val="24"/>
    </w:rPr>
  </w:style>
  <w:style w:type="paragraph" w:customStyle="1" w:styleId="29">
    <w:name w:val="Заголовок2"/>
    <w:basedOn w:val="a"/>
    <w:next w:val="af8"/>
    <w:qFormat/>
    <w:rsid w:val="00A97D65"/>
    <w:pPr>
      <w:keepNext/>
      <w:overflowPunct w:val="0"/>
      <w:spacing w:before="240" w:after="120"/>
    </w:pPr>
    <w:rPr>
      <w:rFonts w:ascii="Liberation Sans" w:eastAsia="Droid Sans Fallback" w:hAnsi="Liberation Sans" w:cs="Noto Sans Devanagari"/>
    </w:rPr>
  </w:style>
  <w:style w:type="character" w:customStyle="1" w:styleId="11">
    <w:name w:val="Заголовок 1 Знак1"/>
    <w:basedOn w:val="a0"/>
    <w:link w:val="1"/>
    <w:uiPriority w:val="99"/>
    <w:rsid w:val="00A97D65"/>
    <w:rPr>
      <w:rFonts w:asciiTheme="majorHAnsi" w:eastAsiaTheme="majorEastAsia" w:hAnsiTheme="majorHAnsi" w:cstheme="majorBidi"/>
      <w:b/>
      <w:bCs/>
      <w:color w:val="2F5496" w:themeColor="accent1" w:themeShade="BF"/>
      <w:sz w:val="28"/>
      <w:szCs w:val="28"/>
    </w:rPr>
  </w:style>
  <w:style w:type="character" w:customStyle="1" w:styleId="21">
    <w:name w:val="Заголовок 2 Знак1"/>
    <w:basedOn w:val="a0"/>
    <w:link w:val="2"/>
    <w:uiPriority w:val="9"/>
    <w:qFormat/>
    <w:rsid w:val="00A97D65"/>
    <w:rPr>
      <w:rFonts w:asciiTheme="majorHAnsi" w:eastAsiaTheme="majorEastAsia" w:hAnsiTheme="majorHAnsi" w:cstheme="majorBidi"/>
      <w:b/>
      <w:bCs/>
      <w:color w:val="4472C4" w:themeColor="accent1"/>
      <w:sz w:val="26"/>
      <w:szCs w:val="26"/>
      <w:lang w:eastAsia="ru-RU"/>
    </w:rPr>
  </w:style>
  <w:style w:type="character" w:customStyle="1" w:styleId="36">
    <w:name w:val="Заголовок 3 Знак"/>
    <w:basedOn w:val="a0"/>
    <w:rsid w:val="00A97D65"/>
    <w:rPr>
      <w:rFonts w:asciiTheme="majorHAnsi" w:eastAsiaTheme="majorEastAsia" w:hAnsiTheme="majorHAnsi" w:cstheme="majorBidi"/>
      <w:b/>
      <w:bCs/>
      <w:color w:val="4472C4" w:themeColor="accent1"/>
      <w:sz w:val="22"/>
      <w:szCs w:val="22"/>
    </w:rPr>
  </w:style>
  <w:style w:type="character" w:customStyle="1" w:styleId="31">
    <w:name w:val="Заголовок 3 Знак1"/>
    <w:basedOn w:val="a0"/>
    <w:link w:val="3"/>
    <w:rsid w:val="00A97D65"/>
    <w:rPr>
      <w:rFonts w:asciiTheme="majorHAnsi" w:eastAsiaTheme="majorEastAsia" w:hAnsiTheme="majorHAnsi" w:cstheme="majorBidi"/>
      <w:b/>
      <w:bCs/>
      <w:color w:val="4472C4" w:themeColor="accent1"/>
      <w:sz w:val="22"/>
      <w:szCs w:val="22"/>
    </w:rPr>
  </w:style>
  <w:style w:type="paragraph" w:styleId="1f5">
    <w:name w:val="index 1"/>
    <w:basedOn w:val="a"/>
    <w:next w:val="a"/>
    <w:uiPriority w:val="99"/>
    <w:unhideWhenUsed/>
    <w:qFormat/>
    <w:rsid w:val="00A97D65"/>
    <w:pPr>
      <w:spacing w:line="240" w:lineRule="auto"/>
      <w:ind w:left="220" w:hanging="220"/>
    </w:pPr>
  </w:style>
  <w:style w:type="paragraph" w:styleId="afd">
    <w:name w:val="annotation text"/>
    <w:basedOn w:val="a"/>
    <w:link w:val="1f6"/>
    <w:uiPriority w:val="99"/>
    <w:unhideWhenUsed/>
    <w:qFormat/>
    <w:rsid w:val="00A97D65"/>
    <w:pPr>
      <w:spacing w:line="240" w:lineRule="auto"/>
    </w:pPr>
    <w:rPr>
      <w:sz w:val="20"/>
      <w:szCs w:val="20"/>
    </w:rPr>
  </w:style>
  <w:style w:type="character" w:customStyle="1" w:styleId="1f6">
    <w:name w:val="Текст примечания Знак1"/>
    <w:basedOn w:val="a0"/>
    <w:link w:val="afd"/>
    <w:uiPriority w:val="99"/>
    <w:rsid w:val="00A97D65"/>
    <w:rPr>
      <w:rFonts w:cs="Times New Roman"/>
    </w:rPr>
  </w:style>
  <w:style w:type="paragraph" w:styleId="afe">
    <w:name w:val="index heading"/>
    <w:basedOn w:val="a"/>
    <w:qFormat/>
    <w:rsid w:val="00A97D65"/>
    <w:pPr>
      <w:suppressLineNumbers/>
    </w:pPr>
    <w:rPr>
      <w:rFonts w:cs="Linux Libertine O"/>
    </w:rPr>
  </w:style>
  <w:style w:type="paragraph" w:styleId="aff">
    <w:name w:val="caption"/>
    <w:basedOn w:val="a"/>
    <w:qFormat/>
    <w:rsid w:val="00A97D65"/>
    <w:pPr>
      <w:suppressLineNumbers/>
      <w:spacing w:before="120" w:after="120"/>
    </w:pPr>
    <w:rPr>
      <w:rFonts w:cs="Mangal"/>
      <w:i/>
      <w:iCs/>
      <w:sz w:val="24"/>
      <w:szCs w:val="24"/>
    </w:rPr>
  </w:style>
  <w:style w:type="character" w:styleId="aff0">
    <w:name w:val="annotation reference"/>
    <w:uiPriority w:val="99"/>
    <w:unhideWhenUsed/>
    <w:qFormat/>
    <w:rsid w:val="00A97D65"/>
    <w:rPr>
      <w:sz w:val="16"/>
      <w:szCs w:val="16"/>
    </w:rPr>
  </w:style>
  <w:style w:type="character" w:styleId="aff1">
    <w:name w:val="page number"/>
    <w:basedOn w:val="a0"/>
    <w:unhideWhenUsed/>
    <w:qFormat/>
    <w:rsid w:val="00A97D65"/>
  </w:style>
  <w:style w:type="paragraph" w:styleId="2a">
    <w:name w:val="List Bullet 2"/>
    <w:basedOn w:val="a"/>
    <w:unhideWhenUsed/>
    <w:qFormat/>
    <w:rsid w:val="00A97D65"/>
    <w:pPr>
      <w:tabs>
        <w:tab w:val="left" w:pos="0"/>
      </w:tabs>
      <w:spacing w:line="240" w:lineRule="auto"/>
      <w:ind w:right="-2"/>
      <w:jc w:val="both"/>
    </w:pPr>
    <w:rPr>
      <w:rFonts w:ascii="Times New Roman" w:eastAsia="Cambria" w:hAnsi="Times New Roman"/>
      <w:color w:val="000000"/>
    </w:rPr>
  </w:style>
  <w:style w:type="paragraph" w:styleId="aff2">
    <w:name w:val="Title"/>
    <w:basedOn w:val="a"/>
    <w:next w:val="af8"/>
    <w:link w:val="1f7"/>
    <w:qFormat/>
    <w:rsid w:val="00A97D65"/>
    <w:pPr>
      <w:keepNext/>
      <w:keepLines/>
      <w:spacing w:after="60"/>
    </w:pPr>
    <w:rPr>
      <w:sz w:val="52"/>
      <w:szCs w:val="52"/>
    </w:rPr>
  </w:style>
  <w:style w:type="character" w:customStyle="1" w:styleId="1f7">
    <w:name w:val="Название Знак1"/>
    <w:basedOn w:val="a0"/>
    <w:link w:val="aff2"/>
    <w:rsid w:val="00A97D65"/>
    <w:rPr>
      <w:rFonts w:cs="Times New Roman"/>
      <w:sz w:val="52"/>
      <w:szCs w:val="52"/>
    </w:rPr>
  </w:style>
  <w:style w:type="paragraph" w:styleId="aff3">
    <w:name w:val="Subtitle"/>
    <w:basedOn w:val="a"/>
    <w:next w:val="a"/>
    <w:link w:val="1f8"/>
    <w:qFormat/>
    <w:rsid w:val="00A97D65"/>
    <w:pPr>
      <w:keepNext/>
      <w:keepLines/>
      <w:spacing w:after="320"/>
    </w:pPr>
    <w:rPr>
      <w:color w:val="666666"/>
      <w:sz w:val="30"/>
      <w:szCs w:val="30"/>
    </w:rPr>
  </w:style>
  <w:style w:type="character" w:customStyle="1" w:styleId="1f8">
    <w:name w:val="Подзаголовок Знак1"/>
    <w:basedOn w:val="a0"/>
    <w:link w:val="aff3"/>
    <w:rsid w:val="00A97D65"/>
    <w:rPr>
      <w:rFonts w:cs="Times New Roman"/>
      <w:color w:val="666666"/>
      <w:sz w:val="30"/>
      <w:szCs w:val="30"/>
    </w:rPr>
  </w:style>
  <w:style w:type="paragraph" w:styleId="37">
    <w:name w:val="Body Text 3"/>
    <w:basedOn w:val="a"/>
    <w:link w:val="321"/>
    <w:unhideWhenUsed/>
    <w:qFormat/>
    <w:rsid w:val="00A97D65"/>
    <w:pPr>
      <w:spacing w:after="120" w:line="240" w:lineRule="auto"/>
    </w:pPr>
    <w:rPr>
      <w:rFonts w:ascii="Times New Roman" w:hAnsi="Times New Roman"/>
      <w:sz w:val="16"/>
      <w:szCs w:val="16"/>
      <w:lang w:eastAsia="ar-SA"/>
    </w:rPr>
  </w:style>
  <w:style w:type="character" w:customStyle="1" w:styleId="321">
    <w:name w:val="Основной текст 3 Знак2"/>
    <w:basedOn w:val="a0"/>
    <w:link w:val="37"/>
    <w:rsid w:val="00A97D65"/>
    <w:rPr>
      <w:rFonts w:ascii="Times New Roman" w:eastAsia="Times New Roman" w:hAnsi="Times New Roman" w:cs="Times New Roman"/>
      <w:sz w:val="16"/>
      <w:szCs w:val="16"/>
      <w:lang w:eastAsia="ar-SA"/>
    </w:rPr>
  </w:style>
  <w:style w:type="character" w:styleId="aff4">
    <w:name w:val="Strong"/>
    <w:uiPriority w:val="22"/>
    <w:qFormat/>
    <w:rsid w:val="00A97D65"/>
    <w:rPr>
      <w:b/>
      <w:bCs/>
    </w:rPr>
  </w:style>
  <w:style w:type="character" w:styleId="aff5">
    <w:name w:val="Emphasis"/>
    <w:basedOn w:val="a0"/>
    <w:uiPriority w:val="20"/>
    <w:qFormat/>
    <w:rsid w:val="00A97D65"/>
    <w:rPr>
      <w:i/>
      <w:iCs/>
    </w:rPr>
  </w:style>
  <w:style w:type="paragraph" w:styleId="aff6">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uiPriority w:val="99"/>
    <w:unhideWhenUsed/>
    <w:qFormat/>
    <w:rsid w:val="00A97D65"/>
    <w:pPr>
      <w:spacing w:beforeAutospacing="1" w:afterAutospacing="1" w:line="240" w:lineRule="auto"/>
    </w:pPr>
    <w:rPr>
      <w:rFonts w:ascii="Times New Roman" w:hAnsi="Times New Roman"/>
      <w:sz w:val="24"/>
      <w:szCs w:val="24"/>
    </w:rPr>
  </w:style>
  <w:style w:type="paragraph" w:styleId="aff7">
    <w:name w:val="annotation subject"/>
    <w:basedOn w:val="afd"/>
    <w:next w:val="afd"/>
    <w:link w:val="1f9"/>
    <w:uiPriority w:val="99"/>
    <w:unhideWhenUsed/>
    <w:qFormat/>
    <w:rsid w:val="00A97D65"/>
    <w:rPr>
      <w:b/>
      <w:bCs/>
    </w:rPr>
  </w:style>
  <w:style w:type="character" w:customStyle="1" w:styleId="1f9">
    <w:name w:val="Тема примечания Знак1"/>
    <w:basedOn w:val="1f6"/>
    <w:link w:val="aff7"/>
    <w:uiPriority w:val="99"/>
    <w:rsid w:val="00A97D65"/>
    <w:rPr>
      <w:rFonts w:cs="Times New Roman"/>
      <w:b/>
      <w:bCs/>
    </w:rPr>
  </w:style>
  <w:style w:type="paragraph" w:styleId="aff8">
    <w:name w:val="Balloon Text"/>
    <w:basedOn w:val="a"/>
    <w:link w:val="1fa"/>
    <w:uiPriority w:val="99"/>
    <w:unhideWhenUsed/>
    <w:qFormat/>
    <w:rsid w:val="00A97D65"/>
    <w:pPr>
      <w:spacing w:line="240" w:lineRule="auto"/>
    </w:pPr>
    <w:rPr>
      <w:rFonts w:ascii="Tahoma" w:hAnsi="Tahoma"/>
      <w:sz w:val="16"/>
      <w:szCs w:val="16"/>
    </w:rPr>
  </w:style>
  <w:style w:type="character" w:customStyle="1" w:styleId="1fa">
    <w:name w:val="Текст выноски Знак1"/>
    <w:basedOn w:val="a0"/>
    <w:link w:val="aff8"/>
    <w:uiPriority w:val="99"/>
    <w:rsid w:val="00A97D65"/>
    <w:rPr>
      <w:rFonts w:ascii="Tahoma" w:hAnsi="Tahoma" w:cs="Times New Roman"/>
      <w:sz w:val="16"/>
      <w:szCs w:val="16"/>
    </w:rPr>
  </w:style>
  <w:style w:type="paragraph" w:styleId="aff9">
    <w:name w:val="No Spacing"/>
    <w:qFormat/>
    <w:rsid w:val="00A97D65"/>
    <w:rPr>
      <w:rFonts w:ascii="Calibri" w:eastAsia="Times New Roman" w:hAnsi="Calibri" w:cs="Times New Roman"/>
      <w:sz w:val="22"/>
      <w:szCs w:val="22"/>
    </w:rPr>
  </w:style>
  <w:style w:type="paragraph" w:styleId="affa">
    <w:name w:val="List Paragraph"/>
    <w:aliases w:val="Bullet List,FooterText,numbered,ТЗ список,Абзац списка литеральный,Абзац списка с маркерами,Medium Grid 1 Accent 2,List Paragraph,Таблица - текст,Наименование столбцов,Medium Grid 1 - Accent 21"/>
    <w:basedOn w:val="a"/>
    <w:qFormat/>
    <w:rsid w:val="00A97D65"/>
    <w:pPr>
      <w:spacing w:after="160" w:line="259" w:lineRule="auto"/>
      <w:ind w:left="720"/>
      <w:contextualSpacing/>
    </w:pPr>
    <w:rPr>
      <w:rFonts w:ascii="Cambria" w:eastAsia="Cambria" w:hAnsi="Cambria"/>
    </w:rPr>
  </w:style>
  <w:style w:type="paragraph" w:styleId="affb">
    <w:name w:val="TOC Heading"/>
    <w:basedOn w:val="110"/>
    <w:next w:val="a"/>
    <w:uiPriority w:val="39"/>
    <w:qFormat/>
    <w:rsid w:val="00A97D65"/>
    <w:pPr>
      <w:spacing w:before="480" w:after="0"/>
    </w:pPr>
    <w:rPr>
      <w:b/>
      <w:bCs/>
      <w:color w:val="365F91"/>
      <w:sz w:val="28"/>
      <w:szCs w:val="28"/>
    </w:rPr>
  </w:style>
  <w:style w:type="paragraph" w:styleId="affc">
    <w:name w:val="Revision"/>
    <w:uiPriority w:val="99"/>
    <w:qFormat/>
    <w:rsid w:val="00A97D65"/>
    <w:rPr>
      <w:sz w:val="22"/>
      <w:szCs w:val="22"/>
    </w:rPr>
  </w:style>
  <w:style w:type="paragraph" w:styleId="z-1">
    <w:name w:val="HTML Bottom of Form"/>
    <w:basedOn w:val="a"/>
    <w:next w:val="a"/>
    <w:link w:val="z-10"/>
    <w:uiPriority w:val="99"/>
    <w:unhideWhenUsed/>
    <w:qFormat/>
    <w:rsid w:val="00A97D65"/>
    <w:pPr>
      <w:pBdr>
        <w:top w:val="single" w:sz="6" w:space="1" w:color="000000"/>
      </w:pBdr>
      <w:spacing w:line="240" w:lineRule="auto"/>
      <w:jc w:val="center"/>
    </w:pPr>
    <w:rPr>
      <w:vanish/>
      <w:sz w:val="16"/>
      <w:szCs w:val="16"/>
    </w:rPr>
  </w:style>
  <w:style w:type="character" w:customStyle="1" w:styleId="z-10">
    <w:name w:val="z-Конец формы Знак1"/>
    <w:basedOn w:val="a0"/>
    <w:link w:val="z-1"/>
    <w:uiPriority w:val="99"/>
    <w:rsid w:val="00A97D65"/>
    <w:rPr>
      <w:rFonts w:eastAsia="Times New Roman" w:cs="Times New Roman"/>
      <w:vanish/>
      <w:sz w:val="16"/>
      <w:szCs w:val="16"/>
    </w:rPr>
  </w:style>
  <w:style w:type="paragraph" w:styleId="z-2">
    <w:name w:val="HTML Top of Form"/>
    <w:basedOn w:val="a"/>
    <w:next w:val="a"/>
    <w:link w:val="z-11"/>
    <w:uiPriority w:val="99"/>
    <w:unhideWhenUsed/>
    <w:qFormat/>
    <w:rsid w:val="00A97D65"/>
    <w:pPr>
      <w:pBdr>
        <w:bottom w:val="single" w:sz="6" w:space="1" w:color="000000"/>
      </w:pBdr>
      <w:spacing w:line="240" w:lineRule="auto"/>
      <w:jc w:val="center"/>
    </w:pPr>
    <w:rPr>
      <w:vanish/>
      <w:sz w:val="16"/>
      <w:szCs w:val="16"/>
    </w:rPr>
  </w:style>
  <w:style w:type="character" w:customStyle="1" w:styleId="z-11">
    <w:name w:val="z-Начало формы Знак1"/>
    <w:basedOn w:val="a0"/>
    <w:link w:val="z-2"/>
    <w:uiPriority w:val="99"/>
    <w:rsid w:val="00A97D65"/>
    <w:rPr>
      <w:rFonts w:eastAsia="Times New Roman" w:cs="Times New Roman"/>
      <w:vanish/>
      <w:sz w:val="16"/>
      <w:szCs w:val="16"/>
    </w:rPr>
  </w:style>
  <w:style w:type="character" w:customStyle="1" w:styleId="ConsPlusNormal0">
    <w:name w:val="ConsPlusNormal Знак"/>
    <w:link w:val="ConsPlusNormal"/>
    <w:locked/>
    <w:rsid w:val="00CB6B82"/>
    <w:rPr>
      <w:rFonts w:ascii="Times New Roman" w:eastAsia="Times New Roman" w:hAnsi="Times New Roman" w:cs="Times New Roman"/>
      <w:sz w:val="24"/>
      <w:szCs w:val="24"/>
    </w:rPr>
  </w:style>
  <w:style w:type="character" w:customStyle="1" w:styleId="411">
    <w:name w:val="Заголовок 4 Знак1"/>
    <w:basedOn w:val="a0"/>
    <w:rsid w:val="00CB6B82"/>
    <w:rPr>
      <w:rFonts w:asciiTheme="majorHAnsi" w:eastAsiaTheme="majorEastAsia" w:hAnsiTheme="majorHAnsi" w:cstheme="majorBidi"/>
      <w:b/>
      <w:bCs/>
      <w:i/>
      <w:iCs/>
      <w:color w:val="4472C4" w:themeColor="accent1"/>
      <w:sz w:val="22"/>
      <w:szCs w:val="22"/>
      <w:lang w:eastAsia="ru-RU"/>
    </w:rPr>
  </w:style>
  <w:style w:type="character" w:customStyle="1" w:styleId="511">
    <w:name w:val="Заголовок 5 Знак1"/>
    <w:basedOn w:val="a0"/>
    <w:rsid w:val="00CB6B82"/>
    <w:rPr>
      <w:rFonts w:asciiTheme="majorHAnsi" w:eastAsiaTheme="majorEastAsia" w:hAnsiTheme="majorHAnsi" w:cstheme="majorBidi"/>
      <w:color w:val="1F3763" w:themeColor="accent1" w:themeShade="7F"/>
      <w:sz w:val="22"/>
      <w:szCs w:val="22"/>
      <w:lang w:eastAsia="ru-RU"/>
    </w:rPr>
  </w:style>
  <w:style w:type="character" w:customStyle="1" w:styleId="611">
    <w:name w:val="Заголовок 6 Знак1"/>
    <w:basedOn w:val="a0"/>
    <w:rsid w:val="00CB6B82"/>
    <w:rPr>
      <w:rFonts w:asciiTheme="majorHAnsi" w:eastAsiaTheme="majorEastAsia" w:hAnsiTheme="majorHAnsi" w:cstheme="majorBidi"/>
      <w:i/>
      <w:iCs/>
      <w:color w:val="1F3763" w:themeColor="accent1" w:themeShade="7F"/>
      <w:sz w:val="22"/>
      <w:szCs w:val="22"/>
      <w:lang w:eastAsia="ru-RU"/>
    </w:rPr>
  </w:style>
  <w:style w:type="character" w:customStyle="1" w:styleId="70">
    <w:name w:val="Заголовок 7 Знак"/>
    <w:basedOn w:val="a0"/>
    <w:link w:val="7"/>
    <w:rsid w:val="00CB6B82"/>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CB6B8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B6B82"/>
    <w:rPr>
      <w:rFonts w:ascii="Times New Roman" w:eastAsia="Times New Roman" w:hAnsi="Times New Roman" w:cs="Times New Roman"/>
      <w:szCs w:val="26"/>
      <w:lang w:eastAsia="ru-RU"/>
    </w:rPr>
  </w:style>
  <w:style w:type="paragraph" w:styleId="af7">
    <w:name w:val="Body Text Indent"/>
    <w:basedOn w:val="a"/>
    <w:link w:val="af6"/>
    <w:rsid w:val="00CB6B82"/>
    <w:pPr>
      <w:spacing w:after="120" w:line="240" w:lineRule="auto"/>
      <w:ind w:left="283"/>
    </w:pPr>
    <w:rPr>
      <w:rFonts w:ascii="PT Astra Serif" w:eastAsia="Arial" w:hAnsi="PT Astra Serif" w:cs="Arial"/>
      <w:lang w:eastAsia="en-US"/>
    </w:rPr>
  </w:style>
  <w:style w:type="character" w:customStyle="1" w:styleId="1fb">
    <w:name w:val="Основной текст с отступом Знак1"/>
    <w:basedOn w:val="a0"/>
    <w:uiPriority w:val="99"/>
    <w:semiHidden/>
    <w:rsid w:val="00CB6B82"/>
    <w:rPr>
      <w:rFonts w:ascii="Calibri" w:eastAsia="Times New Roman" w:hAnsi="Calibri" w:cs="Times New Roman"/>
      <w:sz w:val="22"/>
      <w:szCs w:val="22"/>
      <w:lang w:eastAsia="ru-RU"/>
    </w:rPr>
  </w:style>
  <w:style w:type="paragraph" w:styleId="33">
    <w:name w:val="Body Text Indent 3"/>
    <w:basedOn w:val="a"/>
    <w:link w:val="32"/>
    <w:uiPriority w:val="99"/>
    <w:unhideWhenUsed/>
    <w:rsid w:val="00CB6B82"/>
    <w:pPr>
      <w:spacing w:after="120"/>
      <w:ind w:left="283"/>
    </w:pPr>
    <w:rPr>
      <w:rFonts w:ascii="PT Astra Serif" w:eastAsia="Arial" w:hAnsi="PT Astra Serif" w:cs="Arial"/>
      <w:sz w:val="16"/>
      <w:szCs w:val="16"/>
      <w:lang w:eastAsia="en-US"/>
    </w:rPr>
  </w:style>
  <w:style w:type="character" w:customStyle="1" w:styleId="316">
    <w:name w:val="Основной текст с отступом 3 Знак1"/>
    <w:basedOn w:val="a0"/>
    <w:semiHidden/>
    <w:rsid w:val="00CB6B82"/>
    <w:rPr>
      <w:rFonts w:ascii="Calibri" w:eastAsia="Times New Roman" w:hAnsi="Calibri" w:cs="Times New Roman"/>
      <w:sz w:val="16"/>
      <w:szCs w:val="16"/>
      <w:lang w:eastAsia="ru-RU"/>
    </w:rPr>
  </w:style>
  <w:style w:type="character" w:customStyle="1" w:styleId="2b">
    <w:name w:val="Основной текст 2 Знак"/>
    <w:link w:val="2c"/>
    <w:uiPriority w:val="99"/>
    <w:rsid w:val="00CB6B82"/>
    <w:rPr>
      <w:rFonts w:ascii="Calibri" w:eastAsia="Times New Roman" w:hAnsi="Calibri" w:cs="Times New Roman"/>
      <w:lang w:eastAsia="ru-RU"/>
    </w:rPr>
  </w:style>
  <w:style w:type="paragraph" w:styleId="2c">
    <w:name w:val="Body Text 2"/>
    <w:basedOn w:val="a"/>
    <w:link w:val="2b"/>
    <w:uiPriority w:val="99"/>
    <w:unhideWhenUsed/>
    <w:rsid w:val="00CB6B82"/>
    <w:pPr>
      <w:spacing w:after="120" w:line="480" w:lineRule="auto"/>
    </w:pPr>
    <w:rPr>
      <w:sz w:val="28"/>
      <w:szCs w:val="28"/>
    </w:rPr>
  </w:style>
  <w:style w:type="character" w:customStyle="1" w:styleId="214">
    <w:name w:val="Основной текст 2 Знак1"/>
    <w:basedOn w:val="a0"/>
    <w:semiHidden/>
    <w:rsid w:val="00CB6B82"/>
    <w:rPr>
      <w:rFonts w:ascii="Calibri" w:eastAsia="Times New Roman" w:hAnsi="Calibri" w:cs="Times New Roman"/>
      <w:sz w:val="22"/>
      <w:szCs w:val="22"/>
      <w:lang w:eastAsia="ru-RU"/>
    </w:rPr>
  </w:style>
  <w:style w:type="paragraph" w:styleId="affd">
    <w:name w:val="Plain Text"/>
    <w:basedOn w:val="a"/>
    <w:link w:val="affe"/>
    <w:rsid w:val="00CB6B82"/>
    <w:pPr>
      <w:spacing w:after="0" w:line="240" w:lineRule="auto"/>
    </w:pPr>
    <w:rPr>
      <w:rFonts w:ascii="Courier New" w:hAnsi="Courier New"/>
      <w:sz w:val="20"/>
      <w:szCs w:val="20"/>
      <w:lang w:val="en-US"/>
    </w:rPr>
  </w:style>
  <w:style w:type="character" w:customStyle="1" w:styleId="affe">
    <w:name w:val="Текст Знак"/>
    <w:basedOn w:val="a0"/>
    <w:link w:val="affd"/>
    <w:rsid w:val="00CB6B82"/>
    <w:rPr>
      <w:rFonts w:ascii="Courier New" w:eastAsia="Times New Roman" w:hAnsi="Courier New" w:cs="Times New Roman"/>
      <w:sz w:val="20"/>
      <w:szCs w:val="20"/>
      <w:lang w:val="en-US" w:eastAsia="ru-RU"/>
    </w:rPr>
  </w:style>
  <w:style w:type="paragraph" w:customStyle="1" w:styleId="afff">
    <w:name w:val="мой"/>
    <w:basedOn w:val="a"/>
    <w:uiPriority w:val="99"/>
    <w:rsid w:val="00CB6B82"/>
    <w:pPr>
      <w:spacing w:after="0" w:line="240" w:lineRule="auto"/>
      <w:ind w:firstLine="709"/>
      <w:jc w:val="both"/>
    </w:pPr>
    <w:rPr>
      <w:rFonts w:ascii="Times New Roman" w:hAnsi="Times New Roman"/>
      <w:sz w:val="28"/>
      <w:szCs w:val="28"/>
    </w:rPr>
  </w:style>
  <w:style w:type="paragraph" w:customStyle="1" w:styleId="Heading">
    <w:name w:val="Heading"/>
    <w:rsid w:val="00CB6B82"/>
    <w:pPr>
      <w:widowControl w:val="0"/>
      <w:suppressAutoHyphens w:val="0"/>
      <w:autoSpaceDE w:val="0"/>
      <w:autoSpaceDN w:val="0"/>
      <w:adjustRightInd w:val="0"/>
    </w:pPr>
    <w:rPr>
      <w:rFonts w:ascii="Arial" w:eastAsia="Times New Roman" w:hAnsi="Arial"/>
      <w:b/>
      <w:bCs/>
      <w:sz w:val="22"/>
      <w:szCs w:val="22"/>
      <w:lang w:eastAsia="ru-RU"/>
    </w:rPr>
  </w:style>
  <w:style w:type="paragraph" w:customStyle="1" w:styleId="Style9">
    <w:name w:val="Style9"/>
    <w:basedOn w:val="a"/>
    <w:rsid w:val="00CB6B82"/>
    <w:pPr>
      <w:widowControl w:val="0"/>
      <w:autoSpaceDE w:val="0"/>
      <w:autoSpaceDN w:val="0"/>
      <w:adjustRightInd w:val="0"/>
      <w:spacing w:after="0" w:line="356" w:lineRule="exact"/>
      <w:ind w:firstLine="701"/>
      <w:jc w:val="both"/>
    </w:pPr>
    <w:rPr>
      <w:rFonts w:ascii="Times New Roman" w:hAnsi="Times New Roman"/>
      <w:sz w:val="24"/>
      <w:szCs w:val="24"/>
    </w:rPr>
  </w:style>
  <w:style w:type="character" w:customStyle="1" w:styleId="FontStyle21">
    <w:name w:val="Font Style21"/>
    <w:rsid w:val="00CB6B82"/>
    <w:rPr>
      <w:rFonts w:ascii="Times New Roman" w:hAnsi="Times New Roman" w:cs="Times New Roman"/>
      <w:sz w:val="26"/>
      <w:szCs w:val="26"/>
    </w:rPr>
  </w:style>
  <w:style w:type="paragraph" w:customStyle="1" w:styleId="phNormal">
    <w:name w:val="ph_Normal"/>
    <w:basedOn w:val="a"/>
    <w:link w:val="phNormal0"/>
    <w:uiPriority w:val="99"/>
    <w:rsid w:val="00CB6B82"/>
    <w:pPr>
      <w:spacing w:after="0" w:line="360" w:lineRule="auto"/>
      <w:ind w:firstLine="851"/>
      <w:jc w:val="both"/>
    </w:pPr>
    <w:rPr>
      <w:rFonts w:ascii="Times New Roman" w:hAnsi="Times New Roman"/>
      <w:sz w:val="24"/>
      <w:szCs w:val="24"/>
    </w:rPr>
  </w:style>
  <w:style w:type="character" w:customStyle="1" w:styleId="phNormal0">
    <w:name w:val="ph_Normal Знак"/>
    <w:link w:val="phNormal"/>
    <w:uiPriority w:val="99"/>
    <w:locked/>
    <w:rsid w:val="00CB6B82"/>
    <w:rPr>
      <w:rFonts w:ascii="Times New Roman" w:eastAsia="Times New Roman" w:hAnsi="Times New Roman" w:cs="Times New Roman"/>
      <w:sz w:val="24"/>
      <w:szCs w:val="24"/>
      <w:lang w:eastAsia="ru-RU"/>
    </w:rPr>
  </w:style>
  <w:style w:type="paragraph" w:customStyle="1" w:styleId="phBullet">
    <w:name w:val="ph_Bullet"/>
    <w:basedOn w:val="phNormal"/>
    <w:link w:val="phBullet0"/>
    <w:uiPriority w:val="99"/>
    <w:rsid w:val="00CB6B82"/>
    <w:pPr>
      <w:tabs>
        <w:tab w:val="num" w:pos="360"/>
      </w:tabs>
      <w:ind w:left="360" w:hanging="360"/>
    </w:pPr>
  </w:style>
  <w:style w:type="character" w:customStyle="1" w:styleId="phBullet0">
    <w:name w:val="ph_Bullet Знак Знак"/>
    <w:link w:val="phBullet"/>
    <w:uiPriority w:val="99"/>
    <w:locked/>
    <w:rsid w:val="00CB6B82"/>
    <w:rPr>
      <w:rFonts w:ascii="Times New Roman" w:eastAsia="Times New Roman" w:hAnsi="Times New Roman" w:cs="Times New Roman"/>
      <w:sz w:val="24"/>
      <w:szCs w:val="24"/>
      <w:lang w:eastAsia="ru-RU"/>
    </w:rPr>
  </w:style>
  <w:style w:type="paragraph" w:customStyle="1" w:styleId="cataloghead">
    <w:name w:val="catalog_head"/>
    <w:basedOn w:val="a"/>
    <w:rsid w:val="00CB6B82"/>
    <w:pPr>
      <w:spacing w:before="300" w:after="0" w:line="240" w:lineRule="auto"/>
    </w:pPr>
    <w:rPr>
      <w:rFonts w:ascii="Arial" w:hAnsi="Arial" w:cs="Arial"/>
      <w:b/>
      <w:bCs/>
      <w:color w:val="010101"/>
      <w:sz w:val="35"/>
      <w:szCs w:val="35"/>
    </w:rPr>
  </w:style>
  <w:style w:type="paragraph" w:styleId="af">
    <w:name w:val="header"/>
    <w:basedOn w:val="a"/>
    <w:link w:val="ae"/>
    <w:uiPriority w:val="99"/>
    <w:unhideWhenUsed/>
    <w:rsid w:val="00CB6B82"/>
    <w:pPr>
      <w:tabs>
        <w:tab w:val="center" w:pos="4677"/>
        <w:tab w:val="right" w:pos="9355"/>
      </w:tabs>
    </w:pPr>
    <w:rPr>
      <w:rFonts w:ascii="Times New Roman" w:hAnsi="Times New Roman"/>
      <w:sz w:val="28"/>
      <w:szCs w:val="20"/>
      <w:lang w:eastAsia="en-US"/>
    </w:rPr>
  </w:style>
  <w:style w:type="character" w:customStyle="1" w:styleId="1fc">
    <w:name w:val="Верхний колонтитул Знак1"/>
    <w:basedOn w:val="a0"/>
    <w:uiPriority w:val="99"/>
    <w:semiHidden/>
    <w:rsid w:val="00CB6B82"/>
    <w:rPr>
      <w:rFonts w:ascii="Calibri" w:eastAsia="Times New Roman" w:hAnsi="Calibri" w:cs="Times New Roman"/>
      <w:sz w:val="22"/>
      <w:szCs w:val="22"/>
      <w:lang w:eastAsia="ru-RU"/>
    </w:rPr>
  </w:style>
  <w:style w:type="paragraph" w:styleId="a5">
    <w:name w:val="footer"/>
    <w:basedOn w:val="a"/>
    <w:link w:val="a4"/>
    <w:uiPriority w:val="99"/>
    <w:unhideWhenUsed/>
    <w:rsid w:val="00CB6B82"/>
    <w:pPr>
      <w:tabs>
        <w:tab w:val="center" w:pos="4677"/>
        <w:tab w:val="right" w:pos="9355"/>
      </w:tabs>
    </w:pPr>
    <w:rPr>
      <w:rFonts w:ascii="PT Astra Serif" w:eastAsia="Arial" w:hAnsi="PT Astra Serif" w:cs="Arial"/>
      <w:sz w:val="28"/>
      <w:szCs w:val="28"/>
      <w:lang w:eastAsia="en-US"/>
    </w:rPr>
  </w:style>
  <w:style w:type="character" w:customStyle="1" w:styleId="2d">
    <w:name w:val="Нижний колонтитул Знак2"/>
    <w:basedOn w:val="a0"/>
    <w:uiPriority w:val="99"/>
    <w:semiHidden/>
    <w:rsid w:val="00CB6B82"/>
    <w:rPr>
      <w:rFonts w:ascii="Calibri" w:eastAsia="Times New Roman" w:hAnsi="Calibri" w:cs="Times New Roman"/>
      <w:sz w:val="22"/>
      <w:szCs w:val="22"/>
      <w:lang w:eastAsia="ru-RU"/>
    </w:rPr>
  </w:style>
  <w:style w:type="paragraph" w:customStyle="1" w:styleId="NoSpacing1">
    <w:name w:val="No Spacing1"/>
    <w:link w:val="NoSpacingChar"/>
    <w:rsid w:val="00CB6B82"/>
    <w:pPr>
      <w:suppressAutoHyphens w:val="0"/>
    </w:pPr>
    <w:rPr>
      <w:rFonts w:ascii="Calibri" w:eastAsia="Calibri" w:hAnsi="Calibri" w:cs="Times New Roman"/>
      <w:sz w:val="22"/>
      <w:szCs w:val="22"/>
    </w:rPr>
  </w:style>
  <w:style w:type="character" w:customStyle="1" w:styleId="NoSpacingChar">
    <w:name w:val="No Spacing Char"/>
    <w:link w:val="NoSpacing1"/>
    <w:locked/>
    <w:rsid w:val="00CB6B82"/>
    <w:rPr>
      <w:rFonts w:ascii="Calibri" w:eastAsia="Calibri" w:hAnsi="Calibri" w:cs="Times New Roman"/>
      <w:sz w:val="22"/>
      <w:szCs w:val="22"/>
    </w:rPr>
  </w:style>
  <w:style w:type="table" w:styleId="afff0">
    <w:name w:val="Table Grid"/>
    <w:basedOn w:val="a1"/>
    <w:rsid w:val="00CB6B82"/>
    <w:pPr>
      <w:suppressAutoHyphens w:val="0"/>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CB6B82"/>
    <w:pPr>
      <w:widowControl w:val="0"/>
      <w:suppressAutoHyphens w:val="0"/>
      <w:autoSpaceDE w:val="0"/>
      <w:autoSpaceDN w:val="0"/>
      <w:adjustRightInd w:val="0"/>
    </w:pPr>
    <w:rPr>
      <w:rFonts w:ascii="Courier New" w:eastAsia="Times New Roman" w:hAnsi="Courier New" w:cs="Courier New"/>
      <w:sz w:val="20"/>
      <w:szCs w:val="20"/>
      <w:lang w:eastAsia="ru-RU"/>
    </w:rPr>
  </w:style>
  <w:style w:type="paragraph" w:customStyle="1" w:styleId="BodyText21">
    <w:name w:val="Body Text 21"/>
    <w:basedOn w:val="a"/>
    <w:rsid w:val="00CB6B82"/>
    <w:pPr>
      <w:autoSpaceDE w:val="0"/>
      <w:autoSpaceDN w:val="0"/>
      <w:spacing w:after="0" w:line="240" w:lineRule="auto"/>
      <w:ind w:firstLine="709"/>
      <w:jc w:val="both"/>
    </w:pPr>
    <w:rPr>
      <w:sz w:val="28"/>
      <w:szCs w:val="28"/>
    </w:rPr>
  </w:style>
  <w:style w:type="paragraph" w:customStyle="1" w:styleId="p6">
    <w:name w:val="p6"/>
    <w:basedOn w:val="a"/>
    <w:rsid w:val="00CB6B82"/>
    <w:pP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CB6B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7">
    <w:name w:val="xl47"/>
    <w:basedOn w:val="a"/>
    <w:rsid w:val="00CB6B82"/>
    <w:pPr>
      <w:spacing w:before="100" w:beforeAutospacing="1" w:after="100" w:afterAutospacing="1" w:line="240" w:lineRule="auto"/>
    </w:pPr>
    <w:rPr>
      <w:rFonts w:ascii="Times New Roman" w:eastAsia="Arial Unicode MS" w:hAnsi="Times New Roman"/>
      <w:b/>
      <w:bCs/>
      <w:sz w:val="24"/>
      <w:szCs w:val="24"/>
    </w:rPr>
  </w:style>
  <w:style w:type="paragraph" w:customStyle="1" w:styleId="1fd">
    <w:name w:val="Текст1"/>
    <w:basedOn w:val="a"/>
    <w:rsid w:val="00CB6B82"/>
    <w:pPr>
      <w:overflowPunct w:val="0"/>
      <w:autoSpaceDE w:val="0"/>
      <w:autoSpaceDN w:val="0"/>
      <w:adjustRightInd w:val="0"/>
      <w:spacing w:after="0" w:line="240" w:lineRule="auto"/>
      <w:textAlignment w:val="baseline"/>
    </w:pPr>
    <w:rPr>
      <w:rFonts w:ascii="Courier New" w:hAnsi="Courier New"/>
      <w:sz w:val="20"/>
      <w:szCs w:val="20"/>
    </w:rPr>
  </w:style>
  <w:style w:type="paragraph" w:customStyle="1" w:styleId="215">
    <w:name w:val="Основной текст с отступом 21"/>
    <w:basedOn w:val="a"/>
    <w:rsid w:val="00CB6B82"/>
    <w:pPr>
      <w:overflowPunct w:val="0"/>
      <w:autoSpaceDE w:val="0"/>
      <w:autoSpaceDN w:val="0"/>
      <w:adjustRightInd w:val="0"/>
      <w:spacing w:after="0" w:line="240" w:lineRule="auto"/>
      <w:ind w:firstLine="567"/>
      <w:jc w:val="both"/>
      <w:textAlignment w:val="baseline"/>
    </w:pPr>
    <w:rPr>
      <w:rFonts w:ascii="Times New Roman" w:hAnsi="Times New Roman"/>
      <w:sz w:val="24"/>
      <w:szCs w:val="20"/>
    </w:rPr>
  </w:style>
  <w:style w:type="paragraph" w:styleId="2e">
    <w:name w:val="Body Text Indent 2"/>
    <w:basedOn w:val="a"/>
    <w:link w:val="2f"/>
    <w:rsid w:val="00CB6B82"/>
    <w:pPr>
      <w:spacing w:after="0" w:line="216" w:lineRule="auto"/>
      <w:ind w:firstLine="405"/>
      <w:jc w:val="both"/>
    </w:pPr>
    <w:rPr>
      <w:rFonts w:ascii="Times New Roman" w:hAnsi="Times New Roman"/>
      <w:sz w:val="28"/>
      <w:szCs w:val="24"/>
    </w:rPr>
  </w:style>
  <w:style w:type="character" w:customStyle="1" w:styleId="2f">
    <w:name w:val="Основной текст с отступом 2 Знак"/>
    <w:basedOn w:val="a0"/>
    <w:link w:val="2e"/>
    <w:rsid w:val="00CB6B82"/>
    <w:rPr>
      <w:rFonts w:ascii="Times New Roman" w:eastAsia="Times New Roman" w:hAnsi="Times New Roman" w:cs="Times New Roman"/>
      <w:szCs w:val="24"/>
      <w:lang w:eastAsia="ru-RU"/>
    </w:rPr>
  </w:style>
  <w:style w:type="paragraph" w:styleId="afff1">
    <w:name w:val="Block Text"/>
    <w:basedOn w:val="a"/>
    <w:rsid w:val="00CB6B82"/>
    <w:pPr>
      <w:spacing w:after="0" w:line="240" w:lineRule="auto"/>
      <w:ind w:left="-108" w:right="-43"/>
      <w:jc w:val="center"/>
    </w:pPr>
    <w:rPr>
      <w:rFonts w:ascii="Times New Roman" w:hAnsi="Times New Roman"/>
      <w:b/>
      <w:bCs/>
      <w:sz w:val="24"/>
      <w:szCs w:val="28"/>
    </w:rPr>
  </w:style>
  <w:style w:type="paragraph" w:customStyle="1" w:styleId="afff2">
    <w:name w:val="Äîëæíîñòü è ôàìèëèÿ"/>
    <w:basedOn w:val="a"/>
    <w:rsid w:val="00CB6B82"/>
    <w:pPr>
      <w:suppressAutoHyphens/>
      <w:overflowPunct w:val="0"/>
      <w:autoSpaceDE w:val="0"/>
      <w:autoSpaceDN w:val="0"/>
      <w:adjustRightInd w:val="0"/>
      <w:spacing w:after="0" w:line="240" w:lineRule="auto"/>
      <w:jc w:val="both"/>
      <w:textAlignment w:val="baseline"/>
    </w:pPr>
    <w:rPr>
      <w:rFonts w:ascii="Times New Roman CYR" w:hAnsi="Times New Roman CYR"/>
      <w:b/>
      <w:sz w:val="28"/>
      <w:szCs w:val="20"/>
    </w:rPr>
  </w:style>
  <w:style w:type="paragraph" w:customStyle="1" w:styleId="afff3">
    <w:name w:val="Òåêñò äîêóìåíòà"/>
    <w:basedOn w:val="a"/>
    <w:rsid w:val="00CB6B82"/>
    <w:pPr>
      <w:overflowPunct w:val="0"/>
      <w:autoSpaceDE w:val="0"/>
      <w:autoSpaceDN w:val="0"/>
      <w:adjustRightInd w:val="0"/>
      <w:spacing w:after="0" w:line="240" w:lineRule="auto"/>
      <w:ind w:firstLine="720"/>
      <w:jc w:val="both"/>
      <w:textAlignment w:val="baseline"/>
    </w:pPr>
    <w:rPr>
      <w:rFonts w:ascii="Times New Roman CYR" w:hAnsi="Times New Roman CYR"/>
      <w:sz w:val="28"/>
      <w:szCs w:val="20"/>
    </w:rPr>
  </w:style>
  <w:style w:type="paragraph" w:customStyle="1" w:styleId="afff4">
    <w:name w:val="Таблицы (моноширинный)"/>
    <w:basedOn w:val="a"/>
    <w:next w:val="a"/>
    <w:rsid w:val="00CB6B82"/>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ff5">
    <w:name w:val="Цветовое выделение"/>
    <w:rsid w:val="00CB6B82"/>
    <w:rPr>
      <w:b/>
      <w:color w:val="000080"/>
      <w:sz w:val="20"/>
    </w:rPr>
  </w:style>
  <w:style w:type="paragraph" w:customStyle="1" w:styleId="afff6">
    <w:name w:val="Текст (прав. подпись)"/>
    <w:basedOn w:val="a"/>
    <w:next w:val="a"/>
    <w:rsid w:val="00CB6B82"/>
    <w:pPr>
      <w:widowControl w:val="0"/>
      <w:autoSpaceDE w:val="0"/>
      <w:autoSpaceDN w:val="0"/>
      <w:adjustRightInd w:val="0"/>
      <w:spacing w:after="0" w:line="240" w:lineRule="auto"/>
      <w:jc w:val="right"/>
    </w:pPr>
    <w:rPr>
      <w:rFonts w:ascii="Arial" w:hAnsi="Arial"/>
      <w:sz w:val="20"/>
      <w:szCs w:val="20"/>
    </w:rPr>
  </w:style>
  <w:style w:type="paragraph" w:customStyle="1" w:styleId="216">
    <w:name w:val="Основной текст 21"/>
    <w:aliases w:val="Iniiaiie oaeno 1"/>
    <w:basedOn w:val="a"/>
    <w:rsid w:val="00CB6B82"/>
    <w:pPr>
      <w:spacing w:after="0" w:line="240" w:lineRule="auto"/>
      <w:jc w:val="both"/>
    </w:pPr>
    <w:rPr>
      <w:rFonts w:ascii="Times New Roman" w:hAnsi="Times New Roman"/>
      <w:sz w:val="24"/>
      <w:szCs w:val="20"/>
    </w:rPr>
  </w:style>
  <w:style w:type="paragraph" w:customStyle="1" w:styleId="DecimalAligned">
    <w:name w:val="Decimal Aligned"/>
    <w:basedOn w:val="a"/>
    <w:qFormat/>
    <w:rsid w:val="00CB6B82"/>
    <w:pPr>
      <w:tabs>
        <w:tab w:val="decimal" w:pos="360"/>
      </w:tabs>
    </w:pPr>
    <w:rPr>
      <w:lang w:eastAsia="en-US"/>
    </w:rPr>
  </w:style>
  <w:style w:type="paragraph" w:styleId="ac">
    <w:name w:val="footnote text"/>
    <w:basedOn w:val="a"/>
    <w:link w:val="ab"/>
    <w:unhideWhenUsed/>
    <w:rsid w:val="00CB6B82"/>
    <w:pPr>
      <w:spacing w:after="0" w:line="240" w:lineRule="auto"/>
    </w:pPr>
    <w:rPr>
      <w:rFonts w:ascii="PT Astra Serif" w:eastAsia="Arial" w:hAnsi="PT Astra Serif" w:cs="Arial"/>
      <w:sz w:val="20"/>
      <w:szCs w:val="20"/>
      <w:lang w:eastAsia="en-US"/>
    </w:rPr>
  </w:style>
  <w:style w:type="character" w:customStyle="1" w:styleId="1fe">
    <w:name w:val="Текст сноски Знак1"/>
    <w:basedOn w:val="a0"/>
    <w:semiHidden/>
    <w:rsid w:val="00CB6B82"/>
    <w:rPr>
      <w:rFonts w:ascii="Calibri" w:eastAsia="Times New Roman" w:hAnsi="Calibri" w:cs="Times New Roman"/>
      <w:sz w:val="20"/>
      <w:szCs w:val="20"/>
      <w:lang w:eastAsia="ru-RU"/>
    </w:rPr>
  </w:style>
  <w:style w:type="character" w:styleId="afff7">
    <w:name w:val="Subtle Emphasis"/>
    <w:basedOn w:val="a0"/>
    <w:qFormat/>
    <w:rsid w:val="00CB6B82"/>
    <w:rPr>
      <w:rFonts w:eastAsia="Times New Roman" w:cs="Times New Roman"/>
      <w:bCs w:val="0"/>
      <w:i/>
      <w:iCs/>
      <w:color w:val="808080"/>
      <w:szCs w:val="22"/>
      <w:lang w:val="ru-RU"/>
    </w:rPr>
  </w:style>
  <w:style w:type="table" w:customStyle="1" w:styleId="-11">
    <w:name w:val="Светлая заливка - Акцент 11"/>
    <w:basedOn w:val="a1"/>
    <w:rsid w:val="00CB6B82"/>
    <w:pPr>
      <w:suppressAutoHyphens w:val="0"/>
    </w:pPr>
    <w:rPr>
      <w:rFonts w:ascii="Calibri" w:eastAsia="Times New Roman" w:hAnsi="Calibri" w:cs="Times New Roman"/>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western">
    <w:name w:val="western"/>
    <w:basedOn w:val="a"/>
    <w:rsid w:val="00CB6B82"/>
    <w:pPr>
      <w:spacing w:before="100" w:beforeAutospacing="1" w:after="100" w:afterAutospacing="1" w:line="240" w:lineRule="auto"/>
    </w:pPr>
    <w:rPr>
      <w:rFonts w:ascii="Times New Roman" w:hAnsi="Times New Roman"/>
      <w:sz w:val="24"/>
      <w:szCs w:val="24"/>
    </w:rPr>
  </w:style>
  <w:style w:type="character" w:customStyle="1" w:styleId="73">
    <w:name w:val="Знак Знак7"/>
    <w:basedOn w:val="a0"/>
    <w:locked/>
    <w:rsid w:val="00CB6B82"/>
    <w:rPr>
      <w:b/>
      <w:bCs/>
      <w:sz w:val="28"/>
      <w:szCs w:val="24"/>
    </w:rPr>
  </w:style>
  <w:style w:type="character" w:styleId="afff8">
    <w:name w:val="Hyperlink"/>
    <w:basedOn w:val="a0"/>
    <w:rsid w:val="00CB6B82"/>
    <w:rPr>
      <w:color w:val="0000FF"/>
      <w:u w:val="single"/>
    </w:rPr>
  </w:style>
  <w:style w:type="paragraph" w:customStyle="1" w:styleId="ListParagraph1">
    <w:name w:val="List Paragraph1"/>
    <w:basedOn w:val="a"/>
    <w:link w:val="ListParagraph"/>
    <w:rsid w:val="00CB6B82"/>
    <w:pPr>
      <w:ind w:left="720"/>
      <w:contextualSpacing/>
    </w:pPr>
    <w:rPr>
      <w:rFonts w:eastAsia="Calibri"/>
      <w:szCs w:val="20"/>
      <w:lang w:eastAsia="en-US"/>
    </w:rPr>
  </w:style>
  <w:style w:type="character" w:customStyle="1" w:styleId="ListParagraph">
    <w:name w:val="List Paragraph Знак"/>
    <w:link w:val="ListParagraph1"/>
    <w:locked/>
    <w:rsid w:val="00CB6B82"/>
    <w:rPr>
      <w:rFonts w:ascii="Calibri" w:eastAsia="Calibri" w:hAnsi="Calibri" w:cs="Times New Roman"/>
      <w:sz w:val="22"/>
      <w:szCs w:val="20"/>
    </w:rPr>
  </w:style>
  <w:style w:type="paragraph" w:customStyle="1" w:styleId="1ff">
    <w:name w:val="Ñòèëü1"/>
    <w:rsid w:val="00CB6B82"/>
    <w:pPr>
      <w:widowControl w:val="0"/>
      <w:suppressAutoHyphens w:val="0"/>
    </w:pPr>
    <w:rPr>
      <w:rFonts w:ascii="Times New Roman" w:eastAsia="Times New Roman" w:hAnsi="Times New Roman" w:cs="Times New Roman"/>
      <w:spacing w:val="-1"/>
      <w:kern w:val="65535"/>
      <w:position w:val="-1"/>
      <w:sz w:val="24"/>
      <w:szCs w:val="20"/>
      <w:lang w:val="en-US" w:eastAsia="ru-RU"/>
    </w:rPr>
  </w:style>
  <w:style w:type="paragraph" w:customStyle="1" w:styleId="Pa5">
    <w:name w:val="Pa5"/>
    <w:basedOn w:val="a"/>
    <w:next w:val="a"/>
    <w:rsid w:val="00CB6B82"/>
    <w:pPr>
      <w:autoSpaceDE w:val="0"/>
      <w:autoSpaceDN w:val="0"/>
      <w:adjustRightInd w:val="0"/>
      <w:spacing w:after="0" w:line="201" w:lineRule="atLeast"/>
    </w:pPr>
    <w:rPr>
      <w:rFonts w:ascii="Myriad Pro" w:hAnsi="Myriad Pro"/>
      <w:sz w:val="24"/>
      <w:szCs w:val="24"/>
    </w:rPr>
  </w:style>
  <w:style w:type="paragraph" w:customStyle="1" w:styleId="p2">
    <w:name w:val="p2"/>
    <w:basedOn w:val="a"/>
    <w:rsid w:val="00CB6B82"/>
    <w:pPr>
      <w:spacing w:before="100" w:beforeAutospacing="1" w:after="100" w:afterAutospacing="1" w:line="240" w:lineRule="auto"/>
      <w:jc w:val="both"/>
    </w:pPr>
    <w:rPr>
      <w:rFonts w:ascii="Times New Roman" w:eastAsia="Calibri" w:hAnsi="Times New Roman"/>
      <w:sz w:val="20"/>
      <w:szCs w:val="20"/>
    </w:rPr>
  </w:style>
  <w:style w:type="paragraph" w:styleId="HTML">
    <w:name w:val="HTML Preformatted"/>
    <w:basedOn w:val="a"/>
    <w:link w:val="HTML0"/>
    <w:rsid w:val="00C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CB6B82"/>
    <w:rPr>
      <w:rFonts w:ascii="Courier New" w:eastAsia="Times New Roman" w:hAnsi="Courier New" w:cs="Courier New"/>
      <w:sz w:val="20"/>
      <w:szCs w:val="20"/>
      <w:lang w:eastAsia="ru-RU"/>
    </w:rPr>
  </w:style>
  <w:style w:type="character" w:customStyle="1" w:styleId="CharAttribute4">
    <w:name w:val="CharAttribute4"/>
    <w:rsid w:val="00CB6B82"/>
    <w:rPr>
      <w:rFonts w:ascii="Times New Roman" w:eastAsia="Times New Roman" w:hAnsi="Times New Roman"/>
      <w:sz w:val="24"/>
    </w:rPr>
  </w:style>
  <w:style w:type="paragraph" w:customStyle="1" w:styleId="afff9">
    <w:name w:val="Нормальный (таблица)"/>
    <w:basedOn w:val="a"/>
    <w:next w:val="a"/>
    <w:rsid w:val="00CB6B82"/>
    <w:pPr>
      <w:widowControl w:val="0"/>
      <w:autoSpaceDE w:val="0"/>
      <w:autoSpaceDN w:val="0"/>
      <w:adjustRightInd w:val="0"/>
      <w:spacing w:after="0" w:line="240" w:lineRule="auto"/>
      <w:jc w:val="both"/>
    </w:pPr>
    <w:rPr>
      <w:rFonts w:ascii="Arial" w:hAnsi="Arial" w:cs="Arial"/>
      <w:sz w:val="24"/>
      <w:szCs w:val="24"/>
    </w:rPr>
  </w:style>
  <w:style w:type="paragraph" w:customStyle="1" w:styleId="afffa">
    <w:name w:val="Стиль"/>
    <w:rsid w:val="00CB6B82"/>
    <w:pPr>
      <w:widowControl w:val="0"/>
      <w:suppressAutoHyphens w:val="0"/>
      <w:overflowPunct w:val="0"/>
      <w:autoSpaceDE w:val="0"/>
      <w:autoSpaceDN w:val="0"/>
      <w:adjustRightInd w:val="0"/>
      <w:textAlignment w:val="baseline"/>
    </w:pPr>
    <w:rPr>
      <w:rFonts w:ascii="Times New Roman" w:eastAsia="Times New Roman" w:hAnsi="Times New Roman" w:cs="Times New Roman"/>
      <w:sz w:val="20"/>
      <w:szCs w:val="20"/>
      <w:lang w:eastAsia="ru-RU"/>
    </w:rPr>
  </w:style>
  <w:style w:type="paragraph" w:customStyle="1" w:styleId="1ff0">
    <w:name w:val="Обычный1"/>
    <w:rsid w:val="00CB6B82"/>
    <w:pPr>
      <w:widowControl w:val="0"/>
      <w:suppressAutoHyphens w:val="0"/>
    </w:pPr>
    <w:rPr>
      <w:rFonts w:ascii="Times New Roman" w:eastAsia="Times New Roman" w:hAnsi="Times New Roman" w:cs="Times New Roman"/>
      <w:snapToGrid w:val="0"/>
      <w:sz w:val="16"/>
      <w:szCs w:val="20"/>
      <w:lang w:eastAsia="ru-RU"/>
    </w:rPr>
  </w:style>
  <w:style w:type="table" w:customStyle="1" w:styleId="1ff1">
    <w:name w:val="Сетка таблицы1"/>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2">
    <w:name w:val="Нет списка1"/>
    <w:next w:val="a2"/>
    <w:uiPriority w:val="99"/>
    <w:semiHidden/>
    <w:unhideWhenUsed/>
    <w:rsid w:val="00CB6B82"/>
  </w:style>
  <w:style w:type="table" w:customStyle="1" w:styleId="74">
    <w:name w:val="Сетка таблицы7"/>
    <w:basedOn w:val="a1"/>
    <w:next w:val="afff0"/>
    <w:rsid w:val="00CB6B82"/>
    <w:pPr>
      <w:suppressAutoHyphens w:val="0"/>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7">
    <w:name w:val="Знак Знак21"/>
    <w:rsid w:val="00CB6B82"/>
    <w:rPr>
      <w:rFonts w:ascii="Arial" w:eastAsia="Times New Roman" w:hAnsi="Arial" w:cs="Arial"/>
      <w:b/>
      <w:bCs/>
      <w:kern w:val="32"/>
      <w:sz w:val="32"/>
      <w:szCs w:val="32"/>
      <w:lang w:eastAsia="ru-RU"/>
    </w:rPr>
  </w:style>
  <w:style w:type="numbering" w:customStyle="1" w:styleId="2f1">
    <w:name w:val="Нет списка2"/>
    <w:next w:val="a2"/>
    <w:uiPriority w:val="99"/>
    <w:semiHidden/>
    <w:unhideWhenUsed/>
    <w:rsid w:val="00CB6B82"/>
  </w:style>
  <w:style w:type="table" w:customStyle="1" w:styleId="83">
    <w:name w:val="Сетка таблицы8"/>
    <w:basedOn w:val="a1"/>
    <w:next w:val="afff0"/>
    <w:rsid w:val="00CB6B82"/>
    <w:pPr>
      <w:suppressAutoHyphens w:val="0"/>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Arial" w:hAnsi="PT Astra Serif" w:cs="Arial"/>
        <w:sz w:val="28"/>
        <w:szCs w:val="28"/>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unhideWhenUsed="0" w:qFormat="1"/>
    <w:lsdException w:name="heading 5" w:uiPriority="0" w:unhideWhenUsed="0" w:qFormat="1"/>
    <w:lsdException w:name="heading 6" w:uiPriority="0" w:unhideWhenUsed="0" w:qFormat="1"/>
    <w:lsdException w:name="heading 7" w:uiPriority="0" w:qFormat="1"/>
    <w:lsdException w:name="heading 8" w:uiPriority="0" w:qFormat="1"/>
    <w:lsdException w:name="heading 9" w:uiPriority="0"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index heading" w:uiPriority="0" w:qFormat="1"/>
    <w:lsdException w:name="caption" w:uiPriority="0" w:qFormat="1"/>
    <w:lsdException w:name="footnote reference" w:qFormat="1"/>
    <w:lsdException w:name="annotation reference" w:qFormat="1"/>
    <w:lsdException w:name="page number" w:uiPriority="0" w:qFormat="1"/>
    <w:lsdException w:name="List Bullet 2"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qFormat="1"/>
    <w:lsdException w:name="Body Text Indent 2" w:uiPriority="0"/>
    <w:lsdException w:name="Block Text" w:uiPriority="0"/>
    <w:lsdException w:name="Hyperlink" w:uiPriority="0"/>
    <w:lsdException w:name="FollowedHyperlink" w:qFormat="1"/>
    <w:lsdException w:name="Strong" w:semiHidden="0" w:uiPriority="22" w:unhideWhenUsed="0" w:qFormat="1"/>
    <w:lsdException w:name="Emphasis" w:semiHidden="0" w:uiPriority="20" w:unhideWhenUsed="0" w:qFormat="1"/>
    <w:lsdException w:name="Plain Text" w:uiPriority="0"/>
    <w:lsdException w:name="HTML Top of Form" w:qFormat="1"/>
    <w:lsdException w:name="HTML Bottom of Form" w:qFormat="1"/>
    <w:lsdException w:name="Normal (Web)" w:qFormat="1"/>
    <w:lsdException w:name="HTML Preformatted" w:uiPriority="0"/>
    <w:lsdException w:name="annotation subject" w:qFormat="1"/>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B82"/>
    <w:pPr>
      <w:suppressAutoHyphens w:val="0"/>
      <w:spacing w:after="200" w:line="276" w:lineRule="auto"/>
    </w:pPr>
    <w:rPr>
      <w:rFonts w:ascii="Calibri" w:eastAsia="Times New Roman" w:hAnsi="Calibri" w:cs="Times New Roman"/>
      <w:sz w:val="22"/>
      <w:szCs w:val="22"/>
      <w:lang w:eastAsia="ru-RU"/>
    </w:rPr>
  </w:style>
  <w:style w:type="paragraph" w:styleId="1">
    <w:name w:val="heading 1"/>
    <w:basedOn w:val="a"/>
    <w:next w:val="a"/>
    <w:link w:val="11"/>
    <w:uiPriority w:val="99"/>
    <w:qFormat/>
    <w:rsid w:val="00A97D65"/>
    <w:pPr>
      <w:keepNext/>
      <w:keepLines/>
      <w:spacing w:before="480"/>
      <w:outlineLvl w:val="0"/>
    </w:pPr>
    <w:rPr>
      <w:rFonts w:asciiTheme="majorHAnsi" w:eastAsiaTheme="majorEastAsia" w:hAnsiTheme="majorHAnsi" w:cstheme="majorBidi"/>
      <w:b/>
      <w:bCs/>
      <w:color w:val="2F5496" w:themeColor="accent1" w:themeShade="BF"/>
    </w:rPr>
  </w:style>
  <w:style w:type="paragraph" w:styleId="2">
    <w:name w:val="heading 2"/>
    <w:basedOn w:val="a"/>
    <w:next w:val="a"/>
    <w:link w:val="21"/>
    <w:uiPriority w:val="9"/>
    <w:unhideWhenUsed/>
    <w:qFormat/>
    <w:rsid w:val="00A97D65"/>
    <w:pPr>
      <w:keepNext/>
      <w:keepLines/>
      <w:tabs>
        <w:tab w:val="num" w:pos="0"/>
        <w:tab w:val="num" w:pos="643"/>
      </w:tabs>
      <w:spacing w:before="360" w:after="120" w:line="240" w:lineRule="auto"/>
      <w:ind w:left="576" w:hanging="576"/>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1"/>
    <w:qFormat/>
    <w:rsid w:val="00A97D65"/>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qFormat/>
    <w:rsid w:val="00CB6B82"/>
    <w:pPr>
      <w:keepNext/>
      <w:spacing w:after="0" w:line="216" w:lineRule="auto"/>
      <w:ind w:right="-113"/>
      <w:jc w:val="center"/>
      <w:outlineLvl w:val="3"/>
    </w:pPr>
    <w:rPr>
      <w:rFonts w:ascii="Times New Roman" w:hAnsi="Times New Roman"/>
      <w:b/>
      <w:bCs/>
      <w:sz w:val="24"/>
      <w:szCs w:val="24"/>
    </w:rPr>
  </w:style>
  <w:style w:type="paragraph" w:styleId="5">
    <w:name w:val="heading 5"/>
    <w:basedOn w:val="a"/>
    <w:next w:val="a"/>
    <w:qFormat/>
    <w:rsid w:val="00CB6B82"/>
    <w:pPr>
      <w:keepNext/>
      <w:spacing w:after="0" w:line="240" w:lineRule="auto"/>
      <w:jc w:val="both"/>
      <w:outlineLvl w:val="4"/>
    </w:pPr>
    <w:rPr>
      <w:rFonts w:ascii="Times New Roman" w:hAnsi="Times New Roman"/>
      <w:sz w:val="28"/>
      <w:szCs w:val="20"/>
    </w:rPr>
  </w:style>
  <w:style w:type="paragraph" w:styleId="6">
    <w:name w:val="heading 6"/>
    <w:basedOn w:val="a"/>
    <w:next w:val="a"/>
    <w:qFormat/>
    <w:rsid w:val="00CB6B82"/>
    <w:pPr>
      <w:spacing w:before="240" w:after="60"/>
      <w:outlineLvl w:val="5"/>
    </w:pPr>
    <w:rPr>
      <w:rFonts w:ascii="Times New Roman" w:hAnsi="Times New Roman"/>
      <w:b/>
      <w:bCs/>
    </w:rPr>
  </w:style>
  <w:style w:type="paragraph" w:styleId="7">
    <w:name w:val="heading 7"/>
    <w:basedOn w:val="a"/>
    <w:next w:val="a"/>
    <w:link w:val="70"/>
    <w:qFormat/>
    <w:rsid w:val="00CB6B82"/>
    <w:pPr>
      <w:keepNext/>
      <w:spacing w:after="0" w:line="216" w:lineRule="auto"/>
      <w:jc w:val="center"/>
      <w:outlineLvl w:val="6"/>
    </w:pPr>
    <w:rPr>
      <w:rFonts w:ascii="Times New Roman" w:hAnsi="Times New Roman"/>
      <w:b/>
      <w:bCs/>
      <w:sz w:val="24"/>
      <w:szCs w:val="24"/>
    </w:rPr>
  </w:style>
  <w:style w:type="paragraph" w:styleId="8">
    <w:name w:val="heading 8"/>
    <w:basedOn w:val="a"/>
    <w:next w:val="a"/>
    <w:link w:val="80"/>
    <w:qFormat/>
    <w:rsid w:val="00CB6B82"/>
    <w:pPr>
      <w:spacing w:before="240" w:after="60"/>
      <w:outlineLvl w:val="7"/>
    </w:pPr>
    <w:rPr>
      <w:rFonts w:ascii="Times New Roman" w:hAnsi="Times New Roman"/>
      <w:i/>
      <w:iCs/>
      <w:sz w:val="24"/>
      <w:szCs w:val="24"/>
    </w:rPr>
  </w:style>
  <w:style w:type="paragraph" w:styleId="9">
    <w:name w:val="heading 9"/>
    <w:basedOn w:val="a"/>
    <w:next w:val="a"/>
    <w:link w:val="90"/>
    <w:qFormat/>
    <w:rsid w:val="00CB6B82"/>
    <w:pPr>
      <w:keepNext/>
      <w:spacing w:after="0" w:line="240" w:lineRule="auto"/>
      <w:ind w:firstLine="849"/>
      <w:jc w:val="both"/>
      <w:outlineLvl w:val="8"/>
    </w:pPr>
    <w:rPr>
      <w:rFonts w:ascii="Times New Roman" w:hAnsi="Times New Roman"/>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qFormat/>
    <w:rsid w:val="00A97D65"/>
    <w:pPr>
      <w:keepNext/>
      <w:keepLines/>
      <w:spacing w:before="400" w:after="120"/>
      <w:outlineLvl w:val="0"/>
    </w:pPr>
    <w:rPr>
      <w:sz w:val="40"/>
      <w:szCs w:val="40"/>
    </w:rPr>
  </w:style>
  <w:style w:type="paragraph" w:customStyle="1" w:styleId="210">
    <w:name w:val="Заголовок 21"/>
    <w:basedOn w:val="a"/>
    <w:link w:val="20"/>
    <w:uiPriority w:val="9"/>
    <w:qFormat/>
    <w:rsid w:val="00A97D65"/>
    <w:pPr>
      <w:widowControl w:val="0"/>
      <w:spacing w:line="100" w:lineRule="atLeast"/>
      <w:ind w:left="302"/>
    </w:pPr>
    <w:rPr>
      <w:rFonts w:ascii="Times New Roman" w:hAnsi="Times New Roman"/>
      <w:b/>
      <w:bCs/>
      <w:sz w:val="24"/>
      <w:szCs w:val="24"/>
      <w:lang w:bidi="ru-RU"/>
    </w:rPr>
  </w:style>
  <w:style w:type="character" w:customStyle="1" w:styleId="20">
    <w:name w:val="Заголовок 2 Знак"/>
    <w:link w:val="210"/>
    <w:uiPriority w:val="9"/>
    <w:qFormat/>
    <w:rsid w:val="00A97D65"/>
    <w:rPr>
      <w:rFonts w:ascii="Times New Roman" w:hAnsi="Times New Roman"/>
      <w:b/>
      <w:bCs/>
      <w:sz w:val="24"/>
      <w:szCs w:val="24"/>
      <w:lang w:bidi="ru-RU"/>
    </w:rPr>
  </w:style>
  <w:style w:type="paragraph" w:customStyle="1" w:styleId="310">
    <w:name w:val="Заголовок 31"/>
    <w:basedOn w:val="a"/>
    <w:qFormat/>
    <w:rsid w:val="00A97D65"/>
    <w:pPr>
      <w:keepNext/>
      <w:keepLines/>
      <w:spacing w:before="320" w:after="80"/>
      <w:outlineLvl w:val="2"/>
    </w:pPr>
    <w:rPr>
      <w:color w:val="434343"/>
    </w:rPr>
  </w:style>
  <w:style w:type="paragraph" w:customStyle="1" w:styleId="41">
    <w:name w:val="Заголовок 41"/>
    <w:basedOn w:val="a"/>
    <w:link w:val="40"/>
    <w:qFormat/>
    <w:rsid w:val="00A97D65"/>
    <w:pPr>
      <w:keepNext/>
      <w:keepLines/>
      <w:spacing w:before="280" w:after="80"/>
      <w:outlineLvl w:val="3"/>
    </w:pPr>
    <w:rPr>
      <w:color w:val="666666"/>
      <w:sz w:val="24"/>
      <w:szCs w:val="24"/>
    </w:rPr>
  </w:style>
  <w:style w:type="character" w:customStyle="1" w:styleId="40">
    <w:name w:val="Заголовок 4 Знак"/>
    <w:link w:val="41"/>
    <w:qFormat/>
    <w:rsid w:val="00A97D65"/>
    <w:rPr>
      <w:color w:val="666666"/>
      <w:sz w:val="24"/>
      <w:szCs w:val="24"/>
    </w:rPr>
  </w:style>
  <w:style w:type="paragraph" w:customStyle="1" w:styleId="51">
    <w:name w:val="Заголовок 51"/>
    <w:basedOn w:val="a"/>
    <w:link w:val="50"/>
    <w:qFormat/>
    <w:rsid w:val="00A97D65"/>
    <w:pPr>
      <w:keepNext/>
      <w:keepLines/>
      <w:spacing w:before="240" w:after="80"/>
      <w:outlineLvl w:val="4"/>
    </w:pPr>
    <w:rPr>
      <w:color w:val="666666"/>
    </w:rPr>
  </w:style>
  <w:style w:type="character" w:customStyle="1" w:styleId="50">
    <w:name w:val="Заголовок 5 Знак"/>
    <w:link w:val="51"/>
    <w:qFormat/>
    <w:rsid w:val="00A97D65"/>
    <w:rPr>
      <w:color w:val="666666"/>
      <w:sz w:val="22"/>
      <w:szCs w:val="22"/>
    </w:rPr>
  </w:style>
  <w:style w:type="paragraph" w:customStyle="1" w:styleId="61">
    <w:name w:val="Заголовок 61"/>
    <w:basedOn w:val="a"/>
    <w:link w:val="60"/>
    <w:qFormat/>
    <w:rsid w:val="00A97D65"/>
    <w:pPr>
      <w:keepNext/>
      <w:keepLines/>
      <w:spacing w:before="240" w:after="80"/>
      <w:outlineLvl w:val="5"/>
    </w:pPr>
    <w:rPr>
      <w:i/>
      <w:color w:val="666666"/>
    </w:rPr>
  </w:style>
  <w:style w:type="character" w:customStyle="1" w:styleId="60">
    <w:name w:val="Заголовок 6 Знак"/>
    <w:link w:val="61"/>
    <w:qFormat/>
    <w:rsid w:val="00A97D65"/>
    <w:rPr>
      <w:i/>
      <w:color w:val="666666"/>
      <w:sz w:val="22"/>
      <w:szCs w:val="22"/>
    </w:rPr>
  </w:style>
  <w:style w:type="character" w:customStyle="1" w:styleId="a3">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qFormat/>
    <w:locked/>
    <w:rsid w:val="00A97D65"/>
    <w:rPr>
      <w:rFonts w:ascii="Times New Roman" w:eastAsia="Times New Roman" w:hAnsi="Times New Roman" w:cs="Times New Roman"/>
      <w:sz w:val="24"/>
      <w:szCs w:val="24"/>
    </w:rPr>
  </w:style>
  <w:style w:type="character" w:customStyle="1" w:styleId="FontStyle75">
    <w:name w:val="Font Style75"/>
    <w:uiPriority w:val="99"/>
    <w:qFormat/>
    <w:rsid w:val="00A97D65"/>
    <w:rPr>
      <w:rFonts w:ascii="Times New Roman" w:hAnsi="Times New Roman" w:cs="Times New Roman"/>
      <w:sz w:val="26"/>
      <w:szCs w:val="26"/>
    </w:rPr>
  </w:style>
  <w:style w:type="character" w:customStyle="1" w:styleId="311">
    <w:name w:val="Основной текст 3 Знак1"/>
    <w:uiPriority w:val="99"/>
    <w:qFormat/>
    <w:locked/>
    <w:rsid w:val="00A97D65"/>
    <w:rPr>
      <w:rFonts w:ascii="Times New Roman" w:eastAsia="Times New Roman" w:hAnsi="Times New Roman" w:cs="Times New Roman"/>
      <w:sz w:val="16"/>
      <w:szCs w:val="16"/>
      <w:lang w:eastAsia="ar-SA"/>
    </w:rPr>
  </w:style>
  <w:style w:type="character" w:customStyle="1" w:styleId="a4">
    <w:name w:val="Нижний колонтитул Знак"/>
    <w:basedOn w:val="a0"/>
    <w:link w:val="a5"/>
    <w:uiPriority w:val="99"/>
    <w:qFormat/>
    <w:rsid w:val="00A97D65"/>
  </w:style>
  <w:style w:type="character" w:customStyle="1" w:styleId="a6">
    <w:name w:val="Символ сноски"/>
    <w:qFormat/>
    <w:rsid w:val="00A97D65"/>
  </w:style>
  <w:style w:type="character" w:customStyle="1" w:styleId="10">
    <w:name w:val="Номер страницы1"/>
    <w:basedOn w:val="22"/>
    <w:qFormat/>
    <w:rsid w:val="00A97D65"/>
  </w:style>
  <w:style w:type="character" w:customStyle="1" w:styleId="22">
    <w:name w:val="Основной шрифт абзаца2"/>
    <w:qFormat/>
    <w:rsid w:val="00A97D65"/>
  </w:style>
  <w:style w:type="character" w:customStyle="1" w:styleId="12">
    <w:name w:val="Заголовок 1 Знак"/>
    <w:uiPriority w:val="99"/>
    <w:qFormat/>
    <w:rsid w:val="00A97D65"/>
    <w:rPr>
      <w:sz w:val="40"/>
      <w:szCs w:val="40"/>
    </w:rPr>
  </w:style>
  <w:style w:type="character" w:customStyle="1" w:styleId="a7">
    <w:name w:val="Текст выноски Знак"/>
    <w:uiPriority w:val="99"/>
    <w:qFormat/>
    <w:rsid w:val="00A97D65"/>
    <w:rPr>
      <w:rFonts w:ascii="Tahoma" w:hAnsi="Tahoma" w:cs="Tahoma"/>
      <w:sz w:val="16"/>
      <w:szCs w:val="16"/>
    </w:rPr>
  </w:style>
  <w:style w:type="character" w:customStyle="1" w:styleId="free">
    <w:name w:val="free"/>
    <w:basedOn w:val="a0"/>
    <w:qFormat/>
    <w:rsid w:val="00A97D65"/>
  </w:style>
  <w:style w:type="character" w:customStyle="1" w:styleId="CharStyle42">
    <w:name w:val="Char Style 42"/>
    <w:qFormat/>
    <w:rsid w:val="00A97D65"/>
    <w:rPr>
      <w:rFonts w:ascii="Times New Roman" w:eastAsia="Times New Roman" w:hAnsi="Times New Roman" w:cs="Times New Roman"/>
      <w:color w:val="000000"/>
      <w:spacing w:val="0"/>
      <w:w w:val="100"/>
      <w:sz w:val="28"/>
      <w:szCs w:val="28"/>
      <w:shd w:val="clear" w:color="auto" w:fill="FFFFFF"/>
      <w:lang w:val="ru-RU"/>
    </w:rPr>
  </w:style>
  <w:style w:type="character" w:customStyle="1" w:styleId="13">
    <w:name w:val="Нижний колонтитул Знак1"/>
    <w:qFormat/>
    <w:rsid w:val="00A97D65"/>
    <w:rPr>
      <w:rFonts w:ascii="Arial" w:eastAsia="Arial" w:hAnsi="Arial" w:cs="Arial"/>
      <w:sz w:val="22"/>
      <w:szCs w:val="22"/>
      <w:lang w:eastAsia="ar-SA"/>
    </w:rPr>
  </w:style>
  <w:style w:type="character" w:customStyle="1" w:styleId="a8">
    <w:name w:val="Тема примечания Знак"/>
    <w:uiPriority w:val="99"/>
    <w:qFormat/>
    <w:rsid w:val="00A97D65"/>
    <w:rPr>
      <w:b/>
      <w:bCs/>
      <w:sz w:val="20"/>
      <w:szCs w:val="20"/>
    </w:rPr>
  </w:style>
  <w:style w:type="character" w:customStyle="1" w:styleId="WW8Num3z0">
    <w:name w:val="WW8Num3z0"/>
    <w:qFormat/>
    <w:rsid w:val="00A97D65"/>
    <w:rPr>
      <w:rFonts w:ascii="Times New Roman" w:eastAsia="Times New Roman" w:hAnsi="Times New Roman" w:cs="Times New Roman"/>
      <w:color w:val="000000"/>
      <w:kern w:val="2"/>
      <w:sz w:val="24"/>
      <w:szCs w:val="24"/>
      <w:lang w:val="ru-RU"/>
    </w:rPr>
  </w:style>
  <w:style w:type="character" w:customStyle="1" w:styleId="14">
    <w:name w:val="Основной шрифт абзаца1"/>
    <w:qFormat/>
    <w:rsid w:val="00A97D65"/>
  </w:style>
  <w:style w:type="character" w:customStyle="1" w:styleId="cap">
    <w:name w:val="cap"/>
    <w:basedOn w:val="a0"/>
    <w:qFormat/>
    <w:rsid w:val="00A97D65"/>
  </w:style>
  <w:style w:type="character" w:customStyle="1" w:styleId="a9">
    <w:name w:val="Без интервала Знак"/>
    <w:qFormat/>
    <w:locked/>
    <w:rsid w:val="00A97D65"/>
    <w:rPr>
      <w:rFonts w:ascii="Calibri" w:eastAsia="Times New Roman" w:hAnsi="Calibri" w:cs="Times New Roman"/>
      <w:sz w:val="22"/>
      <w:szCs w:val="22"/>
      <w:lang w:val="ru-RU" w:eastAsia="ru-RU" w:bidi="ar-SA"/>
    </w:rPr>
  </w:style>
  <w:style w:type="character" w:customStyle="1" w:styleId="aa">
    <w:name w:val="Текст примечания Знак"/>
    <w:uiPriority w:val="99"/>
    <w:qFormat/>
    <w:rsid w:val="00A97D65"/>
    <w:rPr>
      <w:sz w:val="20"/>
      <w:szCs w:val="20"/>
    </w:rPr>
  </w:style>
  <w:style w:type="character" w:customStyle="1" w:styleId="23">
    <w:name w:val="Заголовок №2_"/>
    <w:uiPriority w:val="99"/>
    <w:qFormat/>
    <w:locked/>
    <w:rsid w:val="00A97D65"/>
    <w:rPr>
      <w:shd w:val="clear" w:color="auto" w:fill="FFFFFF"/>
    </w:rPr>
  </w:style>
  <w:style w:type="character" w:customStyle="1" w:styleId="15">
    <w:name w:val="Знак сноски1"/>
    <w:qFormat/>
    <w:rsid w:val="00A97D65"/>
    <w:rPr>
      <w:vertAlign w:val="superscript"/>
    </w:rPr>
  </w:style>
  <w:style w:type="character" w:customStyle="1" w:styleId="z-">
    <w:name w:val="z-Начало формы Знак"/>
    <w:uiPriority w:val="99"/>
    <w:qFormat/>
    <w:rsid w:val="00A97D65"/>
    <w:rPr>
      <w:rFonts w:eastAsia="Times New Roman"/>
      <w:vanish/>
      <w:sz w:val="16"/>
      <w:szCs w:val="16"/>
    </w:rPr>
  </w:style>
  <w:style w:type="character" w:customStyle="1" w:styleId="ico">
    <w:name w:val="ico"/>
    <w:basedOn w:val="a0"/>
    <w:qFormat/>
    <w:rsid w:val="00A97D65"/>
  </w:style>
  <w:style w:type="character" w:customStyle="1" w:styleId="30">
    <w:name w:val="Основной текст 3 Знак"/>
    <w:qFormat/>
    <w:rsid w:val="00A97D65"/>
    <w:rPr>
      <w:sz w:val="16"/>
      <w:szCs w:val="16"/>
    </w:rPr>
  </w:style>
  <w:style w:type="character" w:customStyle="1" w:styleId="FontStyle71">
    <w:name w:val="Font Style71"/>
    <w:qFormat/>
    <w:rsid w:val="00A97D65"/>
    <w:rPr>
      <w:rFonts w:ascii="Times New Roman" w:hAnsi="Times New Roman" w:cs="Times New Roman"/>
      <w:sz w:val="26"/>
      <w:szCs w:val="26"/>
    </w:rPr>
  </w:style>
  <w:style w:type="character" w:customStyle="1" w:styleId="ab">
    <w:name w:val="Текст сноски Знак"/>
    <w:link w:val="ac"/>
    <w:qFormat/>
    <w:rsid w:val="00A97D65"/>
    <w:rPr>
      <w:sz w:val="20"/>
      <w:szCs w:val="20"/>
    </w:rPr>
  </w:style>
  <w:style w:type="character" w:customStyle="1" w:styleId="FontStyle12">
    <w:name w:val="Font Style12"/>
    <w:qFormat/>
    <w:rsid w:val="00A97D65"/>
    <w:rPr>
      <w:rFonts w:ascii="Times New Roman" w:hAnsi="Times New Roman" w:cs="Times New Roman"/>
      <w:sz w:val="26"/>
      <w:szCs w:val="26"/>
    </w:rPr>
  </w:style>
  <w:style w:type="character" w:customStyle="1" w:styleId="ad">
    <w:name w:val="Абзац списка Знак"/>
    <w:uiPriority w:val="34"/>
    <w:qFormat/>
    <w:locked/>
    <w:rsid w:val="00A97D65"/>
    <w:rPr>
      <w:rFonts w:ascii="Cambria" w:hAnsi="Cambria" w:cs="Times New Roman"/>
      <w:sz w:val="22"/>
      <w:szCs w:val="22"/>
    </w:rPr>
  </w:style>
  <w:style w:type="character" w:customStyle="1" w:styleId="FontStyle37">
    <w:name w:val="Font Style37"/>
    <w:uiPriority w:val="99"/>
    <w:qFormat/>
    <w:rsid w:val="00A97D65"/>
    <w:rPr>
      <w:rFonts w:ascii="Times New Roman" w:hAnsi="Times New Roman" w:cs="Times New Roman"/>
      <w:sz w:val="26"/>
      <w:szCs w:val="26"/>
    </w:rPr>
  </w:style>
  <w:style w:type="character" w:customStyle="1" w:styleId="ae">
    <w:name w:val="Верхний колонтитул Знак"/>
    <w:link w:val="af"/>
    <w:uiPriority w:val="99"/>
    <w:qFormat/>
    <w:rsid w:val="00A97D65"/>
    <w:rPr>
      <w:rFonts w:ascii="Times New Roman" w:eastAsia="Times New Roman" w:hAnsi="Times New Roman" w:cs="Times New Roman"/>
      <w:sz w:val="28"/>
      <w:szCs w:val="20"/>
    </w:rPr>
  </w:style>
  <w:style w:type="character" w:customStyle="1" w:styleId="FontStyle92">
    <w:name w:val="Font Style92"/>
    <w:uiPriority w:val="99"/>
    <w:qFormat/>
    <w:rsid w:val="00A97D65"/>
    <w:rPr>
      <w:rFonts w:ascii="Calibri" w:hAnsi="Calibri" w:cs="Calibri"/>
      <w:b/>
      <w:bCs/>
      <w:sz w:val="22"/>
      <w:szCs w:val="22"/>
    </w:rPr>
  </w:style>
  <w:style w:type="character" w:customStyle="1" w:styleId="af0">
    <w:name w:val="Название Знак"/>
    <w:qFormat/>
    <w:rsid w:val="00A97D65"/>
    <w:rPr>
      <w:sz w:val="52"/>
      <w:szCs w:val="52"/>
    </w:rPr>
  </w:style>
  <w:style w:type="character" w:customStyle="1" w:styleId="FootnoteCharacters">
    <w:name w:val="Footnote Characters"/>
    <w:uiPriority w:val="99"/>
    <w:unhideWhenUsed/>
    <w:qFormat/>
    <w:rsid w:val="00A97D65"/>
    <w:rPr>
      <w:vertAlign w:val="superscript"/>
    </w:rPr>
  </w:style>
  <w:style w:type="character" w:customStyle="1" w:styleId="af1">
    <w:name w:val="Посещённая гиперссылка"/>
    <w:uiPriority w:val="99"/>
    <w:unhideWhenUsed/>
    <w:qFormat/>
    <w:rsid w:val="00A97D65"/>
    <w:rPr>
      <w:color w:val="800080"/>
      <w:u w:val="single"/>
    </w:rPr>
  </w:style>
  <w:style w:type="character" w:customStyle="1" w:styleId="af2">
    <w:name w:val="Символы концевой сноски"/>
    <w:qFormat/>
    <w:rsid w:val="00A97D65"/>
  </w:style>
  <w:style w:type="character" w:customStyle="1" w:styleId="af3">
    <w:name w:val="Текст концевой сноски Знак"/>
    <w:uiPriority w:val="99"/>
    <w:qFormat/>
    <w:rsid w:val="00A97D65"/>
    <w:rPr>
      <w:sz w:val="20"/>
      <w:szCs w:val="20"/>
    </w:rPr>
  </w:style>
  <w:style w:type="character" w:customStyle="1" w:styleId="32">
    <w:name w:val="Основной текст с отступом 3 Знак"/>
    <w:link w:val="33"/>
    <w:uiPriority w:val="99"/>
    <w:qFormat/>
    <w:rsid w:val="00A97D65"/>
    <w:rPr>
      <w:sz w:val="16"/>
      <w:szCs w:val="16"/>
    </w:rPr>
  </w:style>
  <w:style w:type="character" w:customStyle="1" w:styleId="object">
    <w:name w:val="object"/>
    <w:basedOn w:val="a0"/>
    <w:qFormat/>
    <w:rsid w:val="00A97D65"/>
  </w:style>
  <w:style w:type="character" w:customStyle="1" w:styleId="16">
    <w:name w:val="Основной текст Знак1"/>
    <w:basedOn w:val="a0"/>
    <w:qFormat/>
    <w:rsid w:val="00A97D65"/>
  </w:style>
  <w:style w:type="character" w:customStyle="1" w:styleId="EndnoteCharacters">
    <w:name w:val="Endnote Characters"/>
    <w:uiPriority w:val="99"/>
    <w:unhideWhenUsed/>
    <w:qFormat/>
    <w:rsid w:val="00A97D65"/>
    <w:rPr>
      <w:vertAlign w:val="superscript"/>
    </w:rPr>
  </w:style>
  <w:style w:type="character" w:customStyle="1" w:styleId="info">
    <w:name w:val="info"/>
    <w:basedOn w:val="a0"/>
    <w:qFormat/>
    <w:rsid w:val="00A97D65"/>
  </w:style>
  <w:style w:type="character" w:customStyle="1" w:styleId="af4">
    <w:name w:val="Основной текст Знак"/>
    <w:aliases w:val="Body Text Char Знак,А_стиль Знак"/>
    <w:qFormat/>
    <w:locked/>
    <w:rsid w:val="00A97D65"/>
    <w:rPr>
      <w:sz w:val="24"/>
      <w:szCs w:val="24"/>
    </w:rPr>
  </w:style>
  <w:style w:type="character" w:customStyle="1" w:styleId="z-0">
    <w:name w:val="z-Конец формы Знак"/>
    <w:uiPriority w:val="99"/>
    <w:qFormat/>
    <w:rsid w:val="00A97D65"/>
    <w:rPr>
      <w:rFonts w:eastAsia="Times New Roman"/>
      <w:vanish/>
      <w:sz w:val="16"/>
      <w:szCs w:val="16"/>
    </w:rPr>
  </w:style>
  <w:style w:type="character" w:customStyle="1" w:styleId="af5">
    <w:name w:val="Подзаголовок Знак"/>
    <w:qFormat/>
    <w:rsid w:val="00A97D65"/>
    <w:rPr>
      <w:color w:val="666666"/>
      <w:sz w:val="30"/>
      <w:szCs w:val="30"/>
    </w:rPr>
  </w:style>
  <w:style w:type="character" w:customStyle="1" w:styleId="af6">
    <w:name w:val="Основной текст с отступом Знак"/>
    <w:basedOn w:val="a0"/>
    <w:link w:val="af7"/>
    <w:qFormat/>
    <w:rsid w:val="00A97D65"/>
    <w:rPr>
      <w:sz w:val="22"/>
      <w:szCs w:val="22"/>
    </w:rPr>
  </w:style>
  <w:style w:type="paragraph" w:customStyle="1" w:styleId="17">
    <w:name w:val="Заголовок1"/>
    <w:next w:val="af8"/>
    <w:qFormat/>
    <w:rsid w:val="00A97D65"/>
    <w:rPr>
      <w:rFonts w:eastAsia="Microsoft YaHei" w:cs="Mangal"/>
      <w:b/>
      <w:sz w:val="22"/>
    </w:rPr>
  </w:style>
  <w:style w:type="paragraph" w:styleId="af8">
    <w:name w:val="Body Text"/>
    <w:aliases w:val="Body Text Char,А_стиль"/>
    <w:basedOn w:val="a"/>
    <w:link w:val="24"/>
    <w:unhideWhenUsed/>
    <w:qFormat/>
    <w:rsid w:val="00A97D65"/>
    <w:pPr>
      <w:spacing w:after="120" w:line="240" w:lineRule="auto"/>
    </w:pPr>
    <w:rPr>
      <w:sz w:val="24"/>
      <w:szCs w:val="24"/>
    </w:rPr>
  </w:style>
  <w:style w:type="character" w:customStyle="1" w:styleId="24">
    <w:name w:val="Основной текст Знак2"/>
    <w:aliases w:val="Body Text Char Знак1,А_стиль Знак1"/>
    <w:basedOn w:val="a0"/>
    <w:link w:val="af8"/>
    <w:rsid w:val="00A97D65"/>
    <w:rPr>
      <w:sz w:val="24"/>
      <w:szCs w:val="24"/>
    </w:rPr>
  </w:style>
  <w:style w:type="paragraph" w:customStyle="1" w:styleId="18">
    <w:name w:val="Название объекта1"/>
    <w:basedOn w:val="a"/>
    <w:qFormat/>
    <w:rsid w:val="00A97D65"/>
    <w:pPr>
      <w:suppressLineNumbers/>
      <w:spacing w:before="120" w:after="120"/>
    </w:pPr>
    <w:rPr>
      <w:rFonts w:cs="Linux Libertine O"/>
      <w:i/>
      <w:iCs/>
      <w:sz w:val="24"/>
      <w:szCs w:val="24"/>
    </w:rPr>
  </w:style>
  <w:style w:type="paragraph" w:customStyle="1" w:styleId="510">
    <w:name w:val="Оглавление 51"/>
    <w:basedOn w:val="a"/>
    <w:uiPriority w:val="39"/>
    <w:unhideWhenUsed/>
    <w:qFormat/>
    <w:rsid w:val="00A97D65"/>
    <w:pPr>
      <w:ind w:left="880"/>
    </w:pPr>
    <w:rPr>
      <w:rFonts w:ascii="Cambria" w:hAnsi="Cambria"/>
      <w:sz w:val="20"/>
      <w:szCs w:val="20"/>
    </w:rPr>
  </w:style>
  <w:style w:type="paragraph" w:customStyle="1" w:styleId="312">
    <w:name w:val="Оглавление 31"/>
    <w:basedOn w:val="a"/>
    <w:uiPriority w:val="39"/>
    <w:unhideWhenUsed/>
    <w:qFormat/>
    <w:rsid w:val="00A97D65"/>
    <w:pPr>
      <w:ind w:left="440"/>
    </w:pPr>
    <w:rPr>
      <w:rFonts w:ascii="Cambria" w:hAnsi="Cambria"/>
      <w:sz w:val="20"/>
      <w:szCs w:val="20"/>
    </w:rPr>
  </w:style>
  <w:style w:type="paragraph" w:customStyle="1" w:styleId="ConsPlusNormal">
    <w:name w:val="ConsPlusNormal"/>
    <w:link w:val="ConsPlusNormal0"/>
    <w:qFormat/>
    <w:rsid w:val="00A97D65"/>
    <w:pPr>
      <w:widowControl w:val="0"/>
    </w:pPr>
    <w:rPr>
      <w:rFonts w:ascii="Times New Roman" w:eastAsia="Times New Roman" w:hAnsi="Times New Roman" w:cs="Times New Roman"/>
      <w:sz w:val="24"/>
      <w:szCs w:val="24"/>
    </w:rPr>
  </w:style>
  <w:style w:type="paragraph" w:customStyle="1" w:styleId="19">
    <w:name w:val="Текст выноски1"/>
    <w:basedOn w:val="a"/>
    <w:qFormat/>
    <w:rsid w:val="00A97D65"/>
    <w:pPr>
      <w:spacing w:line="100" w:lineRule="atLeast"/>
    </w:pPr>
    <w:rPr>
      <w:rFonts w:ascii="Tahoma" w:hAnsi="Tahoma" w:cs="Tahoma"/>
      <w:sz w:val="16"/>
      <w:szCs w:val="16"/>
      <w:lang w:eastAsia="ar-SA"/>
    </w:rPr>
  </w:style>
  <w:style w:type="paragraph" w:customStyle="1" w:styleId="ConsPlusTitle">
    <w:name w:val="ConsPlusTitle"/>
    <w:qFormat/>
    <w:rsid w:val="00A97D65"/>
    <w:pPr>
      <w:widowControl w:val="0"/>
    </w:pPr>
    <w:rPr>
      <w:rFonts w:eastAsia="Times New Roman"/>
      <w:b/>
      <w:bCs/>
      <w:sz w:val="24"/>
      <w:szCs w:val="24"/>
    </w:rPr>
  </w:style>
  <w:style w:type="paragraph" w:customStyle="1" w:styleId="clstablesubhead">
    <w:name w:val="clstablesubhead"/>
    <w:basedOn w:val="a"/>
    <w:uiPriority w:val="99"/>
    <w:qFormat/>
    <w:rsid w:val="00A97D65"/>
    <w:pPr>
      <w:spacing w:before="100" w:after="100" w:line="240" w:lineRule="auto"/>
    </w:pPr>
    <w:rPr>
      <w:rFonts w:ascii="Times New Roman" w:hAnsi="Times New Roman"/>
      <w:sz w:val="24"/>
      <w:szCs w:val="20"/>
      <w:lang w:eastAsia="ar-SA"/>
    </w:rPr>
  </w:style>
  <w:style w:type="paragraph" w:customStyle="1" w:styleId="1a">
    <w:name w:val="Текст сноски1"/>
    <w:basedOn w:val="a"/>
    <w:qFormat/>
    <w:rsid w:val="00A97D65"/>
    <w:pPr>
      <w:spacing w:line="100" w:lineRule="atLeast"/>
    </w:pPr>
    <w:rPr>
      <w:sz w:val="20"/>
      <w:szCs w:val="20"/>
      <w:lang w:eastAsia="ar-SA"/>
    </w:rPr>
  </w:style>
  <w:style w:type="paragraph" w:customStyle="1" w:styleId="1b">
    <w:name w:val="Указатель1"/>
    <w:basedOn w:val="a"/>
    <w:qFormat/>
    <w:rsid w:val="00A97D65"/>
    <w:pPr>
      <w:suppressLineNumbers/>
    </w:pPr>
    <w:rPr>
      <w:rFonts w:cs="Mangal"/>
      <w:lang w:eastAsia="ar-SA"/>
    </w:rPr>
  </w:style>
  <w:style w:type="paragraph" w:customStyle="1" w:styleId="34">
    <w:name w:val="Абзац списка3"/>
    <w:basedOn w:val="a"/>
    <w:qFormat/>
    <w:rsid w:val="00A97D65"/>
    <w:pPr>
      <w:spacing w:after="160" w:line="252" w:lineRule="auto"/>
      <w:ind w:left="720"/>
    </w:pPr>
    <w:rPr>
      <w:rFonts w:ascii="Cambria" w:hAnsi="Cambria" w:cs="font292"/>
      <w:lang w:eastAsia="ar-SA"/>
    </w:rPr>
  </w:style>
  <w:style w:type="paragraph" w:customStyle="1" w:styleId="af9">
    <w:name w:val="Текст в заданном формате"/>
    <w:basedOn w:val="a"/>
    <w:qFormat/>
    <w:rsid w:val="00A97D65"/>
    <w:pPr>
      <w:widowControl w:val="0"/>
      <w:spacing w:line="240" w:lineRule="auto"/>
    </w:pPr>
    <w:rPr>
      <w:rFonts w:ascii="Liberation Mono" w:eastAsia="NSimSun" w:hAnsi="Liberation Mono" w:cs="Liberation Mono"/>
      <w:kern w:val="2"/>
      <w:sz w:val="20"/>
      <w:szCs w:val="20"/>
      <w:lang w:eastAsia="zh-CN" w:bidi="hi-IN"/>
    </w:rPr>
  </w:style>
  <w:style w:type="paragraph" w:customStyle="1" w:styleId="1c">
    <w:name w:val="Верхний колонтитул1"/>
    <w:basedOn w:val="a"/>
    <w:uiPriority w:val="99"/>
    <w:unhideWhenUsed/>
    <w:qFormat/>
    <w:rsid w:val="00A97D65"/>
    <w:pPr>
      <w:tabs>
        <w:tab w:val="center" w:pos="4677"/>
        <w:tab w:val="right" w:pos="9355"/>
      </w:tabs>
      <w:spacing w:line="240" w:lineRule="auto"/>
    </w:pPr>
  </w:style>
  <w:style w:type="paragraph" w:customStyle="1" w:styleId="1d">
    <w:name w:val="Рецензия1"/>
    <w:qFormat/>
    <w:rsid w:val="00A97D65"/>
    <w:pPr>
      <w:spacing w:line="100" w:lineRule="atLeast"/>
    </w:pPr>
    <w:rPr>
      <w:sz w:val="22"/>
      <w:szCs w:val="22"/>
      <w:lang w:eastAsia="ar-SA"/>
    </w:rPr>
  </w:style>
  <w:style w:type="paragraph" w:customStyle="1" w:styleId="1e">
    <w:name w:val="Текст примечания1"/>
    <w:basedOn w:val="a"/>
    <w:qFormat/>
    <w:rsid w:val="00A97D65"/>
    <w:pPr>
      <w:spacing w:line="100" w:lineRule="atLeast"/>
    </w:pPr>
    <w:rPr>
      <w:sz w:val="20"/>
      <w:szCs w:val="20"/>
      <w:lang w:eastAsia="ar-SA"/>
    </w:rPr>
  </w:style>
  <w:style w:type="paragraph" w:customStyle="1" w:styleId="1f">
    <w:name w:val="Тема примечания1"/>
    <w:basedOn w:val="1e"/>
    <w:qFormat/>
    <w:rsid w:val="00A97D65"/>
    <w:rPr>
      <w:b/>
      <w:bCs/>
    </w:rPr>
  </w:style>
  <w:style w:type="paragraph" w:customStyle="1" w:styleId="25">
    <w:name w:val="Абзац списка2"/>
    <w:basedOn w:val="a"/>
    <w:qFormat/>
    <w:rsid w:val="00A97D65"/>
    <w:pPr>
      <w:spacing w:after="160" w:line="252" w:lineRule="auto"/>
      <w:ind w:left="720"/>
    </w:pPr>
    <w:rPr>
      <w:rFonts w:ascii="Cambria" w:hAnsi="Cambria" w:cs="font292"/>
      <w:lang w:eastAsia="ar-SA"/>
    </w:rPr>
  </w:style>
  <w:style w:type="paragraph" w:customStyle="1" w:styleId="313">
    <w:name w:val="Основной текст с отступом 31"/>
    <w:basedOn w:val="a"/>
    <w:qFormat/>
    <w:rsid w:val="00A97D65"/>
    <w:pPr>
      <w:spacing w:after="120" w:line="100" w:lineRule="atLeast"/>
      <w:ind w:left="283"/>
    </w:pPr>
    <w:rPr>
      <w:rFonts w:ascii="Times New Roman" w:hAnsi="Times New Roman"/>
      <w:sz w:val="16"/>
      <w:szCs w:val="16"/>
      <w:lang w:eastAsia="ar-SA"/>
    </w:rPr>
  </w:style>
  <w:style w:type="paragraph" w:customStyle="1" w:styleId="314">
    <w:name w:val="Основной текст 31"/>
    <w:basedOn w:val="a"/>
    <w:qFormat/>
    <w:rsid w:val="00A97D65"/>
    <w:pPr>
      <w:spacing w:after="120" w:line="240" w:lineRule="auto"/>
    </w:pPr>
    <w:rPr>
      <w:rFonts w:ascii="Times New Roman" w:hAnsi="Times New Roman"/>
      <w:sz w:val="16"/>
      <w:szCs w:val="16"/>
      <w:lang w:eastAsia="ar-SA"/>
    </w:rPr>
  </w:style>
  <w:style w:type="paragraph" w:customStyle="1" w:styleId="1f0">
    <w:name w:val="Название1"/>
    <w:basedOn w:val="a"/>
    <w:qFormat/>
    <w:rsid w:val="00A97D65"/>
    <w:pPr>
      <w:suppressLineNumbers/>
      <w:spacing w:before="120" w:after="120"/>
    </w:pPr>
    <w:rPr>
      <w:rFonts w:cs="Mangal"/>
      <w:i/>
      <w:iCs/>
      <w:sz w:val="24"/>
      <w:szCs w:val="24"/>
      <w:lang w:eastAsia="ar-SA"/>
    </w:rPr>
  </w:style>
  <w:style w:type="paragraph" w:customStyle="1" w:styleId="211">
    <w:name w:val="Заголовок №21"/>
    <w:basedOn w:val="a"/>
    <w:uiPriority w:val="99"/>
    <w:qFormat/>
    <w:rsid w:val="00A97D65"/>
    <w:pPr>
      <w:widowControl w:val="0"/>
      <w:shd w:val="clear" w:color="auto" w:fill="FFFFFF"/>
      <w:spacing w:before="360" w:line="264" w:lineRule="exact"/>
      <w:ind w:hanging="360"/>
      <w:outlineLvl w:val="1"/>
    </w:pPr>
    <w:rPr>
      <w:rFonts w:ascii="Times New Roman" w:eastAsia="Cambria" w:hAnsi="Times New Roman"/>
      <w:b/>
      <w:bCs/>
    </w:rPr>
  </w:style>
  <w:style w:type="paragraph" w:customStyle="1" w:styleId="212">
    <w:name w:val="Оглавление 21"/>
    <w:basedOn w:val="a"/>
    <w:uiPriority w:val="39"/>
    <w:unhideWhenUsed/>
    <w:qFormat/>
    <w:rsid w:val="00A97D65"/>
    <w:pPr>
      <w:spacing w:before="120"/>
      <w:ind w:left="220"/>
    </w:pPr>
    <w:rPr>
      <w:rFonts w:ascii="Cambria" w:hAnsi="Cambria"/>
      <w:b/>
      <w:bCs/>
    </w:rPr>
  </w:style>
  <w:style w:type="paragraph" w:customStyle="1" w:styleId="111">
    <w:name w:val="Оглавление 11"/>
    <w:basedOn w:val="a"/>
    <w:uiPriority w:val="39"/>
    <w:unhideWhenUsed/>
    <w:qFormat/>
    <w:rsid w:val="00A97D65"/>
    <w:pPr>
      <w:spacing w:before="120"/>
    </w:pPr>
    <w:rPr>
      <w:rFonts w:ascii="Cambria" w:hAnsi="Cambria"/>
      <w:b/>
      <w:bCs/>
      <w:i/>
      <w:iCs/>
      <w:sz w:val="24"/>
      <w:szCs w:val="24"/>
    </w:rPr>
  </w:style>
  <w:style w:type="paragraph" w:customStyle="1" w:styleId="330">
    <w:name w:val="Основной текст с отступом 33"/>
    <w:basedOn w:val="a"/>
    <w:qFormat/>
    <w:rsid w:val="00A97D65"/>
    <w:pPr>
      <w:spacing w:after="120" w:line="100" w:lineRule="atLeast"/>
      <w:ind w:left="283"/>
    </w:pPr>
    <w:rPr>
      <w:rFonts w:ascii="Times New Roman" w:hAnsi="Times New Roman"/>
      <w:sz w:val="16"/>
      <w:szCs w:val="16"/>
      <w:lang w:eastAsia="ar-SA"/>
    </w:rPr>
  </w:style>
  <w:style w:type="paragraph" w:customStyle="1" w:styleId="1f1">
    <w:name w:val="Обычный (веб)1"/>
    <w:basedOn w:val="a"/>
    <w:qFormat/>
    <w:rsid w:val="00A97D65"/>
    <w:pPr>
      <w:spacing w:before="100" w:after="100" w:line="100" w:lineRule="atLeast"/>
    </w:pPr>
    <w:rPr>
      <w:rFonts w:ascii="Times New Roman" w:hAnsi="Times New Roman"/>
      <w:sz w:val="24"/>
      <w:szCs w:val="24"/>
      <w:lang w:eastAsia="ar-SA"/>
    </w:rPr>
  </w:style>
  <w:style w:type="paragraph" w:customStyle="1" w:styleId="afa">
    <w:name w:val="Содержимое таблицы"/>
    <w:basedOn w:val="a"/>
    <w:qFormat/>
    <w:rsid w:val="00A97D65"/>
    <w:pPr>
      <w:suppressLineNumbers/>
    </w:pPr>
    <w:rPr>
      <w:lang w:eastAsia="ar-SA"/>
    </w:rPr>
  </w:style>
  <w:style w:type="paragraph" w:customStyle="1" w:styleId="afb">
    <w:name w:val="Заголовок таблицы"/>
    <w:basedOn w:val="afa"/>
    <w:qFormat/>
    <w:rsid w:val="00A97D65"/>
    <w:pPr>
      <w:jc w:val="center"/>
    </w:pPr>
    <w:rPr>
      <w:b/>
      <w:bCs/>
    </w:rPr>
  </w:style>
  <w:style w:type="paragraph" w:customStyle="1" w:styleId="315">
    <w:name w:val="Основной текст (3)1"/>
    <w:basedOn w:val="a"/>
    <w:link w:val="35"/>
    <w:uiPriority w:val="99"/>
    <w:qFormat/>
    <w:rsid w:val="00A97D65"/>
    <w:pPr>
      <w:widowControl w:val="0"/>
      <w:shd w:val="clear" w:color="auto" w:fill="FFFFFF"/>
      <w:spacing w:line="264" w:lineRule="exact"/>
      <w:ind w:hanging="860"/>
    </w:pPr>
    <w:rPr>
      <w:sz w:val="20"/>
      <w:szCs w:val="20"/>
    </w:rPr>
  </w:style>
  <w:style w:type="character" w:customStyle="1" w:styleId="35">
    <w:name w:val="Основной текст (3)_"/>
    <w:link w:val="315"/>
    <w:uiPriority w:val="99"/>
    <w:qFormat/>
    <w:locked/>
    <w:rsid w:val="00A97D65"/>
    <w:rPr>
      <w:shd w:val="clear" w:color="auto" w:fill="FFFFFF"/>
    </w:rPr>
  </w:style>
  <w:style w:type="paragraph" w:customStyle="1" w:styleId="1f2">
    <w:name w:val="Абзац списка1"/>
    <w:basedOn w:val="a"/>
    <w:qFormat/>
    <w:rsid w:val="00A97D65"/>
    <w:pPr>
      <w:ind w:left="720"/>
    </w:pPr>
    <w:rPr>
      <w:rFonts w:eastAsia="Lucida Sans Unicode" w:cs="font323"/>
      <w:lang w:eastAsia="ar-SA"/>
    </w:rPr>
  </w:style>
  <w:style w:type="paragraph" w:customStyle="1" w:styleId="TableParagraph">
    <w:name w:val="Table Paragraph"/>
    <w:basedOn w:val="a"/>
    <w:uiPriority w:val="1"/>
    <w:qFormat/>
    <w:rsid w:val="00A97D65"/>
    <w:pPr>
      <w:widowControl w:val="0"/>
      <w:spacing w:line="100" w:lineRule="atLeast"/>
    </w:pPr>
    <w:rPr>
      <w:rFonts w:ascii="Times New Roman" w:hAnsi="Times New Roman"/>
      <w:lang w:bidi="ru-RU"/>
    </w:rPr>
  </w:style>
  <w:style w:type="paragraph" w:customStyle="1" w:styleId="71">
    <w:name w:val="Оглавление 71"/>
    <w:basedOn w:val="a"/>
    <w:uiPriority w:val="39"/>
    <w:unhideWhenUsed/>
    <w:qFormat/>
    <w:rsid w:val="00A97D65"/>
    <w:pPr>
      <w:ind w:left="1320"/>
    </w:pPr>
    <w:rPr>
      <w:rFonts w:ascii="Cambria" w:hAnsi="Cambria"/>
      <w:sz w:val="20"/>
      <w:szCs w:val="20"/>
    </w:rPr>
  </w:style>
  <w:style w:type="paragraph" w:customStyle="1" w:styleId="91">
    <w:name w:val="Оглавление 91"/>
    <w:basedOn w:val="a"/>
    <w:uiPriority w:val="39"/>
    <w:unhideWhenUsed/>
    <w:qFormat/>
    <w:rsid w:val="00A97D65"/>
    <w:pPr>
      <w:ind w:left="1760"/>
    </w:pPr>
    <w:rPr>
      <w:rFonts w:ascii="Cambria" w:hAnsi="Cambria"/>
      <w:sz w:val="20"/>
      <w:szCs w:val="20"/>
    </w:rPr>
  </w:style>
  <w:style w:type="paragraph" w:customStyle="1" w:styleId="213">
    <w:name w:val="Маркированный список 21"/>
    <w:basedOn w:val="a"/>
    <w:qFormat/>
    <w:rsid w:val="00A97D65"/>
    <w:pPr>
      <w:pBdr>
        <w:bottom w:val="single" w:sz="6" w:space="31" w:color="FFFFFF"/>
      </w:pBdr>
      <w:tabs>
        <w:tab w:val="left" w:pos="426"/>
      </w:tabs>
      <w:spacing w:line="100" w:lineRule="atLeast"/>
      <w:ind w:firstLine="737"/>
      <w:jc w:val="both"/>
    </w:pPr>
    <w:rPr>
      <w:rFonts w:ascii="Times New Roman" w:hAnsi="Times New Roman"/>
      <w:b/>
      <w:lang w:eastAsia="ar-SA"/>
    </w:rPr>
  </w:style>
  <w:style w:type="paragraph" w:customStyle="1" w:styleId="81">
    <w:name w:val="Оглавление 81"/>
    <w:basedOn w:val="a"/>
    <w:uiPriority w:val="39"/>
    <w:unhideWhenUsed/>
    <w:qFormat/>
    <w:rsid w:val="00A97D65"/>
    <w:pPr>
      <w:ind w:left="1540"/>
    </w:pPr>
    <w:rPr>
      <w:rFonts w:ascii="Cambria" w:hAnsi="Cambria"/>
      <w:sz w:val="20"/>
      <w:szCs w:val="20"/>
    </w:rPr>
  </w:style>
  <w:style w:type="paragraph" w:customStyle="1" w:styleId="1f3">
    <w:name w:val="Нижний колонтитул1"/>
    <w:basedOn w:val="a"/>
    <w:uiPriority w:val="99"/>
    <w:unhideWhenUsed/>
    <w:qFormat/>
    <w:rsid w:val="00A97D65"/>
    <w:pPr>
      <w:tabs>
        <w:tab w:val="center" w:pos="4677"/>
        <w:tab w:val="right" w:pos="9355"/>
      </w:tabs>
      <w:spacing w:line="240" w:lineRule="auto"/>
    </w:pPr>
  </w:style>
  <w:style w:type="paragraph" w:customStyle="1" w:styleId="610">
    <w:name w:val="Оглавление 61"/>
    <w:basedOn w:val="a"/>
    <w:uiPriority w:val="39"/>
    <w:unhideWhenUsed/>
    <w:qFormat/>
    <w:rsid w:val="00A97D65"/>
    <w:pPr>
      <w:ind w:left="1100"/>
    </w:pPr>
    <w:rPr>
      <w:rFonts w:ascii="Cambria" w:hAnsi="Cambria"/>
      <w:sz w:val="20"/>
      <w:szCs w:val="20"/>
    </w:rPr>
  </w:style>
  <w:style w:type="paragraph" w:customStyle="1" w:styleId="410">
    <w:name w:val="Оглавление 41"/>
    <w:basedOn w:val="a"/>
    <w:uiPriority w:val="39"/>
    <w:unhideWhenUsed/>
    <w:qFormat/>
    <w:rsid w:val="00A97D65"/>
    <w:pPr>
      <w:ind w:left="660"/>
    </w:pPr>
    <w:rPr>
      <w:rFonts w:ascii="Cambria" w:hAnsi="Cambria"/>
      <w:sz w:val="20"/>
      <w:szCs w:val="20"/>
    </w:rPr>
  </w:style>
  <w:style w:type="paragraph" w:customStyle="1" w:styleId="msonormal0">
    <w:name w:val="msonormal"/>
    <w:basedOn w:val="a"/>
    <w:uiPriority w:val="99"/>
    <w:qFormat/>
    <w:rsid w:val="00A97D65"/>
    <w:pPr>
      <w:spacing w:beforeAutospacing="1" w:afterAutospacing="1" w:line="240" w:lineRule="auto"/>
    </w:pPr>
    <w:rPr>
      <w:rFonts w:ascii="Times New Roman" w:hAnsi="Times New Roman"/>
      <w:sz w:val="24"/>
      <w:szCs w:val="24"/>
    </w:rPr>
  </w:style>
  <w:style w:type="paragraph" w:customStyle="1" w:styleId="Standard">
    <w:name w:val="Standard"/>
    <w:uiPriority w:val="99"/>
    <w:qFormat/>
    <w:rsid w:val="00A97D65"/>
    <w:pPr>
      <w:widowControl w:val="0"/>
    </w:pPr>
    <w:rPr>
      <w:rFonts w:ascii="Times New Roman" w:eastAsia="Times New Roman" w:hAnsi="Times New Roman" w:cs="Mangal"/>
      <w:bCs/>
      <w:color w:val="000000"/>
      <w:kern w:val="2"/>
      <w:sz w:val="22"/>
      <w:szCs w:val="24"/>
      <w:lang w:eastAsia="zh-CN" w:bidi="hi-IN"/>
    </w:rPr>
  </w:style>
  <w:style w:type="paragraph" w:customStyle="1" w:styleId="afc">
    <w:name w:val="Верхний и нижний колонтитулы"/>
    <w:basedOn w:val="a"/>
    <w:qFormat/>
    <w:rsid w:val="00A97D65"/>
  </w:style>
  <w:style w:type="paragraph" w:customStyle="1" w:styleId="26">
    <w:name w:val="Нижний колонтитул2"/>
    <w:basedOn w:val="a"/>
    <w:uiPriority w:val="99"/>
    <w:unhideWhenUsed/>
    <w:qFormat/>
    <w:rsid w:val="00A97D65"/>
    <w:pPr>
      <w:tabs>
        <w:tab w:val="center" w:pos="4677"/>
        <w:tab w:val="right" w:pos="9355"/>
      </w:tabs>
      <w:spacing w:line="240" w:lineRule="auto"/>
    </w:pPr>
  </w:style>
  <w:style w:type="paragraph" w:customStyle="1" w:styleId="52">
    <w:name w:val="Оглавление 52"/>
    <w:basedOn w:val="a"/>
    <w:next w:val="a"/>
    <w:unhideWhenUsed/>
    <w:qFormat/>
    <w:rsid w:val="00A97D65"/>
    <w:pPr>
      <w:ind w:left="880"/>
    </w:pPr>
    <w:rPr>
      <w:rFonts w:ascii="Cambria" w:hAnsi="Cambria"/>
      <w:sz w:val="20"/>
      <w:szCs w:val="20"/>
    </w:rPr>
  </w:style>
  <w:style w:type="paragraph" w:customStyle="1" w:styleId="ConsPlusCell">
    <w:name w:val="ConsPlusCell"/>
    <w:qFormat/>
    <w:rsid w:val="00A97D65"/>
    <w:rPr>
      <w:rFonts w:ascii="Times New Roman" w:eastAsia="Times New Roman" w:hAnsi="Times New Roman" w:cs="Times New Roman"/>
    </w:rPr>
  </w:style>
  <w:style w:type="paragraph" w:customStyle="1" w:styleId="42">
    <w:name w:val="Оглавление 42"/>
    <w:basedOn w:val="a"/>
    <w:next w:val="a"/>
    <w:unhideWhenUsed/>
    <w:qFormat/>
    <w:rsid w:val="00A97D65"/>
    <w:pPr>
      <w:ind w:left="660"/>
    </w:pPr>
    <w:rPr>
      <w:rFonts w:ascii="Cambria" w:hAnsi="Cambria"/>
      <w:sz w:val="20"/>
      <w:szCs w:val="20"/>
    </w:rPr>
  </w:style>
  <w:style w:type="paragraph" w:customStyle="1" w:styleId="220">
    <w:name w:val="Оглавление 22"/>
    <w:basedOn w:val="a"/>
    <w:next w:val="a"/>
    <w:unhideWhenUsed/>
    <w:qFormat/>
    <w:rsid w:val="00A97D65"/>
    <w:pPr>
      <w:spacing w:before="120"/>
      <w:ind w:left="220"/>
    </w:pPr>
    <w:rPr>
      <w:rFonts w:ascii="Cambria" w:hAnsi="Cambria"/>
      <w:b/>
      <w:bCs/>
    </w:rPr>
  </w:style>
  <w:style w:type="paragraph" w:customStyle="1" w:styleId="320">
    <w:name w:val="Оглавление 32"/>
    <w:basedOn w:val="a"/>
    <w:next w:val="a"/>
    <w:unhideWhenUsed/>
    <w:qFormat/>
    <w:rsid w:val="00A97D65"/>
    <w:pPr>
      <w:ind w:left="440"/>
    </w:pPr>
    <w:rPr>
      <w:rFonts w:ascii="Cambria" w:hAnsi="Cambria"/>
      <w:sz w:val="20"/>
      <w:szCs w:val="20"/>
    </w:rPr>
  </w:style>
  <w:style w:type="paragraph" w:customStyle="1" w:styleId="62">
    <w:name w:val="Оглавление 62"/>
    <w:basedOn w:val="a"/>
    <w:next w:val="a"/>
    <w:unhideWhenUsed/>
    <w:qFormat/>
    <w:rsid w:val="00A97D65"/>
    <w:pPr>
      <w:ind w:left="1100"/>
    </w:pPr>
    <w:rPr>
      <w:rFonts w:ascii="Cambria" w:hAnsi="Cambria"/>
      <w:sz w:val="20"/>
      <w:szCs w:val="20"/>
    </w:rPr>
  </w:style>
  <w:style w:type="paragraph" w:customStyle="1" w:styleId="120">
    <w:name w:val="Оглавление 12"/>
    <w:basedOn w:val="a"/>
    <w:next w:val="a"/>
    <w:unhideWhenUsed/>
    <w:qFormat/>
    <w:rsid w:val="00A97D65"/>
    <w:pPr>
      <w:spacing w:before="120"/>
    </w:pPr>
    <w:rPr>
      <w:rFonts w:ascii="Cambria" w:hAnsi="Cambria"/>
      <w:b/>
      <w:bCs/>
      <w:i/>
      <w:iCs/>
      <w:sz w:val="24"/>
      <w:szCs w:val="24"/>
    </w:rPr>
  </w:style>
  <w:style w:type="paragraph" w:customStyle="1" w:styleId="72">
    <w:name w:val="Оглавление 72"/>
    <w:basedOn w:val="a"/>
    <w:next w:val="a"/>
    <w:unhideWhenUsed/>
    <w:qFormat/>
    <w:rsid w:val="00A97D65"/>
    <w:pPr>
      <w:ind w:left="1320"/>
    </w:pPr>
    <w:rPr>
      <w:rFonts w:ascii="Cambria" w:hAnsi="Cambria"/>
      <w:sz w:val="20"/>
      <w:szCs w:val="20"/>
    </w:rPr>
  </w:style>
  <w:style w:type="paragraph" w:customStyle="1" w:styleId="92">
    <w:name w:val="Оглавление 92"/>
    <w:basedOn w:val="a"/>
    <w:next w:val="a"/>
    <w:unhideWhenUsed/>
    <w:qFormat/>
    <w:rsid w:val="00A97D65"/>
    <w:pPr>
      <w:ind w:left="1760"/>
    </w:pPr>
    <w:rPr>
      <w:rFonts w:ascii="Cambria" w:hAnsi="Cambria"/>
      <w:sz w:val="20"/>
      <w:szCs w:val="20"/>
    </w:rPr>
  </w:style>
  <w:style w:type="paragraph" w:customStyle="1" w:styleId="27">
    <w:name w:val="Верхний колонтитул2"/>
    <w:basedOn w:val="a"/>
    <w:qFormat/>
    <w:rsid w:val="00A97D65"/>
    <w:pPr>
      <w:tabs>
        <w:tab w:val="center" w:pos="4153"/>
        <w:tab w:val="right" w:pos="8306"/>
      </w:tabs>
      <w:spacing w:line="240" w:lineRule="auto"/>
      <w:ind w:firstLine="680"/>
    </w:pPr>
    <w:rPr>
      <w:rFonts w:ascii="Times New Roman" w:hAnsi="Times New Roman"/>
      <w:szCs w:val="20"/>
    </w:rPr>
  </w:style>
  <w:style w:type="paragraph" w:customStyle="1" w:styleId="82">
    <w:name w:val="Оглавление 82"/>
    <w:basedOn w:val="a"/>
    <w:next w:val="a"/>
    <w:unhideWhenUsed/>
    <w:qFormat/>
    <w:rsid w:val="00A97D65"/>
    <w:pPr>
      <w:ind w:left="1540"/>
    </w:pPr>
    <w:rPr>
      <w:rFonts w:ascii="Cambria" w:hAnsi="Cambria"/>
      <w:sz w:val="20"/>
      <w:szCs w:val="20"/>
    </w:rPr>
  </w:style>
  <w:style w:type="paragraph" w:customStyle="1" w:styleId="28">
    <w:name w:val="Текст сноски2"/>
    <w:basedOn w:val="a"/>
    <w:uiPriority w:val="99"/>
    <w:unhideWhenUsed/>
    <w:qFormat/>
    <w:rsid w:val="00A97D65"/>
    <w:pPr>
      <w:spacing w:line="240" w:lineRule="auto"/>
    </w:pPr>
    <w:rPr>
      <w:sz w:val="20"/>
      <w:szCs w:val="20"/>
    </w:rPr>
  </w:style>
  <w:style w:type="paragraph" w:customStyle="1" w:styleId="1f4">
    <w:name w:val="Текст концевой сноски1"/>
    <w:basedOn w:val="a"/>
    <w:uiPriority w:val="99"/>
    <w:unhideWhenUsed/>
    <w:qFormat/>
    <w:rsid w:val="00A97D65"/>
    <w:pPr>
      <w:spacing w:line="240" w:lineRule="auto"/>
    </w:pPr>
    <w:rPr>
      <w:sz w:val="20"/>
      <w:szCs w:val="20"/>
    </w:rPr>
  </w:style>
  <w:style w:type="paragraph" w:customStyle="1" w:styleId="Textbody">
    <w:name w:val="Text body"/>
    <w:basedOn w:val="a"/>
    <w:qFormat/>
    <w:rsid w:val="00A97D65"/>
    <w:pPr>
      <w:widowControl w:val="0"/>
      <w:spacing w:after="140" w:line="288" w:lineRule="auto"/>
    </w:pPr>
    <w:rPr>
      <w:rFonts w:ascii="Liberation Serif" w:eastAsia="SimSun" w:hAnsi="Liberation Serif" w:cs="Mangal"/>
      <w:kern w:val="2"/>
      <w:sz w:val="24"/>
      <w:szCs w:val="24"/>
      <w:lang w:eastAsia="zh-CN" w:bidi="hi-IN"/>
    </w:rPr>
  </w:style>
  <w:style w:type="paragraph" w:customStyle="1" w:styleId="Default">
    <w:name w:val="Default"/>
    <w:qFormat/>
    <w:rsid w:val="00A97D65"/>
    <w:pPr>
      <w:suppressAutoHyphens w:val="0"/>
      <w:autoSpaceDE w:val="0"/>
      <w:autoSpaceDN w:val="0"/>
      <w:adjustRightInd w:val="0"/>
    </w:pPr>
    <w:rPr>
      <w:rFonts w:ascii="Times New Roman" w:eastAsiaTheme="minorHAnsi" w:hAnsi="Times New Roman" w:cs="Times New Roman"/>
      <w:color w:val="000000"/>
      <w:sz w:val="24"/>
      <w:szCs w:val="24"/>
    </w:rPr>
  </w:style>
  <w:style w:type="paragraph" w:customStyle="1" w:styleId="29">
    <w:name w:val="Заголовок2"/>
    <w:basedOn w:val="a"/>
    <w:next w:val="af8"/>
    <w:qFormat/>
    <w:rsid w:val="00A97D65"/>
    <w:pPr>
      <w:keepNext/>
      <w:overflowPunct w:val="0"/>
      <w:spacing w:before="240" w:after="120"/>
    </w:pPr>
    <w:rPr>
      <w:rFonts w:ascii="Liberation Sans" w:eastAsia="Droid Sans Fallback" w:hAnsi="Liberation Sans" w:cs="Noto Sans Devanagari"/>
    </w:rPr>
  </w:style>
  <w:style w:type="character" w:customStyle="1" w:styleId="11">
    <w:name w:val="Заголовок 1 Знак1"/>
    <w:basedOn w:val="a0"/>
    <w:link w:val="1"/>
    <w:uiPriority w:val="99"/>
    <w:rsid w:val="00A97D65"/>
    <w:rPr>
      <w:rFonts w:asciiTheme="majorHAnsi" w:eastAsiaTheme="majorEastAsia" w:hAnsiTheme="majorHAnsi" w:cstheme="majorBidi"/>
      <w:b/>
      <w:bCs/>
      <w:color w:val="2F5496" w:themeColor="accent1" w:themeShade="BF"/>
      <w:sz w:val="28"/>
      <w:szCs w:val="28"/>
    </w:rPr>
  </w:style>
  <w:style w:type="character" w:customStyle="1" w:styleId="21">
    <w:name w:val="Заголовок 2 Знак1"/>
    <w:basedOn w:val="a0"/>
    <w:link w:val="2"/>
    <w:uiPriority w:val="9"/>
    <w:qFormat/>
    <w:rsid w:val="00A97D65"/>
    <w:rPr>
      <w:rFonts w:asciiTheme="majorHAnsi" w:eastAsiaTheme="majorEastAsia" w:hAnsiTheme="majorHAnsi" w:cstheme="majorBidi"/>
      <w:b/>
      <w:bCs/>
      <w:color w:val="4472C4" w:themeColor="accent1"/>
      <w:sz w:val="26"/>
      <w:szCs w:val="26"/>
      <w:lang w:eastAsia="ru-RU"/>
    </w:rPr>
  </w:style>
  <w:style w:type="character" w:customStyle="1" w:styleId="36">
    <w:name w:val="Заголовок 3 Знак"/>
    <w:basedOn w:val="a0"/>
    <w:rsid w:val="00A97D65"/>
    <w:rPr>
      <w:rFonts w:asciiTheme="majorHAnsi" w:eastAsiaTheme="majorEastAsia" w:hAnsiTheme="majorHAnsi" w:cstheme="majorBidi"/>
      <w:b/>
      <w:bCs/>
      <w:color w:val="4472C4" w:themeColor="accent1"/>
      <w:sz w:val="22"/>
      <w:szCs w:val="22"/>
    </w:rPr>
  </w:style>
  <w:style w:type="character" w:customStyle="1" w:styleId="31">
    <w:name w:val="Заголовок 3 Знак1"/>
    <w:basedOn w:val="a0"/>
    <w:link w:val="3"/>
    <w:rsid w:val="00A97D65"/>
    <w:rPr>
      <w:rFonts w:asciiTheme="majorHAnsi" w:eastAsiaTheme="majorEastAsia" w:hAnsiTheme="majorHAnsi" w:cstheme="majorBidi"/>
      <w:b/>
      <w:bCs/>
      <w:color w:val="4472C4" w:themeColor="accent1"/>
      <w:sz w:val="22"/>
      <w:szCs w:val="22"/>
    </w:rPr>
  </w:style>
  <w:style w:type="paragraph" w:styleId="1f5">
    <w:name w:val="index 1"/>
    <w:basedOn w:val="a"/>
    <w:next w:val="a"/>
    <w:uiPriority w:val="99"/>
    <w:unhideWhenUsed/>
    <w:qFormat/>
    <w:rsid w:val="00A97D65"/>
    <w:pPr>
      <w:spacing w:line="240" w:lineRule="auto"/>
      <w:ind w:left="220" w:hanging="220"/>
    </w:pPr>
  </w:style>
  <w:style w:type="paragraph" w:styleId="afd">
    <w:name w:val="annotation text"/>
    <w:basedOn w:val="a"/>
    <w:link w:val="1f6"/>
    <w:uiPriority w:val="99"/>
    <w:unhideWhenUsed/>
    <w:qFormat/>
    <w:rsid w:val="00A97D65"/>
    <w:pPr>
      <w:spacing w:line="240" w:lineRule="auto"/>
    </w:pPr>
    <w:rPr>
      <w:sz w:val="20"/>
      <w:szCs w:val="20"/>
    </w:rPr>
  </w:style>
  <w:style w:type="character" w:customStyle="1" w:styleId="1f6">
    <w:name w:val="Текст примечания Знак1"/>
    <w:basedOn w:val="a0"/>
    <w:link w:val="afd"/>
    <w:uiPriority w:val="99"/>
    <w:rsid w:val="00A97D65"/>
    <w:rPr>
      <w:rFonts w:cs="Times New Roman"/>
    </w:rPr>
  </w:style>
  <w:style w:type="paragraph" w:styleId="afe">
    <w:name w:val="index heading"/>
    <w:basedOn w:val="a"/>
    <w:qFormat/>
    <w:rsid w:val="00A97D65"/>
    <w:pPr>
      <w:suppressLineNumbers/>
    </w:pPr>
    <w:rPr>
      <w:rFonts w:cs="Linux Libertine O"/>
    </w:rPr>
  </w:style>
  <w:style w:type="paragraph" w:styleId="aff">
    <w:name w:val="caption"/>
    <w:basedOn w:val="a"/>
    <w:qFormat/>
    <w:rsid w:val="00A97D65"/>
    <w:pPr>
      <w:suppressLineNumbers/>
      <w:spacing w:before="120" w:after="120"/>
    </w:pPr>
    <w:rPr>
      <w:rFonts w:cs="Mangal"/>
      <w:i/>
      <w:iCs/>
      <w:sz w:val="24"/>
      <w:szCs w:val="24"/>
    </w:rPr>
  </w:style>
  <w:style w:type="character" w:styleId="aff0">
    <w:name w:val="annotation reference"/>
    <w:uiPriority w:val="99"/>
    <w:unhideWhenUsed/>
    <w:qFormat/>
    <w:rsid w:val="00A97D65"/>
    <w:rPr>
      <w:sz w:val="16"/>
      <w:szCs w:val="16"/>
    </w:rPr>
  </w:style>
  <w:style w:type="character" w:styleId="aff1">
    <w:name w:val="page number"/>
    <w:basedOn w:val="a0"/>
    <w:unhideWhenUsed/>
    <w:qFormat/>
    <w:rsid w:val="00A97D65"/>
  </w:style>
  <w:style w:type="paragraph" w:styleId="2a">
    <w:name w:val="List Bullet 2"/>
    <w:basedOn w:val="a"/>
    <w:unhideWhenUsed/>
    <w:qFormat/>
    <w:rsid w:val="00A97D65"/>
    <w:pPr>
      <w:tabs>
        <w:tab w:val="left" w:pos="0"/>
      </w:tabs>
      <w:spacing w:line="240" w:lineRule="auto"/>
      <w:ind w:right="-2"/>
      <w:jc w:val="both"/>
    </w:pPr>
    <w:rPr>
      <w:rFonts w:ascii="Times New Roman" w:eastAsia="Cambria" w:hAnsi="Times New Roman"/>
      <w:color w:val="000000"/>
    </w:rPr>
  </w:style>
  <w:style w:type="paragraph" w:styleId="aff2">
    <w:name w:val="Title"/>
    <w:basedOn w:val="a"/>
    <w:next w:val="af8"/>
    <w:link w:val="1f7"/>
    <w:qFormat/>
    <w:rsid w:val="00A97D65"/>
    <w:pPr>
      <w:keepNext/>
      <w:keepLines/>
      <w:spacing w:after="60"/>
    </w:pPr>
    <w:rPr>
      <w:sz w:val="52"/>
      <w:szCs w:val="52"/>
    </w:rPr>
  </w:style>
  <w:style w:type="character" w:customStyle="1" w:styleId="1f7">
    <w:name w:val="Название Знак1"/>
    <w:basedOn w:val="a0"/>
    <w:link w:val="aff2"/>
    <w:rsid w:val="00A97D65"/>
    <w:rPr>
      <w:rFonts w:cs="Times New Roman"/>
      <w:sz w:val="52"/>
      <w:szCs w:val="52"/>
    </w:rPr>
  </w:style>
  <w:style w:type="paragraph" w:styleId="aff3">
    <w:name w:val="Subtitle"/>
    <w:basedOn w:val="a"/>
    <w:next w:val="a"/>
    <w:link w:val="1f8"/>
    <w:qFormat/>
    <w:rsid w:val="00A97D65"/>
    <w:pPr>
      <w:keepNext/>
      <w:keepLines/>
      <w:spacing w:after="320"/>
    </w:pPr>
    <w:rPr>
      <w:color w:val="666666"/>
      <w:sz w:val="30"/>
      <w:szCs w:val="30"/>
    </w:rPr>
  </w:style>
  <w:style w:type="character" w:customStyle="1" w:styleId="1f8">
    <w:name w:val="Подзаголовок Знак1"/>
    <w:basedOn w:val="a0"/>
    <w:link w:val="aff3"/>
    <w:rsid w:val="00A97D65"/>
    <w:rPr>
      <w:rFonts w:cs="Times New Roman"/>
      <w:color w:val="666666"/>
      <w:sz w:val="30"/>
      <w:szCs w:val="30"/>
    </w:rPr>
  </w:style>
  <w:style w:type="paragraph" w:styleId="37">
    <w:name w:val="Body Text 3"/>
    <w:basedOn w:val="a"/>
    <w:link w:val="321"/>
    <w:unhideWhenUsed/>
    <w:qFormat/>
    <w:rsid w:val="00A97D65"/>
    <w:pPr>
      <w:spacing w:after="120" w:line="240" w:lineRule="auto"/>
    </w:pPr>
    <w:rPr>
      <w:rFonts w:ascii="Times New Roman" w:hAnsi="Times New Roman"/>
      <w:sz w:val="16"/>
      <w:szCs w:val="16"/>
      <w:lang w:eastAsia="ar-SA"/>
    </w:rPr>
  </w:style>
  <w:style w:type="character" w:customStyle="1" w:styleId="321">
    <w:name w:val="Основной текст 3 Знак2"/>
    <w:basedOn w:val="a0"/>
    <w:link w:val="37"/>
    <w:rsid w:val="00A97D65"/>
    <w:rPr>
      <w:rFonts w:ascii="Times New Roman" w:eastAsia="Times New Roman" w:hAnsi="Times New Roman" w:cs="Times New Roman"/>
      <w:sz w:val="16"/>
      <w:szCs w:val="16"/>
      <w:lang w:eastAsia="ar-SA"/>
    </w:rPr>
  </w:style>
  <w:style w:type="character" w:styleId="aff4">
    <w:name w:val="Strong"/>
    <w:uiPriority w:val="22"/>
    <w:qFormat/>
    <w:rsid w:val="00A97D65"/>
    <w:rPr>
      <w:b/>
      <w:bCs/>
    </w:rPr>
  </w:style>
  <w:style w:type="character" w:styleId="aff5">
    <w:name w:val="Emphasis"/>
    <w:basedOn w:val="a0"/>
    <w:uiPriority w:val="20"/>
    <w:qFormat/>
    <w:rsid w:val="00A97D65"/>
    <w:rPr>
      <w:i/>
      <w:iCs/>
    </w:rPr>
  </w:style>
  <w:style w:type="paragraph" w:styleId="aff6">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a"/>
    <w:uiPriority w:val="99"/>
    <w:unhideWhenUsed/>
    <w:qFormat/>
    <w:rsid w:val="00A97D65"/>
    <w:pPr>
      <w:spacing w:beforeAutospacing="1" w:afterAutospacing="1" w:line="240" w:lineRule="auto"/>
    </w:pPr>
    <w:rPr>
      <w:rFonts w:ascii="Times New Roman" w:hAnsi="Times New Roman"/>
      <w:sz w:val="24"/>
      <w:szCs w:val="24"/>
    </w:rPr>
  </w:style>
  <w:style w:type="paragraph" w:styleId="aff7">
    <w:name w:val="annotation subject"/>
    <w:basedOn w:val="afd"/>
    <w:next w:val="afd"/>
    <w:link w:val="1f9"/>
    <w:uiPriority w:val="99"/>
    <w:unhideWhenUsed/>
    <w:qFormat/>
    <w:rsid w:val="00A97D65"/>
    <w:rPr>
      <w:b/>
      <w:bCs/>
    </w:rPr>
  </w:style>
  <w:style w:type="character" w:customStyle="1" w:styleId="1f9">
    <w:name w:val="Тема примечания Знак1"/>
    <w:basedOn w:val="1f6"/>
    <w:link w:val="aff7"/>
    <w:uiPriority w:val="99"/>
    <w:rsid w:val="00A97D65"/>
    <w:rPr>
      <w:rFonts w:cs="Times New Roman"/>
      <w:b/>
      <w:bCs/>
    </w:rPr>
  </w:style>
  <w:style w:type="paragraph" w:styleId="aff8">
    <w:name w:val="Balloon Text"/>
    <w:basedOn w:val="a"/>
    <w:link w:val="1fa"/>
    <w:uiPriority w:val="99"/>
    <w:unhideWhenUsed/>
    <w:qFormat/>
    <w:rsid w:val="00A97D65"/>
    <w:pPr>
      <w:spacing w:line="240" w:lineRule="auto"/>
    </w:pPr>
    <w:rPr>
      <w:rFonts w:ascii="Tahoma" w:hAnsi="Tahoma"/>
      <w:sz w:val="16"/>
      <w:szCs w:val="16"/>
    </w:rPr>
  </w:style>
  <w:style w:type="character" w:customStyle="1" w:styleId="1fa">
    <w:name w:val="Текст выноски Знак1"/>
    <w:basedOn w:val="a0"/>
    <w:link w:val="aff8"/>
    <w:uiPriority w:val="99"/>
    <w:rsid w:val="00A97D65"/>
    <w:rPr>
      <w:rFonts w:ascii="Tahoma" w:hAnsi="Tahoma" w:cs="Times New Roman"/>
      <w:sz w:val="16"/>
      <w:szCs w:val="16"/>
    </w:rPr>
  </w:style>
  <w:style w:type="paragraph" w:styleId="aff9">
    <w:name w:val="No Spacing"/>
    <w:qFormat/>
    <w:rsid w:val="00A97D65"/>
    <w:rPr>
      <w:rFonts w:ascii="Calibri" w:eastAsia="Times New Roman" w:hAnsi="Calibri" w:cs="Times New Roman"/>
      <w:sz w:val="22"/>
      <w:szCs w:val="22"/>
    </w:rPr>
  </w:style>
  <w:style w:type="paragraph" w:styleId="affa">
    <w:name w:val="List Paragraph"/>
    <w:aliases w:val="Bullet List,FooterText,numbered,ТЗ список,Абзац списка литеральный,Абзац списка с маркерами,Medium Grid 1 Accent 2,List Paragraph,Таблица - текст,Наименование столбцов,Medium Grid 1 - Accent 21"/>
    <w:basedOn w:val="a"/>
    <w:qFormat/>
    <w:rsid w:val="00A97D65"/>
    <w:pPr>
      <w:spacing w:after="160" w:line="259" w:lineRule="auto"/>
      <w:ind w:left="720"/>
      <w:contextualSpacing/>
    </w:pPr>
    <w:rPr>
      <w:rFonts w:ascii="Cambria" w:eastAsia="Cambria" w:hAnsi="Cambria"/>
    </w:rPr>
  </w:style>
  <w:style w:type="paragraph" w:styleId="affb">
    <w:name w:val="TOC Heading"/>
    <w:basedOn w:val="110"/>
    <w:next w:val="a"/>
    <w:uiPriority w:val="39"/>
    <w:qFormat/>
    <w:rsid w:val="00A97D65"/>
    <w:pPr>
      <w:spacing w:before="480" w:after="0"/>
    </w:pPr>
    <w:rPr>
      <w:b/>
      <w:bCs/>
      <w:color w:val="365F91"/>
      <w:sz w:val="28"/>
      <w:szCs w:val="28"/>
    </w:rPr>
  </w:style>
  <w:style w:type="paragraph" w:styleId="affc">
    <w:name w:val="Revision"/>
    <w:uiPriority w:val="99"/>
    <w:qFormat/>
    <w:rsid w:val="00A97D65"/>
    <w:rPr>
      <w:sz w:val="22"/>
      <w:szCs w:val="22"/>
    </w:rPr>
  </w:style>
  <w:style w:type="paragraph" w:styleId="z-1">
    <w:name w:val="HTML Bottom of Form"/>
    <w:basedOn w:val="a"/>
    <w:next w:val="a"/>
    <w:link w:val="z-10"/>
    <w:uiPriority w:val="99"/>
    <w:unhideWhenUsed/>
    <w:qFormat/>
    <w:rsid w:val="00A97D65"/>
    <w:pPr>
      <w:pBdr>
        <w:top w:val="single" w:sz="6" w:space="1" w:color="000000"/>
      </w:pBdr>
      <w:spacing w:line="240" w:lineRule="auto"/>
      <w:jc w:val="center"/>
    </w:pPr>
    <w:rPr>
      <w:vanish/>
      <w:sz w:val="16"/>
      <w:szCs w:val="16"/>
    </w:rPr>
  </w:style>
  <w:style w:type="character" w:customStyle="1" w:styleId="z-10">
    <w:name w:val="z-Конец формы Знак1"/>
    <w:basedOn w:val="a0"/>
    <w:link w:val="z-1"/>
    <w:uiPriority w:val="99"/>
    <w:rsid w:val="00A97D65"/>
    <w:rPr>
      <w:rFonts w:eastAsia="Times New Roman" w:cs="Times New Roman"/>
      <w:vanish/>
      <w:sz w:val="16"/>
      <w:szCs w:val="16"/>
    </w:rPr>
  </w:style>
  <w:style w:type="paragraph" w:styleId="z-2">
    <w:name w:val="HTML Top of Form"/>
    <w:basedOn w:val="a"/>
    <w:next w:val="a"/>
    <w:link w:val="z-11"/>
    <w:uiPriority w:val="99"/>
    <w:unhideWhenUsed/>
    <w:qFormat/>
    <w:rsid w:val="00A97D65"/>
    <w:pPr>
      <w:pBdr>
        <w:bottom w:val="single" w:sz="6" w:space="1" w:color="000000"/>
      </w:pBdr>
      <w:spacing w:line="240" w:lineRule="auto"/>
      <w:jc w:val="center"/>
    </w:pPr>
    <w:rPr>
      <w:vanish/>
      <w:sz w:val="16"/>
      <w:szCs w:val="16"/>
    </w:rPr>
  </w:style>
  <w:style w:type="character" w:customStyle="1" w:styleId="z-11">
    <w:name w:val="z-Начало формы Знак1"/>
    <w:basedOn w:val="a0"/>
    <w:link w:val="z-2"/>
    <w:uiPriority w:val="99"/>
    <w:rsid w:val="00A97D65"/>
    <w:rPr>
      <w:rFonts w:eastAsia="Times New Roman" w:cs="Times New Roman"/>
      <w:vanish/>
      <w:sz w:val="16"/>
      <w:szCs w:val="16"/>
    </w:rPr>
  </w:style>
  <w:style w:type="character" w:customStyle="1" w:styleId="ConsPlusNormal0">
    <w:name w:val="ConsPlusNormal Знак"/>
    <w:link w:val="ConsPlusNormal"/>
    <w:locked/>
    <w:rsid w:val="00CB6B82"/>
    <w:rPr>
      <w:rFonts w:ascii="Times New Roman" w:eastAsia="Times New Roman" w:hAnsi="Times New Roman" w:cs="Times New Roman"/>
      <w:sz w:val="24"/>
      <w:szCs w:val="24"/>
    </w:rPr>
  </w:style>
  <w:style w:type="character" w:customStyle="1" w:styleId="411">
    <w:name w:val="Заголовок 4 Знак1"/>
    <w:basedOn w:val="a0"/>
    <w:rsid w:val="00CB6B82"/>
    <w:rPr>
      <w:rFonts w:asciiTheme="majorHAnsi" w:eastAsiaTheme="majorEastAsia" w:hAnsiTheme="majorHAnsi" w:cstheme="majorBidi"/>
      <w:b/>
      <w:bCs/>
      <w:i/>
      <w:iCs/>
      <w:color w:val="4472C4" w:themeColor="accent1"/>
      <w:sz w:val="22"/>
      <w:szCs w:val="22"/>
      <w:lang w:eastAsia="ru-RU"/>
    </w:rPr>
  </w:style>
  <w:style w:type="character" w:customStyle="1" w:styleId="511">
    <w:name w:val="Заголовок 5 Знак1"/>
    <w:basedOn w:val="a0"/>
    <w:rsid w:val="00CB6B82"/>
    <w:rPr>
      <w:rFonts w:asciiTheme="majorHAnsi" w:eastAsiaTheme="majorEastAsia" w:hAnsiTheme="majorHAnsi" w:cstheme="majorBidi"/>
      <w:color w:val="1F3763" w:themeColor="accent1" w:themeShade="7F"/>
      <w:sz w:val="22"/>
      <w:szCs w:val="22"/>
      <w:lang w:eastAsia="ru-RU"/>
    </w:rPr>
  </w:style>
  <w:style w:type="character" w:customStyle="1" w:styleId="611">
    <w:name w:val="Заголовок 6 Знак1"/>
    <w:basedOn w:val="a0"/>
    <w:rsid w:val="00CB6B82"/>
    <w:rPr>
      <w:rFonts w:asciiTheme="majorHAnsi" w:eastAsiaTheme="majorEastAsia" w:hAnsiTheme="majorHAnsi" w:cstheme="majorBidi"/>
      <w:i/>
      <w:iCs/>
      <w:color w:val="1F3763" w:themeColor="accent1" w:themeShade="7F"/>
      <w:sz w:val="22"/>
      <w:szCs w:val="22"/>
      <w:lang w:eastAsia="ru-RU"/>
    </w:rPr>
  </w:style>
  <w:style w:type="character" w:customStyle="1" w:styleId="70">
    <w:name w:val="Заголовок 7 Знак"/>
    <w:basedOn w:val="a0"/>
    <w:link w:val="7"/>
    <w:rsid w:val="00CB6B82"/>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CB6B8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CB6B82"/>
    <w:rPr>
      <w:rFonts w:ascii="Times New Roman" w:eastAsia="Times New Roman" w:hAnsi="Times New Roman" w:cs="Times New Roman"/>
      <w:szCs w:val="26"/>
      <w:lang w:eastAsia="ru-RU"/>
    </w:rPr>
  </w:style>
  <w:style w:type="paragraph" w:styleId="af7">
    <w:name w:val="Body Text Indent"/>
    <w:basedOn w:val="a"/>
    <w:link w:val="af6"/>
    <w:rsid w:val="00CB6B82"/>
    <w:pPr>
      <w:spacing w:after="120" w:line="240" w:lineRule="auto"/>
      <w:ind w:left="283"/>
    </w:pPr>
    <w:rPr>
      <w:rFonts w:ascii="PT Astra Serif" w:eastAsia="Arial" w:hAnsi="PT Astra Serif" w:cs="Arial"/>
      <w:lang w:eastAsia="en-US"/>
    </w:rPr>
  </w:style>
  <w:style w:type="character" w:customStyle="1" w:styleId="1fb">
    <w:name w:val="Основной текст с отступом Знак1"/>
    <w:basedOn w:val="a0"/>
    <w:uiPriority w:val="99"/>
    <w:semiHidden/>
    <w:rsid w:val="00CB6B82"/>
    <w:rPr>
      <w:rFonts w:ascii="Calibri" w:eastAsia="Times New Roman" w:hAnsi="Calibri" w:cs="Times New Roman"/>
      <w:sz w:val="22"/>
      <w:szCs w:val="22"/>
      <w:lang w:eastAsia="ru-RU"/>
    </w:rPr>
  </w:style>
  <w:style w:type="paragraph" w:styleId="33">
    <w:name w:val="Body Text Indent 3"/>
    <w:basedOn w:val="a"/>
    <w:link w:val="32"/>
    <w:uiPriority w:val="99"/>
    <w:unhideWhenUsed/>
    <w:rsid w:val="00CB6B82"/>
    <w:pPr>
      <w:spacing w:after="120"/>
      <w:ind w:left="283"/>
    </w:pPr>
    <w:rPr>
      <w:rFonts w:ascii="PT Astra Serif" w:eastAsia="Arial" w:hAnsi="PT Astra Serif" w:cs="Arial"/>
      <w:sz w:val="16"/>
      <w:szCs w:val="16"/>
      <w:lang w:eastAsia="en-US"/>
    </w:rPr>
  </w:style>
  <w:style w:type="character" w:customStyle="1" w:styleId="316">
    <w:name w:val="Основной текст с отступом 3 Знак1"/>
    <w:basedOn w:val="a0"/>
    <w:semiHidden/>
    <w:rsid w:val="00CB6B82"/>
    <w:rPr>
      <w:rFonts w:ascii="Calibri" w:eastAsia="Times New Roman" w:hAnsi="Calibri" w:cs="Times New Roman"/>
      <w:sz w:val="16"/>
      <w:szCs w:val="16"/>
      <w:lang w:eastAsia="ru-RU"/>
    </w:rPr>
  </w:style>
  <w:style w:type="character" w:customStyle="1" w:styleId="2b">
    <w:name w:val="Основной текст 2 Знак"/>
    <w:link w:val="2c"/>
    <w:uiPriority w:val="99"/>
    <w:rsid w:val="00CB6B82"/>
    <w:rPr>
      <w:rFonts w:ascii="Calibri" w:eastAsia="Times New Roman" w:hAnsi="Calibri" w:cs="Times New Roman"/>
      <w:lang w:eastAsia="ru-RU"/>
    </w:rPr>
  </w:style>
  <w:style w:type="paragraph" w:styleId="2c">
    <w:name w:val="Body Text 2"/>
    <w:basedOn w:val="a"/>
    <w:link w:val="2b"/>
    <w:uiPriority w:val="99"/>
    <w:unhideWhenUsed/>
    <w:rsid w:val="00CB6B82"/>
    <w:pPr>
      <w:spacing w:after="120" w:line="480" w:lineRule="auto"/>
    </w:pPr>
    <w:rPr>
      <w:sz w:val="28"/>
      <w:szCs w:val="28"/>
    </w:rPr>
  </w:style>
  <w:style w:type="character" w:customStyle="1" w:styleId="214">
    <w:name w:val="Основной текст 2 Знак1"/>
    <w:basedOn w:val="a0"/>
    <w:semiHidden/>
    <w:rsid w:val="00CB6B82"/>
    <w:rPr>
      <w:rFonts w:ascii="Calibri" w:eastAsia="Times New Roman" w:hAnsi="Calibri" w:cs="Times New Roman"/>
      <w:sz w:val="22"/>
      <w:szCs w:val="22"/>
      <w:lang w:eastAsia="ru-RU"/>
    </w:rPr>
  </w:style>
  <w:style w:type="paragraph" w:styleId="affd">
    <w:name w:val="Plain Text"/>
    <w:basedOn w:val="a"/>
    <w:link w:val="affe"/>
    <w:rsid w:val="00CB6B82"/>
    <w:pPr>
      <w:spacing w:after="0" w:line="240" w:lineRule="auto"/>
    </w:pPr>
    <w:rPr>
      <w:rFonts w:ascii="Courier New" w:hAnsi="Courier New"/>
      <w:sz w:val="20"/>
      <w:szCs w:val="20"/>
      <w:lang w:val="en-US"/>
    </w:rPr>
  </w:style>
  <w:style w:type="character" w:customStyle="1" w:styleId="affe">
    <w:name w:val="Текст Знак"/>
    <w:basedOn w:val="a0"/>
    <w:link w:val="affd"/>
    <w:rsid w:val="00CB6B82"/>
    <w:rPr>
      <w:rFonts w:ascii="Courier New" w:eastAsia="Times New Roman" w:hAnsi="Courier New" w:cs="Times New Roman"/>
      <w:sz w:val="20"/>
      <w:szCs w:val="20"/>
      <w:lang w:val="en-US" w:eastAsia="ru-RU"/>
    </w:rPr>
  </w:style>
  <w:style w:type="paragraph" w:customStyle="1" w:styleId="afff">
    <w:name w:val="мой"/>
    <w:basedOn w:val="a"/>
    <w:uiPriority w:val="99"/>
    <w:rsid w:val="00CB6B82"/>
    <w:pPr>
      <w:spacing w:after="0" w:line="240" w:lineRule="auto"/>
      <w:ind w:firstLine="709"/>
      <w:jc w:val="both"/>
    </w:pPr>
    <w:rPr>
      <w:rFonts w:ascii="Times New Roman" w:hAnsi="Times New Roman"/>
      <w:sz w:val="28"/>
      <w:szCs w:val="28"/>
    </w:rPr>
  </w:style>
  <w:style w:type="paragraph" w:customStyle="1" w:styleId="Heading">
    <w:name w:val="Heading"/>
    <w:rsid w:val="00CB6B82"/>
    <w:pPr>
      <w:widowControl w:val="0"/>
      <w:suppressAutoHyphens w:val="0"/>
      <w:autoSpaceDE w:val="0"/>
      <w:autoSpaceDN w:val="0"/>
      <w:adjustRightInd w:val="0"/>
    </w:pPr>
    <w:rPr>
      <w:rFonts w:ascii="Arial" w:eastAsia="Times New Roman" w:hAnsi="Arial"/>
      <w:b/>
      <w:bCs/>
      <w:sz w:val="22"/>
      <w:szCs w:val="22"/>
      <w:lang w:eastAsia="ru-RU"/>
    </w:rPr>
  </w:style>
  <w:style w:type="paragraph" w:customStyle="1" w:styleId="Style9">
    <w:name w:val="Style9"/>
    <w:basedOn w:val="a"/>
    <w:rsid w:val="00CB6B82"/>
    <w:pPr>
      <w:widowControl w:val="0"/>
      <w:autoSpaceDE w:val="0"/>
      <w:autoSpaceDN w:val="0"/>
      <w:adjustRightInd w:val="0"/>
      <w:spacing w:after="0" w:line="356" w:lineRule="exact"/>
      <w:ind w:firstLine="701"/>
      <w:jc w:val="both"/>
    </w:pPr>
    <w:rPr>
      <w:rFonts w:ascii="Times New Roman" w:hAnsi="Times New Roman"/>
      <w:sz w:val="24"/>
      <w:szCs w:val="24"/>
    </w:rPr>
  </w:style>
  <w:style w:type="character" w:customStyle="1" w:styleId="FontStyle21">
    <w:name w:val="Font Style21"/>
    <w:rsid w:val="00CB6B82"/>
    <w:rPr>
      <w:rFonts w:ascii="Times New Roman" w:hAnsi="Times New Roman" w:cs="Times New Roman"/>
      <w:sz w:val="26"/>
      <w:szCs w:val="26"/>
    </w:rPr>
  </w:style>
  <w:style w:type="paragraph" w:customStyle="1" w:styleId="phNormal">
    <w:name w:val="ph_Normal"/>
    <w:basedOn w:val="a"/>
    <w:link w:val="phNormal0"/>
    <w:uiPriority w:val="99"/>
    <w:rsid w:val="00CB6B82"/>
    <w:pPr>
      <w:spacing w:after="0" w:line="360" w:lineRule="auto"/>
      <w:ind w:firstLine="851"/>
      <w:jc w:val="both"/>
    </w:pPr>
    <w:rPr>
      <w:rFonts w:ascii="Times New Roman" w:hAnsi="Times New Roman"/>
      <w:sz w:val="24"/>
      <w:szCs w:val="24"/>
    </w:rPr>
  </w:style>
  <w:style w:type="character" w:customStyle="1" w:styleId="phNormal0">
    <w:name w:val="ph_Normal Знак"/>
    <w:link w:val="phNormal"/>
    <w:uiPriority w:val="99"/>
    <w:locked/>
    <w:rsid w:val="00CB6B82"/>
    <w:rPr>
      <w:rFonts w:ascii="Times New Roman" w:eastAsia="Times New Roman" w:hAnsi="Times New Roman" w:cs="Times New Roman"/>
      <w:sz w:val="24"/>
      <w:szCs w:val="24"/>
      <w:lang w:eastAsia="ru-RU"/>
    </w:rPr>
  </w:style>
  <w:style w:type="paragraph" w:customStyle="1" w:styleId="phBullet">
    <w:name w:val="ph_Bullet"/>
    <w:basedOn w:val="phNormal"/>
    <w:link w:val="phBullet0"/>
    <w:uiPriority w:val="99"/>
    <w:rsid w:val="00CB6B82"/>
    <w:pPr>
      <w:tabs>
        <w:tab w:val="num" w:pos="360"/>
      </w:tabs>
      <w:ind w:left="360" w:hanging="360"/>
    </w:pPr>
  </w:style>
  <w:style w:type="character" w:customStyle="1" w:styleId="phBullet0">
    <w:name w:val="ph_Bullet Знак Знак"/>
    <w:link w:val="phBullet"/>
    <w:uiPriority w:val="99"/>
    <w:locked/>
    <w:rsid w:val="00CB6B82"/>
    <w:rPr>
      <w:rFonts w:ascii="Times New Roman" w:eastAsia="Times New Roman" w:hAnsi="Times New Roman" w:cs="Times New Roman"/>
      <w:sz w:val="24"/>
      <w:szCs w:val="24"/>
      <w:lang w:eastAsia="ru-RU"/>
    </w:rPr>
  </w:style>
  <w:style w:type="paragraph" w:customStyle="1" w:styleId="cataloghead">
    <w:name w:val="catalog_head"/>
    <w:basedOn w:val="a"/>
    <w:rsid w:val="00CB6B82"/>
    <w:pPr>
      <w:spacing w:before="300" w:after="0" w:line="240" w:lineRule="auto"/>
    </w:pPr>
    <w:rPr>
      <w:rFonts w:ascii="Arial" w:hAnsi="Arial" w:cs="Arial"/>
      <w:b/>
      <w:bCs/>
      <w:color w:val="010101"/>
      <w:sz w:val="35"/>
      <w:szCs w:val="35"/>
    </w:rPr>
  </w:style>
  <w:style w:type="paragraph" w:styleId="af">
    <w:name w:val="header"/>
    <w:basedOn w:val="a"/>
    <w:link w:val="ae"/>
    <w:uiPriority w:val="99"/>
    <w:unhideWhenUsed/>
    <w:rsid w:val="00CB6B82"/>
    <w:pPr>
      <w:tabs>
        <w:tab w:val="center" w:pos="4677"/>
        <w:tab w:val="right" w:pos="9355"/>
      </w:tabs>
    </w:pPr>
    <w:rPr>
      <w:rFonts w:ascii="Times New Roman" w:hAnsi="Times New Roman"/>
      <w:sz w:val="28"/>
      <w:szCs w:val="20"/>
      <w:lang w:eastAsia="en-US"/>
    </w:rPr>
  </w:style>
  <w:style w:type="character" w:customStyle="1" w:styleId="1fc">
    <w:name w:val="Верхний колонтитул Знак1"/>
    <w:basedOn w:val="a0"/>
    <w:uiPriority w:val="99"/>
    <w:semiHidden/>
    <w:rsid w:val="00CB6B82"/>
    <w:rPr>
      <w:rFonts w:ascii="Calibri" w:eastAsia="Times New Roman" w:hAnsi="Calibri" w:cs="Times New Roman"/>
      <w:sz w:val="22"/>
      <w:szCs w:val="22"/>
      <w:lang w:eastAsia="ru-RU"/>
    </w:rPr>
  </w:style>
  <w:style w:type="paragraph" w:styleId="a5">
    <w:name w:val="footer"/>
    <w:basedOn w:val="a"/>
    <w:link w:val="a4"/>
    <w:uiPriority w:val="99"/>
    <w:unhideWhenUsed/>
    <w:rsid w:val="00CB6B82"/>
    <w:pPr>
      <w:tabs>
        <w:tab w:val="center" w:pos="4677"/>
        <w:tab w:val="right" w:pos="9355"/>
      </w:tabs>
    </w:pPr>
    <w:rPr>
      <w:rFonts w:ascii="PT Astra Serif" w:eastAsia="Arial" w:hAnsi="PT Astra Serif" w:cs="Arial"/>
      <w:sz w:val="28"/>
      <w:szCs w:val="28"/>
      <w:lang w:eastAsia="en-US"/>
    </w:rPr>
  </w:style>
  <w:style w:type="character" w:customStyle="1" w:styleId="2d">
    <w:name w:val="Нижний колонтитул Знак2"/>
    <w:basedOn w:val="a0"/>
    <w:uiPriority w:val="99"/>
    <w:semiHidden/>
    <w:rsid w:val="00CB6B82"/>
    <w:rPr>
      <w:rFonts w:ascii="Calibri" w:eastAsia="Times New Roman" w:hAnsi="Calibri" w:cs="Times New Roman"/>
      <w:sz w:val="22"/>
      <w:szCs w:val="22"/>
      <w:lang w:eastAsia="ru-RU"/>
    </w:rPr>
  </w:style>
  <w:style w:type="paragraph" w:customStyle="1" w:styleId="NoSpacing1">
    <w:name w:val="No Spacing1"/>
    <w:link w:val="NoSpacingChar"/>
    <w:rsid w:val="00CB6B82"/>
    <w:pPr>
      <w:suppressAutoHyphens w:val="0"/>
    </w:pPr>
    <w:rPr>
      <w:rFonts w:ascii="Calibri" w:eastAsia="Calibri" w:hAnsi="Calibri" w:cs="Times New Roman"/>
      <w:sz w:val="22"/>
      <w:szCs w:val="22"/>
    </w:rPr>
  </w:style>
  <w:style w:type="character" w:customStyle="1" w:styleId="NoSpacingChar">
    <w:name w:val="No Spacing Char"/>
    <w:link w:val="NoSpacing1"/>
    <w:locked/>
    <w:rsid w:val="00CB6B82"/>
    <w:rPr>
      <w:rFonts w:ascii="Calibri" w:eastAsia="Calibri" w:hAnsi="Calibri" w:cs="Times New Roman"/>
      <w:sz w:val="22"/>
      <w:szCs w:val="22"/>
    </w:rPr>
  </w:style>
  <w:style w:type="table" w:styleId="afff0">
    <w:name w:val="Table Grid"/>
    <w:basedOn w:val="a1"/>
    <w:rsid w:val="00CB6B82"/>
    <w:pPr>
      <w:suppressAutoHyphens w:val="0"/>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CB6B82"/>
    <w:pPr>
      <w:widowControl w:val="0"/>
      <w:suppressAutoHyphens w:val="0"/>
      <w:autoSpaceDE w:val="0"/>
      <w:autoSpaceDN w:val="0"/>
      <w:adjustRightInd w:val="0"/>
    </w:pPr>
    <w:rPr>
      <w:rFonts w:ascii="Courier New" w:eastAsia="Times New Roman" w:hAnsi="Courier New" w:cs="Courier New"/>
      <w:sz w:val="20"/>
      <w:szCs w:val="20"/>
      <w:lang w:eastAsia="ru-RU"/>
    </w:rPr>
  </w:style>
  <w:style w:type="paragraph" w:customStyle="1" w:styleId="BodyText21">
    <w:name w:val="Body Text 21"/>
    <w:basedOn w:val="a"/>
    <w:rsid w:val="00CB6B82"/>
    <w:pPr>
      <w:autoSpaceDE w:val="0"/>
      <w:autoSpaceDN w:val="0"/>
      <w:spacing w:after="0" w:line="240" w:lineRule="auto"/>
      <w:ind w:firstLine="709"/>
      <w:jc w:val="both"/>
    </w:pPr>
    <w:rPr>
      <w:sz w:val="28"/>
      <w:szCs w:val="28"/>
    </w:rPr>
  </w:style>
  <w:style w:type="paragraph" w:customStyle="1" w:styleId="p6">
    <w:name w:val="p6"/>
    <w:basedOn w:val="a"/>
    <w:rsid w:val="00CB6B82"/>
    <w:pP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CB6B8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rPr>
  </w:style>
  <w:style w:type="paragraph" w:customStyle="1" w:styleId="xl47">
    <w:name w:val="xl47"/>
    <w:basedOn w:val="a"/>
    <w:rsid w:val="00CB6B82"/>
    <w:pPr>
      <w:spacing w:before="100" w:beforeAutospacing="1" w:after="100" w:afterAutospacing="1" w:line="240" w:lineRule="auto"/>
    </w:pPr>
    <w:rPr>
      <w:rFonts w:ascii="Times New Roman" w:eastAsia="Arial Unicode MS" w:hAnsi="Times New Roman"/>
      <w:b/>
      <w:bCs/>
      <w:sz w:val="24"/>
      <w:szCs w:val="24"/>
    </w:rPr>
  </w:style>
  <w:style w:type="paragraph" w:customStyle="1" w:styleId="1fd">
    <w:name w:val="Текст1"/>
    <w:basedOn w:val="a"/>
    <w:rsid w:val="00CB6B82"/>
    <w:pPr>
      <w:overflowPunct w:val="0"/>
      <w:autoSpaceDE w:val="0"/>
      <w:autoSpaceDN w:val="0"/>
      <w:adjustRightInd w:val="0"/>
      <w:spacing w:after="0" w:line="240" w:lineRule="auto"/>
      <w:textAlignment w:val="baseline"/>
    </w:pPr>
    <w:rPr>
      <w:rFonts w:ascii="Courier New" w:hAnsi="Courier New"/>
      <w:sz w:val="20"/>
      <w:szCs w:val="20"/>
    </w:rPr>
  </w:style>
  <w:style w:type="paragraph" w:customStyle="1" w:styleId="215">
    <w:name w:val="Основной текст с отступом 21"/>
    <w:basedOn w:val="a"/>
    <w:rsid w:val="00CB6B82"/>
    <w:pPr>
      <w:overflowPunct w:val="0"/>
      <w:autoSpaceDE w:val="0"/>
      <w:autoSpaceDN w:val="0"/>
      <w:adjustRightInd w:val="0"/>
      <w:spacing w:after="0" w:line="240" w:lineRule="auto"/>
      <w:ind w:firstLine="567"/>
      <w:jc w:val="both"/>
      <w:textAlignment w:val="baseline"/>
    </w:pPr>
    <w:rPr>
      <w:rFonts w:ascii="Times New Roman" w:hAnsi="Times New Roman"/>
      <w:sz w:val="24"/>
      <w:szCs w:val="20"/>
    </w:rPr>
  </w:style>
  <w:style w:type="paragraph" w:styleId="2e">
    <w:name w:val="Body Text Indent 2"/>
    <w:basedOn w:val="a"/>
    <w:link w:val="2f"/>
    <w:rsid w:val="00CB6B82"/>
    <w:pPr>
      <w:spacing w:after="0" w:line="216" w:lineRule="auto"/>
      <w:ind w:firstLine="405"/>
      <w:jc w:val="both"/>
    </w:pPr>
    <w:rPr>
      <w:rFonts w:ascii="Times New Roman" w:hAnsi="Times New Roman"/>
      <w:sz w:val="28"/>
      <w:szCs w:val="24"/>
    </w:rPr>
  </w:style>
  <w:style w:type="character" w:customStyle="1" w:styleId="2f">
    <w:name w:val="Основной текст с отступом 2 Знак"/>
    <w:basedOn w:val="a0"/>
    <w:link w:val="2e"/>
    <w:rsid w:val="00CB6B82"/>
    <w:rPr>
      <w:rFonts w:ascii="Times New Roman" w:eastAsia="Times New Roman" w:hAnsi="Times New Roman" w:cs="Times New Roman"/>
      <w:szCs w:val="24"/>
      <w:lang w:eastAsia="ru-RU"/>
    </w:rPr>
  </w:style>
  <w:style w:type="paragraph" w:styleId="afff1">
    <w:name w:val="Block Text"/>
    <w:basedOn w:val="a"/>
    <w:rsid w:val="00CB6B82"/>
    <w:pPr>
      <w:spacing w:after="0" w:line="240" w:lineRule="auto"/>
      <w:ind w:left="-108" w:right="-43"/>
      <w:jc w:val="center"/>
    </w:pPr>
    <w:rPr>
      <w:rFonts w:ascii="Times New Roman" w:hAnsi="Times New Roman"/>
      <w:b/>
      <w:bCs/>
      <w:sz w:val="24"/>
      <w:szCs w:val="28"/>
    </w:rPr>
  </w:style>
  <w:style w:type="paragraph" w:customStyle="1" w:styleId="afff2">
    <w:name w:val="Äîëæíîñòü è ôàìèëèÿ"/>
    <w:basedOn w:val="a"/>
    <w:rsid w:val="00CB6B82"/>
    <w:pPr>
      <w:suppressAutoHyphens/>
      <w:overflowPunct w:val="0"/>
      <w:autoSpaceDE w:val="0"/>
      <w:autoSpaceDN w:val="0"/>
      <w:adjustRightInd w:val="0"/>
      <w:spacing w:after="0" w:line="240" w:lineRule="auto"/>
      <w:jc w:val="both"/>
      <w:textAlignment w:val="baseline"/>
    </w:pPr>
    <w:rPr>
      <w:rFonts w:ascii="Times New Roman CYR" w:hAnsi="Times New Roman CYR"/>
      <w:b/>
      <w:sz w:val="28"/>
      <w:szCs w:val="20"/>
    </w:rPr>
  </w:style>
  <w:style w:type="paragraph" w:customStyle="1" w:styleId="afff3">
    <w:name w:val="Òåêñò äîêóìåíòà"/>
    <w:basedOn w:val="a"/>
    <w:rsid w:val="00CB6B82"/>
    <w:pPr>
      <w:overflowPunct w:val="0"/>
      <w:autoSpaceDE w:val="0"/>
      <w:autoSpaceDN w:val="0"/>
      <w:adjustRightInd w:val="0"/>
      <w:spacing w:after="0" w:line="240" w:lineRule="auto"/>
      <w:ind w:firstLine="720"/>
      <w:jc w:val="both"/>
      <w:textAlignment w:val="baseline"/>
    </w:pPr>
    <w:rPr>
      <w:rFonts w:ascii="Times New Roman CYR" w:hAnsi="Times New Roman CYR"/>
      <w:sz w:val="28"/>
      <w:szCs w:val="20"/>
    </w:rPr>
  </w:style>
  <w:style w:type="paragraph" w:customStyle="1" w:styleId="afff4">
    <w:name w:val="Таблицы (моноширинный)"/>
    <w:basedOn w:val="a"/>
    <w:next w:val="a"/>
    <w:rsid w:val="00CB6B82"/>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ff5">
    <w:name w:val="Цветовое выделение"/>
    <w:rsid w:val="00CB6B82"/>
    <w:rPr>
      <w:b/>
      <w:color w:val="000080"/>
      <w:sz w:val="20"/>
    </w:rPr>
  </w:style>
  <w:style w:type="paragraph" w:customStyle="1" w:styleId="afff6">
    <w:name w:val="Текст (прав. подпись)"/>
    <w:basedOn w:val="a"/>
    <w:next w:val="a"/>
    <w:rsid w:val="00CB6B82"/>
    <w:pPr>
      <w:widowControl w:val="0"/>
      <w:autoSpaceDE w:val="0"/>
      <w:autoSpaceDN w:val="0"/>
      <w:adjustRightInd w:val="0"/>
      <w:spacing w:after="0" w:line="240" w:lineRule="auto"/>
      <w:jc w:val="right"/>
    </w:pPr>
    <w:rPr>
      <w:rFonts w:ascii="Arial" w:hAnsi="Arial"/>
      <w:sz w:val="20"/>
      <w:szCs w:val="20"/>
    </w:rPr>
  </w:style>
  <w:style w:type="paragraph" w:customStyle="1" w:styleId="216">
    <w:name w:val="Основной текст 21"/>
    <w:aliases w:val="Iniiaiie oaeno 1"/>
    <w:basedOn w:val="a"/>
    <w:rsid w:val="00CB6B82"/>
    <w:pPr>
      <w:spacing w:after="0" w:line="240" w:lineRule="auto"/>
      <w:jc w:val="both"/>
    </w:pPr>
    <w:rPr>
      <w:rFonts w:ascii="Times New Roman" w:hAnsi="Times New Roman"/>
      <w:sz w:val="24"/>
      <w:szCs w:val="20"/>
    </w:rPr>
  </w:style>
  <w:style w:type="paragraph" w:customStyle="1" w:styleId="DecimalAligned">
    <w:name w:val="Decimal Aligned"/>
    <w:basedOn w:val="a"/>
    <w:qFormat/>
    <w:rsid w:val="00CB6B82"/>
    <w:pPr>
      <w:tabs>
        <w:tab w:val="decimal" w:pos="360"/>
      </w:tabs>
    </w:pPr>
    <w:rPr>
      <w:lang w:eastAsia="en-US"/>
    </w:rPr>
  </w:style>
  <w:style w:type="paragraph" w:styleId="ac">
    <w:name w:val="footnote text"/>
    <w:basedOn w:val="a"/>
    <w:link w:val="ab"/>
    <w:unhideWhenUsed/>
    <w:rsid w:val="00CB6B82"/>
    <w:pPr>
      <w:spacing w:after="0" w:line="240" w:lineRule="auto"/>
    </w:pPr>
    <w:rPr>
      <w:rFonts w:ascii="PT Astra Serif" w:eastAsia="Arial" w:hAnsi="PT Astra Serif" w:cs="Arial"/>
      <w:sz w:val="20"/>
      <w:szCs w:val="20"/>
      <w:lang w:eastAsia="en-US"/>
    </w:rPr>
  </w:style>
  <w:style w:type="character" w:customStyle="1" w:styleId="1fe">
    <w:name w:val="Текст сноски Знак1"/>
    <w:basedOn w:val="a0"/>
    <w:semiHidden/>
    <w:rsid w:val="00CB6B82"/>
    <w:rPr>
      <w:rFonts w:ascii="Calibri" w:eastAsia="Times New Roman" w:hAnsi="Calibri" w:cs="Times New Roman"/>
      <w:sz w:val="20"/>
      <w:szCs w:val="20"/>
      <w:lang w:eastAsia="ru-RU"/>
    </w:rPr>
  </w:style>
  <w:style w:type="character" w:styleId="afff7">
    <w:name w:val="Subtle Emphasis"/>
    <w:basedOn w:val="a0"/>
    <w:qFormat/>
    <w:rsid w:val="00CB6B82"/>
    <w:rPr>
      <w:rFonts w:eastAsia="Times New Roman" w:cs="Times New Roman"/>
      <w:bCs w:val="0"/>
      <w:i/>
      <w:iCs/>
      <w:color w:val="808080"/>
      <w:szCs w:val="22"/>
      <w:lang w:val="ru-RU"/>
    </w:rPr>
  </w:style>
  <w:style w:type="table" w:customStyle="1" w:styleId="-11">
    <w:name w:val="Светлая заливка - Акцент 11"/>
    <w:basedOn w:val="a1"/>
    <w:rsid w:val="00CB6B82"/>
    <w:pPr>
      <w:suppressAutoHyphens w:val="0"/>
    </w:pPr>
    <w:rPr>
      <w:rFonts w:ascii="Calibri" w:eastAsia="Times New Roman" w:hAnsi="Calibri" w:cs="Times New Roman"/>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western">
    <w:name w:val="western"/>
    <w:basedOn w:val="a"/>
    <w:rsid w:val="00CB6B82"/>
    <w:pPr>
      <w:spacing w:before="100" w:beforeAutospacing="1" w:after="100" w:afterAutospacing="1" w:line="240" w:lineRule="auto"/>
    </w:pPr>
    <w:rPr>
      <w:rFonts w:ascii="Times New Roman" w:hAnsi="Times New Roman"/>
      <w:sz w:val="24"/>
      <w:szCs w:val="24"/>
    </w:rPr>
  </w:style>
  <w:style w:type="character" w:customStyle="1" w:styleId="73">
    <w:name w:val="Знак Знак7"/>
    <w:basedOn w:val="a0"/>
    <w:locked/>
    <w:rsid w:val="00CB6B82"/>
    <w:rPr>
      <w:b/>
      <w:bCs/>
      <w:sz w:val="28"/>
      <w:szCs w:val="24"/>
    </w:rPr>
  </w:style>
  <w:style w:type="character" w:styleId="afff8">
    <w:name w:val="Hyperlink"/>
    <w:basedOn w:val="a0"/>
    <w:rsid w:val="00CB6B82"/>
    <w:rPr>
      <w:color w:val="0000FF"/>
      <w:u w:val="single"/>
    </w:rPr>
  </w:style>
  <w:style w:type="paragraph" w:customStyle="1" w:styleId="ListParagraph1">
    <w:name w:val="List Paragraph1"/>
    <w:basedOn w:val="a"/>
    <w:link w:val="ListParagraph"/>
    <w:rsid w:val="00CB6B82"/>
    <w:pPr>
      <w:ind w:left="720"/>
      <w:contextualSpacing/>
    </w:pPr>
    <w:rPr>
      <w:rFonts w:eastAsia="Calibri"/>
      <w:szCs w:val="20"/>
      <w:lang w:eastAsia="en-US"/>
    </w:rPr>
  </w:style>
  <w:style w:type="character" w:customStyle="1" w:styleId="ListParagraph">
    <w:name w:val="List Paragraph Знак"/>
    <w:link w:val="ListParagraph1"/>
    <w:locked/>
    <w:rsid w:val="00CB6B82"/>
    <w:rPr>
      <w:rFonts w:ascii="Calibri" w:eastAsia="Calibri" w:hAnsi="Calibri" w:cs="Times New Roman"/>
      <w:sz w:val="22"/>
      <w:szCs w:val="20"/>
    </w:rPr>
  </w:style>
  <w:style w:type="paragraph" w:customStyle="1" w:styleId="1ff">
    <w:name w:val="Ñòèëü1"/>
    <w:rsid w:val="00CB6B82"/>
    <w:pPr>
      <w:widowControl w:val="0"/>
      <w:suppressAutoHyphens w:val="0"/>
    </w:pPr>
    <w:rPr>
      <w:rFonts w:ascii="Times New Roman" w:eastAsia="Times New Roman" w:hAnsi="Times New Roman" w:cs="Times New Roman"/>
      <w:spacing w:val="-1"/>
      <w:kern w:val="65535"/>
      <w:position w:val="-1"/>
      <w:sz w:val="24"/>
      <w:szCs w:val="20"/>
      <w:lang w:val="en-US" w:eastAsia="ru-RU"/>
    </w:rPr>
  </w:style>
  <w:style w:type="paragraph" w:customStyle="1" w:styleId="Pa5">
    <w:name w:val="Pa5"/>
    <w:basedOn w:val="a"/>
    <w:next w:val="a"/>
    <w:rsid w:val="00CB6B82"/>
    <w:pPr>
      <w:autoSpaceDE w:val="0"/>
      <w:autoSpaceDN w:val="0"/>
      <w:adjustRightInd w:val="0"/>
      <w:spacing w:after="0" w:line="201" w:lineRule="atLeast"/>
    </w:pPr>
    <w:rPr>
      <w:rFonts w:ascii="Myriad Pro" w:hAnsi="Myriad Pro"/>
      <w:sz w:val="24"/>
      <w:szCs w:val="24"/>
    </w:rPr>
  </w:style>
  <w:style w:type="paragraph" w:customStyle="1" w:styleId="p2">
    <w:name w:val="p2"/>
    <w:basedOn w:val="a"/>
    <w:rsid w:val="00CB6B82"/>
    <w:pPr>
      <w:spacing w:before="100" w:beforeAutospacing="1" w:after="100" w:afterAutospacing="1" w:line="240" w:lineRule="auto"/>
      <w:jc w:val="both"/>
    </w:pPr>
    <w:rPr>
      <w:rFonts w:ascii="Times New Roman" w:eastAsia="Calibri" w:hAnsi="Times New Roman"/>
      <w:sz w:val="20"/>
      <w:szCs w:val="20"/>
    </w:rPr>
  </w:style>
  <w:style w:type="paragraph" w:styleId="HTML">
    <w:name w:val="HTML Preformatted"/>
    <w:basedOn w:val="a"/>
    <w:link w:val="HTML0"/>
    <w:rsid w:val="00CB6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CB6B82"/>
    <w:rPr>
      <w:rFonts w:ascii="Courier New" w:eastAsia="Times New Roman" w:hAnsi="Courier New" w:cs="Courier New"/>
      <w:sz w:val="20"/>
      <w:szCs w:val="20"/>
      <w:lang w:eastAsia="ru-RU"/>
    </w:rPr>
  </w:style>
  <w:style w:type="character" w:customStyle="1" w:styleId="CharAttribute4">
    <w:name w:val="CharAttribute4"/>
    <w:rsid w:val="00CB6B82"/>
    <w:rPr>
      <w:rFonts w:ascii="Times New Roman" w:eastAsia="Times New Roman" w:hAnsi="Times New Roman"/>
      <w:sz w:val="24"/>
    </w:rPr>
  </w:style>
  <w:style w:type="paragraph" w:customStyle="1" w:styleId="afff9">
    <w:name w:val="Нормальный (таблица)"/>
    <w:basedOn w:val="a"/>
    <w:next w:val="a"/>
    <w:rsid w:val="00CB6B82"/>
    <w:pPr>
      <w:widowControl w:val="0"/>
      <w:autoSpaceDE w:val="0"/>
      <w:autoSpaceDN w:val="0"/>
      <w:adjustRightInd w:val="0"/>
      <w:spacing w:after="0" w:line="240" w:lineRule="auto"/>
      <w:jc w:val="both"/>
    </w:pPr>
    <w:rPr>
      <w:rFonts w:ascii="Arial" w:hAnsi="Arial" w:cs="Arial"/>
      <w:sz w:val="24"/>
      <w:szCs w:val="24"/>
    </w:rPr>
  </w:style>
  <w:style w:type="paragraph" w:customStyle="1" w:styleId="afffa">
    <w:name w:val="Стиль"/>
    <w:rsid w:val="00CB6B82"/>
    <w:pPr>
      <w:widowControl w:val="0"/>
      <w:suppressAutoHyphens w:val="0"/>
      <w:overflowPunct w:val="0"/>
      <w:autoSpaceDE w:val="0"/>
      <w:autoSpaceDN w:val="0"/>
      <w:adjustRightInd w:val="0"/>
      <w:textAlignment w:val="baseline"/>
    </w:pPr>
    <w:rPr>
      <w:rFonts w:ascii="Times New Roman" w:eastAsia="Times New Roman" w:hAnsi="Times New Roman" w:cs="Times New Roman"/>
      <w:sz w:val="20"/>
      <w:szCs w:val="20"/>
      <w:lang w:eastAsia="ru-RU"/>
    </w:rPr>
  </w:style>
  <w:style w:type="paragraph" w:customStyle="1" w:styleId="1ff0">
    <w:name w:val="Обычный1"/>
    <w:rsid w:val="00CB6B82"/>
    <w:pPr>
      <w:widowControl w:val="0"/>
      <w:suppressAutoHyphens w:val="0"/>
    </w:pPr>
    <w:rPr>
      <w:rFonts w:ascii="Times New Roman" w:eastAsia="Times New Roman" w:hAnsi="Times New Roman" w:cs="Times New Roman"/>
      <w:snapToGrid w:val="0"/>
      <w:sz w:val="16"/>
      <w:szCs w:val="20"/>
      <w:lang w:eastAsia="ru-RU"/>
    </w:rPr>
  </w:style>
  <w:style w:type="table" w:customStyle="1" w:styleId="1ff1">
    <w:name w:val="Сетка таблицы1"/>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ff0"/>
    <w:uiPriority w:val="59"/>
    <w:rsid w:val="00CB6B82"/>
    <w:pPr>
      <w:suppressAutoHyphens w:val="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2">
    <w:name w:val="Нет списка1"/>
    <w:next w:val="a2"/>
    <w:uiPriority w:val="99"/>
    <w:semiHidden/>
    <w:unhideWhenUsed/>
    <w:rsid w:val="00CB6B82"/>
  </w:style>
  <w:style w:type="table" w:customStyle="1" w:styleId="74">
    <w:name w:val="Сетка таблицы7"/>
    <w:basedOn w:val="a1"/>
    <w:next w:val="afff0"/>
    <w:rsid w:val="00CB6B82"/>
    <w:pPr>
      <w:suppressAutoHyphens w:val="0"/>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7">
    <w:name w:val="Знак Знак21"/>
    <w:rsid w:val="00CB6B82"/>
    <w:rPr>
      <w:rFonts w:ascii="Arial" w:eastAsia="Times New Roman" w:hAnsi="Arial" w:cs="Arial"/>
      <w:b/>
      <w:bCs/>
      <w:kern w:val="32"/>
      <w:sz w:val="32"/>
      <w:szCs w:val="32"/>
      <w:lang w:eastAsia="ru-RU"/>
    </w:rPr>
  </w:style>
  <w:style w:type="numbering" w:customStyle="1" w:styleId="2f1">
    <w:name w:val="Нет списка2"/>
    <w:next w:val="a2"/>
    <w:uiPriority w:val="99"/>
    <w:semiHidden/>
    <w:unhideWhenUsed/>
    <w:rsid w:val="00CB6B82"/>
  </w:style>
  <w:style w:type="table" w:customStyle="1" w:styleId="83">
    <w:name w:val="Сетка таблицы8"/>
    <w:basedOn w:val="a1"/>
    <w:next w:val="afff0"/>
    <w:rsid w:val="00CB6B82"/>
    <w:pPr>
      <w:suppressAutoHyphens w:val="0"/>
    </w:pPr>
    <w:rPr>
      <w:rFonts w:asciiTheme="minorHAnsi" w:eastAsiaTheme="minorEastAsia" w:hAnsiTheme="minorHAnsi" w:cstheme="minorBidi"/>
      <w:sz w:val="22"/>
      <w:szCs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1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A2C0AD-40B7-40C8-881A-05660438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86</Pages>
  <Words>34538</Words>
  <Characters>196868</Characters>
  <Application>Microsoft Office Word</Application>
  <DocSecurity>0</DocSecurity>
  <Lines>1640</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Климова Марина Михайловна</dc:creator>
  <cp:lastModifiedBy>Дубровина Ирина Викторовна</cp:lastModifiedBy>
  <cp:revision>39</cp:revision>
  <cp:lastPrinted>2024-03-01T10:29:00Z</cp:lastPrinted>
  <dcterms:created xsi:type="dcterms:W3CDTF">2024-04-12T12:37:00Z</dcterms:created>
  <dcterms:modified xsi:type="dcterms:W3CDTF">2024-04-12T13:33:00Z</dcterms:modified>
</cp:coreProperties>
</file>