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78" w:rsidRDefault="000B3A78" w:rsidP="000B3A78">
      <w:pPr>
        <w:pStyle w:val="a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проведении 20 ноября 2023 года</w:t>
      </w:r>
    </w:p>
    <w:p w:rsidR="000B3A78" w:rsidRDefault="000B3A78" w:rsidP="000B3A78">
      <w:pPr>
        <w:pStyle w:val="a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Дня правовой помощи детям</w:t>
      </w:r>
    </w:p>
    <w:p w:rsidR="000B3A78" w:rsidRDefault="000B3A78" w:rsidP="000B3A78">
      <w:pPr>
        <w:pStyle w:val="a3"/>
        <w:spacing w:before="0" w:beforeAutospacing="0" w:after="0" w:afterAutospacing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0B3A78" w:rsidRDefault="000B3A78" w:rsidP="000B3A78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 ноября в Саратовской области, как и в других субъектах Российской Федерации, пройдет День правовой помощи детям. </w:t>
      </w:r>
    </w:p>
    <w:p w:rsidR="000B3A78" w:rsidRDefault="000B3A78" w:rsidP="000B3A78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территории Саратовской области будут организованны пункты бесплатных юридических консультаций, пройдут мероприятия, направленные на формирование правовой грамотности и закрепление знаний несовершеннолетних об основных правах и обязанностях ребенка.</w:t>
      </w:r>
    </w:p>
    <w:p w:rsidR="000B3A78" w:rsidRDefault="000B3A78" w:rsidP="000B3A78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целом, в  этот день на различных площадках г. Саратова и Саратовской области будут проводиться горячие телефонные линии, лекции, круглые столы, мастер-классы, тренинги, конкурсы викторины, беседы, дискуссии, деловые игры  и т.д.</w:t>
      </w:r>
    </w:p>
    <w:p w:rsidR="000B3A78" w:rsidRDefault="000B3A78" w:rsidP="000B3A78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Программа мероприятий ко Дню правовой помощи детям организована подведомственным учреждением министерства здравоохранения Саратовской области, включенным в Перечень государственных учреждений Саратовской области, подведомственных министерству здравоохранения Саратовской области, оказывающих бесплатную юридическую помощь гражданам в Саратовской области согласно </w:t>
      </w:r>
      <w:r>
        <w:rPr>
          <w:rFonts w:ascii="PT Astra Serif" w:hAnsi="PT Astra Serif"/>
          <w:spacing w:val="-6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риказу министерства здравоохранения области от 8 февраля 2016 года № 144 - государственным автономным профессиональным образовательным учреждением Саратовской области «Энгельсский медицинский колледж Святого Луки (</w:t>
      </w:r>
      <w:proofErr w:type="spellStart"/>
      <w:r>
        <w:rPr>
          <w:rFonts w:ascii="PT Astra Serif" w:hAnsi="PT Astra Serif"/>
          <w:sz w:val="28"/>
          <w:szCs w:val="28"/>
        </w:rPr>
        <w:t>Войно-Ясенецкого</w:t>
      </w:r>
      <w:proofErr w:type="spellEnd"/>
      <w:r>
        <w:rPr>
          <w:rFonts w:ascii="PT Astra Serif" w:hAnsi="PT Astra Serif"/>
          <w:sz w:val="28"/>
          <w:szCs w:val="28"/>
        </w:rPr>
        <w:t>)», расположенным по</w:t>
      </w:r>
      <w:proofErr w:type="gramEnd"/>
      <w:r>
        <w:rPr>
          <w:rFonts w:ascii="PT Astra Serif" w:hAnsi="PT Astra Serif"/>
          <w:sz w:val="28"/>
          <w:szCs w:val="28"/>
        </w:rPr>
        <w:t xml:space="preserve"> адресу: ул. Новая, д. 41, г. Энгельс Саратовская область.</w:t>
      </w:r>
    </w:p>
    <w:p w:rsidR="000B3A78" w:rsidRDefault="000B3A78" w:rsidP="000B3A78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259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258"/>
        <w:gridCol w:w="2028"/>
        <w:gridCol w:w="1767"/>
        <w:gridCol w:w="1699"/>
      </w:tblGrid>
      <w:tr w:rsidR="000B3A78" w:rsidTr="000B3A78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78" w:rsidRDefault="000B3A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78" w:rsidRDefault="000B3A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мероприятия/содержание мероприятия</w:t>
            </w:r>
          </w:p>
        </w:tc>
        <w:tc>
          <w:tcPr>
            <w:tcW w:w="2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78" w:rsidRDefault="000B3A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Ф.И.О. исполнителя, должность, номер телефона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78" w:rsidRDefault="000B3A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Время и место проведения мероприятия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78" w:rsidRDefault="000B3A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0B3A78" w:rsidTr="000B3A78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78" w:rsidRDefault="000B3A7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78" w:rsidRDefault="000B3A7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Анкетирование для студентов по вопросам противодействия коррупции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78" w:rsidRDefault="000B3A7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Фролова П.М. – педагог-психолог, 89179832087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78" w:rsidRDefault="000B3A7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20.11.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20</w:t>
            </w:r>
            <w:r>
              <w:rPr>
                <w:rFonts w:ascii="PT Astra Serif" w:hAnsi="PT Astra Serif"/>
                <w:sz w:val="28"/>
                <w:szCs w:val="28"/>
              </w:rPr>
              <w:t>23 г. актовый зал колледжа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78" w:rsidRDefault="000B3A7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B3A78" w:rsidTr="000B3A78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78" w:rsidRDefault="000B3A7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78" w:rsidRDefault="000B3A7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Брейн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-ринг «Знатоки права»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78" w:rsidRDefault="000B3A7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Вилкова Г.Ю. –преподаватель, 89271173649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78" w:rsidRDefault="000B3A7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21.11.2023 г. актовый зал колледжа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78" w:rsidRDefault="000B3A7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B3A78" w:rsidTr="000B3A78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78" w:rsidRDefault="000B3A7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78" w:rsidRDefault="000B3A7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Профилактическая беседа со специалистом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КДН и ЗП о правах несовершеннолетних и профилактике правонарушений в подростковой среде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78" w:rsidRDefault="000B3A7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Бикбаева Э.К. – социальный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педагог, 89372653868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78" w:rsidRDefault="000B3A7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22.11.2023 г. актовый зал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колледжа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78" w:rsidRDefault="000B3A7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B3A78" w:rsidRDefault="000B3A78" w:rsidP="000B3A78">
      <w:pPr>
        <w:rPr>
          <w:rFonts w:ascii="PT Astra Serif" w:hAnsi="PT Astra Serif"/>
          <w:sz w:val="28"/>
          <w:szCs w:val="28"/>
        </w:rPr>
      </w:pPr>
    </w:p>
    <w:p w:rsidR="000B3A78" w:rsidRDefault="000B3A78" w:rsidP="000B3A78"/>
    <w:p w:rsidR="00F757C9" w:rsidRDefault="00F757C9">
      <w:bookmarkStart w:id="0" w:name="_GoBack"/>
      <w:bookmarkEnd w:id="0"/>
    </w:p>
    <w:sectPr w:rsidR="00F7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78"/>
    <w:rsid w:val="000B3A78"/>
    <w:rsid w:val="00F7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78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78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Людмила Александровна</dc:creator>
  <cp:lastModifiedBy>Шестакова Людмила Александровна</cp:lastModifiedBy>
  <cp:revision>1</cp:revision>
  <dcterms:created xsi:type="dcterms:W3CDTF">2023-10-25T13:13:00Z</dcterms:created>
  <dcterms:modified xsi:type="dcterms:W3CDTF">2023-10-25T13:13:00Z</dcterms:modified>
</cp:coreProperties>
</file>