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13" w:rsidRDefault="00654113" w:rsidP="00654113">
      <w:pPr>
        <w:jc w:val="center"/>
        <w:rPr>
          <w:rFonts w:ascii="Arial" w:hAnsi="Arial" w:cs="Arial"/>
          <w:sz w:val="20"/>
        </w:rPr>
      </w:pPr>
      <w:r>
        <w:rPr>
          <w:rFonts w:ascii="Arial" w:hAnsi="Arial" w:cs="Arial"/>
          <w:noProof/>
          <w:sz w:val="20"/>
          <w:lang w:eastAsia="ru-RU"/>
        </w:rPr>
        <w:drawing>
          <wp:inline distT="0" distB="0" distL="0" distR="0">
            <wp:extent cx="400050" cy="762000"/>
            <wp:effectExtent l="19050" t="0" r="0" b="0"/>
            <wp:docPr id="1" name="Рисунок 1" descr="герб области один контур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бласти один контур 1"/>
                    <pic:cNvPicPr>
                      <a:picLocks noChangeAspect="1" noChangeArrowheads="1"/>
                    </pic:cNvPicPr>
                  </pic:nvPicPr>
                  <pic:blipFill>
                    <a:blip r:embed="rId6" cstate="print"/>
                    <a:srcRect/>
                    <a:stretch>
                      <a:fillRect/>
                    </a:stretch>
                  </pic:blipFill>
                  <pic:spPr bwMode="auto">
                    <a:xfrm>
                      <a:off x="0" y="0"/>
                      <a:ext cx="400050" cy="762000"/>
                    </a:xfrm>
                    <a:prstGeom prst="rect">
                      <a:avLst/>
                    </a:prstGeom>
                    <a:noFill/>
                    <a:ln w="9525">
                      <a:noFill/>
                      <a:miter lim="800000"/>
                      <a:headEnd/>
                      <a:tailEnd/>
                    </a:ln>
                  </pic:spPr>
                </pic:pic>
              </a:graphicData>
            </a:graphic>
          </wp:inline>
        </w:drawing>
      </w:r>
    </w:p>
    <w:p w:rsidR="00654113" w:rsidRPr="002D287A" w:rsidRDefault="00654113" w:rsidP="00654113">
      <w:pPr>
        <w:jc w:val="center"/>
        <w:rPr>
          <w:rFonts w:ascii="Arial" w:hAnsi="Arial" w:cs="Arial"/>
          <w:sz w:val="6"/>
          <w:szCs w:val="6"/>
        </w:rPr>
      </w:pPr>
    </w:p>
    <w:p w:rsidR="00966A89" w:rsidRDefault="00654113" w:rsidP="00966A89">
      <w:pPr>
        <w:jc w:val="center"/>
        <w:rPr>
          <w:b/>
          <w:color w:val="000000"/>
          <w:sz w:val="30"/>
          <w:szCs w:val="30"/>
        </w:rPr>
      </w:pPr>
      <w:r w:rsidRPr="00966A89">
        <w:rPr>
          <w:b/>
          <w:color w:val="000000"/>
          <w:sz w:val="30"/>
          <w:szCs w:val="30"/>
        </w:rPr>
        <w:t xml:space="preserve">МИНИСТЕРСТВО </w:t>
      </w:r>
      <w:r w:rsidR="00EE46A7">
        <w:rPr>
          <w:b/>
          <w:color w:val="000000"/>
          <w:sz w:val="30"/>
          <w:szCs w:val="30"/>
        </w:rPr>
        <w:t>ЗДРАВООХРАНЕНИЯ</w:t>
      </w:r>
      <w:r w:rsidR="00966A89">
        <w:rPr>
          <w:b/>
          <w:color w:val="000000"/>
          <w:sz w:val="30"/>
          <w:szCs w:val="30"/>
        </w:rPr>
        <w:t xml:space="preserve"> </w:t>
      </w:r>
    </w:p>
    <w:p w:rsidR="00654113" w:rsidRPr="00BC18D7" w:rsidRDefault="00654113" w:rsidP="00966A89">
      <w:pPr>
        <w:jc w:val="center"/>
        <w:rPr>
          <w:rFonts w:ascii="Arial" w:hAnsi="Arial" w:cs="Arial"/>
          <w:b/>
        </w:rPr>
      </w:pPr>
      <w:r w:rsidRPr="00966A89">
        <w:rPr>
          <w:b/>
          <w:noProof/>
          <w:sz w:val="30"/>
          <w:szCs w:val="30"/>
        </w:rPr>
        <w:t>САРАТОВСКОЙ ОБЛАСТИ</w:t>
      </w:r>
    </w:p>
    <w:p w:rsidR="00654113" w:rsidRDefault="00DE7A1A" w:rsidP="00654113">
      <w:pPr>
        <w:pStyle w:val="a3"/>
        <w:spacing w:line="288" w:lineRule="auto"/>
        <w:jc w:val="center"/>
        <w:rPr>
          <w:rFonts w:ascii="Arial" w:hAnsi="Arial"/>
          <w:b/>
          <w:sz w:val="12"/>
        </w:rPr>
      </w:pPr>
      <w:r w:rsidRPr="00DE7A1A">
        <w:rPr>
          <w:rFonts w:ascii="Arial" w:hAnsi="Arial" w:cs="Arial"/>
          <w:b/>
          <w:noProof/>
          <w:szCs w:val="28"/>
        </w:rPr>
        <w:pict>
          <v:line id="_x0000_s1027" style="position:absolute;left:0;text-align:left;z-index:251661312" from="0,7.3pt" to="465.45pt,7.3pt" o:allowincell="f" strokeweight=".5pt">
            <v:stroke startarrowwidth="narrow" startarrowlength="short" endarrowwidth="narrow" endarrowlength="short"/>
          </v:line>
        </w:pict>
      </w:r>
      <w:r w:rsidRPr="00DE7A1A">
        <w:rPr>
          <w:rFonts w:ascii="Arial" w:hAnsi="Arial" w:cs="Arial"/>
          <w:b/>
          <w:noProof/>
          <w:spacing w:val="14"/>
          <w:szCs w:val="28"/>
        </w:rPr>
        <w:pict>
          <v:line id="_x0000_s1026" style="position:absolute;left:0;text-align:left;flip:y;z-index:251660288" from="0,4.05pt" to="465.45pt,4.05pt" o:allowincell="f" strokeweight="2.5pt">
            <v:stroke startarrowwidth="narrow" startarrowlength="short" endarrowwidth="narrow" endarrowlength="short"/>
          </v:line>
        </w:pict>
      </w:r>
    </w:p>
    <w:p w:rsidR="00654113" w:rsidRPr="00AB36C0" w:rsidRDefault="00654113" w:rsidP="00654113">
      <w:pPr>
        <w:pStyle w:val="a3"/>
        <w:jc w:val="center"/>
        <w:rPr>
          <w:b/>
        </w:rPr>
      </w:pPr>
    </w:p>
    <w:p w:rsidR="00654113" w:rsidRPr="00654113" w:rsidRDefault="00654113" w:rsidP="00654113">
      <w:pPr>
        <w:pStyle w:val="a3"/>
        <w:jc w:val="center"/>
        <w:rPr>
          <w:b/>
          <w:sz w:val="30"/>
        </w:rPr>
      </w:pPr>
      <w:proofErr w:type="gramStart"/>
      <w:r>
        <w:rPr>
          <w:b/>
          <w:sz w:val="30"/>
        </w:rPr>
        <w:t>П</w:t>
      </w:r>
      <w:proofErr w:type="gramEnd"/>
      <w:r>
        <w:rPr>
          <w:b/>
          <w:sz w:val="30"/>
        </w:rPr>
        <w:t xml:space="preserve"> Р И К А З</w:t>
      </w:r>
    </w:p>
    <w:p w:rsidR="00654113" w:rsidRPr="00AB36C0" w:rsidRDefault="00654113" w:rsidP="00654113">
      <w:pPr>
        <w:pStyle w:val="a3"/>
        <w:jc w:val="center"/>
        <w:rPr>
          <w:b/>
        </w:rPr>
      </w:pPr>
    </w:p>
    <w:p w:rsidR="00654113" w:rsidRPr="00AB36C0" w:rsidRDefault="00654113" w:rsidP="00654113">
      <w:pPr>
        <w:pStyle w:val="a3"/>
        <w:jc w:val="center"/>
        <w:rPr>
          <w:szCs w:val="28"/>
        </w:rPr>
      </w:pPr>
      <w:r>
        <w:rPr>
          <w:sz w:val="28"/>
          <w:szCs w:val="28"/>
        </w:rPr>
        <w:t xml:space="preserve">          </w:t>
      </w:r>
      <w:r w:rsidRPr="009C6E9D">
        <w:rPr>
          <w:sz w:val="28"/>
          <w:szCs w:val="28"/>
        </w:rPr>
        <w:t xml:space="preserve">от </w:t>
      </w:r>
      <w:r w:rsidRPr="009C6E9D">
        <w:rPr>
          <w:color w:val="FFFFFF"/>
          <w:sz w:val="28"/>
          <w:szCs w:val="28"/>
        </w:rPr>
        <w:t>____________</w:t>
      </w:r>
      <w:r w:rsidRPr="009C6E9D">
        <w:rPr>
          <w:sz w:val="28"/>
          <w:szCs w:val="28"/>
        </w:rPr>
        <w:t xml:space="preserve"> №</w:t>
      </w:r>
      <w:r w:rsidRPr="00AB36C0">
        <w:rPr>
          <w:szCs w:val="28"/>
        </w:rPr>
        <w:t xml:space="preserve"> </w:t>
      </w:r>
      <w:r w:rsidRPr="00AB36C0">
        <w:rPr>
          <w:color w:val="FFFFFF"/>
          <w:szCs w:val="28"/>
        </w:rPr>
        <w:t>________</w:t>
      </w:r>
    </w:p>
    <w:p w:rsidR="00654113" w:rsidRPr="00AB36C0" w:rsidRDefault="00654113" w:rsidP="00654113">
      <w:pPr>
        <w:pStyle w:val="a3"/>
        <w:jc w:val="center"/>
      </w:pPr>
    </w:p>
    <w:p w:rsidR="00654113" w:rsidRPr="00AB36C0" w:rsidRDefault="00966A89" w:rsidP="00654113">
      <w:pPr>
        <w:pStyle w:val="a3"/>
        <w:jc w:val="center"/>
      </w:pPr>
      <w:r>
        <w:t xml:space="preserve">г. </w:t>
      </w:r>
      <w:r w:rsidR="00654113" w:rsidRPr="00AB36C0">
        <w:t>Саратов</w:t>
      </w:r>
    </w:p>
    <w:p w:rsidR="00654113" w:rsidRDefault="00654113" w:rsidP="00654113">
      <w:pPr>
        <w:pStyle w:val="a3"/>
        <w:tabs>
          <w:tab w:val="left" w:pos="1560"/>
          <w:tab w:val="left" w:pos="5812"/>
        </w:tabs>
        <w:spacing w:line="288" w:lineRule="auto"/>
        <w:jc w:val="center"/>
        <w:rPr>
          <w:rFonts w:ascii="Arial CYR" w:hAnsi="Arial CYR"/>
          <w:color w:val="000000"/>
          <w:sz w:val="16"/>
        </w:rPr>
      </w:pPr>
    </w:p>
    <w:p w:rsidR="00654113" w:rsidRDefault="00654113" w:rsidP="00654113">
      <w:pPr>
        <w:jc w:val="center"/>
        <w:rPr>
          <w:color w:val="000000"/>
          <w:spacing w:val="-12"/>
        </w:rPr>
      </w:pPr>
    </w:p>
    <w:p w:rsidR="002B3607" w:rsidRDefault="002B3607" w:rsidP="00384994">
      <w:pPr>
        <w:pStyle w:val="1"/>
        <w:tabs>
          <w:tab w:val="left" w:pos="5103"/>
        </w:tabs>
        <w:spacing w:before="0" w:after="0"/>
        <w:ind w:right="5812"/>
        <w:jc w:val="both"/>
        <w:rPr>
          <w:rFonts w:ascii="Times New Roman" w:eastAsiaTheme="minorEastAsia" w:hAnsi="Times New Roman" w:cs="Times New Roman"/>
          <w:bCs w:val="0"/>
          <w:color w:val="auto"/>
          <w:sz w:val="28"/>
          <w:szCs w:val="28"/>
        </w:rPr>
      </w:pPr>
      <w:r w:rsidRPr="00C53DF8">
        <w:rPr>
          <w:rFonts w:ascii="Times New Roman" w:eastAsiaTheme="minorEastAsia" w:hAnsi="Times New Roman" w:cs="Times New Roman"/>
          <w:bCs w:val="0"/>
          <w:color w:val="auto"/>
          <w:sz w:val="28"/>
          <w:szCs w:val="28"/>
        </w:rPr>
        <w:t xml:space="preserve">Об организации льготного лекарственного </w:t>
      </w:r>
      <w:r w:rsidR="00C53DF8">
        <w:rPr>
          <w:rFonts w:ascii="Times New Roman" w:eastAsiaTheme="minorEastAsia" w:hAnsi="Times New Roman" w:cs="Times New Roman"/>
          <w:bCs w:val="0"/>
          <w:color w:val="auto"/>
          <w:sz w:val="28"/>
          <w:szCs w:val="28"/>
        </w:rPr>
        <w:t>о</w:t>
      </w:r>
      <w:r w:rsidRPr="00C53DF8">
        <w:rPr>
          <w:rFonts w:ascii="Times New Roman" w:eastAsiaTheme="minorEastAsia" w:hAnsi="Times New Roman" w:cs="Times New Roman"/>
          <w:bCs w:val="0"/>
          <w:color w:val="auto"/>
          <w:sz w:val="28"/>
          <w:szCs w:val="28"/>
        </w:rPr>
        <w:t>беспечения</w:t>
      </w:r>
    </w:p>
    <w:p w:rsidR="00FD331C" w:rsidRPr="00FD331C" w:rsidRDefault="00FD331C" w:rsidP="00FD331C">
      <w:pPr>
        <w:rPr>
          <w:lang w:eastAsia="ru-RU"/>
        </w:rPr>
      </w:pPr>
    </w:p>
    <w:p w:rsidR="002B3607" w:rsidRDefault="002B3607" w:rsidP="00FD331C">
      <w:pPr>
        <w:ind w:firstLine="709"/>
      </w:pPr>
      <w:proofErr w:type="gramStart"/>
      <w:r>
        <w:t>В соответствии</w:t>
      </w:r>
      <w:r w:rsidR="00C53DF8">
        <w:t xml:space="preserve"> </w:t>
      </w:r>
      <w:r w:rsidR="00FD331C">
        <w:t xml:space="preserve">с </w:t>
      </w:r>
      <w:r w:rsidR="00C53DF8">
        <w:t>пунктом 4 части 1 статьи 6 Федерального закона</w:t>
      </w:r>
      <w:r w:rsidR="001462BE">
        <w:t xml:space="preserve"> от </w:t>
      </w:r>
      <w:r w:rsidR="00C53DF8">
        <w:t>12 апреля 2010</w:t>
      </w:r>
      <w:r w:rsidR="00290386">
        <w:t xml:space="preserve"> </w:t>
      </w:r>
      <w:r w:rsidR="00C53DF8">
        <w:t xml:space="preserve">года № 61-ФЗ «Об обращении лекарственных средств», </w:t>
      </w:r>
      <w:r>
        <w:t xml:space="preserve"> </w:t>
      </w:r>
      <w:r w:rsidR="00C53DF8">
        <w:t>ф</w:t>
      </w:r>
      <w:r>
        <w:t xml:space="preserve">едеральными законами от 21 ноября 2011 года № 323-ФЗ «Об основах охраны здоровья граждан в Российской Федерации», от 17 июля 1999 года </w:t>
      </w:r>
      <w:r w:rsidR="00384994">
        <w:t xml:space="preserve">     </w:t>
      </w:r>
      <w:r>
        <w:t xml:space="preserve">№ 178-ФЗ «О государственной социальной помощи», от 8 января 1998 года </w:t>
      </w:r>
      <w:r w:rsidR="00384994">
        <w:t xml:space="preserve">   </w:t>
      </w:r>
      <w:r>
        <w:t>№ 3-ФЗ «О наркотических средствах и психотропных веществах», от</w:t>
      </w:r>
      <w:proofErr w:type="gramEnd"/>
      <w:r>
        <w:t xml:space="preserve"> 27 июля 2006 года № 149-ФЗ «Об информации, информационных технологиях и о защите информации», от 27 июля 2006 года № 152-ФЗ «О защите информации», от 5 апреля 2013 года № 44-ФЗ «О контрактной системе в сфере закупок товаров, работ, услуг для обеспечения государственных и муниципальных нужд»; постановлениями Правительства Российской Федерации от 26 декабря 2011 года № 1155 «О закупках лекарственных препаратов, предназначенных для лечения больных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xml:space="preserve">, гипофизарным нанизмом, болезнью Гоше, рассеянным склерозом, а также после трансплантации органов и (или) тканей»,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приказом Министерства здравоохранения РФ от 14 января  2019 года №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Законом Саратовской области от 1 августа 2005 года № 74-ЗСО «О мерах социальной поддержки многодетных семей в Саратовской области»; </w:t>
      </w:r>
      <w:proofErr w:type="gramStart"/>
      <w:r>
        <w:t xml:space="preserve">постановлениями Правительства Саратовской области от 23 ноября 2007 года № 411-П «О возложении полномочий в области оказания государственной социальной помощи в виде набора социальных услуг», от 11 октября 2013 года № 545-П «О государственной программе Саратовской области «Развитие здравоохранения Саратовской области до 2020 года», от 4 апреля 2006 года </w:t>
      </w:r>
      <w:r w:rsidR="00384994">
        <w:t xml:space="preserve">   </w:t>
      </w:r>
      <w:r>
        <w:t>№ 106-П «О порядке льготного лекарственного обеспечения отдельных категорий граждан в Саратовской области» и</w:t>
      </w:r>
      <w:proofErr w:type="gramEnd"/>
      <w:r>
        <w:t xml:space="preserve"> на основании Положения о </w:t>
      </w:r>
      <w:r>
        <w:lastRenderedPageBreak/>
        <w:t xml:space="preserve">министерстве здравоохранения Саратовской области, утвержденным постановлением Правительства Саратовской области от 1 ноября 2007 года </w:t>
      </w:r>
      <w:r w:rsidR="00384994">
        <w:t xml:space="preserve">   </w:t>
      </w:r>
      <w:r>
        <w:t xml:space="preserve">№ 386-П «Вопросы министерства здравоохранения Саратовской области», </w:t>
      </w:r>
      <w:bookmarkStart w:id="0" w:name="sub_1"/>
    </w:p>
    <w:p w:rsidR="00290386" w:rsidRDefault="00290386" w:rsidP="00FD331C">
      <w:pPr>
        <w:ind w:firstLine="709"/>
        <w:rPr>
          <w:rFonts w:ascii="Times New Roman CYR" w:hAnsi="Times New Roman CYR" w:cs="Times New Roman CYR"/>
        </w:rPr>
      </w:pPr>
    </w:p>
    <w:p w:rsidR="002B3607" w:rsidRDefault="002B3607" w:rsidP="00FD331C">
      <w:pPr>
        <w:ind w:firstLine="709"/>
      </w:pPr>
      <w:r>
        <w:rPr>
          <w:b/>
        </w:rPr>
        <w:t>ПРИКАЗЫВАЮ:</w:t>
      </w:r>
    </w:p>
    <w:p w:rsidR="002B3607" w:rsidRPr="00384994" w:rsidRDefault="002B3607" w:rsidP="00E45EE7">
      <w:pPr>
        <w:autoSpaceDE w:val="0"/>
        <w:autoSpaceDN w:val="0"/>
        <w:adjustRightInd w:val="0"/>
        <w:ind w:firstLine="720"/>
      </w:pPr>
      <w:r>
        <w:t xml:space="preserve">1. </w:t>
      </w:r>
      <w:r w:rsidR="00C53DF8">
        <w:t xml:space="preserve">Обеспечить </w:t>
      </w:r>
      <w:r w:rsidR="001462BE" w:rsidRPr="00C53DF8">
        <w:t xml:space="preserve">на территории </w:t>
      </w:r>
      <w:r w:rsidR="001462BE">
        <w:t xml:space="preserve">Саратовской области </w:t>
      </w:r>
      <w:r w:rsidR="00384994">
        <w:t>при назначении</w:t>
      </w:r>
      <w:r w:rsidR="00384994" w:rsidRPr="00384994">
        <w:rPr>
          <w:highlight w:val="yellow"/>
        </w:rPr>
        <w:t xml:space="preserve"> </w:t>
      </w:r>
      <w:r w:rsidR="00AB5E55">
        <w:t xml:space="preserve">гражданам, имеющим право на государственную социальную помощь в виде набора социальных услуг; гражданам, больным злокачественными новообразованиями лимфоидной, кроветворной и родственных им тканей, гемофилией, </w:t>
      </w:r>
      <w:proofErr w:type="spellStart"/>
      <w:r w:rsidR="00AB5E55">
        <w:t>муковисцидозом</w:t>
      </w:r>
      <w:proofErr w:type="spellEnd"/>
      <w:r w:rsidR="00AB5E55">
        <w:t xml:space="preserve">, гипофизарным нанизмом, болезнью Гоше, рассеянным склерозом, после трансплантации органов и (или) тканей; </w:t>
      </w:r>
      <w:r w:rsidR="00AB5E55" w:rsidRPr="00384994">
        <w:t xml:space="preserve">гражданам, которым в соответствии с постановлением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при амбулаторном лечении </w:t>
      </w:r>
      <w:r w:rsidR="00AB5E55">
        <w:t xml:space="preserve">лекарственные средства и изделия медицинского назначения отпускаются по рецептам врачей бесплатно; </w:t>
      </w:r>
      <w:proofErr w:type="gramStart"/>
      <w:r w:rsidR="00AB5E55">
        <w:t>детям в возрасте до шести лет из многодетных семей (далее – лицам, имеющим право на льготное лекарственное обеспечение)</w:t>
      </w:r>
      <w:r w:rsidR="00384994">
        <w:t>,</w:t>
      </w:r>
      <w:r w:rsidR="00AB5E55" w:rsidRPr="00E45EE7">
        <w:t xml:space="preserve"> </w:t>
      </w:r>
      <w:r w:rsidR="00E45EE7" w:rsidRPr="00384994">
        <w:t>лекарственных препаратов, медицинских изделий</w:t>
      </w:r>
      <w:r w:rsidR="00AB5E55" w:rsidRPr="00384994">
        <w:t>,</w:t>
      </w:r>
      <w:r w:rsidR="00E45EE7" w:rsidRPr="00384994">
        <w:t xml:space="preserve"> специализированных продуктов лечебного питания </w:t>
      </w:r>
      <w:r w:rsidR="007C2E2D" w:rsidRPr="00384994">
        <w:t xml:space="preserve"> </w:t>
      </w:r>
      <w:r w:rsidR="00C53DF8" w:rsidRPr="00384994">
        <w:t xml:space="preserve">использование наряду с </w:t>
      </w:r>
      <w:r w:rsidR="00AB5E55" w:rsidRPr="00384994">
        <w:t>льготны</w:t>
      </w:r>
      <w:r w:rsidR="00384994">
        <w:t>ми</w:t>
      </w:r>
      <w:r w:rsidR="00AB5E55" w:rsidRPr="00384994">
        <w:t xml:space="preserve"> </w:t>
      </w:r>
      <w:r w:rsidR="00C53DF8" w:rsidRPr="00384994">
        <w:t xml:space="preserve">рецептами, оформленными на бумажном носителе, </w:t>
      </w:r>
      <w:r w:rsidR="00AB5E55" w:rsidRPr="00384994">
        <w:t xml:space="preserve">льготных </w:t>
      </w:r>
      <w:r w:rsidR="00C53DF8" w:rsidRPr="00384994">
        <w:t>рецептов, сформированных в форме электронных документов</w:t>
      </w:r>
      <w:r w:rsidRPr="00384994">
        <w:t>, в том числе с использованием печатающих устройств средствами Медицинской информационной системы (далее - МИС).</w:t>
      </w:r>
      <w:proofErr w:type="gramEnd"/>
    </w:p>
    <w:p w:rsidR="007C2E2D" w:rsidRPr="00384994" w:rsidRDefault="00384994" w:rsidP="00C53DF8">
      <w:pPr>
        <w:ind w:firstLine="709"/>
      </w:pPr>
      <w:bookmarkStart w:id="1" w:name="sub_3"/>
      <w:bookmarkEnd w:id="0"/>
      <w:r>
        <w:t>2</w:t>
      </w:r>
      <w:r w:rsidR="002B3607" w:rsidRPr="00384994">
        <w:t>. Утвердить</w:t>
      </w:r>
      <w:r w:rsidR="007C2E2D" w:rsidRPr="00384994">
        <w:t>:</w:t>
      </w:r>
    </w:p>
    <w:p w:rsidR="002B3607" w:rsidRPr="004332D9" w:rsidRDefault="004332D9" w:rsidP="00AB5E55">
      <w:pPr>
        <w:ind w:firstLine="709"/>
      </w:pPr>
      <w:r w:rsidRPr="00384994">
        <w:t>инструкцию по электронному</w:t>
      </w:r>
      <w:r w:rsidRPr="004332D9">
        <w:t xml:space="preserve"> взаимодействию в </w:t>
      </w:r>
      <w:r w:rsidR="003763FB">
        <w:t>И</w:t>
      </w:r>
      <w:r w:rsidRPr="004332D9">
        <w:t xml:space="preserve">нформационной системе </w:t>
      </w:r>
      <w:r w:rsidR="00AB5E55" w:rsidRPr="004332D9">
        <w:t>льготного лекарственного обеспечения</w:t>
      </w:r>
      <w:r w:rsidR="002B3607">
        <w:t xml:space="preserve"> </w:t>
      </w:r>
      <w:r w:rsidR="00AB5E55">
        <w:t xml:space="preserve">Саратовской области </w:t>
      </w:r>
      <w:r w:rsidR="002B3607">
        <w:t xml:space="preserve">согласно </w:t>
      </w:r>
      <w:r w:rsidR="002B3607" w:rsidRPr="007C2E2D">
        <w:t>приложению № </w:t>
      </w:r>
      <w:r w:rsidR="006C5A63">
        <w:t>1</w:t>
      </w:r>
      <w:r w:rsidR="00E56557">
        <w:t xml:space="preserve">, реализованной посредством интеграции МИС с информационной системой «еФарма2-Льгота </w:t>
      </w:r>
      <w:proofErr w:type="spellStart"/>
      <w:r w:rsidR="00E56557">
        <w:t>Web</w:t>
      </w:r>
      <w:proofErr w:type="spellEnd"/>
      <w:r w:rsidR="00E56557">
        <w:t>» и «</w:t>
      </w:r>
      <w:r w:rsidR="00E56557">
        <w:rPr>
          <w:lang w:val="en-US"/>
        </w:rPr>
        <w:t>F</w:t>
      </w:r>
      <w:r w:rsidR="00E56557" w:rsidRPr="00E56557">
        <w:t>3</w:t>
      </w:r>
      <w:r w:rsidR="00E56557">
        <w:rPr>
          <w:lang w:val="en-US"/>
        </w:rPr>
        <w:t>Tail</w:t>
      </w:r>
      <w:r w:rsidR="00E56557">
        <w:t>»</w:t>
      </w:r>
      <w:r w:rsidR="001462BE">
        <w:t>;</w:t>
      </w:r>
    </w:p>
    <w:p w:rsidR="001462BE" w:rsidRDefault="007C2E2D" w:rsidP="007C2E2D">
      <w:pPr>
        <w:ind w:firstLine="709"/>
      </w:pPr>
      <w:bookmarkStart w:id="2" w:name="sub_4"/>
      <w:bookmarkEnd w:id="1"/>
      <w:r>
        <w:t xml:space="preserve">инструкцию по взаимодействию участников процесса по организации льготного лекарственного обеспечения в отношении </w:t>
      </w:r>
      <w:r w:rsidR="00AB5E55">
        <w:t xml:space="preserve">льготных </w:t>
      </w:r>
      <w:r w:rsidRPr="00C53DF8">
        <w:t>рецепт</w:t>
      </w:r>
      <w:r w:rsidR="007806E8">
        <w:t>ов</w:t>
      </w:r>
      <w:r w:rsidRPr="00C53DF8">
        <w:t>, оформленны</w:t>
      </w:r>
      <w:r w:rsidR="007806E8">
        <w:t>х</w:t>
      </w:r>
      <w:r w:rsidRPr="00C53DF8">
        <w:t xml:space="preserve"> на бумажном носителе</w:t>
      </w:r>
      <w:r w:rsidR="003763FB">
        <w:t>,</w:t>
      </w:r>
      <w:r>
        <w:t xml:space="preserve"> согласно </w:t>
      </w:r>
      <w:r w:rsidRPr="007C2E2D">
        <w:t>приложению №</w:t>
      </w:r>
      <w:r w:rsidR="00EA099D">
        <w:t xml:space="preserve"> </w:t>
      </w:r>
      <w:r w:rsidR="006C5A63">
        <w:t>2</w:t>
      </w:r>
      <w:r w:rsidR="001462BE">
        <w:t>;</w:t>
      </w:r>
    </w:p>
    <w:p w:rsidR="00EA099D" w:rsidRPr="00EA099D" w:rsidRDefault="00EA099D" w:rsidP="00EA099D">
      <w:pPr>
        <w:ind w:firstLine="709"/>
      </w:pPr>
      <w:r>
        <w:t>инструкцию по формировани</w:t>
      </w:r>
      <w:r w:rsidR="003763FB">
        <w:t>ю</w:t>
      </w:r>
      <w:r>
        <w:t xml:space="preserve"> ежегодной </w:t>
      </w:r>
      <w:r w:rsidR="003763FB">
        <w:t xml:space="preserve">потребности в </w:t>
      </w:r>
      <w:r w:rsidRPr="00EA099D">
        <w:t xml:space="preserve"> </w:t>
      </w:r>
      <w:r w:rsidR="003763FB" w:rsidRPr="00E45EE7">
        <w:t>лекарственных препарат</w:t>
      </w:r>
      <w:r w:rsidR="003763FB">
        <w:t>ах</w:t>
      </w:r>
      <w:r w:rsidR="003763FB" w:rsidRPr="00E45EE7">
        <w:t>, медицинских издели</w:t>
      </w:r>
      <w:r w:rsidR="003763FB">
        <w:t>ях,</w:t>
      </w:r>
      <w:r w:rsidR="003763FB" w:rsidRPr="00E45EE7">
        <w:t xml:space="preserve"> специализированных продукт</w:t>
      </w:r>
      <w:r w:rsidR="003763FB">
        <w:t>ах</w:t>
      </w:r>
      <w:r w:rsidR="003763FB" w:rsidRPr="00E45EE7">
        <w:t xml:space="preserve"> лечебного питания</w:t>
      </w:r>
      <w:r w:rsidR="003763FB">
        <w:t xml:space="preserve"> для лиц, имеющих право на льготное лекарственное обеспечение</w:t>
      </w:r>
      <w:r w:rsidR="006C5A63">
        <w:t>,</w:t>
      </w:r>
      <w:r w:rsidR="006C5A63" w:rsidRPr="006C5A63">
        <w:t xml:space="preserve"> </w:t>
      </w:r>
      <w:r w:rsidR="006C5A63">
        <w:t xml:space="preserve">согласно </w:t>
      </w:r>
      <w:r w:rsidR="006C5A63" w:rsidRPr="007C2E2D">
        <w:t>приложению №</w:t>
      </w:r>
      <w:r w:rsidR="006C5A63">
        <w:t xml:space="preserve"> 3.</w:t>
      </w:r>
    </w:p>
    <w:p w:rsidR="006C5A63" w:rsidRPr="007C2E2D" w:rsidRDefault="00384994" w:rsidP="006C5A63">
      <w:pPr>
        <w:ind w:firstLine="709"/>
      </w:pPr>
      <w:bookmarkStart w:id="3" w:name="sub_2"/>
      <w:r>
        <w:t>3</w:t>
      </w:r>
      <w:r w:rsidR="006C5A63">
        <w:t xml:space="preserve">. Прикрепить медицинские и иные организации, осуществляющие выписку льготных рецептов лицам, имеющим право на льготное лекарственное обеспечение, к местам отпуска лекарственных препаратов, медицинских изделий, специализированных продуктов лечебного питания согласно </w:t>
      </w:r>
      <w:r w:rsidR="006C5A63" w:rsidRPr="007C2E2D">
        <w:t xml:space="preserve">приложениям № </w:t>
      </w:r>
      <w:r w:rsidR="006C5A63">
        <w:t>4 - 6</w:t>
      </w:r>
      <w:r w:rsidR="006C5A63" w:rsidRPr="007C2E2D">
        <w:t>.</w:t>
      </w:r>
    </w:p>
    <w:bookmarkEnd w:id="3"/>
    <w:p w:rsidR="002B3607" w:rsidRDefault="002B3607" w:rsidP="00C53DF8">
      <w:pPr>
        <w:ind w:firstLine="709"/>
      </w:pPr>
      <w:r w:rsidRPr="00EA099D">
        <w:rPr>
          <w:spacing w:val="-12"/>
        </w:rPr>
        <w:t>4</w:t>
      </w:r>
      <w:r w:rsidRPr="008312FB">
        <w:t>. Директору государственного учреждения здравоохранения «Медицинский</w:t>
      </w:r>
      <w:r>
        <w:t xml:space="preserve"> информационно-аналитический центр» обеспечить:</w:t>
      </w:r>
    </w:p>
    <w:p w:rsidR="002B3607" w:rsidRDefault="002B3607" w:rsidP="00C53DF8">
      <w:pPr>
        <w:ind w:firstLine="709"/>
      </w:pPr>
      <w:bookmarkStart w:id="4" w:name="sub_41"/>
      <w:bookmarkEnd w:id="2"/>
      <w:r>
        <w:t>4.1 устойчивое и бесперебойное функционирование программно-аппаратного комплекса Центра обработки данных министерства здравоохранения области и защищённой сети передачи данных;</w:t>
      </w:r>
    </w:p>
    <w:p w:rsidR="002B3607" w:rsidRDefault="002B3607" w:rsidP="00C53DF8">
      <w:pPr>
        <w:ind w:firstLine="709"/>
      </w:pPr>
      <w:bookmarkStart w:id="5" w:name="sub_42"/>
      <w:bookmarkEnd w:id="4"/>
      <w:r>
        <w:lastRenderedPageBreak/>
        <w:t xml:space="preserve">4.2 методологическое сопровождение интеграции МИС с «еФарма2-Льгота </w:t>
      </w:r>
      <w:proofErr w:type="spellStart"/>
      <w:r>
        <w:t>Web</w:t>
      </w:r>
      <w:proofErr w:type="spellEnd"/>
      <w:r>
        <w:t>»;</w:t>
      </w:r>
    </w:p>
    <w:p w:rsidR="002B3607" w:rsidRDefault="002B3607" w:rsidP="00C53DF8">
      <w:pPr>
        <w:ind w:firstLine="709"/>
      </w:pPr>
      <w:bookmarkStart w:id="6" w:name="sub_43"/>
      <w:bookmarkEnd w:id="5"/>
      <w:r>
        <w:t xml:space="preserve">4.3 внесение в соответствующие разделы Единой государственной информационной системы здравоохранения в форматах и в порядке, </w:t>
      </w:r>
      <w:r w:rsidRPr="003763FB">
        <w:rPr>
          <w:spacing w:val="-4"/>
        </w:rPr>
        <w:t>установленном уполномоченным федеральным органом исполнительной власти,</w:t>
      </w:r>
      <w:r>
        <w:t xml:space="preserve"> сведений о выписанных льготных рецептах и отпущенных лекарственных средствах в срок не позднее 2-х рабочих дней после согласования с отделом </w:t>
      </w:r>
      <w:r w:rsidRPr="003763FB">
        <w:rPr>
          <w:spacing w:val="-6"/>
        </w:rPr>
        <w:t>организации лекарственного обеспечения министерства здравоохранения области.</w:t>
      </w:r>
    </w:p>
    <w:p w:rsidR="002B3607" w:rsidRDefault="002B3607" w:rsidP="00C53DF8">
      <w:pPr>
        <w:ind w:firstLine="709"/>
      </w:pPr>
      <w:bookmarkStart w:id="7" w:name="sub_5"/>
      <w:bookmarkEnd w:id="6"/>
      <w:r>
        <w:t>5. Руководителям медицинских и иных организаций, имеющих право выписки льготных рецептов, обеспечить:</w:t>
      </w:r>
    </w:p>
    <w:p w:rsidR="00B74EED" w:rsidRDefault="00B74EED" w:rsidP="00B74EED">
      <w:pPr>
        <w:ind w:firstLine="709"/>
      </w:pPr>
      <w:r>
        <w:t xml:space="preserve">5.1. подключение и бесперебойный доступ к защищенной сети передачи данных с установкой программного продукта криптографической защиты информации </w:t>
      </w:r>
      <w:proofErr w:type="spellStart"/>
      <w:r>
        <w:t>Vip</w:t>
      </w:r>
      <w:r w:rsidRPr="007C2E2D">
        <w:t>N</w:t>
      </w:r>
      <w:r>
        <w:t>et</w:t>
      </w:r>
      <w:proofErr w:type="spellEnd"/>
      <w:r>
        <w:t xml:space="preserve"> для работы в «еФарма2-Льгота </w:t>
      </w:r>
      <w:proofErr w:type="spellStart"/>
      <w:r>
        <w:t>Web</w:t>
      </w:r>
      <w:proofErr w:type="spellEnd"/>
      <w:r>
        <w:t>»;</w:t>
      </w:r>
    </w:p>
    <w:p w:rsidR="002B3607" w:rsidRDefault="002B3607" w:rsidP="00C53DF8">
      <w:pPr>
        <w:ind w:firstLine="709"/>
      </w:pPr>
      <w:bookmarkStart w:id="8" w:name="sub_51"/>
      <w:bookmarkEnd w:id="7"/>
      <w:r>
        <w:t>5.</w:t>
      </w:r>
      <w:r w:rsidR="00B74EED">
        <w:t>2</w:t>
      </w:r>
      <w:r>
        <w:t xml:space="preserve"> </w:t>
      </w:r>
      <w:r w:rsidR="007132F1">
        <w:t>ежегодно в срок до 10 августа фор</w:t>
      </w:r>
      <w:r>
        <w:t xml:space="preserve">мирование </w:t>
      </w:r>
      <w:r w:rsidR="007132F1">
        <w:t xml:space="preserve">в «еФарма2-Льгота </w:t>
      </w:r>
      <w:proofErr w:type="spellStart"/>
      <w:r w:rsidR="007132F1">
        <w:t>Web</w:t>
      </w:r>
      <w:proofErr w:type="spellEnd"/>
      <w:r w:rsidR="007132F1">
        <w:t xml:space="preserve">» </w:t>
      </w:r>
      <w:r w:rsidR="00E33FF5">
        <w:t>годовой</w:t>
      </w:r>
      <w:r>
        <w:t xml:space="preserve"> заявк</w:t>
      </w:r>
      <w:r w:rsidR="00673593">
        <w:t>и</w:t>
      </w:r>
      <w:r>
        <w:t xml:space="preserve"> о потребности </w:t>
      </w:r>
      <w:r w:rsidR="003763FB">
        <w:t>в</w:t>
      </w:r>
      <w:r w:rsidR="003763FB" w:rsidRPr="00EA099D">
        <w:t xml:space="preserve"> </w:t>
      </w:r>
      <w:r w:rsidR="003763FB" w:rsidRPr="00E45EE7">
        <w:t>лекарственных препарат</w:t>
      </w:r>
      <w:r w:rsidR="003763FB">
        <w:t>ах</w:t>
      </w:r>
      <w:r w:rsidR="003763FB" w:rsidRPr="00E45EE7">
        <w:t>, медицинских издели</w:t>
      </w:r>
      <w:r w:rsidR="003763FB">
        <w:t>ях,</w:t>
      </w:r>
      <w:r w:rsidR="003763FB" w:rsidRPr="00E45EE7">
        <w:t xml:space="preserve"> специализированных продукт</w:t>
      </w:r>
      <w:r w:rsidR="003763FB">
        <w:t>ах</w:t>
      </w:r>
      <w:r w:rsidR="003763FB" w:rsidRPr="00E45EE7">
        <w:t xml:space="preserve"> лечебного питания</w:t>
      </w:r>
      <w:r w:rsidR="003763FB">
        <w:t xml:space="preserve"> для лиц, имеющих право на льготное лекарственное обеспечение</w:t>
      </w:r>
      <w:r w:rsidR="00E33FF5">
        <w:t xml:space="preserve"> (далее – заявка о потребности)</w:t>
      </w:r>
      <w:r>
        <w:t>;</w:t>
      </w:r>
    </w:p>
    <w:p w:rsidR="002B3607" w:rsidRDefault="002B3607" w:rsidP="00C53DF8">
      <w:pPr>
        <w:ind w:firstLine="709"/>
      </w:pPr>
      <w:r w:rsidRPr="003763FB">
        <w:rPr>
          <w:spacing w:val="-4"/>
        </w:rPr>
        <w:t>5</w:t>
      </w:r>
      <w:r w:rsidRPr="003763FB">
        <w:t>.</w:t>
      </w:r>
      <w:r w:rsidR="00B74EED">
        <w:t>3</w:t>
      </w:r>
      <w:r w:rsidRPr="003763FB">
        <w:t xml:space="preserve"> </w:t>
      </w:r>
      <w:r w:rsidR="008312FB" w:rsidRPr="003763FB">
        <w:t xml:space="preserve">организацию </w:t>
      </w:r>
      <w:r w:rsidRPr="003763FB">
        <w:t>выписк</w:t>
      </w:r>
      <w:r w:rsidR="008312FB" w:rsidRPr="003763FB">
        <w:t>и</w:t>
      </w:r>
      <w:r w:rsidR="006F183A" w:rsidRPr="003763FB">
        <w:t xml:space="preserve"> </w:t>
      </w:r>
      <w:r w:rsidR="008312FB" w:rsidRPr="003763FB">
        <w:t xml:space="preserve">медицинскими работниками </w:t>
      </w:r>
      <w:r w:rsidRPr="003763FB">
        <w:t>льготных рецептов</w:t>
      </w:r>
      <w:r>
        <w:t xml:space="preserve"> </w:t>
      </w:r>
      <w:r w:rsidR="003763FB">
        <w:t xml:space="preserve">в </w:t>
      </w:r>
      <w:r w:rsidR="003763FB" w:rsidRPr="00E45EE7">
        <w:t>лекарственных препарат</w:t>
      </w:r>
      <w:r w:rsidR="003763FB">
        <w:t>ах</w:t>
      </w:r>
      <w:r w:rsidR="003763FB" w:rsidRPr="00E45EE7">
        <w:t>, медицинских издели</w:t>
      </w:r>
      <w:r w:rsidR="003763FB">
        <w:t>ях,</w:t>
      </w:r>
      <w:r w:rsidR="003763FB" w:rsidRPr="00E45EE7">
        <w:t xml:space="preserve"> специализированных продукт</w:t>
      </w:r>
      <w:r w:rsidR="003763FB">
        <w:t>ах</w:t>
      </w:r>
      <w:r w:rsidR="003763FB" w:rsidRPr="00E45EE7">
        <w:t xml:space="preserve"> лечебного питания</w:t>
      </w:r>
      <w:r w:rsidR="003763FB">
        <w:t xml:space="preserve"> для лиц, имеющих право на льготное лекарственное обеспечение</w:t>
      </w:r>
      <w:r w:rsidR="008312FB">
        <w:t xml:space="preserve"> (</w:t>
      </w:r>
      <w:r w:rsidR="008312FB" w:rsidRPr="00C53DF8">
        <w:t>в форме электронных документов</w:t>
      </w:r>
      <w:r w:rsidR="008312FB">
        <w:t xml:space="preserve">, либо </w:t>
      </w:r>
      <w:r>
        <w:t xml:space="preserve">на </w:t>
      </w:r>
      <w:r w:rsidRPr="003763FB">
        <w:t>бумажном носителе</w:t>
      </w:r>
      <w:r w:rsidR="008312FB" w:rsidRPr="003763FB">
        <w:t xml:space="preserve">, либо </w:t>
      </w:r>
      <w:r w:rsidRPr="003763FB">
        <w:t>с использованием печатающих устрой</w:t>
      </w:r>
      <w:proofErr w:type="gramStart"/>
      <w:r w:rsidRPr="003763FB">
        <w:t xml:space="preserve">ств </w:t>
      </w:r>
      <w:r w:rsidRPr="003763FB">
        <w:rPr>
          <w:spacing w:val="-4"/>
        </w:rPr>
        <w:t>ср</w:t>
      </w:r>
      <w:proofErr w:type="gramEnd"/>
      <w:r w:rsidRPr="003763FB">
        <w:rPr>
          <w:spacing w:val="-4"/>
        </w:rPr>
        <w:t>едствами МИС</w:t>
      </w:r>
      <w:r w:rsidR="008312FB" w:rsidRPr="003763FB">
        <w:rPr>
          <w:spacing w:val="-4"/>
        </w:rPr>
        <w:t>)</w:t>
      </w:r>
      <w:r w:rsidR="006F183A" w:rsidRPr="003763FB">
        <w:rPr>
          <w:spacing w:val="-4"/>
        </w:rPr>
        <w:t xml:space="preserve"> и контроль осуществления выписки </w:t>
      </w:r>
      <w:r w:rsidR="003763FB" w:rsidRPr="003763FB">
        <w:rPr>
          <w:spacing w:val="-4"/>
        </w:rPr>
        <w:t xml:space="preserve">таких </w:t>
      </w:r>
      <w:r w:rsidR="006F183A" w:rsidRPr="003763FB">
        <w:rPr>
          <w:spacing w:val="-4"/>
        </w:rPr>
        <w:t>льготных рецептов</w:t>
      </w:r>
      <w:r w:rsidRPr="003763FB">
        <w:rPr>
          <w:spacing w:val="-4"/>
        </w:rPr>
        <w:t>;</w:t>
      </w:r>
    </w:p>
    <w:p w:rsidR="002B3607" w:rsidRDefault="002B3607" w:rsidP="00C53DF8">
      <w:pPr>
        <w:ind w:firstLine="709"/>
      </w:pPr>
      <w:bookmarkStart w:id="9" w:name="sub_53"/>
      <w:bookmarkEnd w:id="8"/>
      <w:r>
        <w:t>5.</w:t>
      </w:r>
      <w:r w:rsidR="00B74EED">
        <w:t>4</w:t>
      </w:r>
      <w:r>
        <w:t xml:space="preserve"> </w:t>
      </w:r>
      <w:bookmarkStart w:id="10" w:name="sub_52"/>
      <w:r>
        <w:t xml:space="preserve">информирование граждан о местах получения </w:t>
      </w:r>
      <w:r w:rsidR="003763FB">
        <w:t xml:space="preserve">по льготным рецептам </w:t>
      </w:r>
      <w:r>
        <w:t xml:space="preserve">лекарственных </w:t>
      </w:r>
      <w:r w:rsidRPr="003763FB">
        <w:rPr>
          <w:spacing w:val="-4"/>
        </w:rPr>
        <w:t xml:space="preserve">препаратов, медицинских изделий, </w:t>
      </w:r>
      <w:r w:rsidR="003763FB" w:rsidRPr="003763FB">
        <w:rPr>
          <w:spacing w:val="-4"/>
        </w:rPr>
        <w:t>специализированных продукт</w:t>
      </w:r>
      <w:r w:rsidR="003763FB">
        <w:rPr>
          <w:spacing w:val="-4"/>
        </w:rPr>
        <w:t>ов</w:t>
      </w:r>
      <w:r w:rsidR="003763FB" w:rsidRPr="003763FB">
        <w:rPr>
          <w:spacing w:val="-4"/>
        </w:rPr>
        <w:t xml:space="preserve"> лечебного</w:t>
      </w:r>
      <w:r w:rsidR="003763FB" w:rsidRPr="00E45EE7">
        <w:t xml:space="preserve"> питания</w:t>
      </w:r>
      <w:bookmarkEnd w:id="10"/>
      <w:r>
        <w:t>;</w:t>
      </w:r>
    </w:p>
    <w:p w:rsidR="002B3607" w:rsidRDefault="002B3607" w:rsidP="00C53DF8">
      <w:pPr>
        <w:ind w:firstLine="709"/>
      </w:pPr>
      <w:r>
        <w:t>5.</w:t>
      </w:r>
      <w:r w:rsidR="00B74EED">
        <w:t>5</w:t>
      </w:r>
      <w:r>
        <w:t xml:space="preserve"> обеспечить контроль обоснованности назначения лекарственных </w:t>
      </w:r>
      <w:r w:rsidRPr="003763FB">
        <w:rPr>
          <w:spacing w:val="-4"/>
        </w:rPr>
        <w:t xml:space="preserve">препаратов, медицинских изделий и </w:t>
      </w:r>
      <w:r w:rsidR="003763FB" w:rsidRPr="003763FB">
        <w:rPr>
          <w:spacing w:val="-4"/>
        </w:rPr>
        <w:t>специализированных продуктов лечебного</w:t>
      </w:r>
      <w:r w:rsidR="003763FB" w:rsidRPr="00E45EE7">
        <w:t xml:space="preserve"> питания</w:t>
      </w:r>
      <w:r>
        <w:t>;</w:t>
      </w:r>
    </w:p>
    <w:p w:rsidR="002B3607" w:rsidRDefault="002B3607" w:rsidP="00C53DF8">
      <w:pPr>
        <w:ind w:firstLine="709"/>
      </w:pPr>
      <w:r>
        <w:t>5.</w:t>
      </w:r>
      <w:r w:rsidR="00B74EED">
        <w:t>6</w:t>
      </w:r>
      <w:r>
        <w:t xml:space="preserve"> принимать исчерпывающие меры по</w:t>
      </w:r>
      <w:r w:rsidR="002F52B8">
        <w:t xml:space="preserve"> оказанию медицинской помощи в случае</w:t>
      </w:r>
      <w:r w:rsidR="0036360D">
        <w:t>,</w:t>
      </w:r>
      <w:r w:rsidR="002F52B8">
        <w:t xml:space="preserve"> если выписанный гражданину льготный </w:t>
      </w:r>
      <w:r>
        <w:t>рецепт</w:t>
      </w:r>
      <w:r w:rsidR="002F52B8">
        <w:t xml:space="preserve"> не </w:t>
      </w:r>
      <w:proofErr w:type="gramStart"/>
      <w:r w:rsidR="002F52B8">
        <w:t>был обеспечен в установленные сроки и находится</w:t>
      </w:r>
      <w:proofErr w:type="gramEnd"/>
      <w:r w:rsidR="002F52B8">
        <w:t xml:space="preserve"> на </w:t>
      </w:r>
      <w:r>
        <w:t>отсроченном обслуживании.</w:t>
      </w:r>
    </w:p>
    <w:p w:rsidR="002B3607" w:rsidRDefault="002B3607" w:rsidP="00C53DF8">
      <w:pPr>
        <w:ind w:firstLine="709"/>
      </w:pPr>
      <w:bookmarkStart w:id="11" w:name="sub_6"/>
      <w:bookmarkEnd w:id="9"/>
      <w:r>
        <w:t xml:space="preserve">6. </w:t>
      </w:r>
      <w:r w:rsidR="008312FB">
        <w:t>Н</w:t>
      </w:r>
      <w:r>
        <w:t>ачальник</w:t>
      </w:r>
      <w:r w:rsidR="008312FB">
        <w:t>у</w:t>
      </w:r>
      <w:r>
        <w:t xml:space="preserve"> отдела организации лекарственного обеспечения министерства здравоохранения</w:t>
      </w:r>
      <w:r w:rsidR="002F52B8">
        <w:t xml:space="preserve"> Саратовской</w:t>
      </w:r>
      <w:r>
        <w:t xml:space="preserve"> области обеспечить:</w:t>
      </w:r>
    </w:p>
    <w:p w:rsidR="002B3607" w:rsidRDefault="002B3607" w:rsidP="00C53DF8">
      <w:pPr>
        <w:ind w:firstLine="709"/>
      </w:pPr>
      <w:bookmarkStart w:id="12" w:name="sub_61"/>
      <w:bookmarkEnd w:id="11"/>
      <w:proofErr w:type="gramStart"/>
      <w:r>
        <w:t xml:space="preserve">6.1 </w:t>
      </w:r>
      <w:r w:rsidR="00E33FF5">
        <w:t>ежегодно в срок до 10 сентября</w:t>
      </w:r>
      <w:r w:rsidR="009C6090">
        <w:t xml:space="preserve"> с привлечением главных внештатных специалистов</w:t>
      </w:r>
      <w:r w:rsidR="0036360D">
        <w:t xml:space="preserve"> министерства здравоохранения области</w:t>
      </w:r>
      <w:r w:rsidR="00E33FF5">
        <w:t xml:space="preserve"> </w:t>
      </w:r>
      <w:r>
        <w:t xml:space="preserve">анализ </w:t>
      </w:r>
      <w:r w:rsidR="00E33FF5">
        <w:t xml:space="preserve">в «еФарма2-Льгота </w:t>
      </w:r>
      <w:proofErr w:type="spellStart"/>
      <w:r w:rsidR="00E33FF5">
        <w:t>Web</w:t>
      </w:r>
      <w:proofErr w:type="spellEnd"/>
      <w:r w:rsidR="00E33FF5">
        <w:t xml:space="preserve">» поступивших от медицинских организаций заявок о потребности </w:t>
      </w:r>
      <w:r w:rsidR="00256657">
        <w:t xml:space="preserve">и </w:t>
      </w:r>
      <w:r w:rsidR="008312FB">
        <w:t xml:space="preserve">формирование </w:t>
      </w:r>
      <w:r w:rsidR="00256657">
        <w:t xml:space="preserve">на их основе </w:t>
      </w:r>
      <w:r w:rsidR="00E33FF5">
        <w:rPr>
          <w:spacing w:val="-4"/>
        </w:rPr>
        <w:t>И</w:t>
      </w:r>
      <w:r w:rsidR="00256657" w:rsidRPr="00256657">
        <w:rPr>
          <w:spacing w:val="-4"/>
        </w:rPr>
        <w:t xml:space="preserve">нформации о </w:t>
      </w:r>
      <w:r w:rsidR="00E33FF5">
        <w:rPr>
          <w:spacing w:val="-4"/>
        </w:rPr>
        <w:t>годовой с</w:t>
      </w:r>
      <w:r w:rsidR="008312FB" w:rsidRPr="00256657">
        <w:rPr>
          <w:spacing w:val="-4"/>
        </w:rPr>
        <w:t xml:space="preserve">водной потребности </w:t>
      </w:r>
      <w:r w:rsidRPr="00256657">
        <w:rPr>
          <w:spacing w:val="-4"/>
        </w:rPr>
        <w:t>в лекарственных</w:t>
      </w:r>
      <w:r>
        <w:t xml:space="preserve"> препаратах, медицинских изделиях, </w:t>
      </w:r>
      <w:r w:rsidR="00E33FF5" w:rsidRPr="003763FB">
        <w:rPr>
          <w:spacing w:val="-4"/>
        </w:rPr>
        <w:t>специализированных продукт</w:t>
      </w:r>
      <w:r w:rsidR="00E33FF5">
        <w:rPr>
          <w:spacing w:val="-4"/>
        </w:rPr>
        <w:t xml:space="preserve">ах </w:t>
      </w:r>
      <w:r w:rsidR="00E33FF5" w:rsidRPr="003763FB">
        <w:rPr>
          <w:spacing w:val="-4"/>
        </w:rPr>
        <w:t>лечебного</w:t>
      </w:r>
      <w:r w:rsidR="00E33FF5" w:rsidRPr="00E45EE7">
        <w:t xml:space="preserve"> питания</w:t>
      </w:r>
      <w:r w:rsidR="00256657">
        <w:t xml:space="preserve"> в целом по </w:t>
      </w:r>
      <w:r w:rsidR="00E33FF5">
        <w:t xml:space="preserve">Саратовской </w:t>
      </w:r>
      <w:r w:rsidR="00256657">
        <w:t>области</w:t>
      </w:r>
      <w:r>
        <w:t>,</w:t>
      </w:r>
      <w:r w:rsidR="00256657">
        <w:t xml:space="preserve"> включая </w:t>
      </w:r>
      <w:r w:rsidR="00E33FF5">
        <w:t>формирование П</w:t>
      </w:r>
      <w:r>
        <w:t xml:space="preserve">ерсонифицированных </w:t>
      </w:r>
      <w:r w:rsidR="00E33FF5">
        <w:t>сведений</w:t>
      </w:r>
      <w:r w:rsidR="00256657">
        <w:t xml:space="preserve"> (для случаев применения</w:t>
      </w:r>
      <w:r w:rsidR="007132F1" w:rsidRPr="007132F1">
        <w:rPr>
          <w:spacing w:val="-4"/>
        </w:rPr>
        <w:t xml:space="preserve"> </w:t>
      </w:r>
      <w:r w:rsidR="007132F1" w:rsidRPr="00256657">
        <w:rPr>
          <w:spacing w:val="-4"/>
        </w:rPr>
        <w:t>лекарственных</w:t>
      </w:r>
      <w:r w:rsidR="007132F1">
        <w:t xml:space="preserve"> препаратов, медицинских</w:t>
      </w:r>
      <w:proofErr w:type="gramEnd"/>
      <w:r w:rsidR="007132F1">
        <w:t xml:space="preserve"> изделий, лечебного питания</w:t>
      </w:r>
      <w:r w:rsidR="00256657">
        <w:t>: дорогостоящих</w:t>
      </w:r>
      <w:r w:rsidR="007132F1">
        <w:t xml:space="preserve">, либо имеющих малое число получателей по медицинским показателям, либо </w:t>
      </w:r>
      <w:r w:rsidR="00256657">
        <w:t>назначенных решениями врачебной комиссии по торговым наименованиям)</w:t>
      </w:r>
      <w:r w:rsidR="007132F1">
        <w:t xml:space="preserve"> </w:t>
      </w:r>
      <w:r w:rsidR="007132F1" w:rsidRPr="00256657">
        <w:rPr>
          <w:spacing w:val="-4"/>
        </w:rPr>
        <w:t xml:space="preserve">в «еФарма2-Льгота </w:t>
      </w:r>
      <w:proofErr w:type="spellStart"/>
      <w:r w:rsidR="007132F1" w:rsidRPr="00256657">
        <w:rPr>
          <w:spacing w:val="-4"/>
        </w:rPr>
        <w:t>Web</w:t>
      </w:r>
      <w:proofErr w:type="spellEnd"/>
      <w:r w:rsidR="007132F1" w:rsidRPr="00256657">
        <w:rPr>
          <w:spacing w:val="-4"/>
        </w:rPr>
        <w:t>»</w:t>
      </w:r>
      <w:r>
        <w:t>;</w:t>
      </w:r>
      <w:r w:rsidR="007132F1" w:rsidRPr="007132F1">
        <w:rPr>
          <w:spacing w:val="-4"/>
        </w:rPr>
        <w:t xml:space="preserve"> </w:t>
      </w:r>
    </w:p>
    <w:p w:rsidR="006F183A" w:rsidRDefault="007132F1" w:rsidP="006F183A">
      <w:pPr>
        <w:ind w:firstLine="709"/>
      </w:pPr>
      <w:proofErr w:type="gramStart"/>
      <w:r>
        <w:t xml:space="preserve">6.2 </w:t>
      </w:r>
      <w:r w:rsidR="006F183A">
        <w:t xml:space="preserve">формирование </w:t>
      </w:r>
      <w:r w:rsidR="00E33FF5">
        <w:t xml:space="preserve">на основании </w:t>
      </w:r>
      <w:r w:rsidR="00386226">
        <w:rPr>
          <w:spacing w:val="-4"/>
        </w:rPr>
        <w:t>И</w:t>
      </w:r>
      <w:r w:rsidR="00386226" w:rsidRPr="00256657">
        <w:rPr>
          <w:spacing w:val="-4"/>
        </w:rPr>
        <w:t xml:space="preserve">нформации о </w:t>
      </w:r>
      <w:r w:rsidR="00386226">
        <w:rPr>
          <w:spacing w:val="-4"/>
        </w:rPr>
        <w:t>годовой с</w:t>
      </w:r>
      <w:r w:rsidR="00386226" w:rsidRPr="00256657">
        <w:rPr>
          <w:spacing w:val="-4"/>
        </w:rPr>
        <w:t>водной потребности в лекарственных</w:t>
      </w:r>
      <w:r w:rsidR="00386226">
        <w:t xml:space="preserve"> препаратах, медицинских изделиях, </w:t>
      </w:r>
      <w:r w:rsidR="00386226" w:rsidRPr="003763FB">
        <w:rPr>
          <w:spacing w:val="-4"/>
        </w:rPr>
        <w:t>специализированных продукт</w:t>
      </w:r>
      <w:r w:rsidR="00386226">
        <w:rPr>
          <w:spacing w:val="-4"/>
        </w:rPr>
        <w:t xml:space="preserve">ах </w:t>
      </w:r>
      <w:r w:rsidR="00386226" w:rsidRPr="003763FB">
        <w:rPr>
          <w:spacing w:val="-4"/>
        </w:rPr>
        <w:t>лечебного</w:t>
      </w:r>
      <w:r w:rsidR="00386226" w:rsidRPr="00E45EE7">
        <w:t xml:space="preserve"> питания</w:t>
      </w:r>
      <w:r w:rsidR="00386226">
        <w:t xml:space="preserve"> в целом по Саратовской области и</w:t>
      </w:r>
      <w:r w:rsidR="00E33FF5">
        <w:t xml:space="preserve"> </w:t>
      </w:r>
      <w:r w:rsidR="0005127D">
        <w:t xml:space="preserve">в пределах установленных лимитов бюджетных обязательств </w:t>
      </w:r>
      <w:r w:rsidR="006F183A">
        <w:t>предложений</w:t>
      </w:r>
      <w:r w:rsidR="00E33FF5">
        <w:t xml:space="preserve"> о планируемых закупках </w:t>
      </w:r>
      <w:r w:rsidR="00E33FF5" w:rsidRPr="00256657">
        <w:rPr>
          <w:spacing w:val="-4"/>
        </w:rPr>
        <w:t>лекарственных</w:t>
      </w:r>
      <w:r w:rsidR="00E33FF5">
        <w:t xml:space="preserve"> препаратов, медицинских изделий, </w:t>
      </w:r>
      <w:r w:rsidR="00E33FF5" w:rsidRPr="003763FB">
        <w:rPr>
          <w:spacing w:val="-4"/>
        </w:rPr>
        <w:t>специализированных продукт</w:t>
      </w:r>
      <w:r w:rsidR="00E33FF5">
        <w:rPr>
          <w:spacing w:val="-4"/>
        </w:rPr>
        <w:t xml:space="preserve">ов </w:t>
      </w:r>
      <w:r w:rsidR="00E33FF5" w:rsidRPr="003763FB">
        <w:rPr>
          <w:spacing w:val="-4"/>
        </w:rPr>
        <w:t>лечебного</w:t>
      </w:r>
      <w:r w:rsidR="00E33FF5" w:rsidRPr="00E45EE7">
        <w:t xml:space="preserve"> питания</w:t>
      </w:r>
      <w:r w:rsidR="006F183A">
        <w:t xml:space="preserve"> в план закупок и план-график закупок, формируемы</w:t>
      </w:r>
      <w:r w:rsidR="00E33FF5">
        <w:t>х</w:t>
      </w:r>
      <w:r w:rsidR="006F183A">
        <w:t xml:space="preserve"> и утверждаемы</w:t>
      </w:r>
      <w:r w:rsidR="00E33FF5">
        <w:t>х</w:t>
      </w:r>
      <w:r w:rsidR="006F183A">
        <w:t xml:space="preserve"> в порядке</w:t>
      </w:r>
      <w:r w:rsidR="00E33FF5">
        <w:t>,</w:t>
      </w:r>
      <w:r w:rsidR="006F183A">
        <w:t xml:space="preserve"> определенном Федеральным законом от 5 апреля 2013</w:t>
      </w:r>
      <w:proofErr w:type="gramEnd"/>
      <w:r w:rsidR="006F183A">
        <w:t xml:space="preserve"> года № 44-ФЗ «О контрактной системе в сфере закупок товаров, работ, услуг для обеспечения государственных и муниципальных нужд»;</w:t>
      </w:r>
    </w:p>
    <w:p w:rsidR="002B3607" w:rsidRDefault="002B3607" w:rsidP="00C53DF8">
      <w:pPr>
        <w:ind w:firstLine="709"/>
      </w:pPr>
      <w:r>
        <w:t>6.</w:t>
      </w:r>
      <w:r w:rsidR="007132F1">
        <w:t>3</w:t>
      </w:r>
      <w:r w:rsidR="009C6090">
        <w:t xml:space="preserve"> проведение </w:t>
      </w:r>
      <w:r>
        <w:t xml:space="preserve">мероприятий по </w:t>
      </w:r>
      <w:r w:rsidR="009C6090">
        <w:t xml:space="preserve">организации и осуществлению </w:t>
      </w:r>
      <w:r>
        <w:t>закуп</w:t>
      </w:r>
      <w:r w:rsidR="009C6090">
        <w:t>о</w:t>
      </w:r>
      <w:r>
        <w:t>к лекарственных препаратов</w:t>
      </w:r>
      <w:r w:rsidR="003F0ECA">
        <w:t>,</w:t>
      </w:r>
      <w:r>
        <w:t xml:space="preserve"> </w:t>
      </w:r>
      <w:r w:rsidR="003F0ECA">
        <w:t xml:space="preserve">медицинских изделий, </w:t>
      </w:r>
      <w:r w:rsidR="00386226" w:rsidRPr="003763FB">
        <w:rPr>
          <w:spacing w:val="-4"/>
        </w:rPr>
        <w:t>специализированных продукт</w:t>
      </w:r>
      <w:r w:rsidR="00386226">
        <w:rPr>
          <w:spacing w:val="-4"/>
        </w:rPr>
        <w:t xml:space="preserve">ов </w:t>
      </w:r>
      <w:r w:rsidR="00386226" w:rsidRPr="003763FB">
        <w:rPr>
          <w:spacing w:val="-4"/>
        </w:rPr>
        <w:t>лечебного</w:t>
      </w:r>
      <w:r w:rsidR="00386226" w:rsidRPr="00E45EE7">
        <w:t xml:space="preserve"> питания</w:t>
      </w:r>
      <w:r w:rsidR="003F0ECA">
        <w:t xml:space="preserve"> </w:t>
      </w:r>
      <w:r>
        <w:t>в соответствии с</w:t>
      </w:r>
      <w:r w:rsidR="003F0ECA">
        <w:t xml:space="preserve"> </w:t>
      </w:r>
      <w:r w:rsidR="0005127D">
        <w:t xml:space="preserve">планом закупок, </w:t>
      </w:r>
      <w:r w:rsidR="003F0ECA">
        <w:t>планом-графиком</w:t>
      </w:r>
      <w:r w:rsidR="0005127D">
        <w:t xml:space="preserve"> министерства здравоохранения Саратовской области</w:t>
      </w:r>
      <w:r>
        <w:t>;</w:t>
      </w:r>
    </w:p>
    <w:p w:rsidR="009C6090" w:rsidRPr="009C6090" w:rsidRDefault="002B3607" w:rsidP="009C6090">
      <w:pPr>
        <w:ind w:firstLine="709"/>
      </w:pPr>
      <w:proofErr w:type="gramStart"/>
      <w:r w:rsidRPr="009C6090">
        <w:t>6.</w:t>
      </w:r>
      <w:r w:rsidR="007132F1" w:rsidRPr="009C6090">
        <w:t>4</w:t>
      </w:r>
      <w:r w:rsidRPr="009C6090">
        <w:t xml:space="preserve"> </w:t>
      </w:r>
      <w:r w:rsidR="009C6090">
        <w:t xml:space="preserve">ежеквартально </w:t>
      </w:r>
      <w:r w:rsidR="00386226" w:rsidRPr="009C6090">
        <w:t>в срок до 25 числа месяца, предшествующего кварталу (месяцу)</w:t>
      </w:r>
      <w:r w:rsidR="0036360D">
        <w:t>,</w:t>
      </w:r>
      <w:r w:rsidR="00386226" w:rsidRPr="009C6090">
        <w:t xml:space="preserve"> </w:t>
      </w:r>
      <w:r w:rsidRPr="009C6090">
        <w:t xml:space="preserve">формирование и направление Областному государственному учреждению «Саратовский аптечный склад» </w:t>
      </w:r>
      <w:r w:rsidR="009C6090" w:rsidRPr="009C6090">
        <w:t>К</w:t>
      </w:r>
      <w:r w:rsidR="00386226" w:rsidRPr="009C6090">
        <w:t xml:space="preserve">вартальной </w:t>
      </w:r>
      <w:r w:rsidRPr="009C6090">
        <w:t>разнарядк</w:t>
      </w:r>
      <w:r w:rsidR="00386226" w:rsidRPr="009C6090">
        <w:t>и</w:t>
      </w:r>
      <w:r w:rsidRPr="009C6090">
        <w:t xml:space="preserve"> на лекарственны</w:t>
      </w:r>
      <w:r w:rsidR="009C6090" w:rsidRPr="009C6090">
        <w:t>е</w:t>
      </w:r>
      <w:r w:rsidRPr="009C6090">
        <w:t xml:space="preserve"> препарат</w:t>
      </w:r>
      <w:r w:rsidR="009C6090" w:rsidRPr="009C6090">
        <w:t>ы</w:t>
      </w:r>
      <w:r w:rsidRPr="009C6090">
        <w:t>, медицински</w:t>
      </w:r>
      <w:r w:rsidR="009C6090" w:rsidRPr="009C6090">
        <w:t>е</w:t>
      </w:r>
      <w:r w:rsidRPr="009C6090">
        <w:t xml:space="preserve"> издели</w:t>
      </w:r>
      <w:r w:rsidR="009C6090" w:rsidRPr="009C6090">
        <w:t>я</w:t>
      </w:r>
      <w:r w:rsidRPr="009C6090">
        <w:t xml:space="preserve">, </w:t>
      </w:r>
      <w:r w:rsidR="00386226" w:rsidRPr="009C6090">
        <w:t>специализированны</w:t>
      </w:r>
      <w:r w:rsidR="009C6090" w:rsidRPr="009C6090">
        <w:t>е</w:t>
      </w:r>
      <w:r w:rsidR="00386226" w:rsidRPr="009C6090">
        <w:t xml:space="preserve"> продукт</w:t>
      </w:r>
      <w:r w:rsidR="009C6090" w:rsidRPr="009C6090">
        <w:t>ы</w:t>
      </w:r>
      <w:r w:rsidR="00386226" w:rsidRPr="009C6090">
        <w:t xml:space="preserve"> лечебного питания</w:t>
      </w:r>
      <w:r w:rsidR="009C6090" w:rsidRPr="009C6090">
        <w:t xml:space="preserve"> (далее - Квартальной разнарядки),</w:t>
      </w:r>
      <w:r w:rsidR="00386226" w:rsidRPr="009C6090">
        <w:t xml:space="preserve"> формируем</w:t>
      </w:r>
      <w:r w:rsidR="009C6090" w:rsidRPr="009C6090">
        <w:t>ой</w:t>
      </w:r>
      <w:r w:rsidR="00386226" w:rsidRPr="009C6090">
        <w:t xml:space="preserve"> </w:t>
      </w:r>
      <w:r w:rsidR="009C6090" w:rsidRPr="009C6090">
        <w:t>на основании Информации о годовой сводной потребности в лекарственных препаратах, медицинских изделиях, специализированных продуктах лечебного питания в целом по Саратовской области</w:t>
      </w:r>
      <w:r w:rsidR="00E56557">
        <w:t xml:space="preserve"> </w:t>
      </w:r>
      <w:r w:rsidR="00F272FF">
        <w:t>и</w:t>
      </w:r>
      <w:r w:rsidR="00E56557">
        <w:t xml:space="preserve"> анализ</w:t>
      </w:r>
      <w:r w:rsidR="00F272FF">
        <w:t>а</w:t>
      </w:r>
      <w:r w:rsidR="00E56557">
        <w:t xml:space="preserve"> фактического льготного</w:t>
      </w:r>
      <w:proofErr w:type="gramEnd"/>
      <w:r w:rsidR="00E56557">
        <w:t xml:space="preserve"> лекарственного обеспечения</w:t>
      </w:r>
      <w:r w:rsidR="00F272FF">
        <w:t xml:space="preserve"> (</w:t>
      </w:r>
      <w:r w:rsidR="00E56557">
        <w:t xml:space="preserve">включая оценку недостатка или избытка </w:t>
      </w:r>
      <w:r w:rsidR="00E56557" w:rsidRPr="009C6090">
        <w:t>лекарственны</w:t>
      </w:r>
      <w:r w:rsidR="00E56557">
        <w:t>х</w:t>
      </w:r>
      <w:r w:rsidR="00E56557" w:rsidRPr="009C6090">
        <w:t xml:space="preserve"> препарат</w:t>
      </w:r>
      <w:r w:rsidR="00E56557">
        <w:t>ов</w:t>
      </w:r>
      <w:r w:rsidR="00E56557" w:rsidRPr="009C6090">
        <w:t>, медицински</w:t>
      </w:r>
      <w:r w:rsidR="00E56557">
        <w:t>х</w:t>
      </w:r>
      <w:r w:rsidR="00E56557" w:rsidRPr="009C6090">
        <w:t xml:space="preserve"> издели</w:t>
      </w:r>
      <w:r w:rsidR="00E56557">
        <w:t>й</w:t>
      </w:r>
      <w:r w:rsidR="00E56557" w:rsidRPr="009C6090">
        <w:t>, специализированны</w:t>
      </w:r>
      <w:r w:rsidR="00E56557">
        <w:t>х</w:t>
      </w:r>
      <w:r w:rsidR="00E56557" w:rsidRPr="009C6090">
        <w:t xml:space="preserve"> продукт</w:t>
      </w:r>
      <w:r w:rsidR="00E56557">
        <w:t>ов</w:t>
      </w:r>
      <w:r w:rsidR="00E56557" w:rsidRPr="009C6090">
        <w:t xml:space="preserve"> лечебного питания</w:t>
      </w:r>
      <w:r w:rsidR="00F272FF">
        <w:t>)</w:t>
      </w:r>
      <w:r w:rsidR="009C6090">
        <w:t>;</w:t>
      </w:r>
      <w:r w:rsidR="009C6090" w:rsidRPr="009C6090">
        <w:t xml:space="preserve"> </w:t>
      </w:r>
    </w:p>
    <w:p w:rsidR="00E56557" w:rsidRDefault="002B3607" w:rsidP="007C2E2D">
      <w:pPr>
        <w:ind w:firstLine="709"/>
      </w:pPr>
      <w:bookmarkStart w:id="13" w:name="sub_62"/>
      <w:bookmarkEnd w:id="12"/>
      <w:proofErr w:type="gramStart"/>
      <w:r>
        <w:t>6.</w:t>
      </w:r>
      <w:r w:rsidR="007132F1">
        <w:t>5</w:t>
      </w:r>
      <w:r>
        <w:t xml:space="preserve"> </w:t>
      </w:r>
      <w:r w:rsidR="009C6090">
        <w:t xml:space="preserve">еженедельный </w:t>
      </w:r>
      <w:r>
        <w:t xml:space="preserve">постоянный </w:t>
      </w:r>
      <w:r w:rsidR="007C2E2D">
        <w:t>мониторинг</w:t>
      </w:r>
      <w:r>
        <w:t xml:space="preserve"> </w:t>
      </w:r>
      <w:r w:rsidR="00B74EED">
        <w:t xml:space="preserve">обеспечения </w:t>
      </w:r>
      <w:r>
        <w:t xml:space="preserve">потребности </w:t>
      </w:r>
      <w:r w:rsidR="00B74EED">
        <w:t>лицам, имеющих право на льготное лекарственное обеспечение</w:t>
      </w:r>
      <w:r w:rsidR="0036360D">
        <w:t>,</w:t>
      </w:r>
      <w:r w:rsidR="00B74EED">
        <w:t xml:space="preserve"> в лекарственных препаратах, медицинских изделиях, </w:t>
      </w:r>
      <w:r w:rsidR="00B74EED" w:rsidRPr="003763FB">
        <w:rPr>
          <w:spacing w:val="-4"/>
        </w:rPr>
        <w:t>специализированных продукт</w:t>
      </w:r>
      <w:r w:rsidR="00B74EED">
        <w:rPr>
          <w:spacing w:val="-4"/>
        </w:rPr>
        <w:t xml:space="preserve">ах </w:t>
      </w:r>
      <w:r w:rsidR="00B74EED" w:rsidRPr="003763FB">
        <w:rPr>
          <w:spacing w:val="-4"/>
        </w:rPr>
        <w:t>лечебного</w:t>
      </w:r>
      <w:r w:rsidR="00B74EED" w:rsidRPr="00E45EE7">
        <w:t xml:space="preserve"> питания</w:t>
      </w:r>
      <w:r w:rsidR="00F272FF">
        <w:t xml:space="preserve"> (включая оценку данных по остаткам</w:t>
      </w:r>
      <w:r w:rsidR="00F272FF" w:rsidRPr="00F272FF">
        <w:t xml:space="preserve"> </w:t>
      </w:r>
      <w:r w:rsidR="00F272FF">
        <w:t xml:space="preserve">лекарственных препаратов, медицинских изделий, </w:t>
      </w:r>
      <w:r w:rsidR="00F272FF" w:rsidRPr="003763FB">
        <w:rPr>
          <w:spacing w:val="-4"/>
        </w:rPr>
        <w:t>специализированных продукт</w:t>
      </w:r>
      <w:r w:rsidR="00F272FF">
        <w:rPr>
          <w:spacing w:val="-4"/>
        </w:rPr>
        <w:t xml:space="preserve">ов </w:t>
      </w:r>
      <w:r w:rsidR="00F272FF" w:rsidRPr="003763FB">
        <w:rPr>
          <w:spacing w:val="-4"/>
        </w:rPr>
        <w:t>лечебного</w:t>
      </w:r>
      <w:r w:rsidR="00F272FF" w:rsidRPr="00E45EE7">
        <w:t xml:space="preserve"> питания</w:t>
      </w:r>
      <w:r w:rsidR="00F272FF" w:rsidRPr="00F272FF">
        <w:t xml:space="preserve"> </w:t>
      </w:r>
      <w:r w:rsidR="00F272FF">
        <w:t>в Областном государственном учреждении «Саратовский аптечный склад»)</w:t>
      </w:r>
      <w:r w:rsidR="007C2E2D">
        <w:t xml:space="preserve"> и принятие исчерпывающих мер по обеспечению </w:t>
      </w:r>
      <w:r w:rsidR="00B74EED">
        <w:t xml:space="preserve">необеспеченных льготных </w:t>
      </w:r>
      <w:r w:rsidR="007C2E2D">
        <w:t>рецептов</w:t>
      </w:r>
      <w:r w:rsidR="00EC2769">
        <w:t>, стоящих на отсроченном обслуживании,</w:t>
      </w:r>
      <w:r w:rsidR="007C2E2D">
        <w:t xml:space="preserve"> </w:t>
      </w:r>
      <w:r w:rsidR="00B74EED">
        <w:t>в</w:t>
      </w:r>
      <w:r w:rsidR="007C2E2D">
        <w:t xml:space="preserve"> </w:t>
      </w:r>
      <w:r w:rsidR="0005127D">
        <w:t>срок</w:t>
      </w:r>
      <w:r w:rsidR="00B74EED">
        <w:t xml:space="preserve"> не позднее </w:t>
      </w:r>
      <w:r w:rsidR="007C2E2D">
        <w:t>чем</w:t>
      </w:r>
      <w:proofErr w:type="gramEnd"/>
      <w:r w:rsidR="007C2E2D">
        <w:t xml:space="preserve"> </w:t>
      </w:r>
      <w:r w:rsidR="007806E8">
        <w:t>десят</w:t>
      </w:r>
      <w:r w:rsidR="0005127D">
        <w:t xml:space="preserve">ь рабочих дней </w:t>
      </w:r>
      <w:proofErr w:type="gramStart"/>
      <w:r w:rsidR="00E56557">
        <w:t>с даты выписки</w:t>
      </w:r>
      <w:proofErr w:type="gramEnd"/>
      <w:r w:rsidR="00E56557">
        <w:t xml:space="preserve"> такого рецепта. </w:t>
      </w:r>
    </w:p>
    <w:p w:rsidR="002B3607" w:rsidRDefault="002B3607" w:rsidP="00C53DF8">
      <w:pPr>
        <w:ind w:firstLine="709"/>
      </w:pPr>
      <w:bookmarkStart w:id="14" w:name="sub_7"/>
      <w:bookmarkEnd w:id="13"/>
      <w:r>
        <w:t xml:space="preserve">7. Директору Областного государственного учреждения «Саратовский аптечный склад» </w:t>
      </w:r>
      <w:proofErr w:type="gramStart"/>
      <w:r>
        <w:t>организовать и обеспечить</w:t>
      </w:r>
      <w:proofErr w:type="gramEnd"/>
      <w:r>
        <w:t>:</w:t>
      </w:r>
    </w:p>
    <w:p w:rsidR="00531CBD" w:rsidRDefault="00B74EED" w:rsidP="0036360D">
      <w:pPr>
        <w:tabs>
          <w:tab w:val="left" w:pos="1276"/>
        </w:tabs>
        <w:ind w:firstLine="709"/>
      </w:pPr>
      <w:r>
        <w:t xml:space="preserve">7.1 </w:t>
      </w:r>
      <w:r w:rsidR="006C5A63">
        <w:t>организационно-техническое сопровождение мероприятий министерства здравоохранения Саратовской области по льготному лекарственному обеспечению, включая</w:t>
      </w:r>
      <w:r w:rsidR="00531CBD">
        <w:t>:</w:t>
      </w:r>
    </w:p>
    <w:p w:rsidR="00531CBD" w:rsidRDefault="006C5A63" w:rsidP="0036360D">
      <w:pPr>
        <w:tabs>
          <w:tab w:val="left" w:pos="1276"/>
        </w:tabs>
        <w:ind w:firstLine="709"/>
      </w:pPr>
      <w:r>
        <w:t>организацию «Горячей линии по льготн</w:t>
      </w:r>
      <w:r w:rsidR="00531CBD">
        <w:t>ому лекарственному обеспечению»;</w:t>
      </w:r>
    </w:p>
    <w:p w:rsidR="00B74EED" w:rsidRDefault="00531CBD" w:rsidP="0036360D">
      <w:pPr>
        <w:tabs>
          <w:tab w:val="left" w:pos="1276"/>
        </w:tabs>
        <w:ind w:firstLine="709"/>
      </w:pPr>
      <w:r>
        <w:t>п</w:t>
      </w:r>
      <w:r w:rsidR="006C5A63">
        <w:t>одготовк</w:t>
      </w:r>
      <w:r>
        <w:t>у</w:t>
      </w:r>
      <w:r w:rsidR="006C5A63">
        <w:t xml:space="preserve"> проектов документов для организации и осуществлению закупок лекарственных препаратов, медицинских изделий, </w:t>
      </w:r>
      <w:r w:rsidR="006C5A63" w:rsidRPr="003763FB">
        <w:rPr>
          <w:spacing w:val="-4"/>
        </w:rPr>
        <w:t>специализированных продукт</w:t>
      </w:r>
      <w:r w:rsidR="006C5A63">
        <w:rPr>
          <w:spacing w:val="-4"/>
        </w:rPr>
        <w:t xml:space="preserve">ов </w:t>
      </w:r>
      <w:r w:rsidR="006C5A63" w:rsidRPr="003763FB">
        <w:rPr>
          <w:spacing w:val="-4"/>
        </w:rPr>
        <w:t>лечебного</w:t>
      </w:r>
      <w:r w:rsidR="006C5A63" w:rsidRPr="00E45EE7">
        <w:t xml:space="preserve"> питания</w:t>
      </w:r>
      <w:r w:rsidR="006C5A63">
        <w:t>;</w:t>
      </w:r>
    </w:p>
    <w:p w:rsidR="00531CBD" w:rsidRDefault="00531CBD" w:rsidP="00531CBD">
      <w:pPr>
        <w:autoSpaceDE w:val="0"/>
        <w:autoSpaceDN w:val="0"/>
        <w:adjustRightInd w:val="0"/>
        <w:ind w:firstLine="708"/>
      </w:pPr>
      <w:r>
        <w:t>сопровождение исполнение контракта</w:t>
      </w:r>
      <w:r w:rsidRPr="00531CBD">
        <w:t xml:space="preserve"> </w:t>
      </w:r>
      <w:r>
        <w:t xml:space="preserve">на поставку лекарственных препаратов, медицинских изделий, </w:t>
      </w:r>
      <w:r w:rsidRPr="009C6090">
        <w:t>специализированны</w:t>
      </w:r>
      <w:r>
        <w:t>х</w:t>
      </w:r>
      <w:r w:rsidRPr="009C6090">
        <w:t xml:space="preserve"> продукт</w:t>
      </w:r>
      <w:r>
        <w:t>ов</w:t>
      </w:r>
      <w:r w:rsidRPr="009C6090">
        <w:t xml:space="preserve"> лечебного питания</w:t>
      </w:r>
      <w:r>
        <w:t xml:space="preserve">, в том числе: </w:t>
      </w:r>
    </w:p>
    <w:p w:rsidR="00531CBD" w:rsidRDefault="00531CBD" w:rsidP="00531CBD">
      <w:pPr>
        <w:autoSpaceDE w:val="0"/>
        <w:autoSpaceDN w:val="0"/>
        <w:adjustRightInd w:val="0"/>
        <w:ind w:firstLine="708"/>
      </w:pPr>
      <w:r>
        <w:t>при установлении факта неисполнения или ненадлежащего исполнения поставщиком (подрядчиком, исполнителем) обязательств, предусмотренных контрактом,</w:t>
      </w:r>
      <w:r w:rsidR="003F4164" w:rsidRPr="003F4164">
        <w:t xml:space="preserve"> </w:t>
      </w:r>
      <w:r w:rsidR="003F4164">
        <w:t xml:space="preserve">в срок не </w:t>
      </w:r>
      <w:proofErr w:type="gramStart"/>
      <w:r w:rsidR="003F4164">
        <w:t>позднее</w:t>
      </w:r>
      <w:proofErr w:type="gramEnd"/>
      <w:r w:rsidR="003F4164">
        <w:t xml:space="preserve"> чем тридцать календарных дней с момента выявления нарушения, а в декабре - не позднее 25 декабря текущего года, </w:t>
      </w:r>
      <w:r>
        <w:t xml:space="preserve">уведомляет </w:t>
      </w:r>
      <w:r w:rsidR="003F4164">
        <w:t xml:space="preserve">начальника отдела лекарственного обеспечения министерства здравоохранения области и </w:t>
      </w:r>
      <w:r>
        <w:t xml:space="preserve">руководителя контрактной службы министерства здравоохранения области </w:t>
      </w:r>
      <w:r w:rsidR="003F4164">
        <w:t xml:space="preserve">о выявленном нарушении </w:t>
      </w:r>
      <w:r>
        <w:t>с приложением проекта претензии и всех документов, свидетельствующих о наличии нарушения при исполнении контракта;</w:t>
      </w:r>
    </w:p>
    <w:p w:rsidR="00531CBD" w:rsidRDefault="00531CBD" w:rsidP="00531CBD">
      <w:pPr>
        <w:autoSpaceDE w:val="0"/>
        <w:autoSpaceDN w:val="0"/>
        <w:adjustRightInd w:val="0"/>
        <w:ind w:firstLine="708"/>
      </w:pPr>
      <w:r>
        <w:t xml:space="preserve">при выявлении необходимости для проведения мероприятий по расторжению или внесению изменений в государственный контракт  уведомляет </w:t>
      </w:r>
      <w:r w:rsidR="003F4164">
        <w:t xml:space="preserve">об этом в течение одного рабочего дня со дня выявления такого обстоятельства, но не </w:t>
      </w:r>
      <w:proofErr w:type="gramStart"/>
      <w:r w:rsidR="003F4164">
        <w:t>позднее</w:t>
      </w:r>
      <w:proofErr w:type="gramEnd"/>
      <w:r w:rsidR="003F4164">
        <w:t xml:space="preserve"> чем за тридцать календарных дней до окончания срока действия контракта, а в декабре - не позднее 25 декабря текущего года начальника отдела лекарственного обеспечения министерства здравоохранения области</w:t>
      </w:r>
      <w:r>
        <w:t>.</w:t>
      </w:r>
    </w:p>
    <w:p w:rsidR="00D628CF" w:rsidRDefault="00D628CF" w:rsidP="00B74EED">
      <w:pPr>
        <w:ind w:firstLine="709"/>
      </w:pPr>
      <w:r>
        <w:t>7.2</w:t>
      </w:r>
      <w:r w:rsidRPr="00D628CF">
        <w:t xml:space="preserve"> </w:t>
      </w:r>
      <w:r>
        <w:t xml:space="preserve">подключение и бесперебойный доступ к защищенной сети передачи данных с установкой программного продукта криптографической защиты информации </w:t>
      </w:r>
      <w:proofErr w:type="spellStart"/>
      <w:r>
        <w:t>Vip</w:t>
      </w:r>
      <w:r w:rsidRPr="007C2E2D">
        <w:t>N</w:t>
      </w:r>
      <w:r>
        <w:t>et</w:t>
      </w:r>
      <w:proofErr w:type="spellEnd"/>
      <w:r>
        <w:t xml:space="preserve"> для работы в «еФарма2-Льгота </w:t>
      </w:r>
      <w:proofErr w:type="spellStart"/>
      <w:r>
        <w:t>Web</w:t>
      </w:r>
      <w:proofErr w:type="spellEnd"/>
      <w:r>
        <w:t>»;</w:t>
      </w:r>
    </w:p>
    <w:p w:rsidR="002B3607" w:rsidRDefault="002B3607" w:rsidP="00C53DF8">
      <w:pPr>
        <w:ind w:firstLine="709"/>
      </w:pPr>
      <w:bookmarkStart w:id="15" w:name="sub_71"/>
      <w:bookmarkEnd w:id="14"/>
      <w:r w:rsidRPr="009C6090">
        <w:t>7.</w:t>
      </w:r>
      <w:r w:rsidR="00D628CF">
        <w:t>3</w:t>
      </w:r>
      <w:r w:rsidRPr="009C6090">
        <w:t xml:space="preserve"> приемку лекарственных препаратов, медицинских изделий, </w:t>
      </w:r>
      <w:r w:rsidR="00B77D4E" w:rsidRPr="003763FB">
        <w:rPr>
          <w:spacing w:val="-4"/>
        </w:rPr>
        <w:t>специализированных продукт</w:t>
      </w:r>
      <w:r w:rsidR="00B77D4E">
        <w:rPr>
          <w:spacing w:val="-4"/>
        </w:rPr>
        <w:t xml:space="preserve">ов </w:t>
      </w:r>
      <w:r w:rsidR="00B77D4E" w:rsidRPr="003763FB">
        <w:rPr>
          <w:spacing w:val="-4"/>
        </w:rPr>
        <w:t>лечебного</w:t>
      </w:r>
      <w:r w:rsidR="00B77D4E" w:rsidRPr="00E45EE7">
        <w:t xml:space="preserve"> питания</w:t>
      </w:r>
      <w:r w:rsidR="00B77D4E">
        <w:t xml:space="preserve"> </w:t>
      </w:r>
      <w:r w:rsidR="0005127D">
        <w:t xml:space="preserve">в соответствии с требованиями </w:t>
      </w:r>
      <w:r w:rsidR="0005127D" w:rsidRPr="007C2E2D">
        <w:t>Федерального закона</w:t>
      </w:r>
      <w:r w:rsidR="0005127D">
        <w:t xml:space="preserve"> от 5 апреля 2013 года № 44-ФЗ «О контрактной системе в сфере закупок товаров, работ, услуг для обеспечения государственных и муниципальных нужд» по</w:t>
      </w:r>
      <w:r>
        <w:t xml:space="preserve"> </w:t>
      </w:r>
      <w:r w:rsidR="0005127D">
        <w:t>государственным контрактам, заключенным министерством здравоохранения области</w:t>
      </w:r>
      <w:r>
        <w:t>;</w:t>
      </w:r>
    </w:p>
    <w:p w:rsidR="002B3607" w:rsidRDefault="002B3607" w:rsidP="00C53DF8">
      <w:pPr>
        <w:ind w:firstLine="709"/>
      </w:pPr>
      <w:bookmarkStart w:id="16" w:name="sub_72"/>
      <w:bookmarkEnd w:id="15"/>
      <w:r>
        <w:t>7.</w:t>
      </w:r>
      <w:r w:rsidR="00D628CF">
        <w:t>4</w:t>
      </w:r>
      <w:r>
        <w:t xml:space="preserve"> хранение, учет лекарственных препаратов, медицинских изделий, </w:t>
      </w:r>
      <w:r w:rsidR="00B77D4E" w:rsidRPr="003763FB">
        <w:rPr>
          <w:spacing w:val="-4"/>
        </w:rPr>
        <w:t>специализированных продукт</w:t>
      </w:r>
      <w:r w:rsidR="00B77D4E">
        <w:rPr>
          <w:spacing w:val="-4"/>
        </w:rPr>
        <w:t xml:space="preserve">ов </w:t>
      </w:r>
      <w:r w:rsidR="00B77D4E" w:rsidRPr="003763FB">
        <w:rPr>
          <w:spacing w:val="-4"/>
        </w:rPr>
        <w:t>лечебного</w:t>
      </w:r>
      <w:r w:rsidR="00B77D4E" w:rsidRPr="00E45EE7">
        <w:t xml:space="preserve"> питания</w:t>
      </w:r>
      <w:r>
        <w:t>;</w:t>
      </w:r>
    </w:p>
    <w:p w:rsidR="00B74EED" w:rsidRPr="009C6090" w:rsidRDefault="00B74EED" w:rsidP="00B74EED">
      <w:pPr>
        <w:ind w:firstLine="709"/>
      </w:pPr>
      <w:r w:rsidRPr="00B74EED">
        <w:t>7.</w:t>
      </w:r>
      <w:r w:rsidR="00D628CF">
        <w:t>5</w:t>
      </w:r>
      <w:r w:rsidRPr="00B74EED">
        <w:t xml:space="preserve"> </w:t>
      </w:r>
      <w:r>
        <w:t xml:space="preserve">ежеквартально </w:t>
      </w:r>
      <w:r w:rsidRPr="009C6090">
        <w:t xml:space="preserve">в срок до </w:t>
      </w:r>
      <w:r>
        <w:t>30</w:t>
      </w:r>
      <w:r w:rsidRPr="009C6090">
        <w:t xml:space="preserve"> числа месяца, предшествующего кварталу (месяцу)</w:t>
      </w:r>
      <w:r w:rsidR="0036360D">
        <w:t>,</w:t>
      </w:r>
      <w:r w:rsidRPr="009C6090">
        <w:t xml:space="preserve"> формирование </w:t>
      </w:r>
      <w:r>
        <w:t xml:space="preserve">на основании </w:t>
      </w:r>
      <w:r w:rsidRPr="009C6090">
        <w:t>Квартальной разнарядки</w:t>
      </w:r>
      <w:r w:rsidRPr="00B74EED">
        <w:t xml:space="preserve"> </w:t>
      </w:r>
      <w:r w:rsidR="0036360D">
        <w:t>г</w:t>
      </w:r>
      <w:r w:rsidRPr="00B74EED">
        <w:t xml:space="preserve">рафика </w:t>
      </w:r>
      <w:r>
        <w:t>отгрузки</w:t>
      </w:r>
      <w:r w:rsidRPr="00B74EED">
        <w:t xml:space="preserve"> лекарственных препаратов и медицинских изделий</w:t>
      </w:r>
      <w:r w:rsidRPr="009C6090">
        <w:t>, специализированны</w:t>
      </w:r>
      <w:r>
        <w:t>х</w:t>
      </w:r>
      <w:r w:rsidRPr="009C6090">
        <w:t xml:space="preserve"> продукт</w:t>
      </w:r>
      <w:r>
        <w:t>ов</w:t>
      </w:r>
      <w:r w:rsidRPr="009C6090">
        <w:t xml:space="preserve"> лечебного питания</w:t>
      </w:r>
      <w:r>
        <w:t xml:space="preserve"> (далее – График отгрузки);</w:t>
      </w:r>
      <w:r w:rsidRPr="009C6090">
        <w:t xml:space="preserve"> </w:t>
      </w:r>
    </w:p>
    <w:p w:rsidR="002B3607" w:rsidRDefault="002B3607" w:rsidP="00C53DF8">
      <w:pPr>
        <w:ind w:firstLine="709"/>
      </w:pPr>
      <w:bookmarkStart w:id="17" w:name="sub_73"/>
      <w:bookmarkEnd w:id="16"/>
      <w:r>
        <w:t>7.</w:t>
      </w:r>
      <w:r w:rsidR="00D628CF">
        <w:t>6</w:t>
      </w:r>
      <w:r>
        <w:t xml:space="preserve"> отпуск (включая перевозку/транспортировку) лекарственных препаратов, медицинских изделий, </w:t>
      </w:r>
      <w:r w:rsidR="00B74EED" w:rsidRPr="009C6090">
        <w:t>специализированны</w:t>
      </w:r>
      <w:r w:rsidR="00B74EED">
        <w:t>х</w:t>
      </w:r>
      <w:r w:rsidR="00B74EED" w:rsidRPr="009C6090">
        <w:t xml:space="preserve"> продукт</w:t>
      </w:r>
      <w:r w:rsidR="00B74EED">
        <w:t>ов</w:t>
      </w:r>
      <w:r w:rsidR="00B74EED" w:rsidRPr="009C6090">
        <w:t xml:space="preserve"> лечебного питания</w:t>
      </w:r>
      <w:r w:rsidR="00B74EED">
        <w:t xml:space="preserve"> </w:t>
      </w:r>
      <w:r>
        <w:t xml:space="preserve">в соответствии с разнарядками в аптечные организации - места отпуска согласно </w:t>
      </w:r>
      <w:r w:rsidRPr="007C2E2D">
        <w:t>приложениям №</w:t>
      </w:r>
      <w:r w:rsidR="00F272FF">
        <w:t xml:space="preserve">№ </w:t>
      </w:r>
      <w:r w:rsidRPr="007C2E2D">
        <w:t>1</w:t>
      </w:r>
      <w:r w:rsidR="00F272FF">
        <w:t xml:space="preserve"> - </w:t>
      </w:r>
      <w:hyperlink r:id="rId7" w:anchor="sub_3000" w:history="1">
        <w:r w:rsidRPr="007C2E2D">
          <w:t>3</w:t>
        </w:r>
      </w:hyperlink>
      <w:r>
        <w:t xml:space="preserve"> с заключением соответствующего договора, в порядке, установленном действующим законодательством</w:t>
      </w:r>
      <w:r w:rsidR="0036360D">
        <w:t>,</w:t>
      </w:r>
      <w:r>
        <w:t xml:space="preserve"> в соответствии с </w:t>
      </w:r>
      <w:r w:rsidR="00B74EED">
        <w:t>Г</w:t>
      </w:r>
      <w:r>
        <w:t>рафиком отгрузок;</w:t>
      </w:r>
    </w:p>
    <w:p w:rsidR="002B3607" w:rsidRDefault="002B3607" w:rsidP="00C53DF8">
      <w:pPr>
        <w:ind w:firstLine="709"/>
      </w:pPr>
      <w:bookmarkStart w:id="18" w:name="sub_74"/>
      <w:bookmarkEnd w:id="17"/>
      <w:r>
        <w:t>7.</w:t>
      </w:r>
      <w:r w:rsidR="00D628CF">
        <w:t>7</w:t>
      </w:r>
      <w:r>
        <w:t xml:space="preserve"> </w:t>
      </w:r>
      <w:r w:rsidR="0005127D">
        <w:t xml:space="preserve">в срок не позднее 3-х рабочих дней </w:t>
      </w:r>
      <w:r w:rsidR="0005127D" w:rsidRPr="00B77D4E">
        <w:t xml:space="preserve">со дня поставки </w:t>
      </w:r>
      <w:r w:rsidRPr="00B77D4E">
        <w:t>представление</w:t>
      </w:r>
      <w:r>
        <w:t xml:space="preserve"> в отдел бюджетного учета и отчетности управления бюджетного учета, государственных закупок и мониторинга деятельности учреждений министерства здравоохранения области документов</w:t>
      </w:r>
      <w:r w:rsidR="0005127D">
        <w:t xml:space="preserve">, свидетельствующих о факте приемки лекарственных препаратов, медицинских изделий, </w:t>
      </w:r>
      <w:r w:rsidR="00B74EED" w:rsidRPr="009C6090">
        <w:t>специализированны</w:t>
      </w:r>
      <w:r w:rsidR="00B74EED">
        <w:t>х</w:t>
      </w:r>
      <w:r w:rsidR="00B74EED" w:rsidRPr="009C6090">
        <w:t xml:space="preserve"> продукт</w:t>
      </w:r>
      <w:r w:rsidR="00B74EED">
        <w:t>ов</w:t>
      </w:r>
      <w:r w:rsidR="00B74EED" w:rsidRPr="009C6090">
        <w:t xml:space="preserve"> лечебного питания</w:t>
      </w:r>
      <w:r w:rsidR="0005127D">
        <w:t>, оформленных в соответствии  с требованиями  действующего законодательства</w:t>
      </w:r>
      <w:r>
        <w:t>;</w:t>
      </w:r>
    </w:p>
    <w:p w:rsidR="002B3607" w:rsidRDefault="002B3607" w:rsidP="00C53DF8">
      <w:pPr>
        <w:ind w:firstLine="709"/>
      </w:pPr>
      <w:bookmarkStart w:id="19" w:name="sub_91"/>
      <w:r>
        <w:t>7.</w:t>
      </w:r>
      <w:r w:rsidR="00D628CF">
        <w:t>8</w:t>
      </w:r>
      <w:r>
        <w:t xml:space="preserve"> </w:t>
      </w:r>
      <w:bookmarkStart w:id="20" w:name="sub_93"/>
      <w:bookmarkEnd w:id="19"/>
      <w:r>
        <w:t xml:space="preserve">проведение автоматизированной медико-экономической экспертизы обеспеченных </w:t>
      </w:r>
      <w:r w:rsidR="00B74EED">
        <w:t xml:space="preserve">льготных </w:t>
      </w:r>
      <w:r>
        <w:t xml:space="preserve">рецептов (далее – АМЭК) с оформлением актов АМЭК в срок не позднее 2 числа месяца, следующего </w:t>
      </w:r>
      <w:proofErr w:type="gramStart"/>
      <w:r>
        <w:t>за</w:t>
      </w:r>
      <w:proofErr w:type="gramEnd"/>
      <w:r>
        <w:t xml:space="preserve"> отчетным;</w:t>
      </w:r>
    </w:p>
    <w:p w:rsidR="002B3607" w:rsidRDefault="00D628CF" w:rsidP="00C53DF8">
      <w:pPr>
        <w:ind w:firstLine="709"/>
      </w:pPr>
      <w:r>
        <w:t>7.9</w:t>
      </w:r>
      <w:r w:rsidR="002B3607">
        <w:t xml:space="preserve"> актуализацию справочников и другой необходимой для взаимодействия участников льготного лекарственного обеспечения информации в «еФарма2-Льгота </w:t>
      </w:r>
      <w:proofErr w:type="spellStart"/>
      <w:r w:rsidR="002B3607">
        <w:t>Web</w:t>
      </w:r>
      <w:proofErr w:type="spellEnd"/>
      <w:r w:rsidR="002B3607">
        <w:t>».</w:t>
      </w:r>
      <w:bookmarkEnd w:id="20"/>
    </w:p>
    <w:p w:rsidR="002B3607" w:rsidRDefault="002B3607" w:rsidP="00C53DF8">
      <w:pPr>
        <w:ind w:firstLine="709"/>
      </w:pPr>
      <w:bookmarkStart w:id="21" w:name="sub_8"/>
      <w:bookmarkEnd w:id="18"/>
      <w:r>
        <w:t xml:space="preserve">8. </w:t>
      </w:r>
      <w:proofErr w:type="gramStart"/>
      <w:r>
        <w:t xml:space="preserve">Руководителям организаций, принявшим на себя обязательства по отпуску лекарственных препаратов, медицинских изделий, </w:t>
      </w:r>
      <w:r w:rsidR="00B74EED" w:rsidRPr="009C6090">
        <w:t>специализированны</w:t>
      </w:r>
      <w:r w:rsidR="00B74EED">
        <w:t>х</w:t>
      </w:r>
      <w:r w:rsidR="00B74EED" w:rsidRPr="009C6090">
        <w:t xml:space="preserve"> продукт</w:t>
      </w:r>
      <w:r w:rsidR="00B74EED">
        <w:t>ов</w:t>
      </w:r>
      <w:r w:rsidR="00B74EED" w:rsidRPr="009C6090">
        <w:t xml:space="preserve"> лечебного питания</w:t>
      </w:r>
      <w:r>
        <w:t xml:space="preserve"> гражданам, имеющим право на льготное лекарственное обеспечение, обеспечить:</w:t>
      </w:r>
      <w:proofErr w:type="gramEnd"/>
    </w:p>
    <w:p w:rsidR="002B3607" w:rsidRDefault="002B3607" w:rsidP="00C53DF8">
      <w:pPr>
        <w:ind w:firstLine="709"/>
      </w:pPr>
      <w:bookmarkStart w:id="22" w:name="sub_81"/>
      <w:bookmarkEnd w:id="21"/>
      <w:r>
        <w:t>8.1</w:t>
      </w:r>
      <w:r w:rsidR="0005127D">
        <w:t xml:space="preserve"> </w:t>
      </w:r>
      <w:r>
        <w:t xml:space="preserve">подключение и бесперебойный доступ к защищенной сети передачи данных с установкой программного продукта криптографической защиты информации </w:t>
      </w:r>
      <w:proofErr w:type="spellStart"/>
      <w:r>
        <w:t>Vip</w:t>
      </w:r>
      <w:r w:rsidRPr="007C2E2D">
        <w:t>N</w:t>
      </w:r>
      <w:r>
        <w:t>et</w:t>
      </w:r>
      <w:proofErr w:type="spellEnd"/>
      <w:r>
        <w:t xml:space="preserve"> для работы в «еФарма2-Льгота </w:t>
      </w:r>
      <w:proofErr w:type="spellStart"/>
      <w:r>
        <w:t>Web</w:t>
      </w:r>
      <w:proofErr w:type="spellEnd"/>
      <w:r>
        <w:t>»;</w:t>
      </w:r>
    </w:p>
    <w:p w:rsidR="002B3607" w:rsidRDefault="002B3607" w:rsidP="00C53DF8">
      <w:pPr>
        <w:ind w:firstLine="709"/>
      </w:pPr>
      <w:bookmarkStart w:id="23" w:name="sub_82"/>
      <w:bookmarkEnd w:id="22"/>
      <w:r>
        <w:t xml:space="preserve">8.2 приемку </w:t>
      </w:r>
      <w:r w:rsidR="0005127D">
        <w:t xml:space="preserve">от Областного государственного учреждения «Саратовский аптечный склад» </w:t>
      </w:r>
      <w:r>
        <w:t xml:space="preserve">и учет лекарственных препаратов, медицинских изделий, </w:t>
      </w:r>
      <w:r w:rsidR="00484B43" w:rsidRPr="009C6090">
        <w:t>специализированны</w:t>
      </w:r>
      <w:r w:rsidR="00484B43">
        <w:t>х</w:t>
      </w:r>
      <w:r w:rsidR="00484B43" w:rsidRPr="009C6090">
        <w:t xml:space="preserve"> продукт</w:t>
      </w:r>
      <w:r w:rsidR="00484B43">
        <w:t>ов</w:t>
      </w:r>
      <w:r w:rsidR="00484B43" w:rsidRPr="009C6090">
        <w:t xml:space="preserve"> лечебного питания</w:t>
      </w:r>
      <w:r w:rsidR="00484B43">
        <w:t xml:space="preserve"> </w:t>
      </w:r>
      <w:r>
        <w:t>в программе «F3Tail»;</w:t>
      </w:r>
    </w:p>
    <w:p w:rsidR="002B3607" w:rsidRDefault="002B3607" w:rsidP="00C53DF8">
      <w:pPr>
        <w:ind w:firstLine="709"/>
      </w:pPr>
      <w:r>
        <w:t xml:space="preserve">8.3 отпуск лекарственных препаратов, медицинских изделий, </w:t>
      </w:r>
      <w:r w:rsidR="00484B43" w:rsidRPr="009C6090">
        <w:t>специализированны</w:t>
      </w:r>
      <w:r w:rsidR="00484B43">
        <w:t>х</w:t>
      </w:r>
      <w:r w:rsidR="00484B43" w:rsidRPr="009C6090">
        <w:t xml:space="preserve"> продукт</w:t>
      </w:r>
      <w:r w:rsidR="00484B43">
        <w:t>ов</w:t>
      </w:r>
      <w:r w:rsidR="00484B43" w:rsidRPr="009C6090">
        <w:t xml:space="preserve"> лечебного питания</w:t>
      </w:r>
      <w:r>
        <w:t>, полученных от Областного государственного учреждения «Саратовский аптечный склад» с оформлением обеспеченных рецептов в соответствии с действующим законодательством;</w:t>
      </w:r>
    </w:p>
    <w:p w:rsidR="002B3607" w:rsidRDefault="002B3607" w:rsidP="00C53DF8">
      <w:pPr>
        <w:ind w:firstLine="709"/>
      </w:pPr>
      <w:bookmarkStart w:id="24" w:name="sub_83"/>
      <w:bookmarkEnd w:id="23"/>
      <w:r>
        <w:t xml:space="preserve">8.4 ежедневный учёт в «еФарма2-Льгота </w:t>
      </w:r>
      <w:proofErr w:type="spellStart"/>
      <w:r>
        <w:t>Web</w:t>
      </w:r>
      <w:proofErr w:type="spellEnd"/>
      <w:r>
        <w:t>» обеспеченных и поставленных на отсроченное обслуживание</w:t>
      </w:r>
      <w:r w:rsidR="00484B43">
        <w:t xml:space="preserve"> льготных</w:t>
      </w:r>
      <w:r>
        <w:t xml:space="preserve"> рецептов;</w:t>
      </w:r>
    </w:p>
    <w:p w:rsidR="002B3607" w:rsidRDefault="002B3607" w:rsidP="00C53DF8">
      <w:pPr>
        <w:ind w:firstLine="709"/>
      </w:pPr>
      <w:bookmarkStart w:id="25" w:name="sub_84"/>
      <w:bookmarkEnd w:id="24"/>
      <w:r>
        <w:t xml:space="preserve">8.5 формирование по результатам АМЭК реестров </w:t>
      </w:r>
      <w:r w:rsidR="00484B43">
        <w:t xml:space="preserve">льготных </w:t>
      </w:r>
      <w:r>
        <w:t>рецептов с учетом требований по раздельному учету в зависимости от источника финансирования и категории льготы;</w:t>
      </w:r>
    </w:p>
    <w:p w:rsidR="002B3607" w:rsidRDefault="002B3607" w:rsidP="00C53DF8">
      <w:pPr>
        <w:ind w:firstLine="709"/>
      </w:pPr>
      <w:bookmarkStart w:id="26" w:name="sub_85"/>
      <w:bookmarkEnd w:id="25"/>
      <w:r>
        <w:t>8.6 направление в Областное государственное учреждение «Саратовский аптечный склад» реестров обеспеченных</w:t>
      </w:r>
      <w:r w:rsidR="00484B43">
        <w:t xml:space="preserve"> льготных</w:t>
      </w:r>
      <w:r>
        <w:t xml:space="preserve"> рецептов в срок не позднее 10 числа месяца, следующего за </w:t>
      </w:r>
      <w:proofErr w:type="gramStart"/>
      <w:r>
        <w:t>отчетным</w:t>
      </w:r>
      <w:proofErr w:type="gramEnd"/>
      <w:r>
        <w:t>.</w:t>
      </w:r>
    </w:p>
    <w:p w:rsidR="002B3607" w:rsidRDefault="002B3607" w:rsidP="00C53DF8">
      <w:pPr>
        <w:ind w:firstLine="709"/>
      </w:pPr>
      <w:bookmarkStart w:id="27" w:name="sub_10"/>
      <w:bookmarkEnd w:id="26"/>
      <w:r>
        <w:t xml:space="preserve">9. </w:t>
      </w:r>
      <w:proofErr w:type="gramStart"/>
      <w:r w:rsidR="0005127D">
        <w:t>Н</w:t>
      </w:r>
      <w:r>
        <w:t>ачальник</w:t>
      </w:r>
      <w:r w:rsidR="0005127D">
        <w:t>у</w:t>
      </w:r>
      <w:r>
        <w:t xml:space="preserve"> отдела организации лекарственного обеспечения министерства здравоохранения области, директору государственного учреждения здравоохранения «Медицинский информационно-аналитический центр», директору Областного государственного учреждения «Саратовский аптечный склад», руководителям медицинских и иных организаций, имеющих право выписки льготных рецептов, руководителям аптечных организаций, принявшим на себя обязательства по отпуску лекарственных препаратов, медицинских изделий, лечебного питания гражданам, имеющим право на льготное лекарственное обеспечение, обеспечить:</w:t>
      </w:r>
      <w:proofErr w:type="gramEnd"/>
    </w:p>
    <w:p w:rsidR="002B3607" w:rsidRDefault="002B3607" w:rsidP="00C53DF8">
      <w:pPr>
        <w:ind w:firstLine="709"/>
      </w:pPr>
      <w:bookmarkStart w:id="28" w:name="sub_12"/>
      <w:bookmarkEnd w:id="27"/>
      <w:r>
        <w:t>9.1 устойчивое и бесперебойное функционирование программных продуктов и технического оборудования, участвующих в информационном обмене по вопросам льготного лекарственного обеспечения, в том числе своевременное приобретение (пролонгацию) соответствующих лицензий и заключение договоров на техническую поддержку;</w:t>
      </w:r>
    </w:p>
    <w:p w:rsidR="002B3607" w:rsidRDefault="002B3607" w:rsidP="00C53DF8">
      <w:pPr>
        <w:ind w:firstLine="709"/>
      </w:pPr>
      <w:r>
        <w:t>9.2 соблюдение при работе с данными информационного обмена, требований законодательства о врачебной тайне, законодательства по работе с персональными данными и выполнение требований информационной безопасности.</w:t>
      </w:r>
    </w:p>
    <w:p w:rsidR="002B3607" w:rsidRDefault="002B3607" w:rsidP="00C53DF8">
      <w:pPr>
        <w:ind w:firstLine="709"/>
      </w:pPr>
      <w:r>
        <w:t xml:space="preserve">10. Всем участникам процесса льготного лекарственного обеспечения информационный обмен с использованием МИС и «еФарма2-Льгота </w:t>
      </w:r>
      <w:proofErr w:type="spellStart"/>
      <w:r>
        <w:t>Web</w:t>
      </w:r>
      <w:proofErr w:type="spellEnd"/>
      <w:r>
        <w:t>» осуществлять исключительно с использованием защищенных каналов связи, а также обеспечить оснащение автоматизированных рабочих мест пользователей Системы средствами защиты информации в соответствии с требованиями законодательства РФ в сфере защиты персональных данных.</w:t>
      </w:r>
    </w:p>
    <w:p w:rsidR="00484B43" w:rsidRDefault="009C6090" w:rsidP="00C53DF8">
      <w:pPr>
        <w:ind w:firstLine="709"/>
      </w:pPr>
      <w:r>
        <w:t xml:space="preserve">11. </w:t>
      </w:r>
      <w:r w:rsidR="00484B43">
        <w:t>Г</w:t>
      </w:r>
      <w:r w:rsidRPr="00484B43">
        <w:t>лавны</w:t>
      </w:r>
      <w:r w:rsidR="00484B43" w:rsidRPr="00484B43">
        <w:t>м</w:t>
      </w:r>
      <w:r w:rsidRPr="00484B43">
        <w:t xml:space="preserve"> внештатны</w:t>
      </w:r>
      <w:r w:rsidR="00484B43" w:rsidRPr="00484B43">
        <w:t>м</w:t>
      </w:r>
      <w:r w:rsidRPr="00484B43">
        <w:t xml:space="preserve"> специалист</w:t>
      </w:r>
      <w:r w:rsidR="00484B43" w:rsidRPr="00484B43">
        <w:t>ам министерства здравоохранения области</w:t>
      </w:r>
      <w:r w:rsidR="00484B43">
        <w:t>, привлекаемы</w:t>
      </w:r>
      <w:r w:rsidR="00E05B43">
        <w:t>м</w:t>
      </w:r>
      <w:r w:rsidR="00484B43">
        <w:t xml:space="preserve"> к формированию </w:t>
      </w:r>
      <w:r w:rsidR="00484B43" w:rsidRPr="009C6090">
        <w:t>Информации о годовой сводной потребности в лекарственных препаратах, медицинских изделиях, специализированных продуктах лечебного питания в целом по Саратовской области</w:t>
      </w:r>
      <w:r w:rsidR="00E05B43">
        <w:t>,</w:t>
      </w:r>
      <w:r w:rsidR="00484B43">
        <w:t xml:space="preserve"> обеспечить:</w:t>
      </w:r>
    </w:p>
    <w:p w:rsidR="00484B43" w:rsidRDefault="00484B43" w:rsidP="00C53DF8">
      <w:pPr>
        <w:ind w:firstLine="709"/>
      </w:pPr>
      <w:r>
        <w:t xml:space="preserve">анализ обоснованности поступивших от медицинских организаций заявок о потребности </w:t>
      </w:r>
      <w:r w:rsidRPr="00256657">
        <w:rPr>
          <w:spacing w:val="-4"/>
        </w:rPr>
        <w:t>в лекарственных</w:t>
      </w:r>
      <w:r>
        <w:t xml:space="preserve"> препаратах, медицинских изделиях, </w:t>
      </w:r>
      <w:r w:rsidRPr="003763FB">
        <w:rPr>
          <w:spacing w:val="-4"/>
        </w:rPr>
        <w:t>специализированных продукт</w:t>
      </w:r>
      <w:r>
        <w:rPr>
          <w:spacing w:val="-4"/>
        </w:rPr>
        <w:t xml:space="preserve">ах </w:t>
      </w:r>
      <w:r w:rsidRPr="003763FB">
        <w:rPr>
          <w:spacing w:val="-4"/>
        </w:rPr>
        <w:t>лечебного</w:t>
      </w:r>
      <w:r w:rsidRPr="00E45EE7">
        <w:t xml:space="preserve"> питания</w:t>
      </w:r>
      <w:r w:rsidR="00E05B43">
        <w:t>;</w:t>
      </w:r>
      <w:r>
        <w:t xml:space="preserve"> </w:t>
      </w:r>
    </w:p>
    <w:p w:rsidR="00484B43" w:rsidRDefault="00484B43" w:rsidP="00484B43">
      <w:pPr>
        <w:ind w:firstLine="709"/>
      </w:pPr>
      <w:r>
        <w:t>анализ обоснованности поступивших от медицинских организаций заявок о потребности для случаев применения</w:t>
      </w:r>
      <w:r w:rsidRPr="007132F1">
        <w:rPr>
          <w:spacing w:val="-4"/>
        </w:rPr>
        <w:t xml:space="preserve"> </w:t>
      </w:r>
      <w:r w:rsidRPr="00256657">
        <w:rPr>
          <w:spacing w:val="-4"/>
        </w:rPr>
        <w:t>лекарственных</w:t>
      </w:r>
      <w:r>
        <w:t xml:space="preserve"> препаратов, медицинских изделий, </w:t>
      </w:r>
      <w:r w:rsidR="00E05B43" w:rsidRPr="003763FB">
        <w:rPr>
          <w:spacing w:val="-4"/>
        </w:rPr>
        <w:t>специализированных продукт</w:t>
      </w:r>
      <w:r w:rsidR="00E05B43">
        <w:rPr>
          <w:spacing w:val="-4"/>
        </w:rPr>
        <w:t xml:space="preserve">ов </w:t>
      </w:r>
      <w:r w:rsidR="00E05B43" w:rsidRPr="003763FB">
        <w:rPr>
          <w:spacing w:val="-4"/>
        </w:rPr>
        <w:t>лечебного</w:t>
      </w:r>
      <w:r w:rsidR="00E05B43" w:rsidRPr="00E45EE7">
        <w:t xml:space="preserve"> питания</w:t>
      </w:r>
      <w:r>
        <w:t>: дорогостоящих, либо имеющих малое число получателей по медицинским показателям, либо назначенных решениями врачебной комиссии по торговым наименованиям;</w:t>
      </w:r>
    </w:p>
    <w:p w:rsidR="00484B43" w:rsidRDefault="00484B43" w:rsidP="00C53DF8">
      <w:pPr>
        <w:ind w:firstLine="709"/>
      </w:pPr>
      <w:proofErr w:type="gramStart"/>
      <w:r>
        <w:t xml:space="preserve">согласование </w:t>
      </w:r>
      <w:r>
        <w:rPr>
          <w:spacing w:val="-4"/>
        </w:rPr>
        <w:t>И</w:t>
      </w:r>
      <w:r w:rsidRPr="00256657">
        <w:rPr>
          <w:spacing w:val="-4"/>
        </w:rPr>
        <w:t xml:space="preserve">нформации о </w:t>
      </w:r>
      <w:r>
        <w:rPr>
          <w:spacing w:val="-4"/>
        </w:rPr>
        <w:t>годовой с</w:t>
      </w:r>
      <w:r w:rsidRPr="00256657">
        <w:rPr>
          <w:spacing w:val="-4"/>
        </w:rPr>
        <w:t>водной потребности в лекарственных</w:t>
      </w:r>
      <w:r>
        <w:t xml:space="preserve"> препаратах, медицинских изделиях, </w:t>
      </w:r>
      <w:r w:rsidRPr="003763FB">
        <w:rPr>
          <w:spacing w:val="-4"/>
        </w:rPr>
        <w:t>специализированных продукт</w:t>
      </w:r>
      <w:r>
        <w:rPr>
          <w:spacing w:val="-4"/>
        </w:rPr>
        <w:t xml:space="preserve">ах </w:t>
      </w:r>
      <w:r w:rsidRPr="003763FB">
        <w:rPr>
          <w:spacing w:val="-4"/>
        </w:rPr>
        <w:t>лечебного</w:t>
      </w:r>
      <w:r w:rsidRPr="00E45EE7">
        <w:t xml:space="preserve"> питания</w:t>
      </w:r>
      <w:r>
        <w:t xml:space="preserve"> в целом по Саратовской области, включая согласование сформирова</w:t>
      </w:r>
      <w:r w:rsidR="00E05B43">
        <w:t>н</w:t>
      </w:r>
      <w:r>
        <w:t>ных Персонифицированных сведений (для случаев применения</w:t>
      </w:r>
      <w:r w:rsidRPr="007132F1">
        <w:rPr>
          <w:spacing w:val="-4"/>
        </w:rPr>
        <w:t xml:space="preserve"> </w:t>
      </w:r>
      <w:r w:rsidRPr="00256657">
        <w:rPr>
          <w:spacing w:val="-4"/>
        </w:rPr>
        <w:t>лекарственных</w:t>
      </w:r>
      <w:r>
        <w:t xml:space="preserve"> препаратов, медицинских изделий, </w:t>
      </w:r>
      <w:r w:rsidR="00E05B43" w:rsidRPr="003763FB">
        <w:rPr>
          <w:spacing w:val="-4"/>
        </w:rPr>
        <w:t>специализированных продукт</w:t>
      </w:r>
      <w:r w:rsidR="00E05B43">
        <w:rPr>
          <w:spacing w:val="-4"/>
        </w:rPr>
        <w:t xml:space="preserve">ов </w:t>
      </w:r>
      <w:r w:rsidR="00E05B43" w:rsidRPr="003763FB">
        <w:rPr>
          <w:spacing w:val="-4"/>
        </w:rPr>
        <w:t>лечебного</w:t>
      </w:r>
      <w:r w:rsidR="00E05B43" w:rsidRPr="00E45EE7">
        <w:t xml:space="preserve"> питания</w:t>
      </w:r>
      <w:r>
        <w:t>: дорогостоящих, либо имеющих малое число получателей по медицинским показателям, либо назначенных решениями врачебной комиссии по торговым наименованиям).</w:t>
      </w:r>
      <w:proofErr w:type="gramEnd"/>
    </w:p>
    <w:p w:rsidR="00624F25" w:rsidRDefault="003F4164" w:rsidP="00624F25">
      <w:pPr>
        <w:ind w:firstLine="709"/>
      </w:pPr>
      <w:r w:rsidRPr="00624F25">
        <w:rPr>
          <w:spacing w:val="-4"/>
        </w:rPr>
        <w:t xml:space="preserve">12. </w:t>
      </w:r>
      <w:r w:rsidR="00624F25" w:rsidRPr="00624F25">
        <w:rPr>
          <w:spacing w:val="-4"/>
        </w:rPr>
        <w:t xml:space="preserve">Возложить на государственное казенное учреждение Саратовской области </w:t>
      </w:r>
      <w:r w:rsidR="00624F25">
        <w:rPr>
          <w:spacing w:val="-4"/>
        </w:rPr>
        <w:t>«</w:t>
      </w:r>
      <w:r w:rsidR="00624F25" w:rsidRPr="00624F25">
        <w:rPr>
          <w:spacing w:val="-4"/>
        </w:rPr>
        <w:t>Управление по организации оказания медицинской помощи</w:t>
      </w:r>
      <w:r w:rsidR="00624F25">
        <w:rPr>
          <w:spacing w:val="-4"/>
        </w:rPr>
        <w:t>»</w:t>
      </w:r>
      <w:r w:rsidR="00624F25" w:rsidRPr="00624F25">
        <w:rPr>
          <w:spacing w:val="-4"/>
        </w:rPr>
        <w:t xml:space="preserve"> функции по организационно-техническому обеспечению</w:t>
      </w:r>
      <w:r w:rsidR="00624F25">
        <w:rPr>
          <w:spacing w:val="-4"/>
        </w:rPr>
        <w:t xml:space="preserve"> </w:t>
      </w:r>
      <w:r w:rsidR="00624F25">
        <w:t>мероприятий министерства здравоохранения Саратовской области по льготному лекарственному обеспечению, в части:</w:t>
      </w:r>
    </w:p>
    <w:p w:rsidR="00624F25" w:rsidRDefault="00624F25" w:rsidP="00624F25">
      <w:pPr>
        <w:tabs>
          <w:tab w:val="left" w:pos="1276"/>
        </w:tabs>
        <w:ind w:firstLine="709"/>
      </w:pPr>
      <w:r>
        <w:t>методического сопровождения работы «Горячей линии по льготному лекарственному обеспечению»;</w:t>
      </w:r>
    </w:p>
    <w:p w:rsidR="00624F25" w:rsidRDefault="00624F25" w:rsidP="00624F25">
      <w:pPr>
        <w:tabs>
          <w:tab w:val="left" w:pos="1276"/>
        </w:tabs>
        <w:ind w:firstLine="709"/>
      </w:pPr>
      <w:r>
        <w:t xml:space="preserve">участия в подготовке проектов документов для организации и осуществлению закупок лекарственных препаратов, медицинских изделий, </w:t>
      </w:r>
      <w:r w:rsidRPr="003763FB">
        <w:rPr>
          <w:spacing w:val="-4"/>
        </w:rPr>
        <w:t>специализированных продукт</w:t>
      </w:r>
      <w:r>
        <w:rPr>
          <w:spacing w:val="-4"/>
        </w:rPr>
        <w:t xml:space="preserve">ов </w:t>
      </w:r>
      <w:r w:rsidRPr="003763FB">
        <w:rPr>
          <w:spacing w:val="-4"/>
        </w:rPr>
        <w:t>лечебного</w:t>
      </w:r>
      <w:r w:rsidRPr="00E45EE7">
        <w:t xml:space="preserve"> питания</w:t>
      </w:r>
      <w:r>
        <w:t xml:space="preserve"> (при привлечении специалистов);</w:t>
      </w:r>
    </w:p>
    <w:p w:rsidR="003F4164" w:rsidRDefault="00624F25" w:rsidP="00C53DF8">
      <w:pPr>
        <w:ind w:firstLine="709"/>
      </w:pPr>
      <w:r>
        <w:t>организации взаимодействия между медицинскими организациями при разрешении вопросов оказания медицинской помощи и льготного лекарственного обеспечения;</w:t>
      </w:r>
    </w:p>
    <w:p w:rsidR="00624F25" w:rsidRDefault="00624F25" w:rsidP="00C53DF8">
      <w:pPr>
        <w:ind w:firstLine="709"/>
      </w:pPr>
      <w:r>
        <w:t>организации взаимодействия между медицинскими организациями и главными внештатными специалистами министерства здравоохранения области при формировании годовой заявки о потребности в</w:t>
      </w:r>
      <w:r w:rsidRPr="00EA099D">
        <w:t xml:space="preserve"> </w:t>
      </w:r>
      <w:r w:rsidRPr="00E45EE7">
        <w:t>лекарственных препарат</w:t>
      </w:r>
      <w:r>
        <w:t>ах</w:t>
      </w:r>
      <w:r w:rsidRPr="00E45EE7">
        <w:t>, медицинских издели</w:t>
      </w:r>
      <w:r>
        <w:t>ях,</w:t>
      </w:r>
      <w:r w:rsidRPr="00E45EE7">
        <w:t xml:space="preserve"> специализированных продукт</w:t>
      </w:r>
      <w:r>
        <w:t>ах</w:t>
      </w:r>
      <w:r w:rsidRPr="00E45EE7">
        <w:t xml:space="preserve"> лечебного питания</w:t>
      </w:r>
      <w:r>
        <w:t xml:space="preserve"> для лиц, имеющих право на льготное лекарственное обеспечение.</w:t>
      </w:r>
    </w:p>
    <w:p w:rsidR="002B3607" w:rsidRDefault="002B3607" w:rsidP="00C53DF8">
      <w:pPr>
        <w:ind w:firstLine="709"/>
      </w:pPr>
      <w:r>
        <w:t>1</w:t>
      </w:r>
      <w:r w:rsidR="003F4164">
        <w:t>3</w:t>
      </w:r>
      <w:r>
        <w:t xml:space="preserve">. </w:t>
      </w:r>
      <w:bookmarkStart w:id="29" w:name="sub_13"/>
      <w:bookmarkEnd w:id="28"/>
      <w:r>
        <w:t xml:space="preserve">Настоящий приказ подлежит </w:t>
      </w:r>
      <w:r w:rsidRPr="00C53DF8">
        <w:t>официальному опубликованию</w:t>
      </w:r>
      <w:r>
        <w:t xml:space="preserve">                        в средствах массовой информации.</w:t>
      </w:r>
    </w:p>
    <w:p w:rsidR="002B3607" w:rsidRDefault="002B3607" w:rsidP="00C53DF8">
      <w:pPr>
        <w:ind w:firstLine="709"/>
      </w:pPr>
      <w:r>
        <w:t>1</w:t>
      </w:r>
      <w:r w:rsidR="003F4164">
        <w:t>4</w:t>
      </w:r>
      <w:r>
        <w:t xml:space="preserve">. Настоящий приказ вступает в силу со дня его </w:t>
      </w:r>
      <w:r w:rsidRPr="00C53DF8">
        <w:t>официального опубликования</w:t>
      </w:r>
      <w:r>
        <w:t>.</w:t>
      </w:r>
    </w:p>
    <w:p w:rsidR="007806E8" w:rsidRDefault="002B3607" w:rsidP="00C53DF8">
      <w:pPr>
        <w:ind w:firstLine="709"/>
      </w:pPr>
      <w:bookmarkStart w:id="30" w:name="sub_14"/>
      <w:bookmarkEnd w:id="29"/>
      <w:r>
        <w:t>1</w:t>
      </w:r>
      <w:r w:rsidR="003F4164">
        <w:t>5</w:t>
      </w:r>
      <w:r>
        <w:t>. Признать утратившим силу</w:t>
      </w:r>
      <w:r w:rsidR="007806E8">
        <w:t xml:space="preserve"> </w:t>
      </w:r>
      <w:bookmarkStart w:id="31" w:name="sub_121"/>
      <w:r w:rsidRPr="00C53DF8">
        <w:t>приказ</w:t>
      </w:r>
      <w:r w:rsidR="007806E8">
        <w:t>ы</w:t>
      </w:r>
      <w:r>
        <w:t xml:space="preserve"> министерства здравоохранения Саратовской области</w:t>
      </w:r>
      <w:r w:rsidR="007806E8">
        <w:t>:</w:t>
      </w:r>
    </w:p>
    <w:p w:rsidR="007806E8" w:rsidRDefault="002B3607" w:rsidP="00C53DF8">
      <w:pPr>
        <w:ind w:firstLine="709"/>
      </w:pPr>
      <w:r>
        <w:t>от 22 марта 2018 года № 45-п «Об организации льготного лекарственного обеспечения»</w:t>
      </w:r>
      <w:r w:rsidR="007806E8">
        <w:t>;</w:t>
      </w:r>
    </w:p>
    <w:p w:rsidR="007806E8" w:rsidRPr="006C33B8" w:rsidRDefault="007806E8" w:rsidP="007806E8">
      <w:pPr>
        <w:tabs>
          <w:tab w:val="left" w:pos="4395"/>
        </w:tabs>
        <w:autoSpaceDE w:val="0"/>
        <w:autoSpaceDN w:val="0"/>
        <w:adjustRightInd w:val="0"/>
        <w:ind w:firstLine="709"/>
      </w:pPr>
      <w:bookmarkStart w:id="32" w:name="sub_15"/>
      <w:bookmarkEnd w:id="30"/>
      <w:bookmarkEnd w:id="31"/>
      <w:r w:rsidRPr="006C33B8">
        <w:t>от 12 февраля 2019</w:t>
      </w:r>
      <w:r w:rsidR="0005127D">
        <w:t xml:space="preserve"> </w:t>
      </w:r>
      <w:r w:rsidRPr="006C33B8">
        <w:t>года №</w:t>
      </w:r>
      <w:r w:rsidR="0005127D">
        <w:t xml:space="preserve"> </w:t>
      </w:r>
      <w:r w:rsidRPr="006C33B8">
        <w:t>21-п</w:t>
      </w:r>
      <w:r>
        <w:t xml:space="preserve"> «</w:t>
      </w:r>
      <w:r w:rsidRPr="006C33B8">
        <w:t xml:space="preserve">О внесении изменений в приказ министерства здравоохранения Саратовской области от 22.03.2018 </w:t>
      </w:r>
      <w:r>
        <w:t>№</w:t>
      </w:r>
      <w:r w:rsidR="00290386">
        <w:t xml:space="preserve"> </w:t>
      </w:r>
      <w:r w:rsidRPr="006C33B8">
        <w:t>45-п</w:t>
      </w:r>
      <w:r>
        <w:t>»;</w:t>
      </w:r>
    </w:p>
    <w:p w:rsidR="007806E8" w:rsidRPr="006C33B8" w:rsidRDefault="007806E8" w:rsidP="007806E8">
      <w:pPr>
        <w:autoSpaceDE w:val="0"/>
        <w:autoSpaceDN w:val="0"/>
        <w:adjustRightInd w:val="0"/>
        <w:ind w:firstLine="709"/>
      </w:pPr>
      <w:r>
        <w:t xml:space="preserve">от </w:t>
      </w:r>
      <w:r w:rsidRPr="006C33B8">
        <w:t>8 февраля 2019</w:t>
      </w:r>
      <w:r w:rsidR="0005127D">
        <w:t xml:space="preserve"> </w:t>
      </w:r>
      <w:r w:rsidRPr="006C33B8">
        <w:t>г</w:t>
      </w:r>
      <w:r>
        <w:t>ода</w:t>
      </w:r>
      <w:r w:rsidRPr="006C33B8">
        <w:t xml:space="preserve"> </w:t>
      </w:r>
      <w:r>
        <w:t>№</w:t>
      </w:r>
      <w:r w:rsidR="0005127D">
        <w:t xml:space="preserve"> </w:t>
      </w:r>
      <w:r w:rsidRPr="006C33B8">
        <w:t>19-п</w:t>
      </w:r>
      <w:r>
        <w:t xml:space="preserve"> «О</w:t>
      </w:r>
      <w:r w:rsidRPr="006C33B8">
        <w:t xml:space="preserve"> внесении изменений в приказ министерства здравоохранения Саратовской области от 22.03.2018 </w:t>
      </w:r>
      <w:r>
        <w:t>№</w:t>
      </w:r>
      <w:r w:rsidR="00290386">
        <w:t xml:space="preserve"> </w:t>
      </w:r>
      <w:r w:rsidRPr="006C33B8">
        <w:t>45-п</w:t>
      </w:r>
      <w:r>
        <w:t>»;</w:t>
      </w:r>
    </w:p>
    <w:p w:rsidR="007806E8" w:rsidRPr="006C33B8" w:rsidRDefault="007806E8" w:rsidP="007806E8">
      <w:pPr>
        <w:autoSpaceDE w:val="0"/>
        <w:autoSpaceDN w:val="0"/>
        <w:adjustRightInd w:val="0"/>
        <w:ind w:firstLine="709"/>
      </w:pPr>
      <w:r>
        <w:t>от 31 января 2019</w:t>
      </w:r>
      <w:r w:rsidR="0005127D">
        <w:t xml:space="preserve"> </w:t>
      </w:r>
      <w:r>
        <w:t>года</w:t>
      </w:r>
      <w:r w:rsidRPr="006C33B8">
        <w:t xml:space="preserve"> </w:t>
      </w:r>
      <w:r>
        <w:t>№</w:t>
      </w:r>
      <w:r w:rsidR="0005127D">
        <w:t xml:space="preserve"> </w:t>
      </w:r>
      <w:r w:rsidRPr="006C33B8">
        <w:t>12-п</w:t>
      </w:r>
      <w:r>
        <w:t xml:space="preserve"> «О</w:t>
      </w:r>
      <w:r w:rsidRPr="006C33B8">
        <w:t xml:space="preserve"> внесении изменени</w:t>
      </w:r>
      <w:r>
        <w:t>я</w:t>
      </w:r>
      <w:r w:rsidRPr="006C33B8">
        <w:t xml:space="preserve"> в приказ министерства здравоохранения Саратовской области от 22.03.2018 </w:t>
      </w:r>
      <w:r>
        <w:t>№</w:t>
      </w:r>
      <w:r w:rsidR="00290386">
        <w:t xml:space="preserve"> </w:t>
      </w:r>
      <w:r w:rsidRPr="006C33B8">
        <w:t>45-п</w:t>
      </w:r>
      <w:r>
        <w:t>»;</w:t>
      </w:r>
    </w:p>
    <w:p w:rsidR="007806E8" w:rsidRPr="006C33B8" w:rsidRDefault="007806E8" w:rsidP="007806E8">
      <w:pPr>
        <w:autoSpaceDE w:val="0"/>
        <w:autoSpaceDN w:val="0"/>
        <w:adjustRightInd w:val="0"/>
        <w:ind w:firstLine="709"/>
      </w:pPr>
      <w:r w:rsidRPr="006C33B8">
        <w:t>от 30 января 2019</w:t>
      </w:r>
      <w:r w:rsidR="0005127D">
        <w:t xml:space="preserve"> </w:t>
      </w:r>
      <w:r w:rsidRPr="006C33B8">
        <w:t>г</w:t>
      </w:r>
      <w:r>
        <w:t>ода №</w:t>
      </w:r>
      <w:r w:rsidR="0005127D">
        <w:t xml:space="preserve"> </w:t>
      </w:r>
      <w:r w:rsidRPr="006C33B8">
        <w:t>11-п</w:t>
      </w:r>
      <w:r>
        <w:t xml:space="preserve"> «О</w:t>
      </w:r>
      <w:r w:rsidRPr="006C33B8">
        <w:t xml:space="preserve"> внесении изменений в приказ министерства здравоохранения Саратовской области от 22.03.2018 </w:t>
      </w:r>
      <w:r>
        <w:t>№</w:t>
      </w:r>
      <w:r w:rsidR="00290386">
        <w:t xml:space="preserve"> </w:t>
      </w:r>
      <w:r w:rsidRPr="006C33B8">
        <w:t>45-п</w:t>
      </w:r>
      <w:r>
        <w:t>»;</w:t>
      </w:r>
    </w:p>
    <w:p w:rsidR="007806E8" w:rsidRPr="006C33B8" w:rsidRDefault="007806E8" w:rsidP="007806E8">
      <w:pPr>
        <w:autoSpaceDE w:val="0"/>
        <w:autoSpaceDN w:val="0"/>
        <w:adjustRightInd w:val="0"/>
        <w:ind w:firstLine="709"/>
      </w:pPr>
      <w:r w:rsidRPr="006C33B8">
        <w:t>от 30 января 2019</w:t>
      </w:r>
      <w:r w:rsidR="0005127D">
        <w:t xml:space="preserve"> </w:t>
      </w:r>
      <w:r w:rsidRPr="006C33B8">
        <w:t>г</w:t>
      </w:r>
      <w:r>
        <w:t>ода</w:t>
      </w:r>
      <w:r w:rsidRPr="006C33B8">
        <w:t xml:space="preserve"> </w:t>
      </w:r>
      <w:r>
        <w:t>№</w:t>
      </w:r>
      <w:r w:rsidR="0005127D">
        <w:t xml:space="preserve"> </w:t>
      </w:r>
      <w:r w:rsidRPr="006C33B8">
        <w:t>10-п</w:t>
      </w:r>
      <w:r>
        <w:t xml:space="preserve"> «О</w:t>
      </w:r>
      <w:r w:rsidRPr="006C33B8">
        <w:t xml:space="preserve"> внесении изменени</w:t>
      </w:r>
      <w:r>
        <w:t>я</w:t>
      </w:r>
      <w:r w:rsidRPr="006C33B8">
        <w:t xml:space="preserve"> в приказ министерства здравоохранения Саратовской области от 22.03.2018 </w:t>
      </w:r>
      <w:r>
        <w:t>№</w:t>
      </w:r>
      <w:r w:rsidR="00290386">
        <w:t xml:space="preserve"> </w:t>
      </w:r>
      <w:r w:rsidRPr="006C33B8">
        <w:t>45-п</w:t>
      </w:r>
      <w:r>
        <w:t>»;</w:t>
      </w:r>
    </w:p>
    <w:p w:rsidR="007806E8" w:rsidRPr="006C33B8" w:rsidRDefault="007806E8" w:rsidP="007806E8">
      <w:pPr>
        <w:autoSpaceDE w:val="0"/>
        <w:autoSpaceDN w:val="0"/>
        <w:adjustRightInd w:val="0"/>
        <w:ind w:firstLine="709"/>
      </w:pPr>
      <w:r w:rsidRPr="006C33B8">
        <w:t>от 26 декабря 2018</w:t>
      </w:r>
      <w:r w:rsidR="0005127D">
        <w:t xml:space="preserve"> </w:t>
      </w:r>
      <w:r w:rsidRPr="006C33B8">
        <w:t>г</w:t>
      </w:r>
      <w:r>
        <w:t>ода №</w:t>
      </w:r>
      <w:r w:rsidR="0005127D">
        <w:t xml:space="preserve"> </w:t>
      </w:r>
      <w:r w:rsidRPr="006C33B8">
        <w:t>262-п</w:t>
      </w:r>
      <w:r>
        <w:t xml:space="preserve"> «О внесении изменения</w:t>
      </w:r>
      <w:r w:rsidRPr="006C33B8">
        <w:t xml:space="preserve"> в приказ министерства здравоохранения Саратовской области от 22</w:t>
      </w:r>
      <w:r>
        <w:t xml:space="preserve"> марта </w:t>
      </w:r>
      <w:r w:rsidRPr="006C33B8">
        <w:t>2018</w:t>
      </w:r>
      <w:r>
        <w:t xml:space="preserve"> года</w:t>
      </w:r>
      <w:r w:rsidRPr="006C33B8">
        <w:t xml:space="preserve"> </w:t>
      </w:r>
      <w:r>
        <w:t xml:space="preserve">     №</w:t>
      </w:r>
      <w:r w:rsidR="0005127D">
        <w:t xml:space="preserve"> </w:t>
      </w:r>
      <w:r w:rsidRPr="006C33B8">
        <w:t>45-п</w:t>
      </w:r>
      <w:r>
        <w:t>»;</w:t>
      </w:r>
    </w:p>
    <w:p w:rsidR="007806E8" w:rsidRPr="006C33B8" w:rsidRDefault="007806E8" w:rsidP="007806E8">
      <w:pPr>
        <w:autoSpaceDE w:val="0"/>
        <w:autoSpaceDN w:val="0"/>
        <w:adjustRightInd w:val="0"/>
        <w:ind w:firstLine="709"/>
      </w:pPr>
      <w:r w:rsidRPr="006C33B8">
        <w:t>от 20 декабря 2018</w:t>
      </w:r>
      <w:r w:rsidR="0005127D">
        <w:t xml:space="preserve"> </w:t>
      </w:r>
      <w:r w:rsidRPr="006C33B8">
        <w:t>г</w:t>
      </w:r>
      <w:r>
        <w:t>ода</w:t>
      </w:r>
      <w:r w:rsidRPr="006C33B8">
        <w:t xml:space="preserve"> </w:t>
      </w:r>
      <w:r>
        <w:t>№</w:t>
      </w:r>
      <w:r w:rsidR="0005127D">
        <w:t xml:space="preserve"> </w:t>
      </w:r>
      <w:r w:rsidRPr="006C33B8">
        <w:t>254-п</w:t>
      </w:r>
      <w:r>
        <w:t xml:space="preserve"> «О</w:t>
      </w:r>
      <w:r w:rsidRPr="006C33B8">
        <w:t xml:space="preserve"> внесении изменени</w:t>
      </w:r>
      <w:r>
        <w:t>я</w:t>
      </w:r>
      <w:r w:rsidRPr="006C33B8">
        <w:t xml:space="preserve"> в приказ министерства здравоохранения Саратовской области от 22.03.2018 </w:t>
      </w:r>
      <w:r>
        <w:t>№</w:t>
      </w:r>
      <w:r w:rsidR="00290386">
        <w:t xml:space="preserve"> </w:t>
      </w:r>
      <w:r w:rsidRPr="006C33B8">
        <w:t>45-п</w:t>
      </w:r>
      <w:r>
        <w:t>»;</w:t>
      </w:r>
    </w:p>
    <w:p w:rsidR="007806E8" w:rsidRPr="006C33B8" w:rsidRDefault="007806E8" w:rsidP="007806E8">
      <w:pPr>
        <w:autoSpaceDE w:val="0"/>
        <w:autoSpaceDN w:val="0"/>
        <w:adjustRightInd w:val="0"/>
        <w:ind w:firstLine="709"/>
      </w:pPr>
      <w:r>
        <w:t>от 19 декабря 2018</w:t>
      </w:r>
      <w:r w:rsidR="0005127D">
        <w:t xml:space="preserve"> </w:t>
      </w:r>
      <w:r>
        <w:t>года</w:t>
      </w:r>
      <w:r w:rsidRPr="006C33B8">
        <w:t xml:space="preserve"> </w:t>
      </w:r>
      <w:r>
        <w:t>№</w:t>
      </w:r>
      <w:r w:rsidR="0005127D">
        <w:t xml:space="preserve"> </w:t>
      </w:r>
      <w:r w:rsidRPr="006C33B8">
        <w:t>239-п</w:t>
      </w:r>
      <w:r>
        <w:t xml:space="preserve"> «О</w:t>
      </w:r>
      <w:r w:rsidRPr="006C33B8">
        <w:t xml:space="preserve"> внесении изменений в приказ министерства здравоохранения Саратовской области от 22.03.2018 </w:t>
      </w:r>
      <w:r>
        <w:t>№</w:t>
      </w:r>
      <w:r w:rsidR="00290386">
        <w:t xml:space="preserve"> </w:t>
      </w:r>
      <w:r w:rsidRPr="006C33B8">
        <w:t>45-п</w:t>
      </w:r>
      <w:r>
        <w:t>»;</w:t>
      </w:r>
    </w:p>
    <w:p w:rsidR="007806E8" w:rsidRPr="006C33B8" w:rsidRDefault="007806E8" w:rsidP="007806E8">
      <w:pPr>
        <w:autoSpaceDE w:val="0"/>
        <w:autoSpaceDN w:val="0"/>
        <w:adjustRightInd w:val="0"/>
        <w:ind w:firstLine="709"/>
      </w:pPr>
      <w:r w:rsidRPr="006C33B8">
        <w:t>от 15 ноября 2018</w:t>
      </w:r>
      <w:r w:rsidR="0005127D">
        <w:t xml:space="preserve"> </w:t>
      </w:r>
      <w:r w:rsidRPr="006C33B8">
        <w:t>г</w:t>
      </w:r>
      <w:r>
        <w:t>ода №</w:t>
      </w:r>
      <w:r w:rsidR="0005127D">
        <w:t xml:space="preserve"> </w:t>
      </w:r>
      <w:r w:rsidRPr="006C33B8">
        <w:t>193-п</w:t>
      </w:r>
      <w:r>
        <w:t xml:space="preserve"> «О</w:t>
      </w:r>
      <w:r w:rsidRPr="006C33B8">
        <w:t xml:space="preserve"> внесении изменений в приказ министерства здравоохранения области от 22.03.2018 </w:t>
      </w:r>
      <w:r>
        <w:t>№</w:t>
      </w:r>
      <w:r w:rsidR="0005127D">
        <w:t xml:space="preserve"> </w:t>
      </w:r>
      <w:r w:rsidRPr="006C33B8">
        <w:t>45-п</w:t>
      </w:r>
      <w:r>
        <w:t>»;</w:t>
      </w:r>
    </w:p>
    <w:p w:rsidR="007806E8" w:rsidRPr="006C33B8" w:rsidRDefault="007806E8" w:rsidP="007806E8">
      <w:pPr>
        <w:autoSpaceDE w:val="0"/>
        <w:autoSpaceDN w:val="0"/>
        <w:adjustRightInd w:val="0"/>
        <w:ind w:firstLine="709"/>
      </w:pPr>
      <w:r w:rsidRPr="006C33B8">
        <w:t>от 14 ноября 2018</w:t>
      </w:r>
      <w:r w:rsidR="0005127D">
        <w:t xml:space="preserve"> </w:t>
      </w:r>
      <w:r w:rsidRPr="006C33B8">
        <w:t>г</w:t>
      </w:r>
      <w:r>
        <w:t>ода</w:t>
      </w:r>
      <w:r w:rsidRPr="006C33B8">
        <w:t xml:space="preserve"> </w:t>
      </w:r>
      <w:r>
        <w:t>№</w:t>
      </w:r>
      <w:r w:rsidR="0005127D">
        <w:t xml:space="preserve"> </w:t>
      </w:r>
      <w:r w:rsidRPr="006C33B8">
        <w:t>191-п</w:t>
      </w:r>
      <w:r>
        <w:t xml:space="preserve"> «О внесении изменения</w:t>
      </w:r>
      <w:r w:rsidRPr="006C33B8">
        <w:t xml:space="preserve"> в приказ министер</w:t>
      </w:r>
      <w:r>
        <w:t>ства здравоохранения</w:t>
      </w:r>
      <w:r w:rsidRPr="006C33B8">
        <w:t xml:space="preserve"> области от 22.03.2018 </w:t>
      </w:r>
      <w:r>
        <w:t>№</w:t>
      </w:r>
      <w:r w:rsidR="0005127D">
        <w:t xml:space="preserve"> </w:t>
      </w:r>
      <w:r w:rsidRPr="006C33B8">
        <w:t>45-п</w:t>
      </w:r>
      <w:r>
        <w:t>»;</w:t>
      </w:r>
    </w:p>
    <w:p w:rsidR="007806E8" w:rsidRPr="006C33B8" w:rsidRDefault="007806E8" w:rsidP="007806E8">
      <w:pPr>
        <w:autoSpaceDE w:val="0"/>
        <w:autoSpaceDN w:val="0"/>
        <w:adjustRightInd w:val="0"/>
        <w:ind w:firstLine="709"/>
      </w:pPr>
      <w:r>
        <w:t>от 30 августа 2018</w:t>
      </w:r>
      <w:r w:rsidR="0005127D">
        <w:t xml:space="preserve"> </w:t>
      </w:r>
      <w:r>
        <w:t>года</w:t>
      </w:r>
      <w:r w:rsidRPr="006C33B8">
        <w:t xml:space="preserve"> </w:t>
      </w:r>
      <w:r>
        <w:t>№</w:t>
      </w:r>
      <w:r w:rsidR="0005127D">
        <w:t xml:space="preserve"> </w:t>
      </w:r>
      <w:r w:rsidRPr="006C33B8">
        <w:t>155-п</w:t>
      </w:r>
      <w:r>
        <w:t xml:space="preserve"> «О</w:t>
      </w:r>
      <w:r w:rsidRPr="006C33B8">
        <w:t xml:space="preserve"> внесении изменений в приказ министерства здравоохранения Саратовской области от 22.03.2018 </w:t>
      </w:r>
      <w:r>
        <w:t>№</w:t>
      </w:r>
      <w:r w:rsidR="0005127D">
        <w:t xml:space="preserve"> </w:t>
      </w:r>
      <w:r w:rsidRPr="006C33B8">
        <w:t>45-п</w:t>
      </w:r>
      <w:r>
        <w:t>»;</w:t>
      </w:r>
    </w:p>
    <w:p w:rsidR="007806E8" w:rsidRPr="006C33B8" w:rsidRDefault="007806E8" w:rsidP="007806E8">
      <w:pPr>
        <w:autoSpaceDE w:val="0"/>
        <w:autoSpaceDN w:val="0"/>
        <w:adjustRightInd w:val="0"/>
        <w:ind w:firstLine="709"/>
      </w:pPr>
      <w:r w:rsidRPr="006C33B8">
        <w:t>от 7 августа 2018</w:t>
      </w:r>
      <w:r w:rsidR="0005127D">
        <w:t xml:space="preserve"> </w:t>
      </w:r>
      <w:r w:rsidRPr="006C33B8">
        <w:t>г</w:t>
      </w:r>
      <w:r>
        <w:t>ода</w:t>
      </w:r>
      <w:r w:rsidRPr="006C33B8">
        <w:t xml:space="preserve"> </w:t>
      </w:r>
      <w:r>
        <w:t>№</w:t>
      </w:r>
      <w:r w:rsidR="0005127D">
        <w:t xml:space="preserve"> </w:t>
      </w:r>
      <w:r w:rsidRPr="006C33B8">
        <w:t>145-п</w:t>
      </w:r>
      <w:r>
        <w:t xml:space="preserve"> «О</w:t>
      </w:r>
      <w:r w:rsidRPr="006C33B8">
        <w:t xml:space="preserve"> внесении изменений в приказ министерства здравоохранения Саратовской области от 22.03.2018 </w:t>
      </w:r>
      <w:r>
        <w:t xml:space="preserve">года </w:t>
      </w:r>
      <w:r w:rsidR="00392AD5">
        <w:t xml:space="preserve">            </w:t>
      </w:r>
      <w:r>
        <w:t>№</w:t>
      </w:r>
      <w:r w:rsidR="0005127D">
        <w:t xml:space="preserve"> </w:t>
      </w:r>
      <w:r w:rsidRPr="006C33B8">
        <w:t>45-п</w:t>
      </w:r>
      <w:r>
        <w:t>»;</w:t>
      </w:r>
    </w:p>
    <w:p w:rsidR="007806E8" w:rsidRPr="006C33B8" w:rsidRDefault="007806E8" w:rsidP="007806E8">
      <w:pPr>
        <w:autoSpaceDE w:val="0"/>
        <w:autoSpaceDN w:val="0"/>
        <w:adjustRightInd w:val="0"/>
        <w:ind w:firstLine="709"/>
      </w:pPr>
      <w:r w:rsidRPr="006C33B8">
        <w:t>от 1 июня 2018</w:t>
      </w:r>
      <w:r w:rsidR="00392AD5">
        <w:t xml:space="preserve"> </w:t>
      </w:r>
      <w:r w:rsidRPr="006C33B8">
        <w:t>г</w:t>
      </w:r>
      <w:r>
        <w:t>ода</w:t>
      </w:r>
      <w:r w:rsidRPr="006C33B8">
        <w:t xml:space="preserve"> </w:t>
      </w:r>
      <w:r>
        <w:t>№</w:t>
      </w:r>
      <w:r w:rsidR="00392AD5">
        <w:t xml:space="preserve"> </w:t>
      </w:r>
      <w:r w:rsidRPr="006C33B8">
        <w:t>77-п</w:t>
      </w:r>
      <w:r>
        <w:t xml:space="preserve"> «О</w:t>
      </w:r>
      <w:r w:rsidRPr="006C33B8">
        <w:t xml:space="preserve"> внесении изменений в приказ министерства здравоохранения области от 22.03.2018 </w:t>
      </w:r>
      <w:r>
        <w:t>№</w:t>
      </w:r>
      <w:r w:rsidRPr="006C33B8">
        <w:t> 45-п</w:t>
      </w:r>
      <w:r>
        <w:t>»;</w:t>
      </w:r>
    </w:p>
    <w:p w:rsidR="007806E8" w:rsidRPr="006C33B8" w:rsidRDefault="007806E8" w:rsidP="007806E8">
      <w:pPr>
        <w:autoSpaceDE w:val="0"/>
        <w:autoSpaceDN w:val="0"/>
        <w:adjustRightInd w:val="0"/>
        <w:ind w:firstLine="709"/>
      </w:pPr>
      <w:r w:rsidRPr="006C33B8">
        <w:t>от 2 апреля 2018</w:t>
      </w:r>
      <w:r w:rsidR="00392AD5">
        <w:t xml:space="preserve"> </w:t>
      </w:r>
      <w:r w:rsidRPr="006C33B8">
        <w:t>г</w:t>
      </w:r>
      <w:r>
        <w:t>ода</w:t>
      </w:r>
      <w:r w:rsidRPr="006C33B8">
        <w:t xml:space="preserve"> </w:t>
      </w:r>
      <w:r>
        <w:t>№</w:t>
      </w:r>
      <w:r w:rsidR="00392AD5">
        <w:t xml:space="preserve"> </w:t>
      </w:r>
      <w:r w:rsidRPr="006C33B8">
        <w:t>50-п</w:t>
      </w:r>
      <w:r>
        <w:t xml:space="preserve"> «О</w:t>
      </w:r>
      <w:r w:rsidRPr="006C33B8">
        <w:t xml:space="preserve"> внесении изменений в приказ министерства здравоохранения области от 22.03.2018 </w:t>
      </w:r>
      <w:r>
        <w:t>№</w:t>
      </w:r>
      <w:r w:rsidRPr="006C33B8">
        <w:t> 45-п</w:t>
      </w:r>
      <w:r>
        <w:t>»;</w:t>
      </w:r>
    </w:p>
    <w:p w:rsidR="007806E8" w:rsidRPr="006C33B8" w:rsidRDefault="007806E8" w:rsidP="007806E8">
      <w:pPr>
        <w:autoSpaceDE w:val="0"/>
        <w:autoSpaceDN w:val="0"/>
        <w:adjustRightInd w:val="0"/>
        <w:ind w:firstLine="709"/>
        <w:rPr>
          <w:rFonts w:ascii="Arial" w:hAnsi="Arial" w:cs="Arial"/>
          <w:sz w:val="24"/>
          <w:szCs w:val="24"/>
        </w:rPr>
      </w:pPr>
      <w:r w:rsidRPr="006C33B8">
        <w:t>от 30 марта 2018</w:t>
      </w:r>
      <w:r w:rsidR="00392AD5">
        <w:t xml:space="preserve"> </w:t>
      </w:r>
      <w:r w:rsidRPr="006C33B8">
        <w:t>г</w:t>
      </w:r>
      <w:r>
        <w:t>ода</w:t>
      </w:r>
      <w:r w:rsidRPr="006C33B8">
        <w:t xml:space="preserve"> </w:t>
      </w:r>
      <w:r>
        <w:t>№</w:t>
      </w:r>
      <w:r w:rsidR="00392AD5">
        <w:t xml:space="preserve"> </w:t>
      </w:r>
      <w:r w:rsidRPr="006C33B8">
        <w:t>48-п</w:t>
      </w:r>
      <w:r>
        <w:t xml:space="preserve"> «О</w:t>
      </w:r>
      <w:r w:rsidRPr="006C33B8">
        <w:t xml:space="preserve"> внесении изменени</w:t>
      </w:r>
      <w:r>
        <w:t>я</w:t>
      </w:r>
      <w:r w:rsidRPr="006C33B8">
        <w:t xml:space="preserve"> в приказ министерства здравоохранения Саратовской области от 22.03.2018 </w:t>
      </w:r>
      <w:r>
        <w:t>№</w:t>
      </w:r>
      <w:r w:rsidR="00392AD5">
        <w:t xml:space="preserve"> </w:t>
      </w:r>
      <w:r w:rsidRPr="006C33B8">
        <w:t>45-п</w:t>
      </w:r>
      <w:r>
        <w:t>».</w:t>
      </w:r>
    </w:p>
    <w:p w:rsidR="002B3607" w:rsidRDefault="002B3607" w:rsidP="00C53DF8">
      <w:pPr>
        <w:ind w:firstLine="709"/>
      </w:pPr>
      <w:r>
        <w:t xml:space="preserve">14. </w:t>
      </w:r>
      <w:proofErr w:type="gramStart"/>
      <w:r>
        <w:t>Контроль за</w:t>
      </w:r>
      <w:proofErr w:type="gramEnd"/>
      <w:r>
        <w:t xml:space="preserve"> исполнением настоящего приказа возложить на первого заместителя министра С.С.</w:t>
      </w:r>
      <w:r w:rsidR="00E05B43">
        <w:t xml:space="preserve"> </w:t>
      </w:r>
      <w:r>
        <w:t>Шувалова.</w:t>
      </w:r>
    </w:p>
    <w:p w:rsidR="002B3607" w:rsidRDefault="002B3607" w:rsidP="00C53DF8">
      <w:pPr>
        <w:ind w:firstLine="709"/>
      </w:pPr>
    </w:p>
    <w:p w:rsidR="002B3607" w:rsidRDefault="002B3607" w:rsidP="00C53DF8">
      <w:pPr>
        <w:ind w:firstLine="709"/>
      </w:pPr>
    </w:p>
    <w:bookmarkEnd w:id="32"/>
    <w:p w:rsidR="002B3607" w:rsidRDefault="002B3607" w:rsidP="00C53DF8">
      <w:r>
        <w:rPr>
          <w:rFonts w:eastAsia="Times New Roman"/>
          <w:b/>
        </w:rPr>
        <w:t xml:space="preserve">Министр   </w:t>
      </w:r>
      <w:r>
        <w:rPr>
          <w:b/>
        </w:rPr>
        <w:t xml:space="preserve">    </w:t>
      </w:r>
      <w:r>
        <w:rPr>
          <w:rFonts w:eastAsia="Times New Roman"/>
          <w:b/>
        </w:rPr>
        <w:t xml:space="preserve">                            </w:t>
      </w:r>
      <w:r w:rsidR="00C53DF8">
        <w:rPr>
          <w:rFonts w:eastAsia="Times New Roman"/>
          <w:b/>
        </w:rPr>
        <w:t xml:space="preserve">                                  </w:t>
      </w:r>
      <w:r>
        <w:rPr>
          <w:rFonts w:eastAsia="Times New Roman"/>
          <w:b/>
        </w:rPr>
        <w:t xml:space="preserve">                    Н.В. Мазина</w:t>
      </w:r>
    </w:p>
    <w:tbl>
      <w:tblPr>
        <w:tblW w:w="0" w:type="auto"/>
        <w:tblInd w:w="108" w:type="dxa"/>
        <w:tblLook w:val="04A0"/>
      </w:tblPr>
      <w:tblGrid>
        <w:gridCol w:w="6400"/>
        <w:gridCol w:w="3206"/>
      </w:tblGrid>
      <w:tr w:rsidR="002B3607" w:rsidTr="002B3607">
        <w:tc>
          <w:tcPr>
            <w:tcW w:w="6867" w:type="dxa"/>
          </w:tcPr>
          <w:p w:rsidR="002B3607" w:rsidRDefault="002B3607">
            <w:pPr>
              <w:pStyle w:val="af3"/>
              <w:spacing w:line="276" w:lineRule="auto"/>
              <w:ind w:firstLine="567"/>
              <w:rPr>
                <w:rFonts w:ascii="Times New Roman" w:hAnsi="Times New Roman" w:cs="Times New Roman"/>
                <w:sz w:val="28"/>
                <w:szCs w:val="28"/>
              </w:rPr>
            </w:pPr>
          </w:p>
        </w:tc>
        <w:tc>
          <w:tcPr>
            <w:tcW w:w="3432" w:type="dxa"/>
          </w:tcPr>
          <w:p w:rsidR="002B3607" w:rsidRDefault="002B3607">
            <w:pPr>
              <w:pStyle w:val="af0"/>
              <w:spacing w:line="276" w:lineRule="auto"/>
              <w:ind w:firstLine="567"/>
              <w:jc w:val="right"/>
              <w:rPr>
                <w:rFonts w:ascii="Times New Roman" w:hAnsi="Times New Roman" w:cs="Times New Roman"/>
                <w:sz w:val="28"/>
                <w:szCs w:val="28"/>
              </w:rPr>
            </w:pPr>
          </w:p>
        </w:tc>
      </w:tr>
    </w:tbl>
    <w:p w:rsidR="007806E8" w:rsidRDefault="007806E8">
      <w:pPr>
        <w:spacing w:after="200" w:line="276" w:lineRule="auto"/>
        <w:jc w:val="left"/>
        <w:rPr>
          <w:b/>
        </w:rPr>
      </w:pPr>
      <w:r>
        <w:rPr>
          <w:b/>
        </w:rPr>
        <w:br w:type="page"/>
      </w:r>
    </w:p>
    <w:p w:rsidR="002B3607" w:rsidRDefault="002B3607" w:rsidP="002B3607">
      <w:pPr>
        <w:jc w:val="center"/>
        <w:rPr>
          <w:b/>
        </w:rPr>
      </w:pPr>
    </w:p>
    <w:p w:rsidR="002B3607" w:rsidRDefault="002B3607" w:rsidP="002B3607">
      <w:pPr>
        <w:jc w:val="center"/>
        <w:rPr>
          <w:b/>
        </w:rPr>
      </w:pPr>
      <w:r>
        <w:rPr>
          <w:b/>
        </w:rPr>
        <w:t>СОГЛАСОВАНО</w:t>
      </w:r>
    </w:p>
    <w:p w:rsidR="002B3607" w:rsidRDefault="002B3607" w:rsidP="002B3607">
      <w:pPr>
        <w:jc w:val="center"/>
        <w:rPr>
          <w:b/>
        </w:rPr>
      </w:pPr>
    </w:p>
    <w:p w:rsidR="002B3607" w:rsidRDefault="002B3607" w:rsidP="002B3607">
      <w:pPr>
        <w:jc w:val="center"/>
        <w:rPr>
          <w:b/>
        </w:rPr>
      </w:pPr>
    </w:p>
    <w:p w:rsidR="002B3607" w:rsidRDefault="002B3607" w:rsidP="002B3607">
      <w:pPr>
        <w:jc w:val="center"/>
        <w:rPr>
          <w:b/>
        </w:rPr>
      </w:pPr>
    </w:p>
    <w:p w:rsidR="002B3607" w:rsidRDefault="002B3607" w:rsidP="002B3607">
      <w:r>
        <w:t>Первый заместитель министра   ___________________         С.С.</w:t>
      </w:r>
      <w:r w:rsidR="00E05B43">
        <w:t xml:space="preserve"> </w:t>
      </w:r>
      <w:r>
        <w:t>Шувалов</w:t>
      </w:r>
    </w:p>
    <w:p w:rsidR="002B3607" w:rsidRDefault="002B3607" w:rsidP="002B3607"/>
    <w:p w:rsidR="002B3607" w:rsidRDefault="002B3607" w:rsidP="002B3607">
      <w:r>
        <w:t xml:space="preserve">Заместитель  министра       </w:t>
      </w:r>
      <w:r w:rsidR="002A0C25">
        <w:t xml:space="preserve"> </w:t>
      </w:r>
      <w:r>
        <w:t xml:space="preserve">   ____________________       М.Н.</w:t>
      </w:r>
      <w:r w:rsidR="00E05B43">
        <w:t xml:space="preserve"> </w:t>
      </w:r>
      <w:r>
        <w:t>Берсенева</w:t>
      </w:r>
    </w:p>
    <w:p w:rsidR="002B3607" w:rsidRDefault="002B3607" w:rsidP="002B3607"/>
    <w:p w:rsidR="002B3607" w:rsidRDefault="002B3607" w:rsidP="002B3607">
      <w:pPr>
        <w:rPr>
          <w:b/>
        </w:rPr>
      </w:pPr>
      <w:r>
        <w:t xml:space="preserve">Директор ГУЗ «МИАЦ»     </w:t>
      </w:r>
      <w:r w:rsidR="002A0C25">
        <w:t xml:space="preserve"> </w:t>
      </w:r>
      <w:r>
        <w:t xml:space="preserve">  </w:t>
      </w:r>
      <w:r w:rsidR="00E05B43">
        <w:t>_____________________        А.</w:t>
      </w:r>
      <w:r>
        <w:t>В. Гордеева</w:t>
      </w:r>
    </w:p>
    <w:p w:rsidR="002B3607" w:rsidRDefault="002B3607" w:rsidP="002B3607">
      <w:pPr>
        <w:jc w:val="center"/>
        <w:rPr>
          <w:b/>
        </w:rPr>
      </w:pPr>
    </w:p>
    <w:p w:rsidR="002A0C25" w:rsidRDefault="002B3607" w:rsidP="002B3607">
      <w:r>
        <w:t xml:space="preserve">И.о. начальника отдела </w:t>
      </w:r>
    </w:p>
    <w:p w:rsidR="002A0C25" w:rsidRDefault="002B3607" w:rsidP="002B3607">
      <w:r>
        <w:t xml:space="preserve">организации </w:t>
      </w:r>
      <w:proofErr w:type="gramStart"/>
      <w:r>
        <w:t>лекарственного</w:t>
      </w:r>
      <w:proofErr w:type="gramEnd"/>
    </w:p>
    <w:p w:rsidR="002B3607" w:rsidRDefault="002B3607" w:rsidP="002B3607">
      <w:pPr>
        <w:rPr>
          <w:rFonts w:eastAsia="Courier New"/>
        </w:rPr>
      </w:pPr>
      <w:r>
        <w:t xml:space="preserve">обеспечения             </w:t>
      </w:r>
      <w:r w:rsidR="002A0C25">
        <w:t xml:space="preserve">        </w:t>
      </w:r>
      <w:r>
        <w:t xml:space="preserve">     ______________________         </w:t>
      </w:r>
      <w:r>
        <w:rPr>
          <w:rFonts w:eastAsia="Courier New"/>
        </w:rPr>
        <w:t>И.В. Толстых</w:t>
      </w:r>
    </w:p>
    <w:p w:rsidR="002B3607" w:rsidRDefault="002B3607" w:rsidP="002B3607">
      <w:pPr>
        <w:rPr>
          <w:rFonts w:eastAsia="Courier New"/>
        </w:rPr>
      </w:pPr>
    </w:p>
    <w:p w:rsidR="002B3607" w:rsidRDefault="002B3607" w:rsidP="002B3607">
      <w:pPr>
        <w:ind w:hanging="3"/>
        <w:rPr>
          <w:rFonts w:eastAsiaTheme="minorEastAsia"/>
        </w:rPr>
      </w:pPr>
      <w:r>
        <w:t xml:space="preserve">Директор  </w:t>
      </w:r>
    </w:p>
    <w:p w:rsidR="002B3607" w:rsidRDefault="002B3607" w:rsidP="002B3607">
      <w:pPr>
        <w:ind w:hanging="3"/>
      </w:pPr>
      <w:r>
        <w:t xml:space="preserve">ОГУ «Саратовский </w:t>
      </w:r>
    </w:p>
    <w:p w:rsidR="002B3607" w:rsidRDefault="002B3607" w:rsidP="002B3607">
      <w:r>
        <w:t>аптечный склад»              ______________________         С.А. Горячев</w:t>
      </w:r>
    </w:p>
    <w:p w:rsidR="002B3607" w:rsidRDefault="002B3607" w:rsidP="002B3607"/>
    <w:p w:rsidR="002B3607" w:rsidRDefault="002B3607" w:rsidP="002B3607">
      <w:pPr>
        <w:ind w:firstLine="709"/>
        <w:jc w:val="right"/>
      </w:pPr>
    </w:p>
    <w:p w:rsidR="002B3607" w:rsidRDefault="002B3607" w:rsidP="002B3607">
      <w:pPr>
        <w:jc w:val="center"/>
        <w:rPr>
          <w:b/>
        </w:rPr>
      </w:pPr>
      <w:r>
        <w:rPr>
          <w:b/>
        </w:rPr>
        <w:t>Заключение</w:t>
      </w:r>
    </w:p>
    <w:p w:rsidR="002B3607" w:rsidRDefault="002B3607" w:rsidP="002B3607">
      <w:pPr>
        <w:jc w:val="center"/>
        <w:rPr>
          <w:b/>
        </w:rPr>
      </w:pPr>
      <w:r>
        <w:rPr>
          <w:b/>
        </w:rPr>
        <w:t>по результатам антикоррупционной экспертизы</w:t>
      </w:r>
    </w:p>
    <w:p w:rsidR="002B3607" w:rsidRDefault="002B3607" w:rsidP="002B3607">
      <w:pPr>
        <w:jc w:val="center"/>
        <w:rPr>
          <w:b/>
        </w:rPr>
      </w:pPr>
      <w:r>
        <w:rPr>
          <w:b/>
        </w:rPr>
        <w:t>от «___» ____________ года</w:t>
      </w:r>
    </w:p>
    <w:p w:rsidR="002B3607" w:rsidRDefault="002B3607" w:rsidP="002B3607">
      <w:pPr>
        <w:ind w:firstLine="709"/>
        <w:jc w:val="center"/>
        <w:rPr>
          <w:b/>
        </w:rPr>
      </w:pPr>
    </w:p>
    <w:p w:rsidR="002B3607" w:rsidRDefault="002B3607" w:rsidP="002B3607">
      <w:pPr>
        <w:ind w:firstLine="709"/>
      </w:pPr>
      <w:proofErr w:type="gramStart"/>
      <w:r>
        <w:t>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 96, в настоящем проекте положений,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и</w:t>
      </w:r>
      <w:proofErr w:type="gramEnd"/>
      <w:r>
        <w:t xml:space="preserve"> тем самым создающих условия для коррупции, не выявлено.</w:t>
      </w:r>
    </w:p>
    <w:p w:rsidR="002B3607" w:rsidRDefault="002B3607" w:rsidP="002B3607">
      <w:pPr>
        <w:ind w:firstLine="709"/>
      </w:pPr>
      <w:r>
        <w:t>По результатам изучения настоящего проекта положений, противоречащих Конституции РФ, федеральному, региональному законодательству не выявлено.</w:t>
      </w:r>
    </w:p>
    <w:p w:rsidR="002B3607" w:rsidRDefault="002B3607" w:rsidP="002B3607"/>
    <w:p w:rsidR="002B3607" w:rsidRDefault="002B3607" w:rsidP="002B3607">
      <w:r>
        <w:t>Начальник отдела</w:t>
      </w:r>
    </w:p>
    <w:p w:rsidR="002B3607" w:rsidRDefault="002B3607" w:rsidP="002B3607">
      <w:pPr>
        <w:jc w:val="left"/>
      </w:pPr>
      <w:r>
        <w:t xml:space="preserve">правового обеспечения                                       </w:t>
      </w:r>
      <w:r w:rsidR="00E05B43">
        <w:t xml:space="preserve">                         </w:t>
      </w:r>
      <w:r>
        <w:t>Т.А.</w:t>
      </w:r>
      <w:r w:rsidR="00E05B43">
        <w:t xml:space="preserve"> </w:t>
      </w:r>
      <w:r>
        <w:t>Овчинникова</w:t>
      </w:r>
    </w:p>
    <w:p w:rsidR="002B3607" w:rsidRDefault="002B3607" w:rsidP="002B3607"/>
    <w:p w:rsidR="002B3607" w:rsidRDefault="002B3607" w:rsidP="002B3607">
      <w:pPr>
        <w:jc w:val="left"/>
      </w:pPr>
      <w:r>
        <w:t>Консультант отдела</w:t>
      </w:r>
    </w:p>
    <w:p w:rsidR="002B3607" w:rsidRDefault="002B3607" w:rsidP="002B3607">
      <w:pPr>
        <w:jc w:val="left"/>
      </w:pPr>
      <w:r>
        <w:t xml:space="preserve">правового обеспечения                                       </w:t>
      </w:r>
      <w:r w:rsidR="00E05B43">
        <w:t xml:space="preserve">                            </w:t>
      </w:r>
      <w:r>
        <w:t xml:space="preserve"> М.В. Никулина</w:t>
      </w:r>
    </w:p>
    <w:p w:rsidR="002B3607" w:rsidRDefault="002B3607" w:rsidP="002B3607">
      <w:pPr>
        <w:ind w:firstLine="709"/>
        <w:jc w:val="right"/>
      </w:pPr>
    </w:p>
    <w:p w:rsidR="002B3607" w:rsidRDefault="002B3607" w:rsidP="002B3607">
      <w:pPr>
        <w:jc w:val="left"/>
        <w:rPr>
          <w:sz w:val="24"/>
          <w:szCs w:val="24"/>
        </w:rPr>
      </w:pPr>
      <w:r>
        <w:t>Исполнитель</w:t>
      </w:r>
    </w:p>
    <w:p w:rsidR="002B3607" w:rsidRDefault="002B3607" w:rsidP="002B3607">
      <w:pPr>
        <w:jc w:val="left"/>
      </w:pPr>
      <w:r>
        <w:t>М.Ю.</w:t>
      </w:r>
      <w:r w:rsidR="00E05B43">
        <w:t xml:space="preserve"> </w:t>
      </w:r>
      <w:proofErr w:type="spellStart"/>
      <w:r>
        <w:t>Гераськин</w:t>
      </w:r>
      <w:proofErr w:type="spellEnd"/>
    </w:p>
    <w:p w:rsidR="002B3607" w:rsidRDefault="002B3607" w:rsidP="002B3607">
      <w:pPr>
        <w:ind w:left="5245"/>
      </w:pPr>
    </w:p>
    <w:p w:rsidR="002B3607" w:rsidRDefault="002B3607" w:rsidP="002B3607">
      <w:pPr>
        <w:ind w:left="5245"/>
      </w:pPr>
    </w:p>
    <w:p w:rsidR="002B3607" w:rsidRDefault="002B3607" w:rsidP="002B3607">
      <w:pPr>
        <w:ind w:firstLine="567"/>
      </w:pPr>
    </w:p>
    <w:p w:rsidR="002B3607" w:rsidRPr="007806E8" w:rsidRDefault="002B3607" w:rsidP="00E05B43">
      <w:pPr>
        <w:ind w:left="5812"/>
        <w:rPr>
          <w:sz w:val="24"/>
          <w:szCs w:val="24"/>
        </w:rPr>
      </w:pPr>
      <w:r w:rsidRPr="007806E8">
        <w:rPr>
          <w:sz w:val="24"/>
          <w:szCs w:val="24"/>
        </w:rPr>
        <w:t xml:space="preserve">Приложение № </w:t>
      </w:r>
      <w:r w:rsidR="00B33385">
        <w:rPr>
          <w:sz w:val="24"/>
          <w:szCs w:val="24"/>
        </w:rPr>
        <w:t>1</w:t>
      </w:r>
      <w:r w:rsidRPr="007806E8">
        <w:rPr>
          <w:sz w:val="24"/>
          <w:szCs w:val="24"/>
        </w:rPr>
        <w:t xml:space="preserve"> к приказу министерства здравоохранения Саратовской области</w:t>
      </w:r>
    </w:p>
    <w:p w:rsidR="002B3607" w:rsidRPr="007806E8" w:rsidRDefault="002B3607" w:rsidP="00E05B43">
      <w:pPr>
        <w:ind w:left="5812"/>
        <w:rPr>
          <w:b/>
          <w:sz w:val="24"/>
          <w:szCs w:val="24"/>
        </w:rPr>
      </w:pPr>
      <w:r w:rsidRPr="007806E8">
        <w:rPr>
          <w:sz w:val="24"/>
          <w:szCs w:val="24"/>
        </w:rPr>
        <w:t>от                    201</w:t>
      </w:r>
      <w:r w:rsidR="007806E8">
        <w:rPr>
          <w:sz w:val="24"/>
          <w:szCs w:val="24"/>
        </w:rPr>
        <w:t>9</w:t>
      </w:r>
      <w:r w:rsidRPr="007806E8">
        <w:rPr>
          <w:sz w:val="24"/>
          <w:szCs w:val="24"/>
        </w:rPr>
        <w:t xml:space="preserve">  №________</w:t>
      </w:r>
      <w:r w:rsidRPr="007806E8">
        <w:rPr>
          <w:rStyle w:val="af4"/>
          <w:b w:val="0"/>
          <w:bCs/>
          <w:sz w:val="24"/>
          <w:szCs w:val="24"/>
        </w:rPr>
        <w:t xml:space="preserve">       </w:t>
      </w:r>
    </w:p>
    <w:p w:rsidR="002B3607" w:rsidRDefault="002B3607" w:rsidP="002B3607">
      <w:pPr>
        <w:ind w:firstLine="567"/>
        <w:jc w:val="right"/>
        <w:rPr>
          <w:rStyle w:val="af4"/>
          <w:bCs/>
          <w:color w:val="auto"/>
        </w:rPr>
      </w:pPr>
    </w:p>
    <w:p w:rsidR="004054F1" w:rsidRDefault="004054F1" w:rsidP="004054F1">
      <w:pPr>
        <w:jc w:val="center"/>
      </w:pPr>
      <w:bookmarkStart w:id="33" w:name="sub_4100"/>
      <w:r>
        <w:rPr>
          <w:b/>
        </w:rPr>
        <w:t>И</w:t>
      </w:r>
      <w:r w:rsidRPr="004054F1">
        <w:rPr>
          <w:b/>
        </w:rPr>
        <w:t>нструкци</w:t>
      </w:r>
      <w:r>
        <w:rPr>
          <w:b/>
        </w:rPr>
        <w:t>я</w:t>
      </w:r>
      <w:r w:rsidRPr="004054F1">
        <w:rPr>
          <w:b/>
        </w:rPr>
        <w:t xml:space="preserve"> по электронному взаимодействию</w:t>
      </w:r>
      <w:r w:rsidR="009C0DC5">
        <w:rPr>
          <w:b/>
        </w:rPr>
        <w:t xml:space="preserve"> </w:t>
      </w:r>
      <w:r w:rsidRPr="004054F1">
        <w:rPr>
          <w:b/>
        </w:rPr>
        <w:t>в Информационной системе льготного лекарственного обеспечения Саратовской области</w:t>
      </w:r>
    </w:p>
    <w:p w:rsidR="004054F1" w:rsidRDefault="004054F1" w:rsidP="004054F1">
      <w:pPr>
        <w:ind w:firstLine="709"/>
      </w:pPr>
    </w:p>
    <w:p w:rsidR="002B3607" w:rsidRDefault="002B3607" w:rsidP="002B3607">
      <w:pPr>
        <w:pStyle w:val="1"/>
        <w:ind w:firstLine="567"/>
        <w:rPr>
          <w:rFonts w:ascii="Times New Roman" w:eastAsiaTheme="minorEastAsia" w:hAnsi="Times New Roman" w:cs="Times New Roman"/>
          <w:sz w:val="28"/>
          <w:szCs w:val="28"/>
        </w:rPr>
      </w:pPr>
      <w:r>
        <w:rPr>
          <w:rFonts w:ascii="Times New Roman" w:eastAsiaTheme="minorEastAsia" w:hAnsi="Times New Roman" w:cs="Times New Roman"/>
          <w:color w:val="auto"/>
          <w:sz w:val="28"/>
          <w:szCs w:val="28"/>
        </w:rPr>
        <w:t>I. Общие положения</w:t>
      </w:r>
      <w:bookmarkEnd w:id="33"/>
    </w:p>
    <w:p w:rsidR="002B3607" w:rsidRPr="00F272FF" w:rsidRDefault="002B3607" w:rsidP="00F272FF">
      <w:pPr>
        <w:ind w:firstLine="709"/>
      </w:pPr>
      <w:bookmarkStart w:id="34" w:name="sub_4001"/>
      <w:r>
        <w:t xml:space="preserve">1. </w:t>
      </w:r>
      <w:proofErr w:type="gramStart"/>
      <w:r>
        <w:t xml:space="preserve">Настоящая </w:t>
      </w:r>
      <w:r w:rsidR="004332D9" w:rsidRPr="004332D9">
        <w:t xml:space="preserve">Инструкция по электронному </w:t>
      </w:r>
      <w:r w:rsidR="00F272FF" w:rsidRPr="00F272FF">
        <w:t>взаимодействию</w:t>
      </w:r>
      <w:r w:rsidR="00F272FF">
        <w:t xml:space="preserve"> </w:t>
      </w:r>
      <w:r w:rsidR="00F272FF" w:rsidRPr="00F272FF">
        <w:t>в Информационной системе льготного лекарственного обеспечения Саратовской области</w:t>
      </w:r>
      <w:r w:rsidR="004332D9">
        <w:t xml:space="preserve"> </w:t>
      </w:r>
      <w:r>
        <w:t>(далее – Инструкция) разработана с целью определения единых требований к информационно</w:t>
      </w:r>
      <w:r w:rsidR="00F272FF">
        <w:t>-техническому сопровождению</w:t>
      </w:r>
      <w:r>
        <w:t xml:space="preserve"> при реализации процесса обеспечения отдельных категорий граждан необходимыми лекарственными препаратами, медицинскими изделиями и специализированными продуктами лечебного питания на территории Саратовской области</w:t>
      </w:r>
      <w:r w:rsidR="00F272FF">
        <w:t xml:space="preserve">, включая </w:t>
      </w:r>
      <w:r>
        <w:t>порядок формирования, обмена и контроля данн</w:t>
      </w:r>
      <w:r w:rsidR="004332D9">
        <w:t>ыми, реализуемыми посредством интеграции МИС с информационной системой «еФарма2-Льгота</w:t>
      </w:r>
      <w:proofErr w:type="gramEnd"/>
      <w:r w:rsidR="004332D9">
        <w:t xml:space="preserve"> </w:t>
      </w:r>
      <w:proofErr w:type="spellStart"/>
      <w:r w:rsidR="004332D9">
        <w:t>Web</w:t>
      </w:r>
      <w:proofErr w:type="spellEnd"/>
      <w:r w:rsidR="004332D9">
        <w:t>» и «F3Tail»</w:t>
      </w:r>
      <w:r>
        <w:t>.</w:t>
      </w:r>
    </w:p>
    <w:p w:rsidR="002B3607" w:rsidRDefault="002B3607" w:rsidP="007806E8">
      <w:pPr>
        <w:ind w:firstLine="709"/>
      </w:pPr>
      <w:bookmarkStart w:id="35" w:name="sub_4002"/>
      <w:bookmarkEnd w:id="34"/>
      <w:r>
        <w:t>2. Исполнение положений настоящей Инструкции обязательно для всех участников льготного лекарственного обеспечения на территории Саратовской области. Все участники льготного лекарственного обеспечения на территории Саратовской области используют единую автоматизированную систему процессов обеспечения отдельных категорий граждан необходимыми лекарственными препаратами, медицинскими изделиями и специализированными продуктами лечебного питания на территории Саратовской области (далее –</w:t>
      </w:r>
      <w:bookmarkEnd w:id="35"/>
      <w:r>
        <w:t xml:space="preserve"> АИС ЛЛО).</w:t>
      </w:r>
    </w:p>
    <w:p w:rsidR="002B3607" w:rsidRDefault="004332D9" w:rsidP="007806E8">
      <w:pPr>
        <w:ind w:firstLine="709"/>
      </w:pPr>
      <w:r>
        <w:t xml:space="preserve">3. В случае невозможности использования информационной системой «еФарма2-Льгота </w:t>
      </w:r>
      <w:proofErr w:type="spellStart"/>
      <w:r>
        <w:t>Web</w:t>
      </w:r>
      <w:proofErr w:type="spellEnd"/>
      <w:r>
        <w:t xml:space="preserve">» и «F3Tail» процедуры взаимодействия определяются в соответствии с </w:t>
      </w:r>
      <w:r w:rsidR="00F272FF">
        <w:t xml:space="preserve">Инструкцией по взаимодействию участников процесса по организации льготного лекарственного обеспечения в отношении льготных </w:t>
      </w:r>
      <w:r w:rsidR="00F272FF" w:rsidRPr="00C53DF8">
        <w:t>рецепт</w:t>
      </w:r>
      <w:r w:rsidR="00F272FF">
        <w:t>ов</w:t>
      </w:r>
      <w:r w:rsidR="00F272FF" w:rsidRPr="00C53DF8">
        <w:t>, оформленны</w:t>
      </w:r>
      <w:r w:rsidR="00F272FF">
        <w:t>х</w:t>
      </w:r>
      <w:r w:rsidR="00F272FF" w:rsidRPr="00C53DF8">
        <w:t xml:space="preserve"> на бумажном носителе</w:t>
      </w:r>
      <w:r w:rsidR="00F272FF">
        <w:t xml:space="preserve"> (</w:t>
      </w:r>
      <w:r w:rsidR="00F272FF" w:rsidRPr="007C2E2D">
        <w:t>приложени</w:t>
      </w:r>
      <w:r w:rsidR="00F272FF">
        <w:t>е</w:t>
      </w:r>
      <w:r w:rsidR="00F272FF" w:rsidRPr="007C2E2D">
        <w:t xml:space="preserve"> №</w:t>
      </w:r>
      <w:r w:rsidR="00F272FF">
        <w:t xml:space="preserve"> 2 к приказу)</w:t>
      </w:r>
      <w:r>
        <w:t>.</w:t>
      </w:r>
    </w:p>
    <w:p w:rsidR="002B3607" w:rsidRDefault="002B3607" w:rsidP="007806E8">
      <w:pPr>
        <w:pStyle w:val="1"/>
        <w:ind w:firstLine="709"/>
        <w:rPr>
          <w:rFonts w:ascii="Times New Roman" w:eastAsiaTheme="minorEastAsia" w:hAnsi="Times New Roman" w:cs="Times New Roman"/>
          <w:sz w:val="28"/>
          <w:szCs w:val="28"/>
        </w:rPr>
      </w:pPr>
      <w:bookmarkStart w:id="36" w:name="sub_4200"/>
      <w:r>
        <w:rPr>
          <w:rFonts w:ascii="Times New Roman" w:eastAsiaTheme="minorEastAsia" w:hAnsi="Times New Roman" w:cs="Times New Roman"/>
          <w:color w:val="auto"/>
          <w:sz w:val="28"/>
          <w:szCs w:val="28"/>
        </w:rPr>
        <w:t>II. Основные термины, определения и сокращения</w:t>
      </w:r>
      <w:bookmarkEnd w:id="36"/>
    </w:p>
    <w:p w:rsidR="002B3607" w:rsidRDefault="002B3607" w:rsidP="007806E8">
      <w:pPr>
        <w:ind w:firstLine="709"/>
        <w:rPr>
          <w:rFonts w:eastAsiaTheme="minorEastAsia"/>
        </w:rPr>
      </w:pPr>
      <w:r>
        <w:t>АИС ЛЛО - единая автоматизированная система процессов обеспечения отдельных категорий граждан необходимыми лекарственными препаратами, медицинскими изделиями и специализированными продуктами лечебного питания на территории Саратовской области.</w:t>
      </w:r>
    </w:p>
    <w:p w:rsidR="002B3607" w:rsidRDefault="002B3607" w:rsidP="007806E8">
      <w:pPr>
        <w:ind w:firstLine="709"/>
      </w:pPr>
      <w:r>
        <w:t>АМЭК - автоматизированная медико-экономическая экспертиза реестров рецептов (представляет собой проверку выполнения установленных критериев средствами информационной системы).</w:t>
      </w:r>
    </w:p>
    <w:p w:rsidR="002B3607" w:rsidRDefault="002B3607" w:rsidP="007806E8">
      <w:pPr>
        <w:ind w:firstLine="709"/>
      </w:pPr>
      <w:r>
        <w:t>АРМ - автоматизированное рабочее место.</w:t>
      </w:r>
    </w:p>
    <w:p w:rsidR="002B3607" w:rsidRDefault="002B3607" w:rsidP="007806E8">
      <w:pPr>
        <w:ind w:firstLine="709"/>
      </w:pPr>
      <w:r>
        <w:t xml:space="preserve">АТХ - </w:t>
      </w:r>
      <w:proofErr w:type="spellStart"/>
      <w:r>
        <w:t>анатомо-терапевтическо-химическая</w:t>
      </w:r>
      <w:proofErr w:type="spellEnd"/>
      <w:r>
        <w:t xml:space="preserve"> классификация - международная система классификации лекарственных средств.</w:t>
      </w:r>
    </w:p>
    <w:p w:rsidR="002B3607" w:rsidRDefault="002B3607" w:rsidP="007806E8">
      <w:pPr>
        <w:ind w:firstLine="709"/>
      </w:pPr>
      <w:r>
        <w:t xml:space="preserve">АО </w:t>
      </w:r>
      <w:r w:rsidR="00F272FF">
        <w:t>-</w:t>
      </w:r>
      <w:r>
        <w:t xml:space="preserve"> аптечная организация, осуществляющая приемку, хранение, учет, </w:t>
      </w:r>
      <w:r w:rsidRPr="00F272FF">
        <w:rPr>
          <w:spacing w:val="-6"/>
        </w:rPr>
        <w:t>отпуск лекарственных препаратов, медицинских изделий, специализированных</w:t>
      </w:r>
      <w:r>
        <w:t xml:space="preserve"> продуктов лечебного питания по рецептам врачей отдельным категориям граждан за счет средств федерального и регионального бюджета.</w:t>
      </w:r>
    </w:p>
    <w:p w:rsidR="002B3607" w:rsidRDefault="002B3607" w:rsidP="007806E8">
      <w:pPr>
        <w:ind w:firstLine="709"/>
      </w:pPr>
      <w:r>
        <w:t>ГК - государственный контракт на поставку лекарственных препаратов, медицинских изделий, специализированных продуктов лечебного питания.</w:t>
      </w:r>
    </w:p>
    <w:p w:rsidR="002B3607" w:rsidRDefault="002B3607" w:rsidP="007806E8">
      <w:pPr>
        <w:ind w:firstLine="709"/>
      </w:pPr>
      <w:r>
        <w:t>ГРЛС - государственный реестр лекарственных средств.</w:t>
      </w:r>
    </w:p>
    <w:p w:rsidR="002B3607" w:rsidRDefault="002B3607" w:rsidP="007806E8">
      <w:pPr>
        <w:ind w:firstLine="709"/>
      </w:pPr>
      <w:r>
        <w:t>ГСП - государственная социальная помощь.</w:t>
      </w:r>
    </w:p>
    <w:p w:rsidR="002B3607" w:rsidRDefault="002B3607" w:rsidP="007806E8">
      <w:pPr>
        <w:ind w:firstLine="709"/>
      </w:pPr>
      <w:r>
        <w:t>ЛЛО (льготное лекарственное обеспечение граждан) – процесс обеспечения граждан, имеющих право на получение лекарственных препаратов, медицинских изделий, специализированных продуктов лечебного питания бесплатно или за часть стоимости.</w:t>
      </w:r>
    </w:p>
    <w:p w:rsidR="002B3607" w:rsidRDefault="002B3607" w:rsidP="007806E8">
      <w:pPr>
        <w:ind w:firstLine="709"/>
      </w:pPr>
      <w:r>
        <w:t>ЛОТ - объект торга на аукционе.</w:t>
      </w:r>
    </w:p>
    <w:p w:rsidR="009C0DC5" w:rsidRDefault="002B3607" w:rsidP="007806E8">
      <w:pPr>
        <w:ind w:firstLine="709"/>
      </w:pPr>
      <w:r>
        <w:t>ЛП - лекарственный препарат</w:t>
      </w:r>
      <w:r w:rsidR="009C0DC5">
        <w:t>.</w:t>
      </w:r>
    </w:p>
    <w:p w:rsidR="002B3607" w:rsidRDefault="002B3607" w:rsidP="007806E8">
      <w:pPr>
        <w:ind w:firstLine="709"/>
      </w:pPr>
      <w:r>
        <w:t>ЛФ - лекарственная форма, форма выпуска (таблетки, капсулы и др.).</w:t>
      </w:r>
    </w:p>
    <w:p w:rsidR="002B3607" w:rsidRDefault="002B3607" w:rsidP="007806E8">
      <w:pPr>
        <w:ind w:firstLine="709"/>
      </w:pPr>
      <w:r>
        <w:t>МЗ СО - министерство здравоохранения Саратовской области.</w:t>
      </w:r>
    </w:p>
    <w:p w:rsidR="002B3607" w:rsidRDefault="002B3607" w:rsidP="007806E8">
      <w:pPr>
        <w:ind w:firstLine="709"/>
      </w:pPr>
      <w:r>
        <w:t>МИ - медицинские изделия.</w:t>
      </w:r>
    </w:p>
    <w:p w:rsidR="002B3607" w:rsidRDefault="002B3607" w:rsidP="007806E8">
      <w:pPr>
        <w:ind w:firstLine="709"/>
      </w:pPr>
      <w:r>
        <w:t>МИАЦ - Государственное учреждение здравоохранения «Медицинский инф</w:t>
      </w:r>
      <w:r w:rsidR="005238B7">
        <w:t>ормационно-аналитический центр».</w:t>
      </w:r>
    </w:p>
    <w:p w:rsidR="002B3607" w:rsidRDefault="002B3607" w:rsidP="007806E8">
      <w:pPr>
        <w:ind w:firstLine="709"/>
      </w:pPr>
      <w:r>
        <w:t>МКБ - международная классификация болезней.</w:t>
      </w:r>
    </w:p>
    <w:p w:rsidR="002B3607" w:rsidRDefault="002B3607" w:rsidP="007806E8">
      <w:pPr>
        <w:ind w:firstLine="709"/>
      </w:pPr>
      <w:r>
        <w:t>МНН - международное непатентованное наименование - уникальное наименование действующего вещества лекарственного средства, рекомендованное Всемирной организацией здравоохранения.</w:t>
      </w:r>
    </w:p>
    <w:p w:rsidR="002B3607" w:rsidRDefault="002B3607" w:rsidP="007806E8">
      <w:pPr>
        <w:ind w:firstLine="709"/>
      </w:pPr>
      <w:r>
        <w:t>МО - медицинская организация.</w:t>
      </w:r>
    </w:p>
    <w:p w:rsidR="002B3607" w:rsidRDefault="002B3607" w:rsidP="007806E8">
      <w:pPr>
        <w:ind w:firstLine="709"/>
      </w:pPr>
      <w:r>
        <w:t>НСИ - нормативно-справочная информация.</w:t>
      </w:r>
    </w:p>
    <w:p w:rsidR="002B3607" w:rsidRDefault="002B3607" w:rsidP="007806E8">
      <w:pPr>
        <w:ind w:firstLine="709"/>
      </w:pPr>
      <w:r>
        <w:t>НСУ - набор социальных услуг.</w:t>
      </w:r>
    </w:p>
    <w:p w:rsidR="002B3607" w:rsidRDefault="005238B7" w:rsidP="007806E8">
      <w:pPr>
        <w:ind w:firstLine="709"/>
      </w:pPr>
      <w:r>
        <w:t>ОПФРСО - отделение П</w:t>
      </w:r>
      <w:r w:rsidR="002B3607">
        <w:t>енсионного фонда Российской Федерации Саратовской области.</w:t>
      </w:r>
    </w:p>
    <w:p w:rsidR="002B3607" w:rsidRDefault="002B3607" w:rsidP="007806E8">
      <w:pPr>
        <w:ind w:firstLine="709"/>
      </w:pPr>
      <w:r>
        <w:t xml:space="preserve">Разнарядка - документ, содержащий указание о распределении </w:t>
      </w:r>
      <w:r w:rsidR="009C0DC5">
        <w:t xml:space="preserve">лекарственных препаратов, медицинских изделий, специализированных продуктов лечебного питания </w:t>
      </w:r>
      <w:r>
        <w:t xml:space="preserve">между </w:t>
      </w:r>
      <w:r w:rsidR="009C0DC5">
        <w:t xml:space="preserve">медицинскими организациями </w:t>
      </w:r>
      <w:r>
        <w:t>(по количеству и номенклатуре).</w:t>
      </w:r>
    </w:p>
    <w:p w:rsidR="002B3607" w:rsidRDefault="002B3607" w:rsidP="007806E8">
      <w:pPr>
        <w:ind w:firstLine="709"/>
      </w:pPr>
      <w:r>
        <w:t>Регистр региональных льготников - имеющий правовое значение полный официальный перечень физических лиц, прошедших установленную процедуру регистрации и внесения в регистр, подтверждающий (устанавливающий) их права на получение лекарственных препаратов, медицинских изделий и специализированных продуктов лечебного питания по рецепту врача за счет средств областного бюджета.</w:t>
      </w:r>
    </w:p>
    <w:p w:rsidR="002B3607" w:rsidRDefault="002B3607" w:rsidP="007806E8">
      <w:pPr>
        <w:ind w:firstLine="709"/>
      </w:pPr>
      <w:r>
        <w:t xml:space="preserve">САС </w:t>
      </w:r>
      <w:r w:rsidR="00F272FF">
        <w:t xml:space="preserve">– Областное государственное учреждение </w:t>
      </w:r>
      <w:r>
        <w:t>«Саратовский аптечный склад».</w:t>
      </w:r>
    </w:p>
    <w:p w:rsidR="009C0DC5" w:rsidRDefault="009C0DC5" w:rsidP="007806E8">
      <w:pPr>
        <w:ind w:firstLine="709"/>
      </w:pPr>
      <w:r>
        <w:t>СПЛП -  специализированный продукт лечебного питания.</w:t>
      </w:r>
    </w:p>
    <w:p w:rsidR="002B3607" w:rsidRDefault="002B3607" w:rsidP="007806E8">
      <w:pPr>
        <w:ind w:firstLine="709"/>
      </w:pPr>
      <w:r>
        <w:t>СРФ - субъект Российской Федерации.</w:t>
      </w:r>
    </w:p>
    <w:p w:rsidR="002B3607" w:rsidRDefault="002B3607" w:rsidP="007806E8">
      <w:pPr>
        <w:ind w:firstLine="709"/>
      </w:pPr>
      <w:r>
        <w:t>ТН - торговое наименование ЛП.</w:t>
      </w:r>
    </w:p>
    <w:p w:rsidR="002B3607" w:rsidRDefault="002B3607" w:rsidP="007806E8">
      <w:pPr>
        <w:ind w:firstLine="709"/>
      </w:pPr>
      <w:r>
        <w:t>Регистр федеральных льготников - региональный сегмент федерального регистра лиц, имеющих право на получение набора социальных услуг. Имеющий правовое значение полный официальный перечень физических лиц, прошедших установленную процедуру регистрации и внесения в регистр, подтверждающий (устанавливающий) их права на получение лекарственных препаратов, медицинских изделий и специализированных продуктов лечебного питания по рецепту врача (фельдшера) за счет средств федерального бюджета.</w:t>
      </w:r>
    </w:p>
    <w:p w:rsidR="002B3607" w:rsidRDefault="002B3607" w:rsidP="007806E8">
      <w:pPr>
        <w:ind w:firstLine="709"/>
      </w:pPr>
      <w:r>
        <w:t>Шаблон заявки - спецификация товаров, с указанием ориентировочной начальной цены по товарам, планируемых к закупке.</w:t>
      </w:r>
    </w:p>
    <w:p w:rsidR="00F272FF" w:rsidRDefault="00F272FF" w:rsidP="007806E8">
      <w:pPr>
        <w:ind w:firstLine="709"/>
      </w:pPr>
    </w:p>
    <w:p w:rsidR="002B3607" w:rsidRDefault="002B3607" w:rsidP="007806E8">
      <w:pPr>
        <w:pStyle w:val="1"/>
        <w:spacing w:before="0" w:after="0"/>
        <w:ind w:firstLine="709"/>
        <w:rPr>
          <w:rFonts w:ascii="Times New Roman" w:eastAsiaTheme="minorEastAsia" w:hAnsi="Times New Roman" w:cs="Times New Roman"/>
          <w:color w:val="auto"/>
          <w:sz w:val="28"/>
          <w:szCs w:val="28"/>
        </w:rPr>
      </w:pPr>
      <w:bookmarkStart w:id="37" w:name="sub_4300"/>
      <w:r>
        <w:rPr>
          <w:rFonts w:ascii="Times New Roman" w:eastAsiaTheme="minorEastAsia" w:hAnsi="Times New Roman" w:cs="Times New Roman"/>
          <w:color w:val="auto"/>
          <w:sz w:val="28"/>
          <w:szCs w:val="28"/>
        </w:rPr>
        <w:t>III. Структура АИС ЛЛО.</w:t>
      </w:r>
    </w:p>
    <w:p w:rsidR="002B3607" w:rsidRDefault="002B3607" w:rsidP="007806E8">
      <w:pPr>
        <w:ind w:firstLine="709"/>
        <w:rPr>
          <w:rFonts w:ascii="Times New Roman CYR" w:eastAsiaTheme="minorEastAsia" w:hAnsi="Times New Roman CYR" w:cs="Times New Roman CYR"/>
          <w:sz w:val="24"/>
          <w:szCs w:val="24"/>
        </w:rPr>
      </w:pPr>
    </w:p>
    <w:p w:rsidR="002B3607" w:rsidRDefault="002B3607" w:rsidP="007806E8">
      <w:pPr>
        <w:ind w:firstLine="709"/>
      </w:pPr>
      <w:r>
        <w:t xml:space="preserve">3.1. АИС ЛЛО </w:t>
      </w:r>
      <w:proofErr w:type="gramStart"/>
      <w:r>
        <w:t>создана</w:t>
      </w:r>
      <w:proofErr w:type="gramEnd"/>
      <w:r>
        <w:t xml:space="preserve"> на базе интеграции МИС и программного продукта компании АО «</w:t>
      </w:r>
      <w:proofErr w:type="spellStart"/>
      <w:r>
        <w:t>Спарго</w:t>
      </w:r>
      <w:proofErr w:type="spellEnd"/>
      <w:r>
        <w:t xml:space="preserve"> Технологии» «F3Tail» и «еФарма2-Льгота </w:t>
      </w:r>
      <w:proofErr w:type="spellStart"/>
      <w:r>
        <w:t>Web</w:t>
      </w:r>
      <w:proofErr w:type="spellEnd"/>
      <w:r>
        <w:t>». Доступ к АИС ЛЛО конечных пользователей осуществляется через Web-интерфейс.</w:t>
      </w:r>
    </w:p>
    <w:p w:rsidR="002B3607" w:rsidRDefault="002B3607" w:rsidP="007806E8">
      <w:pPr>
        <w:ind w:firstLine="709"/>
      </w:pPr>
      <w:r>
        <w:t>Потоки данных, которые транслируются:</w:t>
      </w:r>
    </w:p>
    <w:p w:rsidR="002B3607" w:rsidRDefault="002B3607" w:rsidP="007806E8">
      <w:pPr>
        <w:ind w:firstLine="709"/>
      </w:pPr>
      <w:r>
        <w:t xml:space="preserve">а) в МИС из «еФарма2-Льгота </w:t>
      </w:r>
      <w:proofErr w:type="spellStart"/>
      <w:r>
        <w:t>Web</w:t>
      </w:r>
      <w:proofErr w:type="spellEnd"/>
      <w:r>
        <w:t>»:</w:t>
      </w:r>
    </w:p>
    <w:p w:rsidR="002B3607" w:rsidRDefault="002B3607" w:rsidP="007806E8">
      <w:pPr>
        <w:ind w:firstLine="709"/>
      </w:pPr>
      <w:r>
        <w:t>товарные остатки;</w:t>
      </w:r>
    </w:p>
    <w:p w:rsidR="002B3607" w:rsidRDefault="002B3607" w:rsidP="007806E8">
      <w:pPr>
        <w:ind w:firstLine="709"/>
      </w:pPr>
      <w:r>
        <w:t>информация об обеспечении (постановке на отсроченное обслуживание) рецептов;</w:t>
      </w:r>
    </w:p>
    <w:p w:rsidR="002B3607" w:rsidRDefault="002B3607" w:rsidP="007806E8">
      <w:pPr>
        <w:ind w:firstLine="709"/>
      </w:pPr>
      <w:r>
        <w:t>информация об АО;</w:t>
      </w:r>
    </w:p>
    <w:p w:rsidR="002B3607" w:rsidRDefault="002B3607" w:rsidP="007806E8">
      <w:pPr>
        <w:ind w:firstLine="709"/>
      </w:pPr>
      <w:r>
        <w:t>информ</w:t>
      </w:r>
      <w:r w:rsidR="008C18EF">
        <w:t>ация о ЛП в справочнике системы;</w:t>
      </w:r>
    </w:p>
    <w:p w:rsidR="002B3607" w:rsidRDefault="002B3607" w:rsidP="007806E8">
      <w:pPr>
        <w:ind w:firstLine="709"/>
      </w:pPr>
      <w:r>
        <w:t xml:space="preserve">б) в «еФарма2-Льгота </w:t>
      </w:r>
      <w:proofErr w:type="spellStart"/>
      <w:r>
        <w:t>Web</w:t>
      </w:r>
      <w:proofErr w:type="spellEnd"/>
      <w:r>
        <w:t>» из МИС:</w:t>
      </w:r>
    </w:p>
    <w:p w:rsidR="002B3607" w:rsidRDefault="002B3607" w:rsidP="007806E8">
      <w:pPr>
        <w:ind w:firstLine="709"/>
      </w:pPr>
      <w:r>
        <w:t>информация о выписанных рецептах;</w:t>
      </w:r>
    </w:p>
    <w:p w:rsidR="002B3607" w:rsidRDefault="002B3607" w:rsidP="007806E8">
      <w:pPr>
        <w:ind w:firstLine="709"/>
      </w:pPr>
      <w:r>
        <w:t>информация о МО, врачах.</w:t>
      </w:r>
    </w:p>
    <w:p w:rsidR="002B3607" w:rsidRDefault="002B3607" w:rsidP="007806E8">
      <w:pPr>
        <w:ind w:firstLine="709"/>
      </w:pPr>
      <w:r>
        <w:t xml:space="preserve">3.2. </w:t>
      </w:r>
      <w:r w:rsidRPr="008C18EF">
        <w:t xml:space="preserve">МИС - медицинская информационная система (подсистема Государственной информационной системы в сфере здравоохранения Саратовской области «ГИСЗ Саратовской области») (разработчик АО «Барс </w:t>
      </w:r>
      <w:proofErr w:type="spellStart"/>
      <w:r w:rsidRPr="008C18EF">
        <w:t>Груп</w:t>
      </w:r>
      <w:proofErr w:type="spellEnd"/>
      <w:r w:rsidRPr="008C18EF">
        <w:t>») (далее – МИС).</w:t>
      </w:r>
      <w:r>
        <w:t xml:space="preserve"> </w:t>
      </w:r>
    </w:p>
    <w:p w:rsidR="002B3607" w:rsidRDefault="002B3607" w:rsidP="007806E8">
      <w:pPr>
        <w:ind w:firstLine="709"/>
      </w:pPr>
      <w:r>
        <w:t xml:space="preserve">МИС является специальной информационной системой персональных данных, тип многопользовательский, с разными правами доступа пользователей, с подключением к сетям связи общего пользования, </w:t>
      </w:r>
      <w:proofErr w:type="gramStart"/>
      <w:r>
        <w:t>взаимодействующая</w:t>
      </w:r>
      <w:proofErr w:type="gramEnd"/>
      <w:r>
        <w:t xml:space="preserve"> с другими операторами информационных систем.</w:t>
      </w:r>
    </w:p>
    <w:p w:rsidR="002B3607" w:rsidRDefault="002B3607" w:rsidP="007806E8">
      <w:pPr>
        <w:ind w:firstLine="709"/>
      </w:pPr>
      <w:proofErr w:type="gramStart"/>
      <w:r>
        <w:t xml:space="preserve">МИС представляет собой программный продукт с интерфейсом на русском языке для автоматизации основных бизнес-процессов медицинской организации, формирует централизованный банк данных по обслуживаемым пациентам, обеспечивает полное информационное сопровождение процесса лечения - от работы регистратуры (приемного отделения) и первичного формирования медицинских карт (историй болезней), ведения информации по движению пациента и предоставления мгновенного доступа к документам </w:t>
      </w:r>
      <w:r w:rsidRPr="009C0DC5">
        <w:rPr>
          <w:spacing w:val="-6"/>
        </w:rPr>
        <w:t>электронной карты пациента до формирования счетов-реестров для организаций</w:t>
      </w:r>
      <w:proofErr w:type="gramEnd"/>
      <w:r>
        <w:t xml:space="preserve"> </w:t>
      </w:r>
      <w:r w:rsidRPr="009C0DC5">
        <w:rPr>
          <w:spacing w:val="-6"/>
        </w:rPr>
        <w:t>системы обязательного медицинского страхования, представление накопленной</w:t>
      </w:r>
      <w:r>
        <w:t xml:space="preserve"> информации в виде, удобном для обработки, использования и обеспечения статистической отчетности.</w:t>
      </w:r>
    </w:p>
    <w:p w:rsidR="002B3607" w:rsidRDefault="002B3607" w:rsidP="007806E8">
      <w:pPr>
        <w:ind w:firstLine="709"/>
      </w:pPr>
      <w:r>
        <w:t>МИС имеет централизованную базу данных с предоставлением удаленного защищенного доступа для медицинских организаций на территории Саратовской области.</w:t>
      </w:r>
    </w:p>
    <w:p w:rsidR="002B3607" w:rsidRDefault="002B3607" w:rsidP="007806E8">
      <w:pPr>
        <w:ind w:firstLine="709"/>
      </w:pPr>
      <w:r>
        <w:t xml:space="preserve">МИС </w:t>
      </w:r>
      <w:proofErr w:type="gramStart"/>
      <w:r>
        <w:t>организована</w:t>
      </w:r>
      <w:proofErr w:type="gramEnd"/>
      <w:r>
        <w:t xml:space="preserve"> по принципу трехзвенной архитектуры: Web-браузер, сервер приложений, который функционирует на основе Web-сервера, и сервер базы данных. Средства МИС </w:t>
      </w:r>
      <w:proofErr w:type="gramStart"/>
      <w:r>
        <w:t>обеспечивают сохранность данных и предоставляют</w:t>
      </w:r>
      <w:proofErr w:type="gramEnd"/>
      <w:r>
        <w:t xml:space="preserve"> возможность выбора уровня защищенности базы данных от несанкционированного использования.</w:t>
      </w:r>
    </w:p>
    <w:p w:rsidR="002B3607" w:rsidRDefault="002B3607" w:rsidP="007806E8">
      <w:pPr>
        <w:ind w:firstLine="709"/>
      </w:pPr>
      <w:r>
        <w:t>Вход в пользовательскую часть МИС и дальнейшая работа осуществляются только при указании имени пользователя и его пароля.</w:t>
      </w:r>
    </w:p>
    <w:p w:rsidR="002B3607" w:rsidRDefault="002B3607" w:rsidP="007806E8">
      <w:pPr>
        <w:ind w:firstLine="709"/>
      </w:pPr>
      <w:r>
        <w:t xml:space="preserve">В МИС предусмотрена возможность настройки для каждой пользовательской роли прав доступа к информационным ресурсам и выполнения определенных операций. Для каждого системного справочника и архива документов задаются права на создание в них новых записей, их редактирование и удаление. </w:t>
      </w:r>
    </w:p>
    <w:p w:rsidR="002B3607" w:rsidRDefault="002B3607" w:rsidP="007806E8">
      <w:pPr>
        <w:ind w:firstLine="709"/>
      </w:pPr>
      <w:r>
        <w:t>В целях защиты данных сервера БД от несанкционированного доступа конечные пользователи МИС не знают пароль доступа непосредственно к самому серверу БД. Авторизация в МИС предусматривает доступ к функциям приложения, а не к серверу базы данных.</w:t>
      </w:r>
    </w:p>
    <w:p w:rsidR="002B3607" w:rsidRDefault="002B3607" w:rsidP="007806E8">
      <w:pPr>
        <w:ind w:firstLine="709"/>
      </w:pPr>
      <w:r>
        <w:t xml:space="preserve">База данных функционирует под управлением сервера базы данных </w:t>
      </w:r>
      <w:r w:rsidRPr="009C0DC5">
        <w:rPr>
          <w:spacing w:val="-6"/>
        </w:rPr>
        <w:t>промышленного масштаба с поддержкой многопроцессорности и кластеризации,</w:t>
      </w:r>
      <w:r>
        <w:t xml:space="preserve"> обеспечивающего повышенный уровень сохранности информации при авариях, отказах технических средств (в том числе – потеря питания).</w:t>
      </w:r>
    </w:p>
    <w:p w:rsidR="002B3607" w:rsidRDefault="002B3607" w:rsidP="007806E8">
      <w:pPr>
        <w:ind w:firstLine="709"/>
      </w:pPr>
      <w:r>
        <w:t xml:space="preserve">3.3. Программа «еФарма2-Льгота </w:t>
      </w:r>
      <w:proofErr w:type="spellStart"/>
      <w:r>
        <w:t>Web</w:t>
      </w:r>
      <w:proofErr w:type="spellEnd"/>
      <w:r>
        <w:t xml:space="preserve">» реализована, как </w:t>
      </w:r>
      <w:r w:rsidRPr="009C0DC5">
        <w:rPr>
          <w:spacing w:val="-2"/>
        </w:rPr>
        <w:t>централизованно размещаемое приложение, имеющее следующую архитектуру:</w:t>
      </w:r>
    </w:p>
    <w:p w:rsidR="002B3607" w:rsidRDefault="009C0DC5" w:rsidP="007806E8">
      <w:pPr>
        <w:ind w:firstLine="709"/>
      </w:pPr>
      <w:r>
        <w:t>у</w:t>
      </w:r>
      <w:r w:rsidR="002B3607">
        <w:t>ровень пользовательского интерфейса, обеспечивающий доступ пользователей к функциональности Системы;</w:t>
      </w:r>
    </w:p>
    <w:p w:rsidR="002B3607" w:rsidRDefault="009C0DC5" w:rsidP="007806E8">
      <w:pPr>
        <w:ind w:firstLine="709"/>
      </w:pPr>
      <w:r>
        <w:t>у</w:t>
      </w:r>
      <w:r w:rsidR="002B3607">
        <w:t xml:space="preserve">ровень </w:t>
      </w:r>
      <w:proofErr w:type="spellStart"/>
      <w:proofErr w:type="gramStart"/>
      <w:r w:rsidR="002B3607">
        <w:t>бизнес-логики</w:t>
      </w:r>
      <w:proofErr w:type="spellEnd"/>
      <w:proofErr w:type="gramEnd"/>
      <w:r w:rsidR="002B3607">
        <w:t>, реализующий бизнес-логику Системы на основе исполняемых на сервере приложений сервисов;</w:t>
      </w:r>
    </w:p>
    <w:p w:rsidR="002B3607" w:rsidRDefault="009C0DC5" w:rsidP="007806E8">
      <w:pPr>
        <w:ind w:firstLine="709"/>
      </w:pPr>
      <w:r>
        <w:t>у</w:t>
      </w:r>
      <w:r w:rsidR="002B3607">
        <w:t>ровень данных, обеспечивающий централизованное хранение данных Системы;</w:t>
      </w:r>
    </w:p>
    <w:p w:rsidR="002B3607" w:rsidRDefault="009C0DC5" w:rsidP="007806E8">
      <w:pPr>
        <w:ind w:firstLine="709"/>
      </w:pPr>
      <w:r>
        <w:t>у</w:t>
      </w:r>
      <w:r w:rsidR="002B3607">
        <w:t>ровень интеграции, обеспечивающий взаимодействие компонентов Системы между собой и со смежными системами.</w:t>
      </w:r>
    </w:p>
    <w:p w:rsidR="002B3607" w:rsidRDefault="002B3607" w:rsidP="007806E8">
      <w:pPr>
        <w:ind w:firstLine="709"/>
      </w:pPr>
      <w:r>
        <w:t>3.3.1. Объектами, автоматизируемыми Системой, являются процессы, выполняемые участниками ЛЛО:</w:t>
      </w:r>
    </w:p>
    <w:p w:rsidR="002B3607" w:rsidRDefault="009C0DC5" w:rsidP="007806E8">
      <w:pPr>
        <w:ind w:firstLine="709"/>
      </w:pPr>
      <w:r>
        <w:t>в</w:t>
      </w:r>
      <w:r w:rsidR="002B3607">
        <w:t>едение НСИ;</w:t>
      </w:r>
    </w:p>
    <w:p w:rsidR="002B3607" w:rsidRDefault="009C0DC5" w:rsidP="007806E8">
      <w:pPr>
        <w:ind w:firstLine="709"/>
      </w:pPr>
      <w:r>
        <w:t>о</w:t>
      </w:r>
      <w:r w:rsidR="002B3607">
        <w:t>пределение потребности и формирование заявок МО;</w:t>
      </w:r>
    </w:p>
    <w:p w:rsidR="002B3607" w:rsidRDefault="009C0DC5" w:rsidP="007806E8">
      <w:pPr>
        <w:ind w:firstLine="709"/>
      </w:pPr>
      <w:r>
        <w:t>п</w:t>
      </w:r>
      <w:r w:rsidR="002B3607">
        <w:t>олучение выписанных рецептов из МИС;</w:t>
      </w:r>
    </w:p>
    <w:p w:rsidR="002B3607" w:rsidRDefault="009C0DC5" w:rsidP="007806E8">
      <w:pPr>
        <w:ind w:firstLine="709"/>
      </w:pPr>
      <w:r>
        <w:t>т</w:t>
      </w:r>
      <w:r w:rsidR="002B3607">
        <w:t>оварный учет;</w:t>
      </w:r>
    </w:p>
    <w:p w:rsidR="002B3607" w:rsidRDefault="009C0DC5" w:rsidP="007806E8">
      <w:pPr>
        <w:ind w:firstLine="709"/>
      </w:pPr>
      <w:r>
        <w:t>о</w:t>
      </w:r>
      <w:r w:rsidR="002B3607">
        <w:t>беспечение по рецептам;</w:t>
      </w:r>
    </w:p>
    <w:p w:rsidR="002B3607" w:rsidRDefault="009C0DC5" w:rsidP="007806E8">
      <w:pPr>
        <w:ind w:firstLine="709"/>
      </w:pPr>
      <w:r>
        <w:t>в</w:t>
      </w:r>
      <w:r w:rsidR="002B3607">
        <w:t>заимодействие МО и АО;</w:t>
      </w:r>
    </w:p>
    <w:p w:rsidR="002B3607" w:rsidRDefault="009C0DC5" w:rsidP="007806E8">
      <w:pPr>
        <w:ind w:firstLine="709"/>
      </w:pPr>
      <w:r>
        <w:t>ф</w:t>
      </w:r>
      <w:r w:rsidR="002B3607">
        <w:t>ормирование реестров рецептов;</w:t>
      </w:r>
    </w:p>
    <w:p w:rsidR="002B3607" w:rsidRDefault="002B3607" w:rsidP="007806E8">
      <w:pPr>
        <w:ind w:firstLine="709"/>
      </w:pPr>
      <w:r>
        <w:t>АМЭК;</w:t>
      </w:r>
    </w:p>
    <w:p w:rsidR="002B3607" w:rsidRDefault="009C0DC5" w:rsidP="007806E8">
      <w:pPr>
        <w:ind w:firstLine="709"/>
      </w:pPr>
      <w:r>
        <w:t>п</w:t>
      </w:r>
      <w:r w:rsidR="002B3607">
        <w:t>редоставление актуальной и достоверной информации о состоянии ЛЛО населения.</w:t>
      </w:r>
    </w:p>
    <w:p w:rsidR="002B3607" w:rsidRDefault="002B3607" w:rsidP="007806E8">
      <w:pPr>
        <w:ind w:firstLine="709"/>
      </w:pPr>
      <w:r>
        <w:t xml:space="preserve">3.3.2. Роли пользователей «еФарма2-Льгота </w:t>
      </w:r>
      <w:proofErr w:type="spellStart"/>
      <w:r>
        <w:t>Web</w:t>
      </w:r>
      <w:proofErr w:type="spellEnd"/>
      <w:r>
        <w:t>»:</w:t>
      </w:r>
    </w:p>
    <w:p w:rsidR="002B3607" w:rsidRDefault="002B3607" w:rsidP="007806E8">
      <w:pPr>
        <w:ind w:firstLine="709"/>
      </w:pPr>
      <w:r>
        <w:t xml:space="preserve">Администратор - специалист САС, отвечающий за ввод новых пользователей в «еФарма2-Льгота </w:t>
      </w:r>
      <w:proofErr w:type="spellStart"/>
      <w:r>
        <w:t>Web</w:t>
      </w:r>
      <w:proofErr w:type="spellEnd"/>
      <w:r>
        <w:t>», наделение их соответствующими роли правами, настройку интерфейса Системы, импорт в Систему регистра федеральных льготников, актуализацию НСИ в соответствии с настоящей Инструкцией</w:t>
      </w:r>
      <w:r w:rsidR="008C18EF">
        <w:t>.</w:t>
      </w:r>
    </w:p>
    <w:p w:rsidR="002B3607" w:rsidRDefault="002B3607" w:rsidP="007806E8">
      <w:pPr>
        <w:ind w:firstLine="709"/>
      </w:pPr>
      <w:r>
        <w:t xml:space="preserve">Эксперт - сотрудник САС, МЗ СО, </w:t>
      </w:r>
      <w:r w:rsidR="009C0DC5">
        <w:t xml:space="preserve">главный </w:t>
      </w:r>
      <w:r>
        <w:t xml:space="preserve">внештатный </w:t>
      </w:r>
      <w:r w:rsidR="009C0DC5">
        <w:t>специалист</w:t>
      </w:r>
      <w:r>
        <w:t xml:space="preserve"> минис</w:t>
      </w:r>
      <w:r w:rsidR="008C18EF">
        <w:t>терства здравоохранения области.</w:t>
      </w:r>
    </w:p>
    <w:p w:rsidR="002B3607" w:rsidRDefault="002B3607" w:rsidP="007806E8">
      <w:pPr>
        <w:ind w:firstLine="709"/>
      </w:pPr>
      <w:r>
        <w:t xml:space="preserve">Врач - сотрудник МО, </w:t>
      </w:r>
      <w:r w:rsidR="009C0DC5">
        <w:t>назначающий лечение</w:t>
      </w:r>
      <w:r w:rsidR="008C18EF">
        <w:t>,</w:t>
      </w:r>
      <w:r w:rsidR="009C0DC5">
        <w:t xml:space="preserve"> включая выписку льготных рецептов</w:t>
      </w:r>
      <w:r>
        <w:t>.</w:t>
      </w:r>
    </w:p>
    <w:p w:rsidR="002B3607" w:rsidRDefault="002B3607" w:rsidP="007806E8">
      <w:pPr>
        <w:ind w:firstLine="709"/>
      </w:pPr>
      <w:r>
        <w:t>Фармацевт - сотрудник САС, пункта отпуска, осуществляющий приемку товаров от поставщиков, распределение товаров между аптечными организациями, отпуск товаров по рецептам.</w:t>
      </w:r>
    </w:p>
    <w:p w:rsidR="002B3607" w:rsidRDefault="002B3607" w:rsidP="007806E8">
      <w:pPr>
        <w:ind w:firstLine="709"/>
      </w:pPr>
      <w:r>
        <w:t>Специалист службы Единого справочника - не является пользователем Системы, но осуществляет действия с элементами номенклатурных справочников, передаваемых в Систему.</w:t>
      </w:r>
    </w:p>
    <w:p w:rsidR="002B3607" w:rsidRDefault="002B3607" w:rsidP="007806E8">
      <w:pPr>
        <w:ind w:firstLine="709"/>
      </w:pPr>
      <w:r>
        <w:t xml:space="preserve">3.4. Подсистема товарного учета «F3Tail» для АО реализована, как автономное приложение, осуществляющее автоматическое взаимодействие             с централизованным хранилищем данных через Web-сервисы. Пользователи АО и САС имеют возможность получать доступ к АИС ЛЛО через </w:t>
      </w:r>
      <w:r w:rsidR="009C0DC5">
        <w:t xml:space="preserve">                        </w:t>
      </w:r>
      <w:r>
        <w:t>Web-интерфейс, а к функциям, связанным с товарным учетом, через интерфейс автономного приложения.</w:t>
      </w:r>
    </w:p>
    <w:p w:rsidR="002B3607" w:rsidRDefault="009C0DC5" w:rsidP="007806E8">
      <w:pPr>
        <w:ind w:firstLine="709"/>
      </w:pPr>
      <w:r>
        <w:t xml:space="preserve">3.5. </w:t>
      </w:r>
      <w:r w:rsidR="002B3607">
        <w:t xml:space="preserve">В «F3Tail» выполняются все операции, связанные с товародвижением: импорт приходных накладных от поставщиков в разрезе заключенных ГК, формирование актов возврата, инвентаризация, </w:t>
      </w:r>
      <w:proofErr w:type="spellStart"/>
      <w:r w:rsidR="002B3607">
        <w:t>разукомплектация</w:t>
      </w:r>
      <w:proofErr w:type="spellEnd"/>
      <w:r w:rsidR="002B3607">
        <w:t xml:space="preserve"> товаров. Информация по рецептам передается в «F3Tail» без персональных данных.</w:t>
      </w:r>
    </w:p>
    <w:p w:rsidR="002B3607" w:rsidRDefault="002B3607" w:rsidP="007806E8">
      <w:pPr>
        <w:ind w:firstLine="709"/>
      </w:pPr>
    </w:p>
    <w:bookmarkEnd w:id="37"/>
    <w:p w:rsidR="002B3607" w:rsidRDefault="002B3607" w:rsidP="007806E8">
      <w:pPr>
        <w:pStyle w:val="1"/>
        <w:spacing w:before="0" w:after="0"/>
        <w:ind w:firstLine="709"/>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 xml:space="preserve">IV. Участники взаимодействия ЛЛО </w:t>
      </w:r>
    </w:p>
    <w:p w:rsidR="002B3607" w:rsidRDefault="002B3607" w:rsidP="007806E8">
      <w:pPr>
        <w:ind w:firstLine="709"/>
        <w:rPr>
          <w:rFonts w:eastAsiaTheme="minorEastAsia"/>
        </w:rPr>
      </w:pPr>
    </w:p>
    <w:p w:rsidR="002B3607" w:rsidRDefault="009C0DC5" w:rsidP="007806E8">
      <w:pPr>
        <w:ind w:firstLine="709"/>
      </w:pPr>
      <w:bookmarkStart w:id="38" w:name="sub_4031"/>
      <w:r>
        <w:t xml:space="preserve">4.1 </w:t>
      </w:r>
      <w:r w:rsidR="002B3607">
        <w:t>Участниками взаимодействия ЛЛО на территории Саратовской области являются:</w:t>
      </w:r>
    </w:p>
    <w:bookmarkEnd w:id="38"/>
    <w:p w:rsidR="002B3607" w:rsidRDefault="002B3607" w:rsidP="007806E8">
      <w:pPr>
        <w:ind w:firstLine="709"/>
      </w:pPr>
      <w:r>
        <w:t>Министерство здравоохр</w:t>
      </w:r>
      <w:r w:rsidR="002C0E56">
        <w:t>анения Саратовской области;</w:t>
      </w:r>
    </w:p>
    <w:p w:rsidR="002B3607" w:rsidRDefault="002B3607" w:rsidP="007806E8">
      <w:pPr>
        <w:ind w:firstLine="709"/>
      </w:pPr>
      <w:r>
        <w:t>Государственное учреждение здравоохранения «Медицинский информационно-анал</w:t>
      </w:r>
      <w:r w:rsidR="002C0E56">
        <w:t>итический центр» (далее - МИАЦ);</w:t>
      </w:r>
    </w:p>
    <w:p w:rsidR="002B3607" w:rsidRDefault="002B3607" w:rsidP="007806E8">
      <w:pPr>
        <w:ind w:firstLine="709"/>
      </w:pPr>
      <w:r>
        <w:t>ОГУ «Саратовский аптечный склад» - уполномоченная фармацевтическая организация, осуществляющая социальную услугу по обеспечению отдельных категорий граждан необходимыми лекарственными средствами, изделиями медицинского назначения и специализированными продуктами лечебного питания за счет средств федерального и регионального бюджетов;</w:t>
      </w:r>
    </w:p>
    <w:p w:rsidR="002B3607" w:rsidRDefault="002B3607" w:rsidP="007806E8">
      <w:pPr>
        <w:ind w:firstLine="709"/>
      </w:pPr>
      <w:r>
        <w:t>Отделение Пенсионного фонда Российской Федерации по Саратовской области;</w:t>
      </w:r>
    </w:p>
    <w:p w:rsidR="002B3607" w:rsidRDefault="002B3607" w:rsidP="007806E8">
      <w:pPr>
        <w:ind w:firstLine="709"/>
      </w:pPr>
      <w:r>
        <w:t>Медицинские организации, осуществляющие выписку рецептов на лекарственные средства, изделия медицинского назначения и специализированные продукты лечебного питания отдельным категориям граждан за счет средств федерального и регионального бюджетов;</w:t>
      </w:r>
    </w:p>
    <w:p w:rsidR="002B3607" w:rsidRDefault="002B3607" w:rsidP="007806E8">
      <w:pPr>
        <w:ind w:firstLine="709"/>
      </w:pPr>
      <w:r>
        <w:t>Поставщики – фармацевтические организации, осуществляющие поставку лекарственных препаратов, изделий медицинского назначения и специализированных продуктов лечебного питания на САС в соответствии               с ГК;</w:t>
      </w:r>
    </w:p>
    <w:p w:rsidR="002B3607" w:rsidRDefault="002B3607" w:rsidP="007806E8">
      <w:pPr>
        <w:ind w:firstLine="709"/>
      </w:pPr>
      <w:r>
        <w:t>аптечные организации – пункты отпуска, осуществляющие отпуск лекарственных препаратов, изделий медицинского назначения и специализированных продуктов лечебного питания отдельным категориям граждан за счет средств федерального и регионального бюджетов.</w:t>
      </w:r>
    </w:p>
    <w:p w:rsidR="002B3607" w:rsidRDefault="002B3607" w:rsidP="007806E8">
      <w:pPr>
        <w:ind w:firstLine="709"/>
      </w:pPr>
    </w:p>
    <w:p w:rsidR="002B3607" w:rsidRDefault="002B3607" w:rsidP="007806E8">
      <w:pPr>
        <w:pStyle w:val="1"/>
        <w:ind w:firstLine="709"/>
        <w:rPr>
          <w:rFonts w:ascii="Times New Roman" w:eastAsiaTheme="minorEastAsia" w:hAnsi="Times New Roman" w:cs="Times New Roman"/>
          <w:color w:val="auto"/>
          <w:sz w:val="28"/>
          <w:szCs w:val="28"/>
        </w:rPr>
      </w:pPr>
      <w:bookmarkStart w:id="39" w:name="sub_4500"/>
      <w:r>
        <w:rPr>
          <w:rFonts w:ascii="Times New Roman" w:eastAsiaTheme="minorEastAsia" w:hAnsi="Times New Roman" w:cs="Times New Roman"/>
          <w:color w:val="auto"/>
          <w:sz w:val="28"/>
          <w:szCs w:val="28"/>
        </w:rPr>
        <w:t>V. Взаимодействие участников ЛЛО</w:t>
      </w:r>
    </w:p>
    <w:p w:rsidR="002C0E56" w:rsidRPr="002C0E56" w:rsidRDefault="002C0E56" w:rsidP="002C0E56">
      <w:pPr>
        <w:rPr>
          <w:lang w:eastAsia="ru-RU"/>
        </w:rPr>
      </w:pPr>
    </w:p>
    <w:p w:rsidR="002B3607" w:rsidRDefault="002B3607" w:rsidP="007806E8">
      <w:pPr>
        <w:ind w:firstLine="709"/>
      </w:pPr>
      <w:bookmarkStart w:id="40" w:name="sub_4051"/>
      <w:bookmarkEnd w:id="39"/>
      <w:r>
        <w:t>5.1. Участники взаимодействуют между собой в соответствии с настоящей Инструкцией.</w:t>
      </w:r>
    </w:p>
    <w:p w:rsidR="002B3607" w:rsidRDefault="002B3607" w:rsidP="007806E8">
      <w:pPr>
        <w:ind w:firstLine="709"/>
      </w:pPr>
      <w:bookmarkStart w:id="41" w:name="sub_4052"/>
      <w:bookmarkEnd w:id="40"/>
      <w:r>
        <w:t>5.2. При осуществлении информационного обмена участники обязаны соблюдать требования по информационной безопасности, установленные действующим законодательством Российской Федерации.</w:t>
      </w:r>
    </w:p>
    <w:p w:rsidR="002B3607" w:rsidRDefault="002B3607" w:rsidP="007806E8">
      <w:pPr>
        <w:ind w:firstLine="709"/>
      </w:pPr>
      <w:bookmarkStart w:id="42" w:name="sub_4053"/>
      <w:bookmarkEnd w:id="41"/>
      <w:r>
        <w:t>5.3. Информационный обмен между участниками взаимодействия осуществляется по защищенным каналам связи.</w:t>
      </w:r>
    </w:p>
    <w:p w:rsidR="002B3607" w:rsidRDefault="002B3607" w:rsidP="007806E8">
      <w:pPr>
        <w:ind w:firstLine="709"/>
      </w:pPr>
      <w:bookmarkStart w:id="43" w:name="sub_4054"/>
      <w:bookmarkEnd w:id="42"/>
      <w:r>
        <w:t>5.4. Задачи участников ЛЛО:</w:t>
      </w:r>
    </w:p>
    <w:p w:rsidR="002B3607" w:rsidRDefault="002B3607" w:rsidP="007806E8">
      <w:pPr>
        <w:ind w:firstLine="709"/>
      </w:pPr>
      <w:bookmarkStart w:id="44" w:name="sub_40541"/>
      <w:bookmarkEnd w:id="43"/>
      <w:r>
        <w:t>5.4.1. Сотрудники МЗ СО:</w:t>
      </w:r>
    </w:p>
    <w:p w:rsidR="002B3607" w:rsidRDefault="002B3607" w:rsidP="007806E8">
      <w:pPr>
        <w:ind w:firstLine="709"/>
      </w:pPr>
      <w:r>
        <w:t xml:space="preserve">осуществляют нормативно-правовое и организационное регулирование функционирования АИС ЛЛО; </w:t>
      </w:r>
    </w:p>
    <w:p w:rsidR="002B3607" w:rsidRDefault="002B3607" w:rsidP="007806E8">
      <w:pPr>
        <w:ind w:firstLine="709"/>
      </w:pPr>
      <w:r>
        <w:t>готовят проекты документов, утверждающих перечень ЛП для обеспечения льготных категорий граждан в рамках региональной программы, на основании решения рабочей группы МЗ СО;</w:t>
      </w:r>
    </w:p>
    <w:p w:rsidR="002B3607" w:rsidRDefault="002B3607" w:rsidP="007806E8">
      <w:pPr>
        <w:ind w:firstLine="709"/>
      </w:pPr>
      <w:bookmarkStart w:id="45" w:name="sub_405411"/>
      <w:r>
        <w:t xml:space="preserve">проводят заявочную кампанию для обеспечения категорированного населения необходимыми ЛП, МИ и лечебным питанием на следующий финансовый период: формируют шаблоны плановых заявок по разным программам льготного лекарственного обеспечения, подбирают товары в шаблон из справочника, устанавливают им начальные цены, распределяют лимиты финансирования между МО, формируют сводную заявку и </w:t>
      </w:r>
      <w:proofErr w:type="spellStart"/>
      <w:r>
        <w:t>лотируют</w:t>
      </w:r>
      <w:proofErr w:type="spellEnd"/>
      <w:r>
        <w:t xml:space="preserve"> её;</w:t>
      </w:r>
      <w:bookmarkEnd w:id="45"/>
      <w:r>
        <w:t xml:space="preserve"> </w:t>
      </w:r>
      <w:proofErr w:type="gramStart"/>
      <w:r>
        <w:t xml:space="preserve">анализируют </w:t>
      </w:r>
      <w:r w:rsidR="00A74998">
        <w:t>текущее лекарственное обеспечение и инициируют</w:t>
      </w:r>
      <w:proofErr w:type="gramEnd"/>
      <w:r w:rsidR="00A74998">
        <w:t xml:space="preserve"> проведение дополнительных закупок ЛП, МИ и лечебным питанием; </w:t>
      </w:r>
    </w:p>
    <w:p w:rsidR="002B3607" w:rsidRDefault="002B3607" w:rsidP="007806E8">
      <w:pPr>
        <w:ind w:firstLine="709"/>
      </w:pPr>
      <w:r>
        <w:t>заключают ГК с Поставщиками на поставку ЛП;</w:t>
      </w:r>
    </w:p>
    <w:p w:rsidR="002B3607" w:rsidRDefault="002B3607" w:rsidP="007806E8">
      <w:pPr>
        <w:ind w:firstLine="709"/>
      </w:pPr>
      <w:r>
        <w:t xml:space="preserve">формируют разнарядки, перераспределяют ЛП между МО; перераспределяют ЛП между персонифицированными разнарядками; </w:t>
      </w:r>
    </w:p>
    <w:p w:rsidR="002B3607" w:rsidRDefault="002B3607" w:rsidP="007806E8">
      <w:pPr>
        <w:ind w:firstLine="709"/>
      </w:pPr>
      <w:r>
        <w:t xml:space="preserve">направляют в САС разнарядки на бумажном и электронном носителе в формате </w:t>
      </w:r>
      <w:r>
        <w:rPr>
          <w:lang w:val="en-US"/>
        </w:rPr>
        <w:t>Excel</w:t>
      </w:r>
      <w:r>
        <w:t xml:space="preserve"> для внесения в «еФарма2-Льгота </w:t>
      </w:r>
      <w:proofErr w:type="spellStart"/>
      <w:r>
        <w:t>Web</w:t>
      </w:r>
      <w:proofErr w:type="spellEnd"/>
      <w:r>
        <w:t xml:space="preserve">»;   </w:t>
      </w:r>
    </w:p>
    <w:p w:rsidR="002B3607" w:rsidRDefault="002B3607" w:rsidP="007806E8">
      <w:pPr>
        <w:ind w:firstLine="709"/>
      </w:pPr>
      <w:r>
        <w:t>взаимодействуют с ОПФРСО с целью получения сведений Регистра федеральных льготников;</w:t>
      </w:r>
    </w:p>
    <w:p w:rsidR="002B3607" w:rsidRDefault="002B3607" w:rsidP="007806E8">
      <w:pPr>
        <w:ind w:firstLine="709"/>
      </w:pPr>
      <w:bookmarkStart w:id="46" w:name="sub_405413"/>
      <w:bookmarkEnd w:id="44"/>
      <w:r>
        <w:t>направляют запрос в ОПФР</w:t>
      </w:r>
      <w:r w:rsidR="00FE36E3">
        <w:t>СО</w:t>
      </w:r>
      <w:r>
        <w:t xml:space="preserve"> при получении заявки от МО по установленной форме на добавление в регистр </w:t>
      </w:r>
      <w:proofErr w:type="gramStart"/>
      <w:r>
        <w:t>льготников иногородних пациентов, прибывших из других СРФ и принимают</w:t>
      </w:r>
      <w:proofErr w:type="gramEnd"/>
      <w:r>
        <w:t xml:space="preserve"> ответный файл для загрузки в АИС ЛЛО;</w:t>
      </w:r>
    </w:p>
    <w:p w:rsidR="002B3607" w:rsidRDefault="002B3607" w:rsidP="007806E8">
      <w:pPr>
        <w:ind w:firstLine="709"/>
      </w:pPr>
      <w:r>
        <w:t xml:space="preserve">уведомляют МИАЦ, САС о любых изменениях, касающихся необходимости актуализации справочников АИС ЛЛО (новые виды подпрограмм льгот, изменения наименования и реквизитов МО в соответствии с заявками МО; </w:t>
      </w:r>
    </w:p>
    <w:p w:rsidR="002B3607" w:rsidRDefault="002B3607" w:rsidP="007806E8">
      <w:pPr>
        <w:ind w:firstLine="709"/>
      </w:pPr>
      <w:r>
        <w:t>осуществляют мониторинг ситуации с ЛЛО населения Саратовской области (в т.ч. анализ информации о рецептах, поставленных на отсроченное обслуживание, и контроль их обеспечения), формируют необходимую сво</w:t>
      </w:r>
      <w:r w:rsidR="00FE36E3">
        <w:t>дную и аналитическую отчетность;</w:t>
      </w:r>
    </w:p>
    <w:p w:rsidR="002B3607" w:rsidRDefault="002B3607" w:rsidP="007806E8">
      <w:pPr>
        <w:ind w:firstLine="709"/>
      </w:pPr>
      <w:r>
        <w:t>формирование (участие в формировании) установленной государственной и оперативной отчетности.</w:t>
      </w:r>
    </w:p>
    <w:p w:rsidR="002B3607" w:rsidRDefault="002B3607" w:rsidP="007806E8">
      <w:pPr>
        <w:ind w:firstLine="709"/>
      </w:pPr>
      <w:bookmarkStart w:id="47" w:name="sub_40543"/>
      <w:r>
        <w:t>5.4.2. Сотрудники САС:</w:t>
      </w:r>
    </w:p>
    <w:p w:rsidR="002B3607" w:rsidRDefault="002B3607" w:rsidP="007806E8">
      <w:pPr>
        <w:ind w:firstLine="709"/>
      </w:pPr>
      <w:bookmarkStart w:id="48" w:name="sub_405432"/>
      <w:r>
        <w:t xml:space="preserve">вводят в «еФарма2-Льгота </w:t>
      </w:r>
      <w:proofErr w:type="spellStart"/>
      <w:r>
        <w:t>Web</w:t>
      </w:r>
      <w:proofErr w:type="spellEnd"/>
      <w:r>
        <w:t>» новых пользователей, настраивают их права с помощью инструментов, реализованных в системе в АРМ Администратора;</w:t>
      </w:r>
      <w:bookmarkEnd w:id="48"/>
    </w:p>
    <w:p w:rsidR="002B3607" w:rsidRDefault="002B3607" w:rsidP="007806E8">
      <w:pPr>
        <w:ind w:firstLine="709"/>
      </w:pPr>
      <w:bookmarkStart w:id="49" w:name="sub_405434"/>
      <w:bookmarkStart w:id="50" w:name="sub_405431"/>
      <w:bookmarkEnd w:id="47"/>
      <w:r>
        <w:t xml:space="preserve">актуализируют справочники категорий льгот в «еФарма2-Льгота </w:t>
      </w:r>
      <w:proofErr w:type="spellStart"/>
      <w:r>
        <w:t>Web</w:t>
      </w:r>
      <w:proofErr w:type="spellEnd"/>
      <w:r>
        <w:t>»;</w:t>
      </w:r>
    </w:p>
    <w:bookmarkEnd w:id="49"/>
    <w:p w:rsidR="002B3607" w:rsidRDefault="002B3607" w:rsidP="007806E8">
      <w:pPr>
        <w:ind w:firstLine="709"/>
      </w:pPr>
      <w:r>
        <w:t xml:space="preserve">актуализируют справочник АО в «еФарма2-Льгота </w:t>
      </w:r>
      <w:proofErr w:type="spellStart"/>
      <w:r>
        <w:t>Web</w:t>
      </w:r>
      <w:proofErr w:type="spellEnd"/>
      <w:r>
        <w:t>»;</w:t>
      </w:r>
    </w:p>
    <w:p w:rsidR="002B3607" w:rsidRDefault="002B3607" w:rsidP="007806E8">
      <w:pPr>
        <w:ind w:firstLine="709"/>
      </w:pPr>
      <w:bookmarkStart w:id="51" w:name="sub_405433"/>
      <w:r>
        <w:t xml:space="preserve">осуществляют в «еФарма2-Льгота </w:t>
      </w:r>
      <w:proofErr w:type="spellStart"/>
      <w:r>
        <w:t>Web</w:t>
      </w:r>
      <w:proofErr w:type="spellEnd"/>
      <w:r>
        <w:t>»  ведение перечней товаров по каждой программе ЛЛО (формируются как сопоставление справочника ЛП со справочником программ ЛЛО);</w:t>
      </w:r>
    </w:p>
    <w:bookmarkEnd w:id="51"/>
    <w:p w:rsidR="002B3607" w:rsidRDefault="002B3607" w:rsidP="007806E8">
      <w:pPr>
        <w:ind w:firstLine="709"/>
      </w:pPr>
      <w:r>
        <w:t>по мере поступления осуществляют загрузку в АИС ЛЛО справочников, поступающих из внешних информационных систем (Регистр федеральных льготников, поступающий от ПФРСО);</w:t>
      </w:r>
    </w:p>
    <w:p w:rsidR="002B3607" w:rsidRDefault="002B3607" w:rsidP="007806E8">
      <w:pPr>
        <w:ind w:firstLine="709"/>
      </w:pPr>
      <w:r>
        <w:t xml:space="preserve">осуществляют ввод в «еФарма2-Льгота </w:t>
      </w:r>
      <w:proofErr w:type="spellStart"/>
      <w:r>
        <w:t>Web</w:t>
      </w:r>
      <w:proofErr w:type="spellEnd"/>
      <w:r>
        <w:t>» сведений об иногородних пациентах-льготниках, прибывших из других СРФ;</w:t>
      </w:r>
    </w:p>
    <w:p w:rsidR="002B3607" w:rsidRDefault="002B3607" w:rsidP="007806E8">
      <w:pPr>
        <w:ind w:firstLine="709"/>
      </w:pPr>
      <w:r>
        <w:t xml:space="preserve">осуществляют экспорт из «еФарма2-Льгота </w:t>
      </w:r>
      <w:proofErr w:type="spellStart"/>
      <w:r>
        <w:t>Web</w:t>
      </w:r>
      <w:proofErr w:type="spellEnd"/>
      <w:r>
        <w:t xml:space="preserve">» справочника ЛП и импорт в МИС выгруженного файла; </w:t>
      </w:r>
    </w:p>
    <w:p w:rsidR="002B3607" w:rsidRDefault="002B3607" w:rsidP="007806E8">
      <w:pPr>
        <w:ind w:firstLine="709"/>
      </w:pPr>
      <w:r>
        <w:t xml:space="preserve">осуществляют экспорт из МИС и импорт выгруженного файла в «еФарма2-Льгота </w:t>
      </w:r>
      <w:proofErr w:type="spellStart"/>
      <w:r>
        <w:t>Web</w:t>
      </w:r>
      <w:proofErr w:type="spellEnd"/>
      <w:r>
        <w:t>» справочников МО  и врачей;</w:t>
      </w:r>
    </w:p>
    <w:p w:rsidR="002B3607" w:rsidRDefault="002B3607" w:rsidP="007806E8">
      <w:pPr>
        <w:ind w:firstLine="709"/>
      </w:pPr>
      <w:bookmarkStart w:id="52" w:name="sub_405435"/>
      <w:bookmarkEnd w:id="50"/>
      <w:r>
        <w:t xml:space="preserve">осуществляют ввод в «еФарма2-Льгота </w:t>
      </w:r>
      <w:proofErr w:type="spellStart"/>
      <w:r>
        <w:t>Web</w:t>
      </w:r>
      <w:proofErr w:type="spellEnd"/>
      <w:r>
        <w:t xml:space="preserve">» заключенных ГК непосредственно после их заключения на основании ранее сформированных лотов, чтобы обеспечить преемственность результатов заявочной кампании и последующих процессов ЛЛО. В случае внесения изменений в условия ГК осуществляют ввод данных изменений в «еФарма2-Льгота </w:t>
      </w:r>
      <w:proofErr w:type="spellStart"/>
      <w:r>
        <w:t>Web</w:t>
      </w:r>
      <w:proofErr w:type="spellEnd"/>
      <w:r>
        <w:t>» на основании Дополнительных соглашений к ГК;</w:t>
      </w:r>
    </w:p>
    <w:p w:rsidR="002B3607" w:rsidRDefault="002B3607" w:rsidP="007806E8">
      <w:pPr>
        <w:ind w:firstLine="709"/>
      </w:pPr>
      <w:r>
        <w:t xml:space="preserve">осуществляют приемку и хранение ЛП, </w:t>
      </w:r>
      <w:r w:rsidR="009C0DC5">
        <w:t xml:space="preserve">МИ, СПЛП </w:t>
      </w:r>
      <w:r>
        <w:t>поступающих по ГК;</w:t>
      </w:r>
    </w:p>
    <w:p w:rsidR="002B3607" w:rsidRDefault="002B3607" w:rsidP="007806E8">
      <w:pPr>
        <w:ind w:firstLine="709"/>
      </w:pPr>
      <w:r>
        <w:t>контролируют выполнение требований заключенных ГК на поставку ЛП</w:t>
      </w:r>
      <w:r w:rsidR="009C0DC5">
        <w:t>, МИ, СПЛП</w:t>
      </w:r>
      <w:r>
        <w:t xml:space="preserve"> по срокам поставки, о нарушении сроков поставки извещают МЗ СО;</w:t>
      </w:r>
    </w:p>
    <w:p w:rsidR="002B3607" w:rsidRDefault="002B3607" w:rsidP="007806E8">
      <w:pPr>
        <w:ind w:firstLine="709"/>
      </w:pPr>
      <w:r>
        <w:t>контролируют поставляемые ЛП</w:t>
      </w:r>
      <w:r w:rsidR="009C0DC5">
        <w:t>, МИ, СПЛП</w:t>
      </w:r>
      <w:r>
        <w:t xml:space="preserve"> на соответствие ГК: по наименованиям, количеству, качеству, цене;</w:t>
      </w:r>
    </w:p>
    <w:p w:rsidR="002B3607" w:rsidRDefault="002B3607" w:rsidP="007806E8">
      <w:pPr>
        <w:ind w:firstLine="709"/>
      </w:pPr>
      <w:r>
        <w:t>контролируют сроки годности ЛП,</w:t>
      </w:r>
      <w:r w:rsidR="009C0DC5">
        <w:t xml:space="preserve"> МИ, СПЛП</w:t>
      </w:r>
      <w:r>
        <w:t xml:space="preserve"> осуществляют проверку на фальсификаты и брак поступающих от поставщиков и находящихся на ответственном хранении ЛП</w:t>
      </w:r>
      <w:r w:rsidR="009C0DC5">
        <w:t>, МИ, СПЛП</w:t>
      </w:r>
      <w:r>
        <w:t>;</w:t>
      </w:r>
    </w:p>
    <w:p w:rsidR="002B3607" w:rsidRDefault="002B3607" w:rsidP="007806E8">
      <w:pPr>
        <w:ind w:firstLine="709"/>
      </w:pPr>
      <w:r>
        <w:t xml:space="preserve">представляют в МЗ СО по факту поставки поставщиком пакет документов на оплату ГК на поставку </w:t>
      </w:r>
      <w:r w:rsidR="00192523">
        <w:t>ЛП, МИ, СПЛП</w:t>
      </w:r>
      <w:r>
        <w:t>, оформленны</w:t>
      </w:r>
      <w:r w:rsidR="00192523">
        <w:t>й</w:t>
      </w:r>
      <w:r>
        <w:t xml:space="preserve"> в соответствии с действующим законодательством;</w:t>
      </w:r>
    </w:p>
    <w:p w:rsidR="002B3607" w:rsidRDefault="002B3607" w:rsidP="007806E8">
      <w:pPr>
        <w:ind w:firstLine="709"/>
      </w:pPr>
      <w:r>
        <w:t>вводят информацию по полученным от МЗ СО разнарядкам в «еФарм</w:t>
      </w:r>
      <w:r w:rsidR="00192523">
        <w:t>й</w:t>
      </w:r>
      <w:r>
        <w:t xml:space="preserve">а2-Льгота </w:t>
      </w:r>
      <w:proofErr w:type="spellStart"/>
      <w:r>
        <w:t>Web</w:t>
      </w:r>
      <w:proofErr w:type="spellEnd"/>
      <w:r>
        <w:t>»;</w:t>
      </w:r>
    </w:p>
    <w:p w:rsidR="002B3607" w:rsidRDefault="002B3607" w:rsidP="007806E8">
      <w:pPr>
        <w:ind w:firstLine="709"/>
      </w:pPr>
      <w:r>
        <w:t xml:space="preserve">заключают договоры с АО на оказание услуг по хранению и отпуску </w:t>
      </w:r>
      <w:r w:rsidR="00192523">
        <w:t>ЛП, МИ, СПЛП</w:t>
      </w:r>
      <w:r>
        <w:t xml:space="preserve">; перемещают </w:t>
      </w:r>
      <w:r w:rsidR="00192523">
        <w:t>ЛП, МИ, СПЛП</w:t>
      </w:r>
      <w:r>
        <w:t xml:space="preserve"> с САС в АО на основании разнарядок;</w:t>
      </w:r>
    </w:p>
    <w:p w:rsidR="002B3607" w:rsidRDefault="002B3607" w:rsidP="007806E8">
      <w:pPr>
        <w:ind w:firstLine="709"/>
      </w:pPr>
      <w:r>
        <w:t>принимают меры по обеспечению рецептов, находящихся на отсроченном обслуживании;</w:t>
      </w:r>
    </w:p>
    <w:p w:rsidR="002B3607" w:rsidRDefault="002B3607" w:rsidP="007806E8">
      <w:pPr>
        <w:ind w:firstLine="709"/>
      </w:pPr>
      <w:r>
        <w:t xml:space="preserve">обеспечивают выполнение заявок МЗ СО на перераспределение </w:t>
      </w:r>
      <w:r w:rsidR="00192523">
        <w:t>ЛП, МИ, СПЛП</w:t>
      </w:r>
      <w:r>
        <w:t xml:space="preserve"> находящихся на остатках в АО;</w:t>
      </w:r>
    </w:p>
    <w:p w:rsidR="002B3607" w:rsidRDefault="002B3607" w:rsidP="007806E8">
      <w:pPr>
        <w:ind w:firstLine="709"/>
        <w:rPr>
          <w:highlight w:val="red"/>
        </w:rPr>
      </w:pPr>
      <w:bookmarkStart w:id="53" w:name="sub_405436"/>
      <w:bookmarkEnd w:id="52"/>
      <w:r>
        <w:t xml:space="preserve">ежемесячно, сотрудник САС с ролью Администратор в «еФарма2-Льгота </w:t>
      </w:r>
      <w:proofErr w:type="spellStart"/>
      <w:r>
        <w:t>Web</w:t>
      </w:r>
      <w:proofErr w:type="spellEnd"/>
      <w:r>
        <w:t>» формирует реестры рецептов, по которым был осуществлен отпуск товаров</w:t>
      </w:r>
      <w:r w:rsidR="00192523">
        <w:t>,</w:t>
      </w:r>
      <w:r>
        <w:t xml:space="preserve"> осуществляет АМЭК, результаты которой отображаются в «еФарма2-Льгота </w:t>
      </w:r>
      <w:proofErr w:type="spellStart"/>
      <w:r>
        <w:t>Web</w:t>
      </w:r>
      <w:proofErr w:type="spellEnd"/>
      <w:r>
        <w:t>»</w:t>
      </w:r>
      <w:r w:rsidR="00192523">
        <w:t xml:space="preserve"> и </w:t>
      </w:r>
      <w:r>
        <w:t>оформля</w:t>
      </w:r>
      <w:r w:rsidR="00192523">
        <w:t>е</w:t>
      </w:r>
      <w:r>
        <w:t xml:space="preserve">т акты АМЭК в двух экземплярах; </w:t>
      </w:r>
    </w:p>
    <w:p w:rsidR="002B3607" w:rsidRDefault="002B3607" w:rsidP="007806E8">
      <w:pPr>
        <w:ind w:firstLine="709"/>
      </w:pPr>
      <w:proofErr w:type="gramStart"/>
      <w:r>
        <w:t>принимают от АО сводные персонифицированные реестры за отчетный период по обслуженным рецептам и проверяют</w:t>
      </w:r>
      <w:proofErr w:type="gramEnd"/>
      <w:r>
        <w:t xml:space="preserve"> на соответствие результатам АМЭК;</w:t>
      </w:r>
    </w:p>
    <w:p w:rsidR="002B3607" w:rsidRDefault="002B3607" w:rsidP="007806E8">
      <w:pPr>
        <w:ind w:firstLine="709"/>
      </w:pPr>
      <w:r>
        <w:t>представляют в МЗ СО акты АМЭК с приложением персонифицированных реестров по обслуженным рецептам в установленном порядке и установленные сроки</w:t>
      </w:r>
      <w:bookmarkEnd w:id="53"/>
      <w:r>
        <w:t>;</w:t>
      </w:r>
    </w:p>
    <w:p w:rsidR="002B3607" w:rsidRDefault="002B3607" w:rsidP="007806E8">
      <w:pPr>
        <w:pStyle w:val="a8"/>
        <w:ind w:firstLine="709"/>
        <w:rPr>
          <w:szCs w:val="28"/>
        </w:rPr>
      </w:pPr>
      <w:r>
        <w:rPr>
          <w:szCs w:val="28"/>
        </w:rPr>
        <w:t>формируют установленные сводные и аналитические отчеты;</w:t>
      </w:r>
    </w:p>
    <w:p w:rsidR="002B3607" w:rsidRDefault="002B3607" w:rsidP="007806E8">
      <w:pPr>
        <w:ind w:firstLine="709"/>
      </w:pPr>
      <w:r>
        <w:t>обеспечивают контроль работоспособности интеграции программного продукта МИС с программным продуктом компан</w:t>
      </w:r>
      <w:proofErr w:type="gramStart"/>
      <w:r>
        <w:t>ии АО</w:t>
      </w:r>
      <w:proofErr w:type="gramEnd"/>
      <w:r>
        <w:t xml:space="preserve"> «</w:t>
      </w:r>
      <w:proofErr w:type="spellStart"/>
      <w:r>
        <w:t>Спарго</w:t>
      </w:r>
      <w:proofErr w:type="spellEnd"/>
      <w:r>
        <w:t xml:space="preserve"> Технологии» «F3Tail» и «еФарма2-Льгота </w:t>
      </w:r>
      <w:proofErr w:type="spellStart"/>
      <w:r>
        <w:t>Web</w:t>
      </w:r>
      <w:proofErr w:type="spellEnd"/>
      <w:r>
        <w:t>» для отображения всех сведений ЛЛО (о рецептах, льготниках, товародвижении) в АИС ЛЛО;</w:t>
      </w:r>
    </w:p>
    <w:p w:rsidR="002B3607" w:rsidRDefault="002B3607" w:rsidP="007806E8">
      <w:pPr>
        <w:ind w:firstLine="709"/>
      </w:pPr>
      <w:r>
        <w:t>формируют требования на доработку АИС ЛЛО в соответствии с пожеланиями пользователей;</w:t>
      </w:r>
    </w:p>
    <w:p w:rsidR="002B3607" w:rsidRDefault="002B3607" w:rsidP="007806E8">
      <w:pPr>
        <w:ind w:firstLine="709"/>
      </w:pPr>
      <w:r>
        <w:t>участвуют (по запросу МЗ СО) в формировании установленной отчетности;</w:t>
      </w:r>
    </w:p>
    <w:p w:rsidR="002B3607" w:rsidRDefault="002B3607" w:rsidP="007806E8">
      <w:pPr>
        <w:ind w:firstLine="709"/>
      </w:pPr>
      <w:r>
        <w:t xml:space="preserve">еженедельно предоставляют в МЗ СО список поступивших за истекшую неделю </w:t>
      </w:r>
      <w:r w:rsidR="00192523">
        <w:t>ЛП, МИ, СПЛП</w:t>
      </w:r>
      <w:r>
        <w:t>, с указанием МНН, ТН, номера ГК и количества препарата в упаковках, в разрезе льгот.</w:t>
      </w:r>
    </w:p>
    <w:p w:rsidR="002B3607" w:rsidRDefault="002B3607" w:rsidP="007806E8">
      <w:pPr>
        <w:ind w:firstLine="709"/>
      </w:pPr>
      <w:bookmarkStart w:id="54" w:name="sub_40542"/>
      <w:bookmarkEnd w:id="46"/>
      <w:r>
        <w:t>5.4.3. Сотрудники МО - врачи, специалисты, ответственные за лекарственное обеспечение:</w:t>
      </w:r>
    </w:p>
    <w:p w:rsidR="002B3607" w:rsidRDefault="002B3607" w:rsidP="007806E8">
      <w:pPr>
        <w:ind w:firstLine="709"/>
      </w:pPr>
      <w:r>
        <w:t>предоставляют в МИАЦ актуальную информацию по МО и врачам, имеющим право на оформление льготных рецептов;</w:t>
      </w:r>
    </w:p>
    <w:p w:rsidR="002B3607" w:rsidRDefault="002B3607" w:rsidP="007806E8">
      <w:pPr>
        <w:ind w:firstLine="709"/>
      </w:pPr>
      <w:r>
        <w:t>вносят в МИС сведения о врачах, имеющих право на оформление льготных рецептов;</w:t>
      </w:r>
    </w:p>
    <w:p w:rsidR="002B3607" w:rsidRDefault="002B3607" w:rsidP="007806E8">
      <w:pPr>
        <w:ind w:firstLine="709"/>
      </w:pPr>
      <w:r>
        <w:t>оформляют карты пациентов в МИС с целью последующей выписки льготных рецептов;</w:t>
      </w:r>
    </w:p>
    <w:p w:rsidR="002B3607" w:rsidRDefault="002B3607" w:rsidP="007806E8">
      <w:pPr>
        <w:ind w:firstLine="709"/>
      </w:pPr>
      <w:proofErr w:type="gramStart"/>
      <w:r>
        <w:t>проводят анализ реестра федеральных льготников, у которых отсутствует прикрепление к МО, создают карты для льготников из этого регистра, проживающих на территории, обслуживаемой МО, выполняют процедуру прикрепления этих льготников к своей МО;</w:t>
      </w:r>
      <w:proofErr w:type="gramEnd"/>
    </w:p>
    <w:p w:rsidR="002B3607" w:rsidRDefault="002B3607" w:rsidP="007806E8">
      <w:pPr>
        <w:ind w:firstLine="709"/>
      </w:pPr>
      <w:r>
        <w:t>вносят сведения в Регистр региональных льготников в случае приобретения (утраты) гражданином права на региональное льготное лекарственное обеспечение, либо изменения сведений о гражданах, содержащихся в региональном регистре;</w:t>
      </w:r>
    </w:p>
    <w:p w:rsidR="002B3607" w:rsidRDefault="002B3607" w:rsidP="007806E8">
      <w:pPr>
        <w:ind w:firstLine="709"/>
      </w:pPr>
      <w:proofErr w:type="gramStart"/>
      <w:r>
        <w:t>определяют потребности и формируют</w:t>
      </w:r>
      <w:proofErr w:type="gramEnd"/>
      <w:r>
        <w:t xml:space="preserve"> </w:t>
      </w:r>
      <w:r w:rsidR="00A74998">
        <w:t>ежегодную</w:t>
      </w:r>
      <w:r>
        <w:t xml:space="preserve"> заявку в «еФарма2-Льгота </w:t>
      </w:r>
      <w:proofErr w:type="spellStart"/>
      <w:r>
        <w:t>Web</w:t>
      </w:r>
      <w:proofErr w:type="spellEnd"/>
      <w:r>
        <w:t>» для обеспечения ЛП (МИ) граждан, имеющих право на ЛЛО (заполняется сотрудником МО, ответственным за лекарственное обеспечение);</w:t>
      </w:r>
    </w:p>
    <w:p w:rsidR="002B3607" w:rsidRDefault="002B3607" w:rsidP="007806E8">
      <w:pPr>
        <w:ind w:firstLine="709"/>
      </w:pPr>
      <w:r>
        <w:t xml:space="preserve">назначают и осуществляют оформление рецептов на </w:t>
      </w:r>
      <w:r w:rsidR="00192523">
        <w:t xml:space="preserve">ЛП, МИ, СПЛП </w:t>
      </w:r>
      <w:r>
        <w:t xml:space="preserve">лицам, </w:t>
      </w:r>
      <w:r w:rsidR="00192523">
        <w:t>имеющим право на ЛЛО</w:t>
      </w:r>
      <w:r>
        <w:t>, на бумажном носителе или с оформлением реквизитов с использованием печатающих устрой</w:t>
      </w:r>
      <w:proofErr w:type="gramStart"/>
      <w:r>
        <w:t>ств ср</w:t>
      </w:r>
      <w:proofErr w:type="gramEnd"/>
      <w:r>
        <w:t xml:space="preserve">едствами МИС на бланках учетной формы </w:t>
      </w:r>
      <w:r w:rsidR="00FE36E3">
        <w:t>№ 148-1/у-04 (л), № 1-МИ;</w:t>
      </w:r>
    </w:p>
    <w:p w:rsidR="002B3607" w:rsidRDefault="002B3607" w:rsidP="007806E8">
      <w:pPr>
        <w:ind w:firstLine="709"/>
      </w:pPr>
      <w:r>
        <w:t xml:space="preserve">осуществляют контроль рецептов, находящихся на отсроченном обслуживании, и </w:t>
      </w:r>
      <w:r w:rsidRPr="00F40581">
        <w:t>принимают меры по их обеспечению</w:t>
      </w:r>
      <w:r>
        <w:t>;</w:t>
      </w:r>
    </w:p>
    <w:p w:rsidR="002B3607" w:rsidRDefault="002B3607" w:rsidP="007806E8">
      <w:pPr>
        <w:ind w:firstLine="709"/>
      </w:pPr>
      <w:r>
        <w:t>уведомляют МЗ</w:t>
      </w:r>
      <w:r w:rsidR="00FE36E3">
        <w:t xml:space="preserve"> СО</w:t>
      </w:r>
      <w:r>
        <w:t xml:space="preserve"> о любых изменениях, касающихся изменения наименования и реквизитов МО для актуализации справочников АИС ЛЛО;</w:t>
      </w:r>
    </w:p>
    <w:p w:rsidR="002B3607" w:rsidRDefault="002B3607" w:rsidP="007806E8">
      <w:pPr>
        <w:ind w:firstLine="709"/>
      </w:pPr>
      <w:r>
        <w:t>формируют регламентированные формы по отчетному периоду.</w:t>
      </w:r>
    </w:p>
    <w:p w:rsidR="002B3607" w:rsidRDefault="002B3607" w:rsidP="007806E8">
      <w:pPr>
        <w:ind w:firstLine="709"/>
      </w:pPr>
      <w:bookmarkStart w:id="55" w:name="sub_400543"/>
      <w:r>
        <w:t xml:space="preserve">5.4.4. </w:t>
      </w:r>
      <w:bookmarkStart w:id="56" w:name="sub_40547"/>
      <w:bookmarkEnd w:id="55"/>
      <w:r>
        <w:t>Сотрудники АО:</w:t>
      </w:r>
    </w:p>
    <w:p w:rsidR="002B3607" w:rsidRDefault="002B3607" w:rsidP="007806E8">
      <w:pPr>
        <w:ind w:firstLine="709"/>
      </w:pPr>
      <w:bookmarkStart w:id="57" w:name="sub_405471"/>
      <w:bookmarkEnd w:id="56"/>
      <w:r>
        <w:t xml:space="preserve">осуществляют приемку </w:t>
      </w:r>
      <w:r w:rsidR="00192523">
        <w:t xml:space="preserve">ЛП, МИ, СПЛП </w:t>
      </w:r>
      <w:r>
        <w:t>в соответствии с законодательством РФ и условиями договоров с САС;</w:t>
      </w:r>
    </w:p>
    <w:p w:rsidR="002B3607" w:rsidRDefault="002B3607" w:rsidP="007806E8">
      <w:pPr>
        <w:ind w:firstLine="709"/>
      </w:pPr>
      <w:r>
        <w:t xml:space="preserve">контролируют сроки годности </w:t>
      </w:r>
      <w:r w:rsidR="00192523">
        <w:t>ЛП, МИ, СПЛП</w:t>
      </w:r>
      <w:r>
        <w:t xml:space="preserve">, осуществляют проверку на фальсификаты и брак находящихся на ответственном хранении </w:t>
      </w:r>
      <w:r w:rsidR="00192523">
        <w:t>ЛП, МИ, СПЛП</w:t>
      </w:r>
      <w:r>
        <w:t>;</w:t>
      </w:r>
    </w:p>
    <w:p w:rsidR="002B3607" w:rsidRDefault="002B3607" w:rsidP="007806E8">
      <w:pPr>
        <w:ind w:firstLine="709"/>
      </w:pPr>
      <w:r>
        <w:t>осуществляют автоматизированный учет операций товародвижения в системе «F3Tail»;</w:t>
      </w:r>
    </w:p>
    <w:p w:rsidR="002B3607" w:rsidRDefault="002B3607" w:rsidP="007806E8">
      <w:pPr>
        <w:ind w:firstLine="709"/>
      </w:pPr>
      <w:r>
        <w:t>для просмотра и редактирования информации, содержащей персональные данные, сотрудник</w:t>
      </w:r>
      <w:proofErr w:type="gramStart"/>
      <w:r>
        <w:t>и АО и</w:t>
      </w:r>
      <w:proofErr w:type="gramEnd"/>
      <w:r>
        <w:t xml:space="preserve">спользуют «еФарма2-Льгота </w:t>
      </w:r>
      <w:proofErr w:type="spellStart"/>
      <w:r>
        <w:t>Web</w:t>
      </w:r>
      <w:proofErr w:type="spellEnd"/>
      <w:r>
        <w:t>»;</w:t>
      </w:r>
    </w:p>
    <w:p w:rsidR="002B3607" w:rsidRDefault="002B3607" w:rsidP="007806E8">
      <w:pPr>
        <w:ind w:firstLine="709"/>
      </w:pPr>
      <w:bookmarkStart w:id="58" w:name="sub_405472"/>
      <w:bookmarkEnd w:id="57"/>
      <w:r>
        <w:t xml:space="preserve">производят отпуск по рецептам по следующему регламенту: </w:t>
      </w:r>
    </w:p>
    <w:p w:rsidR="002B3607" w:rsidRDefault="002B3607" w:rsidP="007806E8">
      <w:pPr>
        <w:ind w:firstLine="709"/>
      </w:pPr>
      <w:r>
        <w:t xml:space="preserve">сотрудник аптеки, получая рецепт от пациента (непосредственно при отпуске </w:t>
      </w:r>
      <w:r w:rsidR="00192523">
        <w:t>ЛП, МИ, СПЛП</w:t>
      </w:r>
      <w:r>
        <w:t xml:space="preserve">) вводит в систему «F3Tail» серию и номер рецепта. Система осуществляет поиск рецепта среди </w:t>
      </w:r>
      <w:proofErr w:type="gramStart"/>
      <w:r>
        <w:t>загруженных</w:t>
      </w:r>
      <w:proofErr w:type="gramEnd"/>
      <w:r>
        <w:t xml:space="preserve"> ранее в автоматическом режиме. Если рецепт не был загружен - направляет прямой запрос по серии и номеру рецепта в «еФарма2-Льгота </w:t>
      </w:r>
      <w:proofErr w:type="spellStart"/>
      <w:r>
        <w:t>Web</w:t>
      </w:r>
      <w:proofErr w:type="spellEnd"/>
      <w:r>
        <w:t xml:space="preserve">». Для найденного рецепта осуществляется подбор партии доступного товара. Факт отпуска товара по рецепту возвращается в «еФарма2-Льгота </w:t>
      </w:r>
      <w:proofErr w:type="spellStart"/>
      <w:r>
        <w:t>Web</w:t>
      </w:r>
      <w:proofErr w:type="spellEnd"/>
      <w:r>
        <w:t xml:space="preserve">», а также передается в автоматизированном режиме в МИС. В случае отсутствия необходимого </w:t>
      </w:r>
      <w:r w:rsidR="00192523">
        <w:t xml:space="preserve">ЛП, МИ, СПЛП </w:t>
      </w:r>
      <w:r>
        <w:t xml:space="preserve">сотрудник АО должен поставить рецепт на отсроченное обслуживание. Постановка рецепта на отсроченное обслуживание отражается в «еФарма2-Льгота </w:t>
      </w:r>
      <w:proofErr w:type="spellStart"/>
      <w:r>
        <w:t>Web</w:t>
      </w:r>
      <w:proofErr w:type="spellEnd"/>
      <w:r>
        <w:t xml:space="preserve">» изменением статуса рецепта; при отпуске </w:t>
      </w:r>
      <w:r w:rsidR="00192523">
        <w:t xml:space="preserve">ЛП, МИ, СПЛП </w:t>
      </w:r>
      <w:r>
        <w:t>рецепт снимают с контроля, сведения об обеспечении рецепта вносятся в систему «F3Tail»;</w:t>
      </w:r>
    </w:p>
    <w:p w:rsidR="002B3607" w:rsidRDefault="002B3607" w:rsidP="007806E8">
      <w:pPr>
        <w:ind w:firstLine="709"/>
      </w:pPr>
      <w:r>
        <w:t xml:space="preserve">формируют из «еФарма2-Льгота </w:t>
      </w:r>
      <w:proofErr w:type="spellStart"/>
      <w:r>
        <w:t>Web</w:t>
      </w:r>
      <w:proofErr w:type="spellEnd"/>
      <w:r>
        <w:t>» и передают в САС реестры рецептов, прошедших АМЭК;</w:t>
      </w:r>
    </w:p>
    <w:p w:rsidR="002B3607" w:rsidRDefault="002B3607" w:rsidP="007806E8">
      <w:pPr>
        <w:ind w:firstLine="709"/>
      </w:pPr>
      <w:r>
        <w:t>осуществляют проведение инвентаризации товарных остатков в установленные сроки;</w:t>
      </w:r>
    </w:p>
    <w:p w:rsidR="002B3607" w:rsidRDefault="002B3607" w:rsidP="007806E8">
      <w:pPr>
        <w:ind w:firstLine="709"/>
      </w:pPr>
      <w:r>
        <w:t>уведомляют САС о любых изменениях, касающихся изменения наименования и реквизитов АО для актуализации справочников АИС ЛЛО.</w:t>
      </w:r>
      <w:bookmarkEnd w:id="58"/>
    </w:p>
    <w:p w:rsidR="002B3607" w:rsidRDefault="002B3607" w:rsidP="007806E8">
      <w:pPr>
        <w:ind w:firstLine="709"/>
      </w:pPr>
      <w:r>
        <w:t>5.4.5. Сотрудники МИАЦ:</w:t>
      </w:r>
    </w:p>
    <w:p w:rsidR="002B3607" w:rsidRDefault="002B3607" w:rsidP="007806E8">
      <w:pPr>
        <w:ind w:firstLine="709"/>
      </w:pPr>
      <w:bookmarkStart w:id="59" w:name="sub_405421"/>
      <w:bookmarkEnd w:id="54"/>
      <w:r>
        <w:t>обеспечивают устойчивое, бесперебойное функционирование выписки рецептов льготным категориям граждан по форме, установленной требованиями законодательства, медицинскими и иными организациями средствами МИС;</w:t>
      </w:r>
    </w:p>
    <w:p w:rsidR="002B3607" w:rsidRDefault="002B3607" w:rsidP="007806E8">
      <w:pPr>
        <w:ind w:firstLine="709"/>
      </w:pPr>
      <w:bookmarkStart w:id="60" w:name="sub_405423"/>
      <w:bookmarkEnd w:id="59"/>
      <w:r>
        <w:t xml:space="preserve">обеспечивают интеграцию в АИС ЛЛО сведений о выписанных рецептах </w:t>
      </w:r>
      <w:proofErr w:type="gramStart"/>
      <w:r>
        <w:t>и</w:t>
      </w:r>
      <w:proofErr w:type="gramEnd"/>
      <w:r>
        <w:t xml:space="preserve"> об отпуске </w:t>
      </w:r>
      <w:r w:rsidR="00192523">
        <w:t>ЛП, МИ, СПЛП,</w:t>
      </w:r>
      <w:r>
        <w:t xml:space="preserve"> товарных остатках и разнарядках;</w:t>
      </w:r>
    </w:p>
    <w:p w:rsidR="002B3607" w:rsidRDefault="002B3607" w:rsidP="007806E8">
      <w:pPr>
        <w:ind w:firstLine="709"/>
      </w:pPr>
      <w:r>
        <w:t>обеспечивают внесение необходимых изменений службой технической поддержки МИС по заявкам МО (изменение наименования, реквизитов МО);</w:t>
      </w:r>
    </w:p>
    <w:p w:rsidR="002B3607" w:rsidRPr="00192523" w:rsidRDefault="002B3607" w:rsidP="007806E8">
      <w:pPr>
        <w:ind w:firstLine="709"/>
        <w:rPr>
          <w:spacing w:val="-4"/>
        </w:rPr>
      </w:pPr>
      <w:r>
        <w:t xml:space="preserve">осуществляют контроль исполнения регламента сопровождения </w:t>
      </w:r>
      <w:r w:rsidRPr="00192523">
        <w:rPr>
          <w:spacing w:val="-4"/>
        </w:rPr>
        <w:t>организацией, осуществляющей функции службы технической поддержки МИС;</w:t>
      </w:r>
    </w:p>
    <w:p w:rsidR="002B3607" w:rsidRDefault="002B3607" w:rsidP="007806E8">
      <w:pPr>
        <w:ind w:firstLine="709"/>
      </w:pPr>
      <w:r>
        <w:t xml:space="preserve">осуществляют контроль корректности ведения регистра региональных </w:t>
      </w:r>
      <w:proofErr w:type="spellStart"/>
      <w:r>
        <w:t>льготополучателей</w:t>
      </w:r>
      <w:proofErr w:type="spellEnd"/>
      <w:r>
        <w:t xml:space="preserve"> сотрудниками МО средствами МИС;</w:t>
      </w:r>
    </w:p>
    <w:p w:rsidR="002B3607" w:rsidRDefault="002B3607" w:rsidP="007806E8">
      <w:pPr>
        <w:ind w:firstLine="709"/>
      </w:pPr>
      <w:r>
        <w:t>осуществляют контроль актуализации справочников врачей, МО в интерфейсе МИС;</w:t>
      </w:r>
    </w:p>
    <w:p w:rsidR="002B3607" w:rsidRDefault="002B3607" w:rsidP="007806E8">
      <w:pPr>
        <w:ind w:firstLine="709"/>
      </w:pPr>
      <w:r w:rsidRPr="00192523">
        <w:rPr>
          <w:spacing w:val="-4"/>
        </w:rPr>
        <w:t>осуществляют контроль устойчивого функционирования выписки и печати</w:t>
      </w:r>
      <w:r>
        <w:t xml:space="preserve"> </w:t>
      </w:r>
      <w:r w:rsidRPr="00192523">
        <w:rPr>
          <w:spacing w:val="-8"/>
        </w:rPr>
        <w:t>рецептов льготным категориям граждан средствами МИС по форме, установленной</w:t>
      </w:r>
      <w:r>
        <w:t xml:space="preserve"> требованиями законодательства, медицинскими и иными организациями (серии и номера бланков рецептов присваиваются в системе автоматически, на основании ранее заданных правил; форма рецептов </w:t>
      </w:r>
      <w:r w:rsidRPr="001758CC">
        <w:t xml:space="preserve">148-1/у-04 (л) </w:t>
      </w:r>
      <w:r>
        <w:t>и</w:t>
      </w:r>
      <w:r w:rsidRPr="001758CC">
        <w:t xml:space="preserve"> 1-МИ</w:t>
      </w:r>
      <w:r>
        <w:t xml:space="preserve"> в соответствии с требованиями действующего законодательства);</w:t>
      </w:r>
    </w:p>
    <w:p w:rsidR="002B3607" w:rsidRDefault="002B3607" w:rsidP="007806E8">
      <w:pPr>
        <w:ind w:firstLine="709"/>
      </w:pPr>
      <w:r>
        <w:t>осуществляют внесение в соответствующие разделы Единой государственной информационной системы здравоохранения сведений о выписанных льготных рецептах и отпущенных лекарственных средствах;</w:t>
      </w:r>
    </w:p>
    <w:p w:rsidR="002B3607" w:rsidRDefault="002B3607" w:rsidP="007806E8">
      <w:pPr>
        <w:ind w:firstLine="709"/>
      </w:pPr>
      <w:r>
        <w:t>участвуют в формировании требований на доработку АИС ЛЛО в соответствии с пожеланиями пользователей.</w:t>
      </w:r>
    </w:p>
    <w:p w:rsidR="002B3607" w:rsidRDefault="002B3607" w:rsidP="007806E8">
      <w:pPr>
        <w:ind w:firstLine="709"/>
      </w:pPr>
      <w:r>
        <w:t xml:space="preserve">5.4.6. Функции Организации, осуществляющей гарантийную поддержку «F3Tail» и «еФарма2-Льгота </w:t>
      </w:r>
      <w:proofErr w:type="spellStart"/>
      <w:r>
        <w:t>Web</w:t>
      </w:r>
      <w:proofErr w:type="spellEnd"/>
      <w:r>
        <w:t>»:</w:t>
      </w:r>
    </w:p>
    <w:p w:rsidR="002B3607" w:rsidRDefault="002B3607" w:rsidP="007806E8">
      <w:pPr>
        <w:ind w:firstLine="709"/>
      </w:pPr>
      <w:r>
        <w:t>консультирование технических специалистов заказчика по вопросам эксплуатации Системы;</w:t>
      </w:r>
    </w:p>
    <w:p w:rsidR="002B3607" w:rsidRDefault="002B3607" w:rsidP="007806E8">
      <w:pPr>
        <w:ind w:firstLine="709"/>
      </w:pPr>
      <w:r>
        <w:t>установка лицензионных ключей ПП «F3Tail», контроль срока действия лицензионных ключей;</w:t>
      </w:r>
    </w:p>
    <w:p w:rsidR="002B3607" w:rsidRDefault="002B3607" w:rsidP="007806E8">
      <w:pPr>
        <w:ind w:firstLine="709"/>
      </w:pPr>
      <w:proofErr w:type="gramStart"/>
      <w:r>
        <w:t>устранение ошибок в работе ПО в соответствии с требованиями гарантийной поддержки;</w:t>
      </w:r>
      <w:proofErr w:type="gramEnd"/>
    </w:p>
    <w:p w:rsidR="002B3607" w:rsidRDefault="002B3607" w:rsidP="007806E8">
      <w:pPr>
        <w:ind w:firstLine="709"/>
      </w:pPr>
      <w:r>
        <w:t>обеспечение работоспособности интеграции программного продукта компан</w:t>
      </w:r>
      <w:proofErr w:type="gramStart"/>
      <w:r>
        <w:t>ии АО</w:t>
      </w:r>
      <w:proofErr w:type="gramEnd"/>
      <w:r>
        <w:t xml:space="preserve"> «</w:t>
      </w:r>
      <w:proofErr w:type="spellStart"/>
      <w:r>
        <w:t>Спарго</w:t>
      </w:r>
      <w:proofErr w:type="spellEnd"/>
      <w:r>
        <w:t xml:space="preserve"> Технологии» «F3Tail» и «еФарма2-Льгота </w:t>
      </w:r>
      <w:proofErr w:type="spellStart"/>
      <w:r>
        <w:t>Web</w:t>
      </w:r>
      <w:proofErr w:type="spellEnd"/>
      <w:r>
        <w:t>» с МИС для отображения всех сведений ЛЛО (о рецептах, льготниках, товародвижении, АО) в АИС ЛЛО.</w:t>
      </w:r>
    </w:p>
    <w:p w:rsidR="002B3607" w:rsidRDefault="002B3607" w:rsidP="007806E8">
      <w:pPr>
        <w:ind w:firstLine="709"/>
      </w:pPr>
      <w:r>
        <w:t xml:space="preserve">5.5. </w:t>
      </w:r>
      <w:bookmarkEnd w:id="60"/>
      <w:r>
        <w:t>Описание взаимодействия участников при выполнении процессов ЛЛО.</w:t>
      </w:r>
    </w:p>
    <w:p w:rsidR="002B3607" w:rsidRDefault="002B3607" w:rsidP="007806E8">
      <w:pPr>
        <w:ind w:firstLine="709"/>
      </w:pPr>
      <w:r>
        <w:t>5.5.1. Регистрация новых пользователей в АИС ЛЛО.</w:t>
      </w:r>
    </w:p>
    <w:p w:rsidR="002B3607" w:rsidRDefault="002B3607" w:rsidP="007806E8">
      <w:pPr>
        <w:ind w:firstLine="709"/>
      </w:pPr>
      <w:r>
        <w:t xml:space="preserve">Сотрудники МЗ СО, МО и АО оформляют запрос на регистрацию новых пользователей в соответствии с </w:t>
      </w:r>
      <w:r w:rsidRPr="001758CC">
        <w:t xml:space="preserve">приложениями №№ 1, 2 </w:t>
      </w:r>
      <w:r>
        <w:t>к настоящей Инструкции;</w:t>
      </w:r>
    </w:p>
    <w:p w:rsidR="002B3607" w:rsidRDefault="002B3607" w:rsidP="007806E8">
      <w:pPr>
        <w:ind w:firstLine="709"/>
      </w:pPr>
      <w:r>
        <w:t>Запрос на регистрацию новых пользователей в печатном/электронном виде направляется:</w:t>
      </w:r>
    </w:p>
    <w:p w:rsidR="002B3607" w:rsidRDefault="002B3607" w:rsidP="007806E8">
      <w:pPr>
        <w:ind w:firstLine="709"/>
      </w:pPr>
      <w:r>
        <w:t xml:space="preserve">для «еФарма2-Льгота WEB» - в САС по адресам электронной почты </w:t>
      </w:r>
      <w:proofErr w:type="spellStart"/>
      <w:r>
        <w:t>sarsklad.lgota@yandex.ru</w:t>
      </w:r>
      <w:proofErr w:type="spellEnd"/>
      <w:r>
        <w:t xml:space="preserve">, sasdlo@yandex.ru по форме </w:t>
      </w:r>
      <w:r w:rsidRPr="001758CC">
        <w:t>приложения №</w:t>
      </w:r>
      <w:r w:rsidR="00335365">
        <w:t xml:space="preserve"> </w:t>
      </w:r>
      <w:r w:rsidRPr="001758CC">
        <w:t>1</w:t>
      </w:r>
      <w:r>
        <w:t xml:space="preserve"> к настоящей Инструкции;</w:t>
      </w:r>
    </w:p>
    <w:p w:rsidR="002B3607" w:rsidRDefault="002B3607" w:rsidP="007806E8">
      <w:pPr>
        <w:ind w:firstLine="709"/>
      </w:pPr>
      <w:r>
        <w:t xml:space="preserve">для МИС - в МИАЦ по адресу электронной почты info@saratovmiac.ru по форме </w:t>
      </w:r>
      <w:r w:rsidRPr="001758CC">
        <w:t>приложения №</w:t>
      </w:r>
      <w:r w:rsidR="00335365">
        <w:t xml:space="preserve"> </w:t>
      </w:r>
      <w:r w:rsidRPr="001758CC">
        <w:t>2</w:t>
      </w:r>
      <w:r w:rsidR="00FE36E3">
        <w:t xml:space="preserve"> к настоящей Инструкции;</w:t>
      </w:r>
    </w:p>
    <w:p w:rsidR="002B3607" w:rsidRDefault="002B3607" w:rsidP="007806E8">
      <w:pPr>
        <w:ind w:firstLine="709"/>
      </w:pPr>
      <w:r>
        <w:t xml:space="preserve">САС/МИАЦ в течение 3 рабочих дней с момента получения запроса на регистрацию новых пользователей </w:t>
      </w:r>
      <w:proofErr w:type="gramStart"/>
      <w:r>
        <w:t>рассматривает запрос и в случае согласования регистрирует</w:t>
      </w:r>
      <w:proofErr w:type="gramEnd"/>
      <w:r>
        <w:t xml:space="preserve"> их в АИС ЛЛО в соответствии с предоставленными сведениями, наделяет сотрудников необходимыми полномочиями. После завершения обработки запроса на регистрацию нового пользователя на адрес электронной почты, указанный в запросе, направляется уведомление о регистрации, в соответствии с порядком получения/замены учетных записей пользователей, определенных в Приложениях №№ 1 и 2 настоящей Инструкции.</w:t>
      </w:r>
    </w:p>
    <w:p w:rsidR="002B3607" w:rsidRDefault="002B3607" w:rsidP="007806E8">
      <w:pPr>
        <w:ind w:firstLine="709"/>
      </w:pPr>
      <w:r>
        <w:t xml:space="preserve">Получивший уведомление о регистрации пользователь входит в систему под своей учетной записью и указывает новый пароль взамен </w:t>
      </w:r>
      <w:proofErr w:type="gramStart"/>
      <w:r>
        <w:t>временного</w:t>
      </w:r>
      <w:proofErr w:type="gramEnd"/>
      <w:r>
        <w:t>.</w:t>
      </w:r>
    </w:p>
    <w:p w:rsidR="002B3607" w:rsidRDefault="002B3607" w:rsidP="007806E8">
      <w:pPr>
        <w:ind w:firstLine="709"/>
      </w:pPr>
      <w:r>
        <w:t>При утере пользователем учетной записи для работы в Системе порядок восстановления учетной записи выполняется аналогично добавлению нового пользователя.</w:t>
      </w:r>
    </w:p>
    <w:p w:rsidR="002B3607" w:rsidRPr="00335365" w:rsidRDefault="002B3607" w:rsidP="007806E8">
      <w:pPr>
        <w:ind w:firstLine="709"/>
        <w:rPr>
          <w:spacing w:val="-4"/>
        </w:rPr>
      </w:pPr>
      <w:r w:rsidRPr="00335365">
        <w:rPr>
          <w:spacing w:val="-4"/>
        </w:rPr>
        <w:t>5.5.2. Взаимодействие при ведении нормативно-справочной информации:</w:t>
      </w:r>
    </w:p>
    <w:p w:rsidR="002B3607" w:rsidRDefault="002B3607" w:rsidP="007806E8">
      <w:pPr>
        <w:ind w:firstLine="709"/>
      </w:pPr>
      <w:r>
        <w:t>а) Регистр федеральных льготников.</w:t>
      </w:r>
    </w:p>
    <w:p w:rsidR="002B3607" w:rsidRDefault="002B3607" w:rsidP="007806E8">
      <w:pPr>
        <w:ind w:firstLine="709"/>
      </w:pPr>
      <w:r>
        <w:t>ОПФРСО по актам приема-передачи по состоянию на 01, 10, 20 число месяца передает файл установленного формата на сертифицированном носителе или посредством защищенного канала связи в МЗ СО.</w:t>
      </w:r>
    </w:p>
    <w:p w:rsidR="002B3607" w:rsidRDefault="002B3607" w:rsidP="007806E8">
      <w:pPr>
        <w:ind w:firstLine="709"/>
      </w:pPr>
      <w:r>
        <w:t>МЗ СО по состоянию на 01, 10, 20 число передает в САС файл для загрузки в АИС ЛЛО на сертифицированном носителе или посредством защищенного канала связи.</w:t>
      </w:r>
    </w:p>
    <w:p w:rsidR="002B3607" w:rsidRDefault="002B3607" w:rsidP="007806E8">
      <w:pPr>
        <w:ind w:firstLine="709"/>
      </w:pPr>
      <w:r>
        <w:t>В день получения файла от МЗ СО ответственный сотрудник САС посредством возможностей программ МИС и «еФарма</w:t>
      </w:r>
      <w:proofErr w:type="gramStart"/>
      <w:r>
        <w:t>2</w:t>
      </w:r>
      <w:proofErr w:type="gramEnd"/>
      <w:r>
        <w:t xml:space="preserve"> Льгота </w:t>
      </w:r>
      <w:proofErr w:type="spellStart"/>
      <w:r>
        <w:t>Web</w:t>
      </w:r>
      <w:proofErr w:type="spellEnd"/>
      <w:r>
        <w:t>» импортирует обновление регистра федеральных льготников и предоставляет его всем участникам посредством Web-интерфейса.</w:t>
      </w:r>
    </w:p>
    <w:p w:rsidR="002B3607" w:rsidRDefault="002B3607" w:rsidP="007806E8">
      <w:pPr>
        <w:ind w:firstLine="709"/>
      </w:pPr>
      <w:r>
        <w:t>САС информирует ОПФР</w:t>
      </w:r>
      <w:r w:rsidR="00FE36E3">
        <w:t>СО</w:t>
      </w:r>
      <w:r>
        <w:t xml:space="preserve"> о наличии в переданном регистре ошибок (при их наличии).</w:t>
      </w:r>
    </w:p>
    <w:p w:rsidR="002B3607" w:rsidRDefault="002B3607" w:rsidP="007806E8">
      <w:pPr>
        <w:ind w:firstLine="709"/>
      </w:pPr>
      <w:r>
        <w:t xml:space="preserve">При появлении иногородних пациентов, прибывших из других СРФ, и предъявивших своё право на получение </w:t>
      </w:r>
      <w:r w:rsidR="00192523">
        <w:t>ЛП, МИ, СПЛП</w:t>
      </w:r>
      <w:r>
        <w:t xml:space="preserve"> в рамках ЛЛО, МО направляет сведения о таких пациентах в МЗ СО.</w:t>
      </w:r>
    </w:p>
    <w:p w:rsidR="002B3607" w:rsidRDefault="002B3607" w:rsidP="007806E8">
      <w:pPr>
        <w:ind w:firstLine="709"/>
      </w:pPr>
      <w:r>
        <w:t xml:space="preserve">МЗ СО направляет в ОПФРСО запрос сведений по установленной форме на добавление в регистр </w:t>
      </w:r>
      <w:proofErr w:type="gramStart"/>
      <w:r>
        <w:t>льготников иногородних пациентов, прибывших из других СРФ и получает</w:t>
      </w:r>
      <w:proofErr w:type="gramEnd"/>
      <w:r>
        <w:t xml:space="preserve"> ответный файл.</w:t>
      </w:r>
    </w:p>
    <w:p w:rsidR="002B3607" w:rsidRDefault="002B3607" w:rsidP="007806E8">
      <w:pPr>
        <w:ind w:firstLine="709"/>
      </w:pPr>
      <w:r>
        <w:t xml:space="preserve">МЗ СО предоставляет в САС файл-регистр льготников иногородних пациентов, прибывших из других СРФ, </w:t>
      </w:r>
      <w:bookmarkStart w:id="61" w:name="sub_40812"/>
      <w:r>
        <w:t>для ввода сведений в АИС ЛЛО.</w:t>
      </w:r>
    </w:p>
    <w:p w:rsidR="002B3607" w:rsidRDefault="002B3607" w:rsidP="007806E8">
      <w:pPr>
        <w:ind w:firstLine="709"/>
      </w:pPr>
      <w:r>
        <w:t>Сотрудники МО осуществляют прикрепление пациентов к своим МО.</w:t>
      </w:r>
    </w:p>
    <w:p w:rsidR="002B3607" w:rsidRDefault="002B3607" w:rsidP="007806E8">
      <w:pPr>
        <w:ind w:firstLine="709"/>
      </w:pPr>
      <w:r>
        <w:t>б) Регистр региональных льготников.</w:t>
      </w:r>
    </w:p>
    <w:bookmarkEnd w:id="61"/>
    <w:p w:rsidR="002B3607" w:rsidRDefault="002B3607" w:rsidP="007806E8">
      <w:pPr>
        <w:ind w:firstLine="709"/>
      </w:pPr>
      <w:r>
        <w:t>Правом на ввод региональных льготников обладают сотрудники МО.</w:t>
      </w:r>
    </w:p>
    <w:p w:rsidR="002B3607" w:rsidRDefault="002B3607" w:rsidP="007806E8">
      <w:pPr>
        <w:ind w:firstLine="709"/>
      </w:pPr>
      <w:r>
        <w:t>Ввод данных осуществляется в интерфейсе системы МИС.</w:t>
      </w:r>
    </w:p>
    <w:p w:rsidR="002B3607" w:rsidRDefault="002B3607" w:rsidP="007806E8">
      <w:pPr>
        <w:ind w:firstLine="709"/>
      </w:pPr>
      <w:r>
        <w:t>Сотрудник МО, вносящий информацию о льготнике, несет персональную ответственность за корректность вводимых в систему данных.</w:t>
      </w:r>
    </w:p>
    <w:p w:rsidR="002B3607" w:rsidRDefault="002B3607" w:rsidP="007806E8">
      <w:pPr>
        <w:ind w:firstLine="709"/>
      </w:pPr>
      <w:bookmarkStart w:id="62" w:name="sub_40813"/>
      <w:r>
        <w:t>в) Справочник врачей (фельдшеров). Справочник МО.</w:t>
      </w:r>
    </w:p>
    <w:bookmarkEnd w:id="62"/>
    <w:p w:rsidR="002B3607" w:rsidRDefault="002B3607" w:rsidP="007806E8">
      <w:pPr>
        <w:ind w:firstLine="709"/>
      </w:pPr>
      <w:r>
        <w:t>Ответственный сотрудник МО информацию о врачах, фельдшерах, вновь получивших, или утративших право выписки рецептов по программам ЛЛО, направляет в электронном виде в МИАЦ.</w:t>
      </w:r>
    </w:p>
    <w:p w:rsidR="002B3607" w:rsidRDefault="002B3607" w:rsidP="007806E8">
      <w:pPr>
        <w:ind w:firstLine="709"/>
      </w:pPr>
      <w:r>
        <w:t>Сотрудник МИАЦ в интерфейсе МИС осуществляет необходимые корректировки справочников МО, врачей.</w:t>
      </w:r>
    </w:p>
    <w:p w:rsidR="002B3607" w:rsidRDefault="002B3607" w:rsidP="007806E8">
      <w:pPr>
        <w:ind w:firstLine="709"/>
      </w:pPr>
      <w:bookmarkStart w:id="63" w:name="sub_40817"/>
      <w:r>
        <w:t>г) Перечень категорий льгот.</w:t>
      </w:r>
    </w:p>
    <w:p w:rsidR="002B3607" w:rsidRDefault="002B3607" w:rsidP="007806E8">
      <w:pPr>
        <w:ind w:firstLine="709"/>
      </w:pPr>
      <w:r>
        <w:t xml:space="preserve">Справочник категорий льгот </w:t>
      </w:r>
      <w:proofErr w:type="gramStart"/>
      <w:r>
        <w:t>формируется на основании действующего законодательства и поддерживается</w:t>
      </w:r>
      <w:proofErr w:type="gramEnd"/>
      <w:r>
        <w:t xml:space="preserve"> в актуальном состоянии сотрудниками САС.</w:t>
      </w:r>
    </w:p>
    <w:p w:rsidR="002B3607" w:rsidRDefault="002B3607" w:rsidP="007806E8">
      <w:pPr>
        <w:ind w:firstLine="709"/>
      </w:pPr>
      <w:r>
        <w:t>Участники системы имеют возможность просмотреть справочники в интерфейсе АИС ЛЛО и использовать его элементы для ввода в создаваемые документы (рецепты).</w:t>
      </w:r>
    </w:p>
    <w:p w:rsidR="002B3607" w:rsidRDefault="002B3607" w:rsidP="007806E8">
      <w:pPr>
        <w:ind w:firstLine="709"/>
      </w:pPr>
      <w:bookmarkStart w:id="64" w:name="sub_40819"/>
      <w:proofErr w:type="spellStart"/>
      <w:r>
        <w:t>д</w:t>
      </w:r>
      <w:proofErr w:type="spellEnd"/>
      <w:r>
        <w:t>) Справочник нозологий.</w:t>
      </w:r>
    </w:p>
    <w:bookmarkEnd w:id="64"/>
    <w:p w:rsidR="002B3607" w:rsidRDefault="002B3607" w:rsidP="007806E8">
      <w:pPr>
        <w:ind w:firstLine="709"/>
      </w:pPr>
      <w:r>
        <w:t xml:space="preserve">Справочник нозологий </w:t>
      </w:r>
      <w:proofErr w:type="gramStart"/>
      <w:r>
        <w:t>заполняется при внедрении системы и актуализируется</w:t>
      </w:r>
      <w:proofErr w:type="gramEnd"/>
      <w:r>
        <w:t xml:space="preserve"> по мере необходимости сотрудниками МЗ СО.</w:t>
      </w:r>
    </w:p>
    <w:p w:rsidR="002B3607" w:rsidRDefault="002B3607" w:rsidP="007806E8">
      <w:pPr>
        <w:ind w:firstLine="709"/>
      </w:pPr>
      <w:r>
        <w:t>е) Перечень подпрограмм льгот с перечнем прикрепленным к ним категорий льгот – утверждается и актуализируется сотрудниками МЗ СО, сведения об изменениях направляются в САС и МИАЦ для внесения в справочники «еФарма</w:t>
      </w:r>
      <w:proofErr w:type="gramStart"/>
      <w:r>
        <w:t>2</w:t>
      </w:r>
      <w:proofErr w:type="gramEnd"/>
      <w:r>
        <w:t xml:space="preserve"> Льгота </w:t>
      </w:r>
      <w:proofErr w:type="spellStart"/>
      <w:r>
        <w:t>Web</w:t>
      </w:r>
      <w:proofErr w:type="spellEnd"/>
      <w:r>
        <w:t>» и МИС;</w:t>
      </w:r>
    </w:p>
    <w:p w:rsidR="002B3607" w:rsidRDefault="002B3607" w:rsidP="007806E8">
      <w:pPr>
        <w:ind w:firstLine="709"/>
      </w:pPr>
      <w:r>
        <w:t xml:space="preserve">ж) Справочник </w:t>
      </w:r>
      <w:r w:rsidR="00192523">
        <w:t>ЛП, МИ, СПЛП</w:t>
      </w:r>
      <w:r w:rsidR="00335365">
        <w:t>.</w:t>
      </w:r>
    </w:p>
    <w:p w:rsidR="002B3607" w:rsidRDefault="002B3607" w:rsidP="007806E8">
      <w:pPr>
        <w:ind w:firstLine="709"/>
      </w:pPr>
      <w:r>
        <w:t xml:space="preserve">Единый справочник </w:t>
      </w:r>
      <w:r w:rsidR="00192523">
        <w:t>ЛП, МИ, СПЛП</w:t>
      </w:r>
      <w:r>
        <w:t xml:space="preserve"> и связанные с ним справочники МНН, ТН, ЛФ, Производителей, Стран мира, МКБ, АТХ, Товарных групп, коэффициентов деления и единиц измерения в автоматическом режиме </w:t>
      </w:r>
      <w:proofErr w:type="gramStart"/>
      <w:r>
        <w:t>ведутся и актуализируются</w:t>
      </w:r>
      <w:proofErr w:type="gramEnd"/>
      <w:r>
        <w:t xml:space="preserve"> специалистами службы справочников АО «</w:t>
      </w:r>
      <w:proofErr w:type="spellStart"/>
      <w:r>
        <w:t>Спарго</w:t>
      </w:r>
      <w:proofErr w:type="spellEnd"/>
      <w:r>
        <w:t xml:space="preserve"> Технологии». </w:t>
      </w:r>
    </w:p>
    <w:p w:rsidR="002B3607" w:rsidRDefault="002B3607" w:rsidP="007806E8">
      <w:pPr>
        <w:ind w:firstLine="709"/>
      </w:pPr>
      <w:r>
        <w:t>Справочники загружаются в «F3Tail» и «еФарма</w:t>
      </w:r>
      <w:proofErr w:type="gramStart"/>
      <w:r>
        <w:t>2</w:t>
      </w:r>
      <w:proofErr w:type="gramEnd"/>
      <w:r>
        <w:t xml:space="preserve"> Льгота </w:t>
      </w:r>
      <w:proofErr w:type="spellStart"/>
      <w:r>
        <w:t>Web</w:t>
      </w:r>
      <w:proofErr w:type="spellEnd"/>
      <w:r>
        <w:t>» в автоматическом режиме.</w:t>
      </w:r>
    </w:p>
    <w:p w:rsidR="002B3607" w:rsidRDefault="002B3607" w:rsidP="007806E8">
      <w:pPr>
        <w:ind w:firstLine="709"/>
      </w:pPr>
      <w:r>
        <w:t xml:space="preserve">При выявлении замечаний к справочнику </w:t>
      </w:r>
      <w:r w:rsidR="00192523">
        <w:t>ЛП, МИ, СПЛП</w:t>
      </w:r>
      <w:r>
        <w:t xml:space="preserve"> или необходимости </w:t>
      </w:r>
      <w:r w:rsidR="00192523">
        <w:t xml:space="preserve">дополнить </w:t>
      </w:r>
      <w:proofErr w:type="gramStart"/>
      <w:r>
        <w:t>новый</w:t>
      </w:r>
      <w:proofErr w:type="gramEnd"/>
      <w:r>
        <w:t xml:space="preserve"> </w:t>
      </w:r>
      <w:r w:rsidR="00192523">
        <w:t>ЛП, МИ, СПЛП</w:t>
      </w:r>
      <w:r>
        <w:t xml:space="preserve"> сотрудники МО обращаются в САС. САС осуществляет первичный контроль корректности и правомочности запроса МО в соответствии с ГРЛС</w:t>
      </w:r>
      <w:r w:rsidR="00192523">
        <w:t>, ЖНВЛП и перечнями, установленными действующим законодательством, а также данным о наличии заключений врачебных комиссий в отношении конкретных пациентов</w:t>
      </w:r>
      <w:r>
        <w:t>.</w:t>
      </w:r>
    </w:p>
    <w:p w:rsidR="002B3607" w:rsidRDefault="002B3607" w:rsidP="007806E8">
      <w:pPr>
        <w:ind w:firstLine="709"/>
      </w:pPr>
      <w:r>
        <w:t xml:space="preserve">Сотрудники САС </w:t>
      </w:r>
      <w:proofErr w:type="gramStart"/>
      <w:r>
        <w:t>обращаются в службу технической поддержки и направляют</w:t>
      </w:r>
      <w:proofErr w:type="gramEnd"/>
      <w:r>
        <w:t xml:space="preserve"> в электронном виде информацию о </w:t>
      </w:r>
      <w:r w:rsidR="00192523">
        <w:t>ЛП, МИ, СПЛП</w:t>
      </w:r>
      <w:r>
        <w:t>.</w:t>
      </w:r>
    </w:p>
    <w:p w:rsidR="002B3607" w:rsidRDefault="002B3607" w:rsidP="007806E8">
      <w:pPr>
        <w:ind w:firstLine="709"/>
      </w:pPr>
      <w:r>
        <w:t>Специалисты службы технической поддержки передают информацию специалистам службы Единого справочника, которые актуализируют справочник товаров в соответствии с запросом пользователя.</w:t>
      </w:r>
    </w:p>
    <w:p w:rsidR="002B3607" w:rsidRDefault="002B3607" w:rsidP="007806E8">
      <w:pPr>
        <w:ind w:firstLine="709"/>
      </w:pPr>
      <w:r>
        <w:t>Для получения актуализированного справочника товаров сотрудник САС в АРМ Эксперта инициир</w:t>
      </w:r>
      <w:r w:rsidR="007A717D">
        <w:t>ует обмен с Единым справочником.</w:t>
      </w:r>
    </w:p>
    <w:p w:rsidR="002B3607" w:rsidRDefault="002B3607" w:rsidP="007806E8">
      <w:pPr>
        <w:ind w:firstLine="709"/>
      </w:pPr>
      <w:proofErr w:type="spellStart"/>
      <w:r>
        <w:t>з</w:t>
      </w:r>
      <w:proofErr w:type="spellEnd"/>
      <w:r>
        <w:t>)  Справочник АО актуализируется сотрудниками САС в «еФарма</w:t>
      </w:r>
      <w:proofErr w:type="gramStart"/>
      <w:r>
        <w:t>2</w:t>
      </w:r>
      <w:proofErr w:type="gramEnd"/>
      <w:r>
        <w:t xml:space="preserve"> Льгота </w:t>
      </w:r>
      <w:proofErr w:type="spellStart"/>
      <w:r>
        <w:t>Web</w:t>
      </w:r>
      <w:proofErr w:type="spellEnd"/>
      <w:r>
        <w:t xml:space="preserve">» и передаётся сотрудниками организации, осуществляющей гарантийную поддержку «F3Tail» и «еФарма2-Льгота </w:t>
      </w:r>
      <w:proofErr w:type="spellStart"/>
      <w:r>
        <w:t>Web</w:t>
      </w:r>
      <w:proofErr w:type="spellEnd"/>
      <w:r>
        <w:t xml:space="preserve">», в МИС в рамках обеспечения интеграции программных продуктов «F3Tail» и «еФарма2-Льгота </w:t>
      </w:r>
      <w:proofErr w:type="spellStart"/>
      <w:r>
        <w:t>Web</w:t>
      </w:r>
      <w:proofErr w:type="spellEnd"/>
      <w:r>
        <w:t>» с МИС.</w:t>
      </w:r>
    </w:p>
    <w:p w:rsidR="002B3607" w:rsidRDefault="002B3607" w:rsidP="007806E8">
      <w:pPr>
        <w:ind w:firstLine="709"/>
      </w:pPr>
      <w:r>
        <w:t xml:space="preserve">5.5.3. Взаимодействие при планировании, закупках и распределении </w:t>
      </w:r>
      <w:r w:rsidR="00192523">
        <w:t>ЛП, МИ, СПЛП</w:t>
      </w:r>
      <w:r w:rsidRPr="00192523">
        <w:t>.</w:t>
      </w:r>
    </w:p>
    <w:p w:rsidR="002B3607" w:rsidRDefault="002B3607" w:rsidP="007806E8">
      <w:pPr>
        <w:ind w:firstLine="709"/>
      </w:pPr>
      <w:bookmarkStart w:id="65" w:name="sub_40821"/>
      <w:r>
        <w:t>а) МЗ СО формирует</w:t>
      </w:r>
      <w:r w:rsidR="00433D46" w:rsidRPr="00433D46">
        <w:t xml:space="preserve"> </w:t>
      </w:r>
      <w:r w:rsidR="00433D46">
        <w:t>шаблоны заявок в «еФарма</w:t>
      </w:r>
      <w:proofErr w:type="gramStart"/>
      <w:r w:rsidR="00433D46">
        <w:t>2</w:t>
      </w:r>
      <w:proofErr w:type="gramEnd"/>
      <w:r w:rsidR="00433D46">
        <w:t xml:space="preserve"> Льгота </w:t>
      </w:r>
      <w:proofErr w:type="spellStart"/>
      <w:r w:rsidR="00433D46">
        <w:t>Web</w:t>
      </w:r>
      <w:proofErr w:type="spellEnd"/>
      <w:r w:rsidR="00433D46">
        <w:t>» с учетом списка ЖВНЛП</w:t>
      </w:r>
      <w:r w:rsidR="006A253B">
        <w:t>,</w:t>
      </w:r>
      <w:r w:rsidR="00433D46">
        <w:t xml:space="preserve"> действующего на момент формирования шаблона, дополняет шаблон позициями ЛП</w:t>
      </w:r>
      <w:r w:rsidR="006A253B">
        <w:t>,</w:t>
      </w:r>
      <w:r w:rsidR="006A253B" w:rsidRPr="006A253B">
        <w:t xml:space="preserve"> </w:t>
      </w:r>
      <w:r w:rsidR="006A253B">
        <w:t>МИ, СПЛП:</w:t>
      </w:r>
      <w:r w:rsidR="00433D46">
        <w:t xml:space="preserve"> не включенны</w:t>
      </w:r>
      <w:r w:rsidR="006A253B">
        <w:t>ми в списки ЖВНЛП;</w:t>
      </w:r>
      <w:r w:rsidR="00433D46">
        <w:t xml:space="preserve"> по торговым наименованиям, по которым </w:t>
      </w:r>
      <w:proofErr w:type="gramStart"/>
      <w:r w:rsidR="00433D46">
        <w:t>в</w:t>
      </w:r>
      <w:proofErr w:type="gramEnd"/>
      <w:r w:rsidR="00433D46">
        <w:t xml:space="preserve"> </w:t>
      </w:r>
      <w:proofErr w:type="gramStart"/>
      <w:r w:rsidR="00433D46">
        <w:t>предыдущим</w:t>
      </w:r>
      <w:proofErr w:type="gramEnd"/>
      <w:r w:rsidR="00433D46">
        <w:t xml:space="preserve"> году осуществлялись закупки </w:t>
      </w:r>
      <w:r w:rsidR="00F52788">
        <w:t xml:space="preserve">ЛП, МИ, СПЛП </w:t>
      </w:r>
      <w:r w:rsidR="00433D46">
        <w:t>в связи с имеющейся потребностью льготных категорий граждан, подтвержденных заключениями врачебной комиссии и</w:t>
      </w:r>
      <w:r>
        <w:t xml:space="preserve"> производит расчет начальной </w:t>
      </w:r>
      <w:r w:rsidR="00433D46">
        <w:t xml:space="preserve">максимальной </w:t>
      </w:r>
      <w:r>
        <w:t xml:space="preserve">цены по </w:t>
      </w:r>
      <w:r w:rsidR="00A74998">
        <w:t xml:space="preserve">каждой </w:t>
      </w:r>
      <w:r>
        <w:t>позици</w:t>
      </w:r>
      <w:r w:rsidR="00A74998">
        <w:t>и</w:t>
      </w:r>
      <w:r>
        <w:t>;</w:t>
      </w:r>
    </w:p>
    <w:p w:rsidR="002B3607" w:rsidRDefault="002B3607" w:rsidP="007806E8">
      <w:pPr>
        <w:ind w:firstLine="709"/>
      </w:pPr>
      <w:bookmarkStart w:id="66" w:name="sub_40822"/>
      <w:bookmarkEnd w:id="65"/>
      <w:r>
        <w:t xml:space="preserve">б) МЗ СО осуществляет прогнозное распределение планируемых объемов закупок </w:t>
      </w:r>
      <w:r w:rsidR="00F52788">
        <w:t>ЛП, МИ, СПЛП</w:t>
      </w:r>
      <w:r>
        <w:t xml:space="preserve"> в разрезе МО, в рамках которых будет осуществляться планирование заявок МО;</w:t>
      </w:r>
    </w:p>
    <w:p w:rsidR="002B3607" w:rsidRDefault="002B3607" w:rsidP="007806E8">
      <w:pPr>
        <w:ind w:firstLine="709"/>
      </w:pPr>
      <w:bookmarkStart w:id="67" w:name="sub_40823"/>
      <w:bookmarkEnd w:id="66"/>
      <w:r>
        <w:t xml:space="preserve">в) МО формируют </w:t>
      </w:r>
      <w:r w:rsidR="00F52788">
        <w:t>З</w:t>
      </w:r>
      <w:r w:rsidRPr="00F52788">
        <w:t>аявки</w:t>
      </w:r>
      <w:r>
        <w:t xml:space="preserve"> в «еФарма</w:t>
      </w:r>
      <w:proofErr w:type="gramStart"/>
      <w:r>
        <w:t>2</w:t>
      </w:r>
      <w:proofErr w:type="gramEnd"/>
      <w:r>
        <w:t xml:space="preserve"> Льгота </w:t>
      </w:r>
      <w:proofErr w:type="spellStart"/>
      <w:r>
        <w:t>Web</w:t>
      </w:r>
      <w:proofErr w:type="spellEnd"/>
      <w:r>
        <w:t>»</w:t>
      </w:r>
      <w:r w:rsidR="00F52788">
        <w:t xml:space="preserve"> с учетом требований определенных приложением 3 к настоящему приказу</w:t>
      </w:r>
      <w:r>
        <w:t>;</w:t>
      </w:r>
    </w:p>
    <w:p w:rsidR="002B3607" w:rsidRDefault="00F52788" w:rsidP="007806E8">
      <w:pPr>
        <w:ind w:firstLine="709"/>
      </w:pPr>
      <w:bookmarkStart w:id="68" w:name="sub_40825"/>
      <w:bookmarkEnd w:id="67"/>
      <w:r>
        <w:t>г</w:t>
      </w:r>
      <w:r w:rsidR="002B3607">
        <w:t xml:space="preserve">) МЗ СО формирует </w:t>
      </w:r>
      <w:r w:rsidR="00F40581">
        <w:rPr>
          <w:spacing w:val="-4"/>
        </w:rPr>
        <w:t>И</w:t>
      </w:r>
      <w:r w:rsidR="00F40581" w:rsidRPr="00256657">
        <w:rPr>
          <w:spacing w:val="-4"/>
        </w:rPr>
        <w:t>нформаци</w:t>
      </w:r>
      <w:r w:rsidR="00F40581">
        <w:rPr>
          <w:spacing w:val="-4"/>
        </w:rPr>
        <w:t>ю</w:t>
      </w:r>
      <w:r w:rsidR="00F40581" w:rsidRPr="00256657">
        <w:rPr>
          <w:spacing w:val="-4"/>
        </w:rPr>
        <w:t xml:space="preserve"> о </w:t>
      </w:r>
      <w:r w:rsidR="00F40581">
        <w:rPr>
          <w:spacing w:val="-4"/>
        </w:rPr>
        <w:t>годовой с</w:t>
      </w:r>
      <w:r w:rsidR="00F40581" w:rsidRPr="00256657">
        <w:rPr>
          <w:spacing w:val="-4"/>
        </w:rPr>
        <w:t>водной потребности в лекарственных</w:t>
      </w:r>
      <w:r w:rsidR="00F40581">
        <w:t xml:space="preserve"> препаратах, медицинских изделиях, </w:t>
      </w:r>
      <w:r w:rsidR="00F40581" w:rsidRPr="003763FB">
        <w:rPr>
          <w:spacing w:val="-4"/>
        </w:rPr>
        <w:t>специализированных продукт</w:t>
      </w:r>
      <w:r w:rsidR="00F40581">
        <w:rPr>
          <w:spacing w:val="-4"/>
        </w:rPr>
        <w:t xml:space="preserve">ах </w:t>
      </w:r>
      <w:r w:rsidR="00F40581" w:rsidRPr="003763FB">
        <w:rPr>
          <w:spacing w:val="-4"/>
        </w:rPr>
        <w:t>лечебного</w:t>
      </w:r>
      <w:r w:rsidR="00F40581" w:rsidRPr="00E45EE7">
        <w:t xml:space="preserve"> питания</w:t>
      </w:r>
      <w:r w:rsidR="00F40581">
        <w:t xml:space="preserve"> в целом по Саратовской области</w:t>
      </w:r>
      <w:r w:rsidR="002B3607">
        <w:t xml:space="preserve"> и осуществляет организационные мероприятия по закупке </w:t>
      </w:r>
      <w:r>
        <w:t>ЛП, МИ, СПЛП</w:t>
      </w:r>
      <w:r w:rsidR="002B3607">
        <w:t xml:space="preserve"> в порядке, установленном действующим законодательством;</w:t>
      </w:r>
    </w:p>
    <w:p w:rsidR="002B3607" w:rsidRDefault="006A253B" w:rsidP="007806E8">
      <w:pPr>
        <w:ind w:firstLine="709"/>
      </w:pPr>
      <w:bookmarkStart w:id="69" w:name="sub_40826"/>
      <w:bookmarkEnd w:id="68"/>
      <w:proofErr w:type="spellStart"/>
      <w:r>
        <w:t>д</w:t>
      </w:r>
      <w:proofErr w:type="spellEnd"/>
      <w:r w:rsidR="002B3607">
        <w:t>) САС получает спецификации к ГК (и изменения к ним), заключенным с Поставщиками, на бумажном носителе или в виде файла и вносит данную информацию в «еФарма</w:t>
      </w:r>
      <w:proofErr w:type="gramStart"/>
      <w:r w:rsidR="002B3607">
        <w:t>2</w:t>
      </w:r>
      <w:proofErr w:type="gramEnd"/>
      <w:r w:rsidR="002B3607">
        <w:t xml:space="preserve"> Льгота </w:t>
      </w:r>
      <w:proofErr w:type="spellStart"/>
      <w:r w:rsidR="002B3607">
        <w:t>Web</w:t>
      </w:r>
      <w:proofErr w:type="spellEnd"/>
      <w:r w:rsidR="002B3607">
        <w:t>». При вводе ГК сотрудник САС указывает, на основании какого лота был заключен ГК, обеспечивая преемственность проведенной заявочной кампании и последующих этапов лекарственного обеспечения;</w:t>
      </w:r>
    </w:p>
    <w:p w:rsidR="002B3607" w:rsidRDefault="00D62E76" w:rsidP="007806E8">
      <w:pPr>
        <w:ind w:firstLine="709"/>
      </w:pPr>
      <w:r>
        <w:t>е</w:t>
      </w:r>
      <w:r w:rsidR="002B3607">
        <w:t xml:space="preserve">) на основании </w:t>
      </w:r>
      <w:r w:rsidR="00F40581">
        <w:rPr>
          <w:spacing w:val="-4"/>
        </w:rPr>
        <w:t>И</w:t>
      </w:r>
      <w:r w:rsidR="00F40581" w:rsidRPr="00256657">
        <w:rPr>
          <w:spacing w:val="-4"/>
        </w:rPr>
        <w:t>нформаци</w:t>
      </w:r>
      <w:r w:rsidR="00F40581">
        <w:rPr>
          <w:spacing w:val="-4"/>
        </w:rPr>
        <w:t>и</w:t>
      </w:r>
      <w:r w:rsidR="00F40581" w:rsidRPr="00256657">
        <w:rPr>
          <w:spacing w:val="-4"/>
        </w:rPr>
        <w:t xml:space="preserve"> о </w:t>
      </w:r>
      <w:r w:rsidR="00F40581">
        <w:rPr>
          <w:spacing w:val="-4"/>
        </w:rPr>
        <w:t>годовой с</w:t>
      </w:r>
      <w:r w:rsidR="00F40581" w:rsidRPr="00256657">
        <w:rPr>
          <w:spacing w:val="-4"/>
        </w:rPr>
        <w:t>водной потребности в лекарственных</w:t>
      </w:r>
      <w:r w:rsidR="00F40581">
        <w:t xml:space="preserve"> препаратах, медицинских изделиях, </w:t>
      </w:r>
      <w:r w:rsidR="00F40581" w:rsidRPr="003763FB">
        <w:rPr>
          <w:spacing w:val="-4"/>
        </w:rPr>
        <w:t>специализированных продукт</w:t>
      </w:r>
      <w:r w:rsidR="00F40581">
        <w:rPr>
          <w:spacing w:val="-4"/>
        </w:rPr>
        <w:t xml:space="preserve">ах </w:t>
      </w:r>
      <w:r w:rsidR="00F40581" w:rsidRPr="003763FB">
        <w:rPr>
          <w:spacing w:val="-4"/>
        </w:rPr>
        <w:t>лечебного</w:t>
      </w:r>
      <w:r w:rsidR="00F40581" w:rsidRPr="00E45EE7">
        <w:t xml:space="preserve"> питания</w:t>
      </w:r>
      <w:r w:rsidR="00F40581">
        <w:t xml:space="preserve"> в целом по Саратовской области </w:t>
      </w:r>
      <w:r w:rsidR="002B3607">
        <w:t xml:space="preserve">и по результатам проведенных закупок и заключенных ГК сотрудниками МЗ СО формируются разнарядки по МО; </w:t>
      </w:r>
    </w:p>
    <w:p w:rsidR="002B3607" w:rsidRDefault="00D62E76" w:rsidP="002A0C25">
      <w:pPr>
        <w:ind w:firstLine="709"/>
      </w:pPr>
      <w:r>
        <w:t>ж</w:t>
      </w:r>
      <w:r w:rsidR="002B3607">
        <w:t xml:space="preserve">) </w:t>
      </w:r>
      <w:r w:rsidR="002A0C25">
        <w:t xml:space="preserve">в случае возникновения необходимости, в том числе в случая фиксации необеспеченного рецепта, либо прикрепления новых пациентов, сотрудники МЗ СО выполняют перераспределение товаров между МО, инициируют проведение закупки </w:t>
      </w:r>
      <w:r w:rsidR="00F52788">
        <w:t>ЛП, МИ, СПЛП</w:t>
      </w:r>
      <w:r w:rsidR="002B3607">
        <w:t>;</w:t>
      </w:r>
    </w:p>
    <w:p w:rsidR="002B3607" w:rsidRDefault="00D62E76" w:rsidP="007806E8">
      <w:pPr>
        <w:ind w:firstLine="709"/>
      </w:pPr>
      <w:proofErr w:type="spellStart"/>
      <w:r>
        <w:t>з</w:t>
      </w:r>
      <w:proofErr w:type="spellEnd"/>
      <w:r w:rsidR="002B3607">
        <w:t xml:space="preserve">) сотрудники МЗ СО в установленные сроки направляют САС разнарядки на бумажном и электронном носителе в формате </w:t>
      </w:r>
      <w:r w:rsidR="002B3607">
        <w:rPr>
          <w:lang w:val="en-US"/>
        </w:rPr>
        <w:t>Excel</w:t>
      </w:r>
      <w:r w:rsidR="002B3607">
        <w:t xml:space="preserve"> для внесения в «еФарма2-Льгота </w:t>
      </w:r>
      <w:proofErr w:type="spellStart"/>
      <w:r w:rsidR="002B3607">
        <w:t>Web</w:t>
      </w:r>
      <w:proofErr w:type="spellEnd"/>
      <w:r w:rsidR="002B3607">
        <w:t xml:space="preserve">». Сотрудники САС в течение 3-х дней </w:t>
      </w:r>
      <w:proofErr w:type="gramStart"/>
      <w:r w:rsidR="002B3607">
        <w:t>с даты получения</w:t>
      </w:r>
      <w:proofErr w:type="gramEnd"/>
      <w:r>
        <w:t xml:space="preserve"> разнарядки</w:t>
      </w:r>
      <w:r w:rsidR="002B3607">
        <w:t xml:space="preserve"> осуществляют ввод информации по полученным от МЗ СО разнарядкам в «еФарма2-Льгота </w:t>
      </w:r>
      <w:proofErr w:type="spellStart"/>
      <w:r w:rsidR="002B3607">
        <w:t>Web</w:t>
      </w:r>
      <w:proofErr w:type="spellEnd"/>
      <w:r w:rsidR="002B3607">
        <w:t>»;</w:t>
      </w:r>
    </w:p>
    <w:p w:rsidR="002B3607" w:rsidRDefault="00D62E76" w:rsidP="007806E8">
      <w:pPr>
        <w:ind w:firstLine="709"/>
      </w:pPr>
      <w:r>
        <w:t>и</w:t>
      </w:r>
      <w:r w:rsidR="002B3607">
        <w:t>) информация о заключенных ГК, поставщиках и разнарядках по МО передается в подсистему товарного учета для склада САС и пунктов отпуска «F3Tail» в автоматическом режиме.</w:t>
      </w:r>
    </w:p>
    <w:p w:rsidR="002B3607" w:rsidRDefault="002B3607" w:rsidP="007806E8">
      <w:pPr>
        <w:ind w:firstLine="709"/>
      </w:pPr>
      <w:r>
        <w:t>Специалист службы технической поддержки контролирует работу внутрисистемного взаимодействия «еФарма</w:t>
      </w:r>
      <w:proofErr w:type="gramStart"/>
      <w:r>
        <w:t>2</w:t>
      </w:r>
      <w:proofErr w:type="gramEnd"/>
      <w:r>
        <w:t xml:space="preserve"> Льгота </w:t>
      </w:r>
      <w:proofErr w:type="spellStart"/>
      <w:r>
        <w:t>Web</w:t>
      </w:r>
      <w:proofErr w:type="spellEnd"/>
      <w:r>
        <w:t>» и «F3Tail» в части обмена ГК и разнарядками МО.</w:t>
      </w:r>
    </w:p>
    <w:p w:rsidR="002B3607" w:rsidRPr="00CE324B" w:rsidRDefault="002B3607" w:rsidP="007806E8">
      <w:pPr>
        <w:ind w:firstLine="709"/>
        <w:rPr>
          <w:spacing w:val="-4"/>
        </w:rPr>
      </w:pPr>
      <w:bookmarkStart w:id="70" w:name="sub_4083"/>
      <w:bookmarkStart w:id="71" w:name="sub_4085"/>
      <w:bookmarkEnd w:id="63"/>
      <w:bookmarkEnd w:id="69"/>
      <w:r w:rsidRPr="00CE324B">
        <w:rPr>
          <w:spacing w:val="-4"/>
        </w:rPr>
        <w:t xml:space="preserve">5.5.4. Взаимодействие при осуществлении поставок </w:t>
      </w:r>
      <w:r w:rsidR="00F52788" w:rsidRPr="00CE324B">
        <w:rPr>
          <w:spacing w:val="-4"/>
        </w:rPr>
        <w:t xml:space="preserve">ЛП, МИ, СПЛП </w:t>
      </w:r>
      <w:r w:rsidRPr="00CE324B">
        <w:rPr>
          <w:spacing w:val="-4"/>
        </w:rPr>
        <w:t>по ГК:</w:t>
      </w:r>
    </w:p>
    <w:p w:rsidR="002B3607" w:rsidRDefault="002B3607" w:rsidP="007806E8">
      <w:pPr>
        <w:ind w:firstLine="709"/>
      </w:pPr>
      <w:bookmarkStart w:id="72" w:name="sub_40831"/>
      <w:bookmarkEnd w:id="70"/>
      <w:r>
        <w:t xml:space="preserve">а) поставщик производит поставку </w:t>
      </w:r>
      <w:r w:rsidR="00F52788">
        <w:t>ЛП, МИ, СПЛП</w:t>
      </w:r>
      <w:r>
        <w:t xml:space="preserve"> на склад САС в соответствии со спецификациями и сроками, указанными в ГК;</w:t>
      </w:r>
    </w:p>
    <w:p w:rsidR="002B3607" w:rsidRDefault="002B3607" w:rsidP="007806E8">
      <w:pPr>
        <w:ind w:firstLine="709"/>
      </w:pPr>
      <w:bookmarkStart w:id="73" w:name="sub_40832"/>
      <w:bookmarkEnd w:id="72"/>
      <w:r>
        <w:t xml:space="preserve">б) поставщик предоставляет САС электронные накладные на поставляемые </w:t>
      </w:r>
      <w:r w:rsidR="00F52788">
        <w:t>ЛП, МИ, СПЛП</w:t>
      </w:r>
      <w:r>
        <w:t xml:space="preserve">. </w:t>
      </w:r>
      <w:r w:rsidRPr="00D62E76">
        <w:t>Электронные накладные предоставляются Поставщиком на электронную почту САС. Настройка формата импорта электронных накладных осуществляется сотрудниками организации, осуществляющей техническую поддержку «еФарма</w:t>
      </w:r>
      <w:proofErr w:type="gramStart"/>
      <w:r w:rsidRPr="00D62E76">
        <w:t>2</w:t>
      </w:r>
      <w:proofErr w:type="gramEnd"/>
      <w:r w:rsidRPr="00D62E76">
        <w:t xml:space="preserve"> Льгота </w:t>
      </w:r>
      <w:proofErr w:type="spellStart"/>
      <w:r w:rsidRPr="00D62E76">
        <w:t>Web</w:t>
      </w:r>
      <w:proofErr w:type="spellEnd"/>
      <w:r w:rsidRPr="00D62E76">
        <w:t>». Импорт электронных накладных в программу «F3Tail» осуществляется сотрудником САС</w:t>
      </w:r>
      <w:r>
        <w:t>;</w:t>
      </w:r>
    </w:p>
    <w:p w:rsidR="002B3607" w:rsidRDefault="002B3607" w:rsidP="007806E8">
      <w:pPr>
        <w:ind w:firstLine="709"/>
      </w:pPr>
      <w:bookmarkStart w:id="74" w:name="sub_40833"/>
      <w:bookmarkEnd w:id="73"/>
      <w:r>
        <w:t xml:space="preserve">в) САС и АО осуществляют приемку </w:t>
      </w:r>
      <w:r w:rsidR="00F52788">
        <w:t>ЛП, МИ, СПЛП</w:t>
      </w:r>
      <w:r>
        <w:t xml:space="preserve"> в соответствии с действующим законодательством РФ и Саратовской области</w:t>
      </w:r>
      <w:bookmarkEnd w:id="74"/>
      <w:r>
        <w:t xml:space="preserve"> по ко</w:t>
      </w:r>
      <w:r w:rsidR="00D62E76">
        <w:t>личеству, по качеству, по цене;</w:t>
      </w:r>
    </w:p>
    <w:p w:rsidR="002B3607" w:rsidRDefault="002B3607" w:rsidP="007806E8">
      <w:pPr>
        <w:ind w:firstLine="709"/>
      </w:pPr>
      <w:bookmarkStart w:id="75" w:name="sub_40836"/>
      <w:r>
        <w:t xml:space="preserve">Сотрудники САС несут ответственность за своевременную приемку </w:t>
      </w:r>
      <w:r w:rsidRPr="00CE324B">
        <w:rPr>
          <w:spacing w:val="-4"/>
        </w:rPr>
        <w:t>товаров от Поставщика и отражение результатов приемки в программе «F3Tail».</w:t>
      </w:r>
      <w:r>
        <w:t xml:space="preserve"> Сотрудники САС обязаны своевременно информировать Поставщика о случаях возникновения несоответствия данных накладных и принимаем</w:t>
      </w:r>
      <w:r w:rsidR="00F52788">
        <w:t>ых ЛП, МИ, СПЛП</w:t>
      </w:r>
      <w:r>
        <w:t>.</w:t>
      </w:r>
      <w:bookmarkStart w:id="76" w:name="sub_40835"/>
      <w:r>
        <w:t xml:space="preserve"> </w:t>
      </w:r>
      <w:bookmarkStart w:id="77" w:name="sub_40834"/>
      <w:r>
        <w:t xml:space="preserve">САС осуществляет также контроль поступающих </w:t>
      </w:r>
      <w:r w:rsidR="00F52788">
        <w:t>ЛП, МИ, СПЛП</w:t>
      </w:r>
      <w:r>
        <w:t xml:space="preserve"> на наличие фальсификатов и брака</w:t>
      </w:r>
      <w:r w:rsidR="00F52788">
        <w:t xml:space="preserve"> (б</w:t>
      </w:r>
      <w:r>
        <w:t>аза информации о фальсифицированных и забракованных препаратах поставляется автоматически совместно со справочником товаров через Web-сервис</w:t>
      </w:r>
      <w:r w:rsidR="00F52788">
        <w:t>)</w:t>
      </w:r>
      <w:r>
        <w:t>.</w:t>
      </w:r>
    </w:p>
    <w:bookmarkEnd w:id="76"/>
    <w:bookmarkEnd w:id="77"/>
    <w:p w:rsidR="002B3607" w:rsidRDefault="002B3607" w:rsidP="007806E8">
      <w:pPr>
        <w:ind w:firstLine="709"/>
      </w:pPr>
      <w:r>
        <w:t xml:space="preserve">Приёмка поставляемых </w:t>
      </w:r>
      <w:r w:rsidR="00F52788">
        <w:t xml:space="preserve">ЛП, МИ, СПЛП </w:t>
      </w:r>
      <w:r>
        <w:t xml:space="preserve">по ГК на САС от Поставщиков осуществляется по результатам экспертизы на соответствие условиям, указанным в ГК. Результат экспертизы оформляется заключением эксперта о соответствии результатов, предусмотренных контрактом, условиям контракта, путем проставления штампа эксперта на акте приема-передачи товара на САС по форме Приложения № 3 к настоящей Инструкции. </w:t>
      </w:r>
    </w:p>
    <w:p w:rsidR="002B3607" w:rsidRDefault="002B3607" w:rsidP="007806E8">
      <w:pPr>
        <w:ind w:firstLine="709"/>
      </w:pPr>
      <w:r>
        <w:t xml:space="preserve">Факт приемки товаров от Поставщиков по ГК отражается сотрудниками САС в программе «F3Tail» изменением статуса электронной накладной. Товар по накладной, не подтвержденной САС в программе, не </w:t>
      </w:r>
      <w:proofErr w:type="gramStart"/>
      <w:r>
        <w:t>считается фактически поставленным Поставщи</w:t>
      </w:r>
      <w:r w:rsidR="00D62E76">
        <w:t>ком и не отражается</w:t>
      </w:r>
      <w:proofErr w:type="gramEnd"/>
      <w:r w:rsidR="00D62E76">
        <w:t xml:space="preserve"> на остатках;</w:t>
      </w:r>
    </w:p>
    <w:p w:rsidR="002B3607" w:rsidRDefault="00D62E76" w:rsidP="007806E8">
      <w:pPr>
        <w:ind w:firstLine="709"/>
      </w:pPr>
      <w:bookmarkStart w:id="78" w:name="sub_40837"/>
      <w:bookmarkEnd w:id="75"/>
      <w:r>
        <w:t>г</w:t>
      </w:r>
      <w:r w:rsidR="002B3607">
        <w:t>) МЗ СО осуществляет контроль соблюдения поставщиками условий ГК на основании данных отчетов по исполнению ГК, формируемых в «еФарма</w:t>
      </w:r>
      <w:proofErr w:type="gramStart"/>
      <w:r w:rsidR="002B3607">
        <w:t>2</w:t>
      </w:r>
      <w:proofErr w:type="gramEnd"/>
      <w:r w:rsidR="002B3607">
        <w:t xml:space="preserve"> Льгота </w:t>
      </w:r>
      <w:proofErr w:type="spellStart"/>
      <w:r w:rsidR="002B3607">
        <w:t>Web</w:t>
      </w:r>
      <w:proofErr w:type="spellEnd"/>
      <w:r w:rsidR="002B3607">
        <w:t>». Оплата за поставленный товар по ГК осуществляется МЗ СО после предоставления документов, подтверждающих поставку товара, путем перечисления денежных средств на расчетный счет Поставщика в соответствии с условиями ГК;</w:t>
      </w:r>
    </w:p>
    <w:bookmarkEnd w:id="78"/>
    <w:p w:rsidR="002B3607" w:rsidRDefault="00D62E76" w:rsidP="007806E8">
      <w:pPr>
        <w:ind w:firstLine="709"/>
      </w:pPr>
      <w:proofErr w:type="spellStart"/>
      <w:r>
        <w:t>д</w:t>
      </w:r>
      <w:proofErr w:type="spellEnd"/>
      <w:r w:rsidR="002B3607">
        <w:t xml:space="preserve">) АО осуществляют приемку </w:t>
      </w:r>
      <w:r w:rsidR="00F52788">
        <w:t>ЛП, МИ, СПЛП</w:t>
      </w:r>
      <w:r w:rsidR="002B3607">
        <w:t xml:space="preserve"> в соответствии с условиями договоров с САС с целью дальнейшего отпуска по рецептам. </w:t>
      </w:r>
    </w:p>
    <w:p w:rsidR="002B3607" w:rsidRDefault="002B3607" w:rsidP="007806E8">
      <w:pPr>
        <w:ind w:firstLine="709"/>
      </w:pPr>
      <w:bookmarkStart w:id="79" w:name="sub_4084"/>
      <w:r>
        <w:t>5.5.5. Взаимодействие при работе с рецептами:</w:t>
      </w:r>
    </w:p>
    <w:p w:rsidR="002B3607" w:rsidRDefault="002B3607" w:rsidP="007806E8">
      <w:pPr>
        <w:ind w:firstLine="709"/>
      </w:pPr>
      <w:bookmarkStart w:id="80" w:name="sub_40841"/>
      <w:bookmarkEnd w:id="79"/>
      <w:r>
        <w:t xml:space="preserve">а) Сотрудники МО, наделенные правами выписки рецептов, осуществляют выписку рецептов на получение </w:t>
      </w:r>
      <w:r w:rsidR="00F52788">
        <w:t>ЛП, МИ, СПЛП</w:t>
      </w:r>
      <w:r>
        <w:t xml:space="preserve"> </w:t>
      </w:r>
      <w:r w:rsidR="00F52788">
        <w:t xml:space="preserve">льготным категориям </w:t>
      </w:r>
      <w:r>
        <w:t xml:space="preserve">граждан </w:t>
      </w:r>
      <w:bookmarkStart w:id="81" w:name="sub_40842"/>
      <w:bookmarkEnd w:id="80"/>
      <w:r>
        <w:t>на основании медицинских показаний;</w:t>
      </w:r>
    </w:p>
    <w:p w:rsidR="002B3607" w:rsidRDefault="002B3607" w:rsidP="007806E8">
      <w:pPr>
        <w:ind w:firstLine="709"/>
      </w:pPr>
      <w:bookmarkStart w:id="82" w:name="sub_40843"/>
      <w:bookmarkEnd w:id="81"/>
      <w:r>
        <w:t>б) Информация о выписанных рецептах отображается посредством возможностей АИС ЛЛО в интерфейсе на рабочих местах других заинтересованных пользователей - МЗ СО, САС и АО и обладающих соответствующими правами.</w:t>
      </w:r>
    </w:p>
    <w:bookmarkEnd w:id="82"/>
    <w:p w:rsidR="002B3607" w:rsidRDefault="00D62E76" w:rsidP="007806E8">
      <w:pPr>
        <w:ind w:firstLine="709"/>
      </w:pPr>
      <w:r>
        <w:t>В случае</w:t>
      </w:r>
      <w:proofErr w:type="gramStart"/>
      <w:r>
        <w:t>,</w:t>
      </w:r>
      <w:proofErr w:type="gramEnd"/>
      <w:r w:rsidR="002B3607">
        <w:t xml:space="preserve"> если в выписанном </w:t>
      </w:r>
      <w:r w:rsidR="00F52788">
        <w:t xml:space="preserve">льготном </w:t>
      </w:r>
      <w:r w:rsidR="002B3607">
        <w:t>рецепте были допущены ошибки, ре</w:t>
      </w:r>
      <w:r>
        <w:t>цепт должен быть аннулирован МО;</w:t>
      </w:r>
    </w:p>
    <w:p w:rsidR="002B3607" w:rsidRDefault="002B3607" w:rsidP="007806E8">
      <w:pPr>
        <w:ind w:firstLine="709"/>
      </w:pPr>
      <w:bookmarkStart w:id="83" w:name="sub_40844"/>
      <w:r>
        <w:t>в) АО своевременно, непосредственно в момент отпуска товара, вносят в программу сведения об обеспечении или постановке рецептов на отсроченное обслуживание.</w:t>
      </w:r>
    </w:p>
    <w:p w:rsidR="002B3607" w:rsidRDefault="002B3607" w:rsidP="007806E8">
      <w:pPr>
        <w:ind w:firstLine="709"/>
      </w:pPr>
      <w:r>
        <w:t xml:space="preserve">Информируют МЗ СО и САС о постановке </w:t>
      </w:r>
      <w:proofErr w:type="gramStart"/>
      <w:r w:rsidR="00F52788">
        <w:t>льготного</w:t>
      </w:r>
      <w:proofErr w:type="gramEnd"/>
      <w:r w:rsidR="00F52788">
        <w:t xml:space="preserve"> </w:t>
      </w:r>
      <w:r>
        <w:t>рецептов на отсроченное обслуживание.</w:t>
      </w:r>
    </w:p>
    <w:bookmarkEnd w:id="83"/>
    <w:p w:rsidR="002B3607" w:rsidRDefault="002B3607" w:rsidP="007806E8">
      <w:pPr>
        <w:ind w:firstLine="709"/>
      </w:pPr>
      <w:r>
        <w:t>По мере поступления в АО ЛП, необходимых для обеспечения пациентов по отсроченным рецептам, сотрудник АО обязан своевременно зарезервировать товары, и оповестить пациентов о возможности их получения;</w:t>
      </w:r>
    </w:p>
    <w:p w:rsidR="002B3607" w:rsidRDefault="002B3607" w:rsidP="007806E8">
      <w:pPr>
        <w:ind w:firstLine="709"/>
      </w:pPr>
      <w:bookmarkStart w:id="84" w:name="sub_40846"/>
      <w:r>
        <w:t xml:space="preserve">г) сотрудники САС, получив от АО информацию о </w:t>
      </w:r>
      <w:r w:rsidR="00F52788">
        <w:t xml:space="preserve">льготных </w:t>
      </w:r>
      <w:r>
        <w:t>рецептах, находящихся на отсроченном обслуживании, по согласованию с МЗ СО предпринимают меры по своевременному обеспечению таких рецептов, осуществляя поставку ЛП в АО (при наличии на складе САС);</w:t>
      </w:r>
    </w:p>
    <w:p w:rsidR="002B3607" w:rsidRDefault="002B3607" w:rsidP="007806E8">
      <w:pPr>
        <w:ind w:firstLine="709"/>
      </w:pPr>
      <w:bookmarkStart w:id="85" w:name="sub_40847"/>
      <w:bookmarkEnd w:id="84"/>
      <w:proofErr w:type="spellStart"/>
      <w:r>
        <w:t>д</w:t>
      </w:r>
      <w:proofErr w:type="spellEnd"/>
      <w:r>
        <w:t>) сводная информация о реализации ЛЛО на территории Саратовской области, в том числе об обеспеченных рецептах и рецептах, находящихся на отсроченном обслуживании, отображается в АИС ЛЛО на рабочих местах других заинтересованных пользователей МЗ СО, САС, АО, МО;</w:t>
      </w:r>
    </w:p>
    <w:p w:rsidR="002B3607" w:rsidRDefault="002B3607" w:rsidP="007806E8">
      <w:pPr>
        <w:ind w:firstLine="709"/>
        <w:rPr>
          <w:rFonts w:cs="Times New Roman CYR"/>
        </w:rPr>
      </w:pPr>
      <w:proofErr w:type="gramStart"/>
      <w:r w:rsidRPr="00CE324B">
        <w:rPr>
          <w:spacing w:val="-4"/>
        </w:rPr>
        <w:t xml:space="preserve">е) информация о выписанных льготных рецептах и отпущенных </w:t>
      </w:r>
      <w:r w:rsidR="00F52788" w:rsidRPr="00CE324B">
        <w:rPr>
          <w:spacing w:val="-4"/>
        </w:rPr>
        <w:t>ЛП, МИ,</w:t>
      </w:r>
      <w:r w:rsidR="00F52788">
        <w:t xml:space="preserve"> СПЛП</w:t>
      </w:r>
      <w:r>
        <w:t xml:space="preserve"> по </w:t>
      </w:r>
      <w:proofErr w:type="spellStart"/>
      <w:r>
        <w:t>высокозатратным</w:t>
      </w:r>
      <w:proofErr w:type="spellEnd"/>
      <w:r>
        <w:t xml:space="preserve"> нозологиям передаётся ежемесячно не позднее 10 числа месяца, следующего за отчетным, сотрудниками САС в МЗ СО;</w:t>
      </w:r>
      <w:proofErr w:type="gramEnd"/>
    </w:p>
    <w:p w:rsidR="002B3607" w:rsidRDefault="002B3607" w:rsidP="007806E8">
      <w:pPr>
        <w:ind w:firstLine="709"/>
      </w:pPr>
      <w:r>
        <w:t xml:space="preserve">ж) сотрудники МЗ СО в день получения </w:t>
      </w:r>
      <w:proofErr w:type="gramStart"/>
      <w:r>
        <w:t>проверяют и передают</w:t>
      </w:r>
      <w:proofErr w:type="gramEnd"/>
      <w:r>
        <w:t xml:space="preserve"> полученную от САС информацию о выписанных льготных рецептах и отпущенных </w:t>
      </w:r>
      <w:r w:rsidR="00F52788">
        <w:t xml:space="preserve">ЛП, МИ, СПЛП </w:t>
      </w:r>
      <w:r>
        <w:t xml:space="preserve">по </w:t>
      </w:r>
      <w:proofErr w:type="spellStart"/>
      <w:r>
        <w:t>высокозатратным</w:t>
      </w:r>
      <w:proofErr w:type="spellEnd"/>
      <w:r>
        <w:t xml:space="preserve"> нозологиям в МИАЦ для внесения в соответствующие разделы Единой государственной информационной системы здравоохранения.</w:t>
      </w:r>
    </w:p>
    <w:p w:rsidR="002B3607" w:rsidRDefault="002B3607" w:rsidP="007806E8">
      <w:pPr>
        <w:ind w:firstLine="709"/>
      </w:pPr>
      <w:r>
        <w:t>5.5.6. Организация взаимодействия при проведении АМЭК:</w:t>
      </w:r>
    </w:p>
    <w:p w:rsidR="002B3607" w:rsidRDefault="002B3607" w:rsidP="007806E8">
      <w:pPr>
        <w:pStyle w:val="a8"/>
        <w:ind w:firstLine="709"/>
        <w:rPr>
          <w:szCs w:val="28"/>
        </w:rPr>
      </w:pPr>
      <w:bookmarkStart w:id="86" w:name="sub_40851"/>
      <w:r>
        <w:rPr>
          <w:szCs w:val="28"/>
        </w:rPr>
        <w:t xml:space="preserve">а) Сотрудник САС ежемесячно, в установленные настоящим приказом </w:t>
      </w:r>
      <w:r w:rsidRPr="00CE324B">
        <w:rPr>
          <w:spacing w:val="-4"/>
          <w:szCs w:val="28"/>
        </w:rPr>
        <w:t xml:space="preserve">сроки, </w:t>
      </w:r>
      <w:r w:rsidRPr="00FD7502">
        <w:rPr>
          <w:spacing w:val="-4"/>
          <w:szCs w:val="28"/>
        </w:rPr>
        <w:t>проводит в «еФарма</w:t>
      </w:r>
      <w:proofErr w:type="gramStart"/>
      <w:r w:rsidRPr="00FD7502">
        <w:rPr>
          <w:spacing w:val="-4"/>
          <w:szCs w:val="28"/>
        </w:rPr>
        <w:t>2</w:t>
      </w:r>
      <w:proofErr w:type="gramEnd"/>
      <w:r w:rsidRPr="00FD7502">
        <w:rPr>
          <w:spacing w:val="-4"/>
          <w:szCs w:val="28"/>
        </w:rPr>
        <w:t xml:space="preserve"> Льгота </w:t>
      </w:r>
      <w:proofErr w:type="spellStart"/>
      <w:r w:rsidRPr="00FD7502">
        <w:rPr>
          <w:spacing w:val="-4"/>
          <w:szCs w:val="28"/>
        </w:rPr>
        <w:t>Web</w:t>
      </w:r>
      <w:proofErr w:type="spellEnd"/>
      <w:r w:rsidRPr="00FD7502">
        <w:rPr>
          <w:spacing w:val="-4"/>
          <w:szCs w:val="28"/>
        </w:rPr>
        <w:t>» АМЭК рецептов, отпущенных</w:t>
      </w:r>
      <w:r w:rsidRPr="00CE324B">
        <w:rPr>
          <w:spacing w:val="-4"/>
          <w:szCs w:val="28"/>
        </w:rPr>
        <w:t xml:space="preserve"> за прошлый</w:t>
      </w:r>
      <w:r>
        <w:rPr>
          <w:szCs w:val="28"/>
        </w:rPr>
        <w:t xml:space="preserve"> отчетный период (месяц), с учетом требований по раздельному учету в зависимости от источника финансирования приобретения </w:t>
      </w:r>
      <w:r w:rsidR="00F52788">
        <w:t>ЛП, МИ, СПЛП</w:t>
      </w:r>
      <w:r>
        <w:rPr>
          <w:szCs w:val="28"/>
        </w:rPr>
        <w:t>.</w:t>
      </w:r>
    </w:p>
    <w:p w:rsidR="002B3607" w:rsidRDefault="002B3607" w:rsidP="007806E8">
      <w:pPr>
        <w:pStyle w:val="a8"/>
        <w:ind w:firstLine="709"/>
        <w:rPr>
          <w:szCs w:val="28"/>
        </w:rPr>
      </w:pPr>
      <w:r>
        <w:rPr>
          <w:szCs w:val="28"/>
        </w:rPr>
        <w:t>Для проведения АМЭК сотрудник САС инициирует процедуру формирования реестров в «еФарма</w:t>
      </w:r>
      <w:proofErr w:type="gramStart"/>
      <w:r>
        <w:rPr>
          <w:szCs w:val="28"/>
        </w:rPr>
        <w:t>2</w:t>
      </w:r>
      <w:proofErr w:type="gramEnd"/>
      <w:r>
        <w:rPr>
          <w:szCs w:val="28"/>
        </w:rPr>
        <w:t xml:space="preserve"> Льгота </w:t>
      </w:r>
      <w:proofErr w:type="spellStart"/>
      <w:r>
        <w:rPr>
          <w:szCs w:val="28"/>
        </w:rPr>
        <w:t>Web</w:t>
      </w:r>
      <w:proofErr w:type="spellEnd"/>
      <w:r>
        <w:rPr>
          <w:szCs w:val="28"/>
        </w:rPr>
        <w:t xml:space="preserve">». Процедура формирования реестров выполняется в автоматическом режиме, по заранее настроенным параметрам. Параметры формирования реестров </w:t>
      </w:r>
      <w:r w:rsidR="00F52788">
        <w:rPr>
          <w:szCs w:val="28"/>
        </w:rPr>
        <w:t xml:space="preserve">льготных </w:t>
      </w:r>
      <w:r>
        <w:rPr>
          <w:szCs w:val="28"/>
        </w:rPr>
        <w:t xml:space="preserve">рецептов настраиваются сотрудником, выполняющим функции администратора системы. Доступ к сформированным реестрам рецептов предоставляется в интерфейсе системы. Сводный реестр </w:t>
      </w:r>
      <w:r w:rsidR="00F52788">
        <w:rPr>
          <w:szCs w:val="28"/>
        </w:rPr>
        <w:t xml:space="preserve">льготных </w:t>
      </w:r>
      <w:r>
        <w:rPr>
          <w:szCs w:val="28"/>
        </w:rPr>
        <w:t xml:space="preserve">рецептов содержит список рецептов, по которым в отчетном периоде был осуществлен отпуск </w:t>
      </w:r>
      <w:r w:rsidR="00F52788">
        <w:t>ЛП, МИ, СПЛП</w:t>
      </w:r>
      <w:r>
        <w:rPr>
          <w:szCs w:val="28"/>
        </w:rPr>
        <w:t>. Сводные реестры рецептов представляются в «еФарма</w:t>
      </w:r>
      <w:proofErr w:type="gramStart"/>
      <w:r>
        <w:rPr>
          <w:szCs w:val="28"/>
        </w:rPr>
        <w:t>2</w:t>
      </w:r>
      <w:proofErr w:type="gramEnd"/>
      <w:r>
        <w:rPr>
          <w:szCs w:val="28"/>
        </w:rPr>
        <w:t xml:space="preserve"> Льгота </w:t>
      </w:r>
      <w:proofErr w:type="spellStart"/>
      <w:r>
        <w:rPr>
          <w:szCs w:val="28"/>
        </w:rPr>
        <w:t>Web</w:t>
      </w:r>
      <w:proofErr w:type="spellEnd"/>
      <w:r>
        <w:rPr>
          <w:szCs w:val="28"/>
        </w:rPr>
        <w:t>» в том числе в разрезе АО, программ ЛЛО и ГК.</w:t>
      </w:r>
    </w:p>
    <w:p w:rsidR="002B3607" w:rsidRDefault="002B3607" w:rsidP="007806E8">
      <w:pPr>
        <w:pStyle w:val="a8"/>
        <w:ind w:firstLine="709"/>
        <w:rPr>
          <w:szCs w:val="28"/>
        </w:rPr>
      </w:pPr>
      <w:r>
        <w:rPr>
          <w:szCs w:val="28"/>
        </w:rPr>
        <w:t>Критерии АМЭК настраиваются сотрудником, выполняющим функции Администратора системы. АМЭК осуществляется путем автоматизированной проверки на выявление:</w:t>
      </w:r>
    </w:p>
    <w:p w:rsidR="002B3607" w:rsidRDefault="002B3607" w:rsidP="007806E8">
      <w:pPr>
        <w:ind w:firstLine="709"/>
      </w:pPr>
      <w:r>
        <w:t>лиц, не включенных в региональный сегмент федерального регистра лиц, имеющих право на получение государственной социальной помощи;</w:t>
      </w:r>
    </w:p>
    <w:p w:rsidR="002B3607" w:rsidRDefault="002B3607" w:rsidP="007806E8">
      <w:pPr>
        <w:ind w:firstLine="709"/>
      </w:pPr>
      <w:r>
        <w:t xml:space="preserve">разницы по рецептам, выставленным по ценам, не соответствующим ценам, указанным в спецификации к ГК; </w:t>
      </w:r>
    </w:p>
    <w:p w:rsidR="002B3607" w:rsidRDefault="002B3607" w:rsidP="007806E8">
      <w:pPr>
        <w:ind w:firstLine="709"/>
      </w:pPr>
      <w:r>
        <w:t xml:space="preserve">рецептов, оформленных с нарушением установленного порядка; </w:t>
      </w:r>
    </w:p>
    <w:p w:rsidR="002B3607" w:rsidRDefault="002B3607" w:rsidP="007806E8">
      <w:pPr>
        <w:ind w:firstLine="709"/>
      </w:pPr>
      <w:r>
        <w:t>рецептов с истекшим сроком действия;</w:t>
      </w:r>
    </w:p>
    <w:p w:rsidR="002B3607" w:rsidRDefault="002B3607" w:rsidP="007806E8">
      <w:pPr>
        <w:ind w:firstLine="709"/>
      </w:pPr>
      <w:r>
        <w:t xml:space="preserve">рецептов врачей, не имеющих право на выписку льготных рецептов; </w:t>
      </w:r>
    </w:p>
    <w:p w:rsidR="002B3607" w:rsidRDefault="002B3607" w:rsidP="007806E8">
      <w:pPr>
        <w:ind w:firstLine="709"/>
      </w:pPr>
      <w:r>
        <w:t>дублированных рецептов;</w:t>
      </w:r>
    </w:p>
    <w:p w:rsidR="002B3607" w:rsidRDefault="002B3607" w:rsidP="007806E8">
      <w:pPr>
        <w:ind w:firstLine="709"/>
      </w:pPr>
      <w:r>
        <w:t xml:space="preserve">несоответствия количества и цены отпущенных </w:t>
      </w:r>
      <w:r w:rsidR="00F52788">
        <w:t>ЛП, МИ, СПЛП</w:t>
      </w:r>
      <w:r>
        <w:t xml:space="preserve"> по рецептам, количеству и цене, определенных ГК.</w:t>
      </w:r>
    </w:p>
    <w:p w:rsidR="002B3607" w:rsidRDefault="002B3607" w:rsidP="007806E8">
      <w:pPr>
        <w:ind w:firstLine="709"/>
      </w:pPr>
      <w:r>
        <w:t xml:space="preserve">По окончании АМЭК в САС </w:t>
      </w:r>
      <w:proofErr w:type="gramStart"/>
      <w:r>
        <w:t>оформляется Акт АМЭК и направляется</w:t>
      </w:r>
      <w:proofErr w:type="gramEnd"/>
      <w:r>
        <w:t xml:space="preserve"> для подписания в МЗ СО. Реестры отклоненных </w:t>
      </w:r>
      <w:r w:rsidR="00F52788">
        <w:t xml:space="preserve">льготных </w:t>
      </w:r>
      <w:r>
        <w:t>рецептов сотрудник САС отправляет в МО и АО для исправления;</w:t>
      </w:r>
    </w:p>
    <w:p w:rsidR="002B3607" w:rsidRDefault="002B3607" w:rsidP="007806E8">
      <w:pPr>
        <w:ind w:firstLine="709"/>
      </w:pPr>
      <w:bookmarkStart w:id="87" w:name="sub_40852"/>
      <w:bookmarkEnd w:id="86"/>
      <w:r>
        <w:t xml:space="preserve">б) </w:t>
      </w:r>
      <w:bookmarkStart w:id="88" w:name="sub_40854"/>
      <w:bookmarkEnd w:id="87"/>
      <w:r>
        <w:t xml:space="preserve">АО </w:t>
      </w:r>
      <w:proofErr w:type="gramStart"/>
      <w:r>
        <w:t>формируют и передают</w:t>
      </w:r>
      <w:proofErr w:type="gramEnd"/>
      <w:r>
        <w:t xml:space="preserve"> в САС в установленные настоящим приказом сроки реестры </w:t>
      </w:r>
      <w:r w:rsidR="00F52788">
        <w:t xml:space="preserve">льготных </w:t>
      </w:r>
      <w:r>
        <w:t xml:space="preserve">рецептов, прошедших АМЭК, с учетом требований по раздельному учету в зависимости от источника финансирования приобретения </w:t>
      </w:r>
      <w:r w:rsidR="00F52788">
        <w:t>ЛП, МИ, СПЛП</w:t>
      </w:r>
      <w:r>
        <w:t>.</w:t>
      </w:r>
    </w:p>
    <w:p w:rsidR="002B3607" w:rsidRDefault="002B3607" w:rsidP="007806E8">
      <w:pPr>
        <w:ind w:firstLine="709"/>
      </w:pPr>
      <w:r>
        <w:t xml:space="preserve">Сотрудник АО </w:t>
      </w:r>
      <w:proofErr w:type="gramStart"/>
      <w:r>
        <w:t>анализирует причины отклонения рецептов при АМЭК и в течение 3-х дней исправляет</w:t>
      </w:r>
      <w:proofErr w:type="gramEnd"/>
      <w:r>
        <w:t xml:space="preserve"> ошибки;</w:t>
      </w:r>
    </w:p>
    <w:p w:rsidR="002B3607" w:rsidRDefault="002B3607" w:rsidP="007806E8">
      <w:pPr>
        <w:ind w:firstLine="709"/>
      </w:pPr>
      <w:bookmarkStart w:id="89" w:name="sub_40856"/>
      <w:bookmarkEnd w:id="88"/>
      <w:r>
        <w:t>в) САС принимает от АО на бумажном носителе сводные персонифицированные реестры рецептов, прошедших АМЭК за отчетный период, заверенные печатью и подписью ответственных лиц, и проверяет на соответствие результатам АМЭК.</w:t>
      </w:r>
    </w:p>
    <w:bookmarkEnd w:id="89"/>
    <w:p w:rsidR="002B3607" w:rsidRDefault="002B3607" w:rsidP="002B3607">
      <w:pPr>
        <w:ind w:firstLine="567"/>
      </w:pPr>
    </w:p>
    <w:bookmarkEnd w:id="71"/>
    <w:bookmarkEnd w:id="85"/>
    <w:p w:rsidR="002B3607" w:rsidRDefault="002B3607" w:rsidP="002B3607">
      <w:pPr>
        <w:pStyle w:val="1"/>
        <w:spacing w:before="0" w:after="0"/>
        <w:ind w:firstLine="567"/>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VI. Периодичность и способ обмена данными в АИС ЛЛО</w:t>
      </w:r>
    </w:p>
    <w:p w:rsidR="002B3607" w:rsidRPr="00CE324B" w:rsidRDefault="002B3607" w:rsidP="002B3607">
      <w:pPr>
        <w:ind w:firstLine="567"/>
        <w:rPr>
          <w:rFonts w:eastAsiaTheme="minorEastAsia"/>
          <w:sz w:val="12"/>
          <w:szCs w:val="12"/>
        </w:rPr>
      </w:pPr>
    </w:p>
    <w:p w:rsidR="002B3607" w:rsidRDefault="002B3607" w:rsidP="002B3607">
      <w:pPr>
        <w:ind w:firstLine="567"/>
      </w:pPr>
      <w:r>
        <w:t>6.1. Обмен данными осуществляется в следующем порядке:</w:t>
      </w:r>
    </w:p>
    <w:p w:rsidR="00CE324B" w:rsidRPr="00CE324B" w:rsidRDefault="00CE324B" w:rsidP="002B3607">
      <w:pPr>
        <w:ind w:firstLine="567"/>
        <w:rPr>
          <w:sz w:val="12"/>
          <w:szCs w:val="1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6"/>
        <w:gridCol w:w="1277"/>
        <w:gridCol w:w="1701"/>
        <w:gridCol w:w="2126"/>
        <w:gridCol w:w="2552"/>
        <w:gridCol w:w="1276"/>
      </w:tblGrid>
      <w:tr w:rsidR="002B3607" w:rsidTr="00CE324B">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b/>
                <w:sz w:val="20"/>
                <w:szCs w:val="20"/>
              </w:rPr>
            </w:pPr>
            <w:r>
              <w:rPr>
                <w:rFonts w:ascii="Times New Roman" w:hAnsi="Times New Roman" w:cs="Times New Roman"/>
                <w:b/>
                <w:sz w:val="20"/>
                <w:szCs w:val="20"/>
              </w:rPr>
              <w:t>№</w:t>
            </w:r>
          </w:p>
          <w:p w:rsidR="002B3607" w:rsidRDefault="002B3607" w:rsidP="001758CC">
            <w:pPr>
              <w:widowControl w:val="0"/>
              <w:autoSpaceDE w:val="0"/>
              <w:autoSpaceDN w:val="0"/>
              <w:adjustRightInd w:val="0"/>
              <w:ind w:left="33"/>
              <w:jc w:val="center"/>
              <w:rPr>
                <w:b/>
                <w:sz w:val="20"/>
                <w:szCs w:val="20"/>
              </w:rPr>
            </w:pPr>
            <w:proofErr w:type="spellStart"/>
            <w:r>
              <w:rPr>
                <w:b/>
                <w:sz w:val="20"/>
                <w:szCs w:val="20"/>
              </w:rPr>
              <w:t>п\</w:t>
            </w:r>
            <w:proofErr w:type="gramStart"/>
            <w:r>
              <w:rPr>
                <w:b/>
                <w:sz w:val="20"/>
                <w:szCs w:val="20"/>
              </w:rPr>
              <w:t>п</w:t>
            </w:r>
            <w:proofErr w:type="spellEnd"/>
            <w:proofErr w:type="gramEnd"/>
          </w:p>
        </w:tc>
        <w:tc>
          <w:tcPr>
            <w:tcW w:w="1277" w:type="dxa"/>
            <w:tcBorders>
              <w:top w:val="single" w:sz="4" w:space="0" w:color="auto"/>
              <w:left w:val="single" w:sz="4" w:space="0" w:color="auto"/>
              <w:bottom w:val="nil"/>
              <w:right w:val="nil"/>
            </w:tcBorders>
            <w:vAlign w:val="center"/>
            <w:hideMark/>
          </w:tcPr>
          <w:p w:rsidR="002B3607" w:rsidRDefault="002B3607" w:rsidP="001758CC">
            <w:pPr>
              <w:pStyle w:val="af0"/>
              <w:ind w:left="33" w:right="12"/>
              <w:jc w:val="center"/>
              <w:rPr>
                <w:rFonts w:ascii="Times New Roman" w:hAnsi="Times New Roman" w:cs="Times New Roman"/>
                <w:b/>
                <w:sz w:val="20"/>
                <w:szCs w:val="20"/>
              </w:rPr>
            </w:pPr>
            <w:r>
              <w:rPr>
                <w:rFonts w:ascii="Times New Roman" w:hAnsi="Times New Roman" w:cs="Times New Roman"/>
                <w:b/>
                <w:sz w:val="20"/>
                <w:szCs w:val="20"/>
              </w:rPr>
              <w:t>Источник</w:t>
            </w:r>
          </w:p>
        </w:tc>
        <w:tc>
          <w:tcPr>
            <w:tcW w:w="1701" w:type="dxa"/>
            <w:tcBorders>
              <w:top w:val="single" w:sz="4" w:space="0" w:color="auto"/>
              <w:left w:val="single" w:sz="4" w:space="0" w:color="auto"/>
              <w:bottom w:val="nil"/>
              <w:right w:val="nil"/>
            </w:tcBorders>
            <w:vAlign w:val="center"/>
            <w:hideMark/>
          </w:tcPr>
          <w:p w:rsidR="002B3607" w:rsidRDefault="002B3607" w:rsidP="001758CC">
            <w:pPr>
              <w:pStyle w:val="af0"/>
              <w:ind w:left="33" w:right="12"/>
              <w:jc w:val="center"/>
              <w:rPr>
                <w:rFonts w:ascii="Times New Roman" w:hAnsi="Times New Roman" w:cs="Times New Roman"/>
                <w:b/>
                <w:sz w:val="20"/>
                <w:szCs w:val="20"/>
              </w:rPr>
            </w:pPr>
            <w:r>
              <w:rPr>
                <w:rFonts w:ascii="Times New Roman" w:hAnsi="Times New Roman" w:cs="Times New Roman"/>
                <w:b/>
                <w:sz w:val="20"/>
                <w:szCs w:val="20"/>
              </w:rPr>
              <w:t>Приёмник</w:t>
            </w:r>
          </w:p>
        </w:tc>
        <w:tc>
          <w:tcPr>
            <w:tcW w:w="2126" w:type="dxa"/>
            <w:tcBorders>
              <w:top w:val="single" w:sz="4" w:space="0" w:color="auto"/>
              <w:left w:val="single" w:sz="4" w:space="0" w:color="auto"/>
              <w:bottom w:val="nil"/>
              <w:right w:val="nil"/>
            </w:tcBorders>
            <w:vAlign w:val="center"/>
            <w:hideMark/>
          </w:tcPr>
          <w:p w:rsidR="002B3607" w:rsidRDefault="002B3607" w:rsidP="001758CC">
            <w:pPr>
              <w:pStyle w:val="af0"/>
              <w:ind w:left="33" w:right="12"/>
              <w:jc w:val="center"/>
              <w:rPr>
                <w:rFonts w:ascii="Times New Roman" w:hAnsi="Times New Roman" w:cs="Times New Roman"/>
                <w:b/>
                <w:sz w:val="20"/>
                <w:szCs w:val="20"/>
              </w:rPr>
            </w:pPr>
            <w:r>
              <w:rPr>
                <w:rFonts w:ascii="Times New Roman" w:hAnsi="Times New Roman" w:cs="Times New Roman"/>
                <w:b/>
                <w:sz w:val="20"/>
                <w:szCs w:val="20"/>
              </w:rPr>
              <w:t>Группа данных</w:t>
            </w:r>
          </w:p>
        </w:tc>
        <w:tc>
          <w:tcPr>
            <w:tcW w:w="2552" w:type="dxa"/>
            <w:tcBorders>
              <w:top w:val="single" w:sz="4" w:space="0" w:color="auto"/>
              <w:left w:val="single" w:sz="4" w:space="0" w:color="auto"/>
              <w:bottom w:val="nil"/>
              <w:right w:val="nil"/>
            </w:tcBorders>
            <w:vAlign w:val="center"/>
            <w:hideMark/>
          </w:tcPr>
          <w:p w:rsidR="002B3607" w:rsidRDefault="002B3607" w:rsidP="001758CC">
            <w:pPr>
              <w:pStyle w:val="af0"/>
              <w:ind w:left="33" w:right="12"/>
              <w:jc w:val="center"/>
              <w:rPr>
                <w:rFonts w:ascii="Times New Roman" w:hAnsi="Times New Roman" w:cs="Times New Roman"/>
                <w:b/>
                <w:sz w:val="20"/>
                <w:szCs w:val="20"/>
              </w:rPr>
            </w:pPr>
            <w:r>
              <w:rPr>
                <w:rFonts w:ascii="Times New Roman" w:hAnsi="Times New Roman" w:cs="Times New Roman"/>
                <w:b/>
                <w:sz w:val="20"/>
                <w:szCs w:val="20"/>
              </w:rPr>
              <w:t>Периодичность обмена</w:t>
            </w:r>
          </w:p>
        </w:tc>
        <w:tc>
          <w:tcPr>
            <w:tcW w:w="1276"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0"/>
              <w:ind w:left="33" w:right="12"/>
              <w:jc w:val="center"/>
              <w:rPr>
                <w:rFonts w:ascii="Times New Roman" w:hAnsi="Times New Roman" w:cs="Times New Roman"/>
                <w:b/>
                <w:sz w:val="20"/>
                <w:szCs w:val="20"/>
              </w:rPr>
            </w:pPr>
            <w:r>
              <w:rPr>
                <w:rFonts w:ascii="Times New Roman" w:hAnsi="Times New Roman" w:cs="Times New Roman"/>
                <w:b/>
                <w:sz w:val="20"/>
                <w:szCs w:val="20"/>
              </w:rPr>
              <w:t>Способ получения данных, формат</w:t>
            </w:r>
          </w:p>
        </w:tc>
      </w:tr>
      <w:tr w:rsidR="002B3607" w:rsidTr="00CE324B">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1</w:t>
            </w:r>
          </w:p>
        </w:tc>
        <w:tc>
          <w:tcPr>
            <w:tcW w:w="1277"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Единый справочник</w:t>
            </w:r>
          </w:p>
        </w:tc>
        <w:tc>
          <w:tcPr>
            <w:tcW w:w="1701"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еФарма2-Льгота WEB</w:t>
            </w:r>
          </w:p>
        </w:tc>
        <w:tc>
          <w:tcPr>
            <w:tcW w:w="2126" w:type="dxa"/>
            <w:tcBorders>
              <w:top w:val="single" w:sz="4" w:space="0" w:color="auto"/>
              <w:left w:val="single" w:sz="4" w:space="0" w:color="auto"/>
              <w:bottom w:val="nil"/>
              <w:right w:val="nil"/>
            </w:tcBorders>
            <w:vAlign w:val="center"/>
            <w:hideMark/>
          </w:tcPr>
          <w:p w:rsidR="00CE324B"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 xml:space="preserve">Медикаменты с признаком Льгота </w:t>
            </w:r>
          </w:p>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и подчинённые справочники</w:t>
            </w:r>
          </w:p>
        </w:tc>
        <w:tc>
          <w:tcPr>
            <w:tcW w:w="255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 любой периодичностью. Минимальная кратность – ежедневно</w:t>
            </w:r>
          </w:p>
        </w:tc>
        <w:tc>
          <w:tcPr>
            <w:tcW w:w="1276"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CE324B">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2</w:t>
            </w:r>
          </w:p>
        </w:tc>
        <w:tc>
          <w:tcPr>
            <w:tcW w:w="1277"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Единый справочник</w:t>
            </w:r>
          </w:p>
        </w:tc>
        <w:tc>
          <w:tcPr>
            <w:tcW w:w="1701"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F3Tail подсистемы АО</w:t>
            </w:r>
          </w:p>
        </w:tc>
        <w:tc>
          <w:tcPr>
            <w:tcW w:w="2126"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Полный справочник товаров, в том числе медикаменты с признаком Льгота и подчинённые справочники</w:t>
            </w:r>
          </w:p>
        </w:tc>
        <w:tc>
          <w:tcPr>
            <w:tcW w:w="255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 любой периодичностью. Минимальная кратность – ежедневно</w:t>
            </w:r>
          </w:p>
        </w:tc>
        <w:tc>
          <w:tcPr>
            <w:tcW w:w="1276"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CE324B">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3</w:t>
            </w:r>
          </w:p>
        </w:tc>
        <w:tc>
          <w:tcPr>
            <w:tcW w:w="1277"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ОПФРСО</w:t>
            </w:r>
          </w:p>
        </w:tc>
        <w:tc>
          <w:tcPr>
            <w:tcW w:w="1701"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 МИС</w:t>
            </w:r>
          </w:p>
        </w:tc>
        <w:tc>
          <w:tcPr>
            <w:tcW w:w="2126"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Региональный сегмент федерального регистра лиц, имеющих право на ГСП</w:t>
            </w:r>
          </w:p>
        </w:tc>
        <w:tc>
          <w:tcPr>
            <w:tcW w:w="255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1 раз в 10 дней или по мере обновления регистра</w:t>
            </w:r>
          </w:p>
        </w:tc>
        <w:tc>
          <w:tcPr>
            <w:tcW w:w="1276"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proofErr w:type="spellStart"/>
            <w:r>
              <w:rPr>
                <w:rFonts w:ascii="Times New Roman" w:hAnsi="Times New Roman" w:cs="Times New Roman"/>
                <w:sz w:val="20"/>
                <w:szCs w:val="20"/>
                <w:lang w:val="en-US"/>
              </w:rPr>
              <w:t>VipNet</w:t>
            </w:r>
            <w:proofErr w:type="spellEnd"/>
            <w:r>
              <w:rPr>
                <w:rFonts w:ascii="Times New Roman" w:hAnsi="Times New Roman" w:cs="Times New Roman"/>
                <w:sz w:val="20"/>
                <w:szCs w:val="20"/>
                <w:lang w:val="en-US"/>
              </w:rPr>
              <w:t xml:space="preserve">.              </w:t>
            </w:r>
            <w:r>
              <w:rPr>
                <w:rFonts w:ascii="Times New Roman" w:hAnsi="Times New Roman" w:cs="Times New Roman"/>
                <w:sz w:val="20"/>
                <w:szCs w:val="20"/>
              </w:rPr>
              <w:t xml:space="preserve">Файл </w:t>
            </w:r>
            <w:proofErr w:type="spellStart"/>
            <w:r>
              <w:rPr>
                <w:rFonts w:ascii="Times New Roman" w:hAnsi="Times New Roman" w:cs="Times New Roman"/>
                <w:sz w:val="20"/>
                <w:szCs w:val="20"/>
              </w:rPr>
              <w:t>mso</w:t>
            </w:r>
            <w:proofErr w:type="spellEnd"/>
          </w:p>
        </w:tc>
      </w:tr>
      <w:tr w:rsidR="002B3607" w:rsidTr="00CE324B">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4</w:t>
            </w:r>
          </w:p>
        </w:tc>
        <w:tc>
          <w:tcPr>
            <w:tcW w:w="1277"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1701"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F3Tail подсистемы АО</w:t>
            </w:r>
          </w:p>
        </w:tc>
        <w:tc>
          <w:tcPr>
            <w:tcW w:w="2126"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ГК, разнарядки МО</w:t>
            </w:r>
          </w:p>
        </w:tc>
        <w:tc>
          <w:tcPr>
            <w:tcW w:w="255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proofErr w:type="gramStart"/>
            <w:r>
              <w:rPr>
                <w:rFonts w:ascii="Times New Roman" w:hAnsi="Times New Roman" w:cs="Times New Roman"/>
                <w:sz w:val="20"/>
                <w:szCs w:val="20"/>
              </w:rPr>
              <w:t>При добавления новых или изменении документов</w:t>
            </w:r>
            <w:proofErr w:type="gramEnd"/>
          </w:p>
        </w:tc>
        <w:tc>
          <w:tcPr>
            <w:tcW w:w="1276"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CE324B">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5</w:t>
            </w:r>
          </w:p>
        </w:tc>
        <w:tc>
          <w:tcPr>
            <w:tcW w:w="1277"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МИС</w:t>
            </w:r>
          </w:p>
        </w:tc>
        <w:tc>
          <w:tcPr>
            <w:tcW w:w="1701"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2126"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Выписанные рецепты</w:t>
            </w:r>
          </w:p>
        </w:tc>
        <w:tc>
          <w:tcPr>
            <w:tcW w:w="255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276"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CE324B">
        <w:tc>
          <w:tcPr>
            <w:tcW w:w="566" w:type="dxa"/>
            <w:tcBorders>
              <w:top w:val="single" w:sz="4" w:space="0" w:color="auto"/>
              <w:left w:val="single" w:sz="4" w:space="0" w:color="auto"/>
              <w:bottom w:val="nil"/>
              <w:right w:val="nil"/>
            </w:tcBorders>
            <w:vAlign w:val="center"/>
            <w:hideMark/>
          </w:tcPr>
          <w:p w:rsidR="002B3607" w:rsidRDefault="002B3607" w:rsidP="001758CC">
            <w:pPr>
              <w:pStyle w:val="af0"/>
              <w:ind w:left="33"/>
              <w:jc w:val="center"/>
              <w:rPr>
                <w:rFonts w:ascii="Times New Roman" w:hAnsi="Times New Roman" w:cs="Times New Roman"/>
                <w:sz w:val="20"/>
                <w:szCs w:val="20"/>
              </w:rPr>
            </w:pPr>
            <w:r>
              <w:rPr>
                <w:rFonts w:ascii="Times New Roman" w:hAnsi="Times New Roman" w:cs="Times New Roman"/>
                <w:sz w:val="20"/>
                <w:szCs w:val="20"/>
              </w:rPr>
              <w:t>6</w:t>
            </w:r>
          </w:p>
        </w:tc>
        <w:tc>
          <w:tcPr>
            <w:tcW w:w="1277"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1701"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F3Tail подсистемы АО</w:t>
            </w:r>
          </w:p>
        </w:tc>
        <w:tc>
          <w:tcPr>
            <w:tcW w:w="2126"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Выписанные рецепты</w:t>
            </w:r>
          </w:p>
        </w:tc>
        <w:tc>
          <w:tcPr>
            <w:tcW w:w="255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276"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CE324B">
        <w:tc>
          <w:tcPr>
            <w:tcW w:w="566" w:type="dxa"/>
            <w:vMerge w:val="restart"/>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jc w:val="left"/>
              <w:rPr>
                <w:rFonts w:ascii="Times New Roman" w:hAnsi="Times New Roman" w:cs="Times New Roman"/>
                <w:sz w:val="20"/>
                <w:szCs w:val="20"/>
              </w:rPr>
            </w:pPr>
            <w:r>
              <w:rPr>
                <w:rFonts w:ascii="Times New Roman" w:hAnsi="Times New Roman" w:cs="Times New Roman"/>
                <w:sz w:val="20"/>
                <w:szCs w:val="20"/>
              </w:rPr>
              <w:t>7</w:t>
            </w:r>
          </w:p>
        </w:tc>
        <w:tc>
          <w:tcPr>
            <w:tcW w:w="1277" w:type="dxa"/>
            <w:vMerge w:val="restart"/>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подсистемы АО</w:t>
            </w:r>
          </w:p>
        </w:tc>
        <w:tc>
          <w:tcPr>
            <w:tcW w:w="1701" w:type="dxa"/>
            <w:vMerge w:val="restart"/>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2126"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Товарные остатки</w:t>
            </w:r>
          </w:p>
        </w:tc>
        <w:tc>
          <w:tcPr>
            <w:tcW w:w="255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276"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CE324B">
        <w:tc>
          <w:tcPr>
            <w:tcW w:w="566"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277"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701"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2126"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Обеспеченные рецепты</w:t>
            </w:r>
          </w:p>
        </w:tc>
        <w:tc>
          <w:tcPr>
            <w:tcW w:w="255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276"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CE324B">
        <w:tc>
          <w:tcPr>
            <w:tcW w:w="566"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277"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701"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2126"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Рецепты на отсроченном обеспечении</w:t>
            </w:r>
          </w:p>
        </w:tc>
        <w:tc>
          <w:tcPr>
            <w:tcW w:w="2552" w:type="dxa"/>
            <w:tcBorders>
              <w:top w:val="single" w:sz="4" w:space="0" w:color="auto"/>
              <w:left w:val="single" w:sz="4" w:space="0" w:color="auto"/>
              <w:bottom w:val="nil"/>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276" w:type="dxa"/>
            <w:tcBorders>
              <w:top w:val="single" w:sz="4" w:space="0" w:color="auto"/>
              <w:left w:val="single" w:sz="4" w:space="0" w:color="auto"/>
              <w:bottom w:val="nil"/>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CE324B">
        <w:tc>
          <w:tcPr>
            <w:tcW w:w="566"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277"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1701"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sz w:val="20"/>
                <w:szCs w:val="20"/>
              </w:rPr>
            </w:pPr>
          </w:p>
        </w:tc>
        <w:tc>
          <w:tcPr>
            <w:tcW w:w="2126"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Поставки по ГК</w:t>
            </w:r>
          </w:p>
        </w:tc>
        <w:tc>
          <w:tcPr>
            <w:tcW w:w="2552"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По факту изменений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Через Web-сервис</w:t>
            </w:r>
          </w:p>
        </w:tc>
      </w:tr>
      <w:tr w:rsidR="002B3607" w:rsidTr="00CE324B">
        <w:tc>
          <w:tcPr>
            <w:tcW w:w="566"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jc w:val="left"/>
              <w:rPr>
                <w:rFonts w:ascii="Times New Roman" w:hAnsi="Times New Roman" w:cs="Times New Roman"/>
                <w:sz w:val="20"/>
                <w:szCs w:val="20"/>
              </w:rPr>
            </w:pPr>
            <w:r>
              <w:rPr>
                <w:rFonts w:ascii="Times New Roman" w:hAnsi="Times New Roman" w:cs="Times New Roman"/>
                <w:sz w:val="20"/>
                <w:szCs w:val="20"/>
              </w:rPr>
              <w:t>8</w:t>
            </w:r>
          </w:p>
        </w:tc>
        <w:tc>
          <w:tcPr>
            <w:tcW w:w="1277"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МИС</w:t>
            </w:r>
          </w:p>
        </w:tc>
        <w:tc>
          <w:tcPr>
            <w:tcW w:w="1701"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2126"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Справочник МО</w:t>
            </w:r>
          </w:p>
        </w:tc>
        <w:tc>
          <w:tcPr>
            <w:tcW w:w="2552"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 любой периодичностью. Минимальная кратность – 1 раз в месяц</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Экспорт/</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импорт </w:t>
            </w:r>
          </w:p>
          <w:p w:rsidR="002B3607" w:rsidRDefault="002B3607" w:rsidP="001758CC">
            <w:pPr>
              <w:widowControl w:val="0"/>
              <w:autoSpaceDE w:val="0"/>
              <w:autoSpaceDN w:val="0"/>
              <w:adjustRightInd w:val="0"/>
              <w:ind w:firstLine="33"/>
              <w:rPr>
                <w:rFonts w:ascii="Times New Roman CYR" w:hAnsi="Times New Roman CYR" w:cs="Times New Roman CYR"/>
                <w:sz w:val="20"/>
                <w:szCs w:val="20"/>
                <w:lang w:val="en-US"/>
              </w:rPr>
            </w:pPr>
            <w:r>
              <w:rPr>
                <w:sz w:val="20"/>
                <w:szCs w:val="20"/>
              </w:rPr>
              <w:t xml:space="preserve">Файл </w:t>
            </w:r>
            <w:r>
              <w:rPr>
                <w:sz w:val="20"/>
                <w:szCs w:val="20"/>
                <w:lang w:val="en-US"/>
              </w:rPr>
              <w:t>xml</w:t>
            </w:r>
          </w:p>
        </w:tc>
      </w:tr>
      <w:tr w:rsidR="002B3607" w:rsidTr="00CE324B">
        <w:tc>
          <w:tcPr>
            <w:tcW w:w="566"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jc w:val="left"/>
              <w:rPr>
                <w:rFonts w:ascii="Times New Roman" w:hAnsi="Times New Roman" w:cs="Times New Roman"/>
                <w:sz w:val="20"/>
                <w:szCs w:val="20"/>
              </w:rPr>
            </w:pPr>
            <w:r>
              <w:rPr>
                <w:rFonts w:ascii="Times New Roman" w:hAnsi="Times New Roman" w:cs="Times New Roman"/>
                <w:sz w:val="20"/>
                <w:szCs w:val="20"/>
              </w:rPr>
              <w:t>9</w:t>
            </w:r>
          </w:p>
        </w:tc>
        <w:tc>
          <w:tcPr>
            <w:tcW w:w="1277"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МИС</w:t>
            </w:r>
          </w:p>
        </w:tc>
        <w:tc>
          <w:tcPr>
            <w:tcW w:w="1701"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2126"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Справочник врачей</w:t>
            </w:r>
          </w:p>
        </w:tc>
        <w:tc>
          <w:tcPr>
            <w:tcW w:w="2552"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 любой периодичностью. Минимальная кратность – 2 раза в неделю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Экспорт/</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импорт </w:t>
            </w:r>
          </w:p>
          <w:p w:rsidR="002B3607" w:rsidRDefault="002B3607" w:rsidP="001758CC">
            <w:pPr>
              <w:pStyle w:val="af3"/>
              <w:ind w:left="33" w:right="12"/>
              <w:rPr>
                <w:rFonts w:ascii="Times New Roman" w:hAnsi="Times New Roman" w:cs="Times New Roman"/>
                <w:sz w:val="20"/>
                <w:szCs w:val="20"/>
              </w:rPr>
            </w:pPr>
            <w:r>
              <w:rPr>
                <w:sz w:val="20"/>
                <w:szCs w:val="20"/>
              </w:rPr>
              <w:t xml:space="preserve">Файл </w:t>
            </w:r>
            <w:r>
              <w:rPr>
                <w:sz w:val="20"/>
                <w:szCs w:val="20"/>
                <w:lang w:val="en-US"/>
              </w:rPr>
              <w:t>xml</w:t>
            </w:r>
          </w:p>
        </w:tc>
      </w:tr>
      <w:tr w:rsidR="002B3607" w:rsidTr="00CE324B">
        <w:tc>
          <w:tcPr>
            <w:tcW w:w="566"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jc w:val="left"/>
              <w:rPr>
                <w:rFonts w:ascii="Times New Roman" w:hAnsi="Times New Roman" w:cs="Times New Roman"/>
                <w:sz w:val="20"/>
                <w:szCs w:val="20"/>
              </w:rPr>
            </w:pPr>
            <w:r>
              <w:rPr>
                <w:rFonts w:ascii="Times New Roman" w:hAnsi="Times New Roman" w:cs="Times New Roman"/>
                <w:sz w:val="20"/>
                <w:szCs w:val="20"/>
              </w:rPr>
              <w:t>10</w:t>
            </w:r>
          </w:p>
        </w:tc>
        <w:tc>
          <w:tcPr>
            <w:tcW w:w="1277"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еФарма</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 Льгота WEB</w:t>
            </w:r>
          </w:p>
        </w:tc>
        <w:tc>
          <w:tcPr>
            <w:tcW w:w="1701"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0"/>
              <w:ind w:left="33" w:right="12"/>
              <w:jc w:val="left"/>
              <w:rPr>
                <w:rFonts w:ascii="Times New Roman" w:hAnsi="Times New Roman" w:cs="Times New Roman"/>
                <w:sz w:val="20"/>
                <w:szCs w:val="20"/>
              </w:rPr>
            </w:pPr>
            <w:r>
              <w:rPr>
                <w:rFonts w:ascii="Times New Roman" w:hAnsi="Times New Roman" w:cs="Times New Roman"/>
                <w:sz w:val="20"/>
                <w:szCs w:val="20"/>
              </w:rPr>
              <w:t>МИС</w:t>
            </w:r>
          </w:p>
        </w:tc>
        <w:tc>
          <w:tcPr>
            <w:tcW w:w="2126"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Справочник</w:t>
            </w:r>
            <w:r>
              <w:rPr>
                <w:rFonts w:ascii="Times New Roman" w:hAnsi="Times New Roman" w:cs="Times New Roman"/>
                <w:sz w:val="20"/>
                <w:szCs w:val="20"/>
                <w:lang w:val="en-US"/>
              </w:rPr>
              <w:t xml:space="preserve"> </w:t>
            </w:r>
            <w:r>
              <w:rPr>
                <w:rFonts w:ascii="Times New Roman" w:hAnsi="Times New Roman" w:cs="Times New Roman"/>
                <w:sz w:val="20"/>
                <w:szCs w:val="20"/>
              </w:rPr>
              <w:t>ЛП</w:t>
            </w:r>
          </w:p>
        </w:tc>
        <w:tc>
          <w:tcPr>
            <w:tcW w:w="2552" w:type="dxa"/>
            <w:tcBorders>
              <w:top w:val="single" w:sz="4" w:space="0" w:color="auto"/>
              <w:left w:val="single" w:sz="4" w:space="0" w:color="auto"/>
              <w:bottom w:val="single" w:sz="4" w:space="0" w:color="auto"/>
              <w:right w:val="nil"/>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С любой периодичностью. Минимальная кратность – 2 раза в неделю</w:t>
            </w:r>
          </w:p>
        </w:tc>
        <w:tc>
          <w:tcPr>
            <w:tcW w:w="1276"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1758CC">
            <w:pPr>
              <w:pStyle w:val="af3"/>
              <w:ind w:left="33" w:right="12"/>
              <w:rPr>
                <w:rFonts w:ascii="Times New Roman" w:hAnsi="Times New Roman" w:cs="Times New Roman"/>
                <w:sz w:val="20"/>
                <w:szCs w:val="20"/>
              </w:rPr>
            </w:pPr>
            <w:r>
              <w:rPr>
                <w:rFonts w:ascii="Times New Roman" w:hAnsi="Times New Roman" w:cs="Times New Roman"/>
                <w:sz w:val="20"/>
                <w:szCs w:val="20"/>
              </w:rPr>
              <w:t>Экспорт/</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импорт </w:t>
            </w:r>
          </w:p>
          <w:p w:rsidR="002B3607" w:rsidRDefault="002B3607" w:rsidP="001758CC">
            <w:pPr>
              <w:pStyle w:val="af3"/>
              <w:ind w:left="33" w:right="12"/>
              <w:rPr>
                <w:rFonts w:ascii="Times New Roman" w:hAnsi="Times New Roman" w:cs="Times New Roman"/>
                <w:sz w:val="20"/>
                <w:szCs w:val="20"/>
              </w:rPr>
            </w:pPr>
            <w:r>
              <w:rPr>
                <w:sz w:val="20"/>
                <w:szCs w:val="20"/>
              </w:rPr>
              <w:t xml:space="preserve">Файл </w:t>
            </w:r>
            <w:r>
              <w:rPr>
                <w:sz w:val="20"/>
                <w:szCs w:val="20"/>
                <w:lang w:val="en-US"/>
              </w:rPr>
              <w:t>xml</w:t>
            </w:r>
          </w:p>
        </w:tc>
      </w:tr>
      <w:tr w:rsidR="002B3607" w:rsidTr="00CE324B">
        <w:tc>
          <w:tcPr>
            <w:tcW w:w="566" w:type="dxa"/>
            <w:vMerge w:val="restart"/>
            <w:tcBorders>
              <w:top w:val="single" w:sz="4" w:space="0" w:color="auto"/>
              <w:left w:val="single" w:sz="4" w:space="0" w:color="auto"/>
              <w:bottom w:val="single" w:sz="4" w:space="0" w:color="auto"/>
              <w:right w:val="nil"/>
            </w:tcBorders>
            <w:vAlign w:val="center"/>
          </w:tcPr>
          <w:p w:rsidR="002B3607" w:rsidRDefault="002B3607" w:rsidP="001758CC">
            <w:pPr>
              <w:pStyle w:val="af0"/>
              <w:ind w:left="33"/>
              <w:jc w:val="left"/>
              <w:rPr>
                <w:rFonts w:ascii="Times New Roman" w:hAnsi="Times New Roman" w:cs="Times New Roman"/>
                <w:sz w:val="20"/>
                <w:szCs w:val="20"/>
              </w:rPr>
            </w:pPr>
            <w:r>
              <w:rPr>
                <w:rFonts w:ascii="Times New Roman" w:hAnsi="Times New Roman" w:cs="Times New Roman"/>
                <w:sz w:val="20"/>
                <w:szCs w:val="20"/>
              </w:rPr>
              <w:t>11</w:t>
            </w:r>
          </w:p>
          <w:p w:rsidR="002B3607" w:rsidRDefault="002B3607" w:rsidP="001758CC">
            <w:pPr>
              <w:widowControl w:val="0"/>
              <w:autoSpaceDE w:val="0"/>
              <w:autoSpaceDN w:val="0"/>
              <w:adjustRightInd w:val="0"/>
              <w:ind w:firstLine="720"/>
              <w:rPr>
                <w:rFonts w:ascii="Times New Roman CYR" w:hAnsi="Times New Roman CYR" w:cs="Times New Roman CYR"/>
                <w:sz w:val="24"/>
                <w:szCs w:val="24"/>
              </w:rPr>
            </w:pPr>
          </w:p>
        </w:tc>
        <w:tc>
          <w:tcPr>
            <w:tcW w:w="1277" w:type="dxa"/>
            <w:vMerge w:val="restart"/>
            <w:tcBorders>
              <w:top w:val="single" w:sz="4" w:space="0" w:color="auto"/>
              <w:left w:val="single" w:sz="4" w:space="0" w:color="auto"/>
              <w:bottom w:val="single" w:sz="4" w:space="0" w:color="auto"/>
              <w:right w:val="nil"/>
            </w:tcBorders>
          </w:tcPr>
          <w:p w:rsidR="002B3607" w:rsidRDefault="002B3607" w:rsidP="001758CC">
            <w:pPr>
              <w:pStyle w:val="ConsPlusNonformat"/>
              <w:tabs>
                <w:tab w:val="left" w:pos="9355"/>
              </w:tabs>
              <w:snapToGrid w:val="0"/>
              <w:jc w:val="both"/>
              <w:rPr>
                <w:rFonts w:ascii="Times New Roman" w:hAnsi="Times New Roman"/>
              </w:rPr>
            </w:pPr>
          </w:p>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 xml:space="preserve">еФарма2-Льгота </w:t>
            </w:r>
            <w:proofErr w:type="spellStart"/>
            <w:r>
              <w:rPr>
                <w:rFonts w:ascii="Times New Roman" w:hAnsi="Times New Roman"/>
              </w:rPr>
              <w:t>Web</w:t>
            </w:r>
            <w:proofErr w:type="spellEnd"/>
          </w:p>
        </w:tc>
        <w:tc>
          <w:tcPr>
            <w:tcW w:w="1701" w:type="dxa"/>
            <w:vMerge w:val="restart"/>
            <w:tcBorders>
              <w:top w:val="single" w:sz="4" w:space="0" w:color="auto"/>
              <w:left w:val="single" w:sz="4" w:space="0" w:color="auto"/>
              <w:bottom w:val="single" w:sz="4" w:space="0" w:color="auto"/>
              <w:right w:val="nil"/>
            </w:tcBorders>
          </w:tcPr>
          <w:p w:rsidR="002B3607" w:rsidRDefault="002B3607" w:rsidP="001758CC">
            <w:pPr>
              <w:pStyle w:val="ConsPlusNonformat"/>
              <w:tabs>
                <w:tab w:val="left" w:pos="9355"/>
              </w:tabs>
              <w:snapToGrid w:val="0"/>
              <w:jc w:val="both"/>
              <w:rPr>
                <w:rFonts w:ascii="Times New Roman" w:hAnsi="Times New Roman"/>
              </w:rPr>
            </w:pPr>
          </w:p>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МИС</w:t>
            </w:r>
          </w:p>
        </w:tc>
        <w:tc>
          <w:tcPr>
            <w:tcW w:w="2126"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Разнарядки</w:t>
            </w:r>
          </w:p>
        </w:tc>
        <w:tc>
          <w:tcPr>
            <w:tcW w:w="2552"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По факту изменений</w:t>
            </w:r>
          </w:p>
        </w:tc>
        <w:tc>
          <w:tcPr>
            <w:tcW w:w="1276" w:type="dxa"/>
            <w:tcBorders>
              <w:top w:val="single" w:sz="4" w:space="0" w:color="auto"/>
              <w:left w:val="single" w:sz="4" w:space="0" w:color="auto"/>
              <w:bottom w:val="single" w:sz="4" w:space="0" w:color="auto"/>
              <w:right w:val="single" w:sz="4" w:space="0" w:color="auto"/>
            </w:tcBorders>
            <w:hideMark/>
          </w:tcPr>
          <w:p w:rsidR="002B3607" w:rsidRDefault="002B3607" w:rsidP="001758CC">
            <w:pPr>
              <w:pStyle w:val="ConsPlusNonformat"/>
              <w:tabs>
                <w:tab w:val="left" w:pos="9355"/>
              </w:tabs>
              <w:snapToGrid w:val="0"/>
              <w:jc w:val="both"/>
              <w:rPr>
                <w:rFonts w:ascii="Times New Roman" w:hAnsi="Times New Roman"/>
                <w:lang w:val="en-US"/>
              </w:rPr>
            </w:pPr>
            <w:r>
              <w:rPr>
                <w:rFonts w:ascii="Times New Roman" w:hAnsi="Times New Roman"/>
              </w:rPr>
              <w:t>Через Web-сервис</w:t>
            </w:r>
          </w:p>
        </w:tc>
      </w:tr>
      <w:tr w:rsidR="002B3607" w:rsidTr="00CE324B">
        <w:tc>
          <w:tcPr>
            <w:tcW w:w="566"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ascii="Times New Roman CYR" w:hAnsi="Times New Roman CYR" w:cs="Times New Roman CYR"/>
                <w:sz w:val="24"/>
                <w:szCs w:val="24"/>
              </w:rPr>
            </w:pPr>
          </w:p>
        </w:tc>
        <w:tc>
          <w:tcPr>
            <w:tcW w:w="1277"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eastAsia="Arial" w:cs="Courier New"/>
                <w:kern w:val="2"/>
                <w:sz w:val="20"/>
                <w:szCs w:val="20"/>
                <w:lang w:eastAsia="ar-SA"/>
              </w:rPr>
            </w:pPr>
          </w:p>
        </w:tc>
        <w:tc>
          <w:tcPr>
            <w:tcW w:w="1701"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eastAsia="Arial" w:cs="Courier New"/>
                <w:kern w:val="2"/>
                <w:sz w:val="20"/>
                <w:szCs w:val="20"/>
                <w:lang w:eastAsia="ar-SA"/>
              </w:rPr>
            </w:pPr>
          </w:p>
        </w:tc>
        <w:tc>
          <w:tcPr>
            <w:tcW w:w="2126"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Товарные остатки</w:t>
            </w:r>
          </w:p>
        </w:tc>
        <w:tc>
          <w:tcPr>
            <w:tcW w:w="2552"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По факту изменений</w:t>
            </w:r>
          </w:p>
        </w:tc>
        <w:tc>
          <w:tcPr>
            <w:tcW w:w="1276" w:type="dxa"/>
            <w:tcBorders>
              <w:top w:val="single" w:sz="4" w:space="0" w:color="auto"/>
              <w:left w:val="single" w:sz="4" w:space="0" w:color="auto"/>
              <w:bottom w:val="single" w:sz="4" w:space="0" w:color="auto"/>
              <w:right w:val="single" w:sz="4" w:space="0" w:color="auto"/>
            </w:tcBorders>
            <w:hideMark/>
          </w:tcPr>
          <w:p w:rsidR="002B3607" w:rsidRDefault="002B3607" w:rsidP="00CE324B">
            <w:pPr>
              <w:widowControl w:val="0"/>
              <w:autoSpaceDE w:val="0"/>
              <w:autoSpaceDN w:val="0"/>
              <w:adjustRightInd w:val="0"/>
              <w:ind w:firstLine="34"/>
              <w:rPr>
                <w:rFonts w:ascii="Times New Roman CYR" w:hAnsi="Times New Roman CYR" w:cs="Times New Roman CYR"/>
                <w:sz w:val="20"/>
                <w:szCs w:val="20"/>
              </w:rPr>
            </w:pPr>
            <w:r>
              <w:rPr>
                <w:sz w:val="20"/>
                <w:szCs w:val="20"/>
              </w:rPr>
              <w:t>Через Web-сервис</w:t>
            </w:r>
          </w:p>
        </w:tc>
      </w:tr>
      <w:tr w:rsidR="002B3607" w:rsidTr="00CE324B">
        <w:tc>
          <w:tcPr>
            <w:tcW w:w="566"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ascii="Times New Roman CYR" w:hAnsi="Times New Roman CYR" w:cs="Times New Roman CYR"/>
                <w:sz w:val="24"/>
                <w:szCs w:val="24"/>
              </w:rPr>
            </w:pPr>
          </w:p>
        </w:tc>
        <w:tc>
          <w:tcPr>
            <w:tcW w:w="1277"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eastAsia="Arial" w:cs="Courier New"/>
                <w:kern w:val="2"/>
                <w:sz w:val="20"/>
                <w:szCs w:val="20"/>
                <w:lang w:eastAsia="ar-SA"/>
              </w:rPr>
            </w:pPr>
          </w:p>
        </w:tc>
        <w:tc>
          <w:tcPr>
            <w:tcW w:w="1701" w:type="dxa"/>
            <w:vMerge/>
            <w:tcBorders>
              <w:top w:val="single" w:sz="4" w:space="0" w:color="auto"/>
              <w:left w:val="single" w:sz="4" w:space="0" w:color="auto"/>
              <w:bottom w:val="single" w:sz="4" w:space="0" w:color="auto"/>
              <w:right w:val="nil"/>
            </w:tcBorders>
            <w:vAlign w:val="center"/>
            <w:hideMark/>
          </w:tcPr>
          <w:p w:rsidR="002B3607" w:rsidRDefault="002B3607" w:rsidP="001758CC">
            <w:pPr>
              <w:jc w:val="left"/>
              <w:rPr>
                <w:rFonts w:eastAsia="Arial" w:cs="Courier New"/>
                <w:kern w:val="2"/>
                <w:sz w:val="20"/>
                <w:szCs w:val="20"/>
                <w:lang w:eastAsia="ar-SA"/>
              </w:rPr>
            </w:pPr>
          </w:p>
        </w:tc>
        <w:tc>
          <w:tcPr>
            <w:tcW w:w="2126"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Статус рецептов</w:t>
            </w:r>
          </w:p>
        </w:tc>
        <w:tc>
          <w:tcPr>
            <w:tcW w:w="2552" w:type="dxa"/>
            <w:tcBorders>
              <w:top w:val="single" w:sz="4" w:space="0" w:color="auto"/>
              <w:left w:val="single" w:sz="4" w:space="0" w:color="auto"/>
              <w:bottom w:val="single" w:sz="4" w:space="0" w:color="auto"/>
              <w:right w:val="nil"/>
            </w:tcBorders>
            <w:hideMark/>
          </w:tcPr>
          <w:p w:rsidR="002B3607" w:rsidRDefault="002B3607" w:rsidP="001758CC">
            <w:pPr>
              <w:pStyle w:val="ConsPlusNonformat"/>
              <w:tabs>
                <w:tab w:val="left" w:pos="9355"/>
              </w:tabs>
              <w:snapToGrid w:val="0"/>
              <w:jc w:val="both"/>
              <w:rPr>
                <w:rFonts w:ascii="Times New Roman" w:hAnsi="Times New Roman"/>
              </w:rPr>
            </w:pPr>
            <w:r>
              <w:rPr>
                <w:rFonts w:ascii="Times New Roman" w:hAnsi="Times New Roman"/>
              </w:rPr>
              <w:t>По факту изменений</w:t>
            </w:r>
          </w:p>
        </w:tc>
        <w:tc>
          <w:tcPr>
            <w:tcW w:w="1276" w:type="dxa"/>
            <w:tcBorders>
              <w:top w:val="single" w:sz="4" w:space="0" w:color="auto"/>
              <w:left w:val="single" w:sz="4" w:space="0" w:color="auto"/>
              <w:bottom w:val="single" w:sz="4" w:space="0" w:color="auto"/>
              <w:right w:val="single" w:sz="4" w:space="0" w:color="auto"/>
            </w:tcBorders>
            <w:hideMark/>
          </w:tcPr>
          <w:p w:rsidR="002B3607" w:rsidRDefault="002B3607" w:rsidP="00CE324B">
            <w:pPr>
              <w:widowControl w:val="0"/>
              <w:autoSpaceDE w:val="0"/>
              <w:autoSpaceDN w:val="0"/>
              <w:adjustRightInd w:val="0"/>
              <w:rPr>
                <w:rFonts w:ascii="Times New Roman CYR" w:hAnsi="Times New Roman CYR" w:cs="Times New Roman CYR"/>
                <w:sz w:val="20"/>
                <w:szCs w:val="20"/>
              </w:rPr>
            </w:pPr>
            <w:r>
              <w:rPr>
                <w:sz w:val="20"/>
                <w:szCs w:val="20"/>
              </w:rPr>
              <w:t>Через Web-сервис</w:t>
            </w:r>
          </w:p>
        </w:tc>
      </w:tr>
    </w:tbl>
    <w:p w:rsidR="002B3607" w:rsidRDefault="002B3607" w:rsidP="002B3607">
      <w:pPr>
        <w:ind w:firstLine="567"/>
      </w:pPr>
      <w:r>
        <w:t xml:space="preserve">6.2. При обмене данными через Web-сервис поставленные задачи выполняются в автоматическом режиме, без дополнительных действий со стороны пользователей. </w:t>
      </w:r>
    </w:p>
    <w:p w:rsidR="002B3607" w:rsidRDefault="002B3607" w:rsidP="002B3607">
      <w:pPr>
        <w:ind w:firstLine="567"/>
      </w:pPr>
      <w:r>
        <w:t>Действия, по загрузке данных в АИС ЛЛО из файлов выполняются сотрудником САС с правами Администратора.</w:t>
      </w:r>
    </w:p>
    <w:p w:rsidR="002B3607" w:rsidRDefault="002B3607" w:rsidP="002B3607">
      <w:pPr>
        <w:ind w:firstLine="567"/>
      </w:pPr>
    </w:p>
    <w:p w:rsidR="002B3607" w:rsidRDefault="002B3607" w:rsidP="002B3607">
      <w:pPr>
        <w:ind w:firstLine="567"/>
        <w:jc w:val="center"/>
        <w:rPr>
          <w:b/>
        </w:rPr>
      </w:pPr>
      <w:r>
        <w:rPr>
          <w:b/>
        </w:rPr>
        <w:t>VII. Требования к участникам АИС ЛЛО по защите персонифицированных данных</w:t>
      </w:r>
    </w:p>
    <w:p w:rsidR="002B3607" w:rsidRDefault="002B3607" w:rsidP="002B3607">
      <w:pPr>
        <w:ind w:firstLine="567"/>
      </w:pPr>
    </w:p>
    <w:p w:rsidR="002B3607" w:rsidRDefault="002B3607" w:rsidP="002B3607">
      <w:pPr>
        <w:ind w:firstLine="567"/>
      </w:pPr>
      <w:bookmarkStart w:id="90" w:name="sub_40861"/>
      <w:r>
        <w:t>7.1. Доступ к АИС ЛЛО конечных пользователей осуществляется с уч</w:t>
      </w:r>
      <w:r w:rsidR="00701D2C">
        <w:t>е</w:t>
      </w:r>
      <w:r>
        <w:t>том обеспечения информационной безопасности с применением технологии «тонкий клиент», через Web-интерфейс.</w:t>
      </w:r>
    </w:p>
    <w:p w:rsidR="001758CC" w:rsidRDefault="002B3607" w:rsidP="00CE324B">
      <w:pPr>
        <w:ind w:firstLine="567"/>
      </w:pPr>
      <w:bookmarkStart w:id="91" w:name="_GoBack"/>
      <w:bookmarkEnd w:id="90"/>
      <w:bookmarkEnd w:id="91"/>
      <w:r>
        <w:t>7.2. В целях соблюдения требований законодательства РФ доступ всех участников к функционалам системы в обязательном порядке осуществляется с использованием защищенных каналов связи, автоматизированные рабочие места пользователей должны быть оснащены средствами защиты информации в соответствии с требованиями законодательства РФ в сфере защиты персональных данных.</w:t>
      </w:r>
      <w:r w:rsidR="001758CC">
        <w:br w:type="page"/>
      </w:r>
    </w:p>
    <w:p w:rsidR="002B3607" w:rsidRDefault="002B3607" w:rsidP="002B3607">
      <w:pPr>
        <w:ind w:firstLine="567"/>
      </w:pPr>
    </w:p>
    <w:p w:rsidR="002B3607" w:rsidRPr="001758CC" w:rsidRDefault="002B3607" w:rsidP="001758CC">
      <w:pPr>
        <w:ind w:left="3969"/>
        <w:rPr>
          <w:bCs/>
          <w:color w:val="000000"/>
          <w:sz w:val="24"/>
          <w:szCs w:val="24"/>
        </w:rPr>
      </w:pPr>
      <w:r w:rsidRPr="001758CC">
        <w:rPr>
          <w:bCs/>
          <w:color w:val="000000"/>
          <w:sz w:val="24"/>
          <w:szCs w:val="24"/>
        </w:rPr>
        <w:t>Приложение № 1</w:t>
      </w:r>
    </w:p>
    <w:p w:rsidR="001758CC" w:rsidRPr="00CE324B" w:rsidRDefault="002B3607" w:rsidP="001758CC">
      <w:pPr>
        <w:ind w:left="3969"/>
        <w:rPr>
          <w:bCs/>
          <w:color w:val="000000"/>
          <w:sz w:val="24"/>
          <w:szCs w:val="24"/>
        </w:rPr>
      </w:pPr>
      <w:r w:rsidRPr="001758CC">
        <w:rPr>
          <w:bCs/>
          <w:color w:val="000000"/>
          <w:sz w:val="24"/>
          <w:szCs w:val="24"/>
        </w:rPr>
        <w:t xml:space="preserve">к </w:t>
      </w:r>
      <w:r w:rsidR="00CE324B" w:rsidRPr="00CE324B">
        <w:rPr>
          <w:bCs/>
          <w:color w:val="000000"/>
          <w:sz w:val="24"/>
          <w:szCs w:val="24"/>
        </w:rPr>
        <w:t>Инструкци</w:t>
      </w:r>
      <w:r w:rsidR="00CE324B">
        <w:rPr>
          <w:bCs/>
          <w:color w:val="000000"/>
          <w:sz w:val="24"/>
          <w:szCs w:val="24"/>
        </w:rPr>
        <w:t>и</w:t>
      </w:r>
      <w:r w:rsidR="00CE324B" w:rsidRPr="00CE324B">
        <w:rPr>
          <w:bCs/>
          <w:color w:val="000000"/>
          <w:sz w:val="24"/>
          <w:szCs w:val="24"/>
        </w:rPr>
        <w:t xml:space="preserve"> по электронному взаимодействию в Информационной системе льготного лекарственного обеспечения Саратовской области</w:t>
      </w:r>
      <w:r w:rsidR="001758CC" w:rsidRPr="00CE324B">
        <w:rPr>
          <w:bCs/>
          <w:color w:val="000000"/>
          <w:sz w:val="24"/>
          <w:szCs w:val="24"/>
        </w:rPr>
        <w:t xml:space="preserve"> </w:t>
      </w:r>
    </w:p>
    <w:p w:rsidR="001758CC" w:rsidRDefault="001758CC" w:rsidP="001758CC">
      <w:pPr>
        <w:ind w:left="5103"/>
        <w:rPr>
          <w:b/>
        </w:rPr>
      </w:pPr>
    </w:p>
    <w:p w:rsidR="001758CC" w:rsidRDefault="001758CC" w:rsidP="001758CC">
      <w:pPr>
        <w:ind w:left="5103"/>
        <w:rPr>
          <w:b/>
        </w:rPr>
      </w:pPr>
    </w:p>
    <w:p w:rsidR="002B3607" w:rsidRDefault="002B3607" w:rsidP="001758CC">
      <w:pPr>
        <w:ind w:left="5103"/>
        <w:rPr>
          <w:b/>
        </w:rPr>
      </w:pPr>
      <w:r>
        <w:rPr>
          <w:b/>
        </w:rPr>
        <w:t>[На бланке организации]</w:t>
      </w:r>
    </w:p>
    <w:p w:rsidR="002B3607" w:rsidRDefault="002B3607" w:rsidP="002B3607">
      <w:pPr>
        <w:ind w:left="7371"/>
        <w:rPr>
          <w:b/>
        </w:rPr>
      </w:pPr>
    </w:p>
    <w:p w:rsidR="00EE49E2" w:rsidRDefault="00EE49E2" w:rsidP="002B3607">
      <w:pPr>
        <w:ind w:left="7371"/>
        <w:rPr>
          <w:b/>
        </w:rPr>
      </w:pPr>
    </w:p>
    <w:p w:rsidR="002B3607" w:rsidRDefault="002B3607" w:rsidP="00701D2C">
      <w:pPr>
        <w:ind w:left="4678"/>
        <w:rPr>
          <w:b/>
        </w:rPr>
      </w:pPr>
      <w:r>
        <w:rPr>
          <w:b/>
        </w:rPr>
        <w:t>Директору</w:t>
      </w:r>
    </w:p>
    <w:p w:rsidR="002B3607" w:rsidRDefault="002B3607" w:rsidP="00701D2C">
      <w:pPr>
        <w:ind w:left="4678"/>
        <w:rPr>
          <w:b/>
        </w:rPr>
      </w:pPr>
      <w:r>
        <w:rPr>
          <w:b/>
        </w:rPr>
        <w:t>ОГУ «Саратовский аптечный склад»</w:t>
      </w:r>
    </w:p>
    <w:p w:rsidR="002B3607" w:rsidRDefault="002B3607" w:rsidP="00701D2C">
      <w:pPr>
        <w:ind w:left="4678"/>
        <w:rPr>
          <w:b/>
        </w:rPr>
      </w:pPr>
      <w:r>
        <w:rPr>
          <w:b/>
        </w:rPr>
        <w:t>С.А. Горячеву</w:t>
      </w:r>
    </w:p>
    <w:p w:rsidR="002B3607" w:rsidRDefault="002B3607" w:rsidP="002B3607">
      <w:pPr>
        <w:spacing w:after="120"/>
        <w:rPr>
          <w:bCs/>
          <w:color w:val="000000"/>
        </w:rPr>
      </w:pPr>
    </w:p>
    <w:p w:rsidR="002B3607" w:rsidRDefault="002B3607" w:rsidP="002B3607">
      <w:pPr>
        <w:spacing w:after="120"/>
        <w:ind w:firstLine="708"/>
        <w:rPr>
          <w:bCs/>
          <w:color w:val="000000"/>
        </w:rPr>
      </w:pPr>
    </w:p>
    <w:p w:rsidR="002B3607" w:rsidRDefault="002B3607" w:rsidP="002B3607">
      <w:pPr>
        <w:spacing w:after="120"/>
        <w:ind w:firstLine="708"/>
        <w:rPr>
          <w:bCs/>
          <w:color w:val="000000"/>
        </w:rPr>
      </w:pPr>
      <w:r>
        <w:rPr>
          <w:bCs/>
          <w:color w:val="000000"/>
        </w:rPr>
        <w:t>Прошу завести учетные записи для работы в Системе учета лекарственных средств «еФарма2-Льгота WEB» следующим сотрудникам:</w:t>
      </w:r>
    </w:p>
    <w:p w:rsidR="002B3607" w:rsidRDefault="002B3607" w:rsidP="002B3607">
      <w:pPr>
        <w:spacing w:after="120"/>
        <w:rPr>
          <w:bCs/>
          <w:color w:val="000000"/>
        </w:rPr>
      </w:pPr>
    </w:p>
    <w:tbl>
      <w:tblPr>
        <w:tblW w:w="96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543"/>
        <w:gridCol w:w="1701"/>
        <w:gridCol w:w="1750"/>
        <w:gridCol w:w="2109"/>
      </w:tblGrid>
      <w:tr w:rsidR="002B3607" w:rsidTr="00EE49E2">
        <w:tc>
          <w:tcPr>
            <w:tcW w:w="568"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EE49E2">
            <w:pPr>
              <w:widowControl w:val="0"/>
              <w:autoSpaceDE w:val="0"/>
              <w:autoSpaceDN w:val="0"/>
              <w:adjustRightInd w:val="0"/>
              <w:ind w:left="-959" w:firstLine="836"/>
              <w:jc w:val="center"/>
              <w:rPr>
                <w:rFonts w:cs="Times New Roman CYR"/>
                <w:b/>
                <w:bCs/>
                <w:color w:val="000000"/>
              </w:rPr>
            </w:pPr>
            <w:r>
              <w:rPr>
                <w:b/>
                <w:bCs/>
                <w:color w:val="000000"/>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EE49E2">
            <w:pPr>
              <w:widowControl w:val="0"/>
              <w:autoSpaceDE w:val="0"/>
              <w:autoSpaceDN w:val="0"/>
              <w:adjustRightInd w:val="0"/>
              <w:ind w:firstLine="34"/>
              <w:jc w:val="center"/>
              <w:rPr>
                <w:rFonts w:cs="Times New Roman CYR"/>
                <w:b/>
                <w:bCs/>
                <w:color w:val="000000"/>
              </w:rPr>
            </w:pPr>
            <w:r>
              <w:rPr>
                <w:b/>
                <w:bCs/>
                <w:color w:val="000000"/>
              </w:rPr>
              <w:t>ФИО</w:t>
            </w:r>
          </w:p>
        </w:tc>
        <w:tc>
          <w:tcPr>
            <w:tcW w:w="1701" w:type="dxa"/>
            <w:tcBorders>
              <w:top w:val="single" w:sz="4" w:space="0" w:color="auto"/>
              <w:left w:val="single" w:sz="4" w:space="0" w:color="auto"/>
              <w:bottom w:val="single" w:sz="4" w:space="0" w:color="auto"/>
              <w:right w:val="single" w:sz="4" w:space="0" w:color="auto"/>
            </w:tcBorders>
            <w:hideMark/>
          </w:tcPr>
          <w:p w:rsidR="002B3607" w:rsidRDefault="002B3607" w:rsidP="00EE49E2">
            <w:pPr>
              <w:widowControl w:val="0"/>
              <w:autoSpaceDE w:val="0"/>
              <w:autoSpaceDN w:val="0"/>
              <w:adjustRightInd w:val="0"/>
              <w:ind w:firstLine="241"/>
              <w:rPr>
                <w:rFonts w:cs="Times New Roman CYR"/>
                <w:b/>
                <w:bCs/>
                <w:color w:val="000000"/>
              </w:rPr>
            </w:pPr>
            <w:r>
              <w:rPr>
                <w:b/>
                <w:bCs/>
                <w:color w:val="000000"/>
              </w:rPr>
              <w:t>Дата рождения</w:t>
            </w:r>
          </w:p>
        </w:tc>
        <w:tc>
          <w:tcPr>
            <w:tcW w:w="1750"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EE49E2">
            <w:pPr>
              <w:widowControl w:val="0"/>
              <w:autoSpaceDE w:val="0"/>
              <w:autoSpaceDN w:val="0"/>
              <w:adjustRightInd w:val="0"/>
              <w:ind w:right="-59"/>
              <w:jc w:val="center"/>
              <w:rPr>
                <w:rFonts w:cs="Times New Roman CYR"/>
                <w:b/>
                <w:bCs/>
                <w:color w:val="000000"/>
              </w:rPr>
            </w:pPr>
            <w:r>
              <w:rPr>
                <w:b/>
                <w:bCs/>
                <w:color w:val="000000"/>
              </w:rPr>
              <w:t>Должность</w:t>
            </w:r>
          </w:p>
        </w:tc>
        <w:tc>
          <w:tcPr>
            <w:tcW w:w="2109" w:type="dxa"/>
            <w:tcBorders>
              <w:top w:val="single" w:sz="4" w:space="0" w:color="auto"/>
              <w:left w:val="single" w:sz="4" w:space="0" w:color="auto"/>
              <w:bottom w:val="single" w:sz="4" w:space="0" w:color="auto"/>
              <w:right w:val="single" w:sz="4" w:space="0" w:color="auto"/>
            </w:tcBorders>
            <w:vAlign w:val="center"/>
            <w:hideMark/>
          </w:tcPr>
          <w:p w:rsidR="002B3607" w:rsidRDefault="002B3607" w:rsidP="00EE49E2">
            <w:pPr>
              <w:widowControl w:val="0"/>
              <w:autoSpaceDE w:val="0"/>
              <w:autoSpaceDN w:val="0"/>
              <w:adjustRightInd w:val="0"/>
              <w:ind w:firstLine="127"/>
              <w:jc w:val="center"/>
              <w:rPr>
                <w:rFonts w:cs="Times New Roman CYR"/>
                <w:b/>
                <w:bCs/>
                <w:color w:val="000000"/>
              </w:rPr>
            </w:pPr>
            <w:r>
              <w:rPr>
                <w:b/>
                <w:bCs/>
                <w:color w:val="000000"/>
              </w:rPr>
              <w:t>Роль пользователя</w:t>
            </w:r>
          </w:p>
        </w:tc>
      </w:tr>
      <w:tr w:rsidR="002B3607" w:rsidTr="00EE49E2">
        <w:tc>
          <w:tcPr>
            <w:tcW w:w="568"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1.</w:t>
            </w:r>
          </w:p>
        </w:tc>
        <w:tc>
          <w:tcPr>
            <w:tcW w:w="3543"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Иванов Иван Иванович</w:t>
            </w:r>
          </w:p>
        </w:tc>
        <w:tc>
          <w:tcPr>
            <w:tcW w:w="1701" w:type="dxa"/>
            <w:tcBorders>
              <w:top w:val="single" w:sz="4" w:space="0" w:color="auto"/>
              <w:left w:val="single" w:sz="4" w:space="0" w:color="auto"/>
              <w:bottom w:val="single" w:sz="4" w:space="0" w:color="auto"/>
              <w:right w:val="single" w:sz="4" w:space="0" w:color="auto"/>
            </w:tcBorders>
            <w:hideMark/>
          </w:tcPr>
          <w:p w:rsidR="002B3607" w:rsidRPr="00EE49E2" w:rsidRDefault="002B3607" w:rsidP="00EE49E2">
            <w:pPr>
              <w:widowControl w:val="0"/>
              <w:autoSpaceDE w:val="0"/>
              <w:autoSpaceDN w:val="0"/>
              <w:adjustRightInd w:val="0"/>
              <w:jc w:val="left"/>
              <w:rPr>
                <w:bCs/>
                <w:color w:val="000000"/>
              </w:rPr>
            </w:pPr>
            <w:r>
              <w:rPr>
                <w:bCs/>
                <w:color w:val="000000"/>
              </w:rPr>
              <w:t>01.01.1970</w:t>
            </w:r>
          </w:p>
        </w:tc>
        <w:tc>
          <w:tcPr>
            <w:tcW w:w="1750"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Врач</w:t>
            </w:r>
          </w:p>
        </w:tc>
        <w:tc>
          <w:tcPr>
            <w:tcW w:w="2109"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АРМ Врача</w:t>
            </w:r>
          </w:p>
        </w:tc>
      </w:tr>
      <w:tr w:rsidR="002B3607" w:rsidTr="00EE49E2">
        <w:tc>
          <w:tcPr>
            <w:tcW w:w="568"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2.</w:t>
            </w:r>
          </w:p>
        </w:tc>
        <w:tc>
          <w:tcPr>
            <w:tcW w:w="3543"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Сергеев Сергей Сергеевич</w:t>
            </w:r>
          </w:p>
        </w:tc>
        <w:tc>
          <w:tcPr>
            <w:tcW w:w="1701" w:type="dxa"/>
            <w:tcBorders>
              <w:top w:val="single" w:sz="4" w:space="0" w:color="auto"/>
              <w:left w:val="single" w:sz="4" w:space="0" w:color="auto"/>
              <w:bottom w:val="single" w:sz="4" w:space="0" w:color="auto"/>
              <w:right w:val="single" w:sz="4" w:space="0" w:color="auto"/>
            </w:tcBorders>
            <w:hideMark/>
          </w:tcPr>
          <w:p w:rsidR="002B3607" w:rsidRPr="00EE49E2" w:rsidRDefault="002B3607" w:rsidP="00EE49E2">
            <w:pPr>
              <w:widowControl w:val="0"/>
              <w:autoSpaceDE w:val="0"/>
              <w:autoSpaceDN w:val="0"/>
              <w:adjustRightInd w:val="0"/>
              <w:jc w:val="left"/>
              <w:rPr>
                <w:bCs/>
                <w:color w:val="000000"/>
              </w:rPr>
            </w:pPr>
            <w:r>
              <w:rPr>
                <w:bCs/>
                <w:color w:val="000000"/>
              </w:rPr>
              <w:t>01.01.1980</w:t>
            </w:r>
          </w:p>
        </w:tc>
        <w:tc>
          <w:tcPr>
            <w:tcW w:w="1750"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sidRPr="00EE49E2">
              <w:rPr>
                <w:bCs/>
                <w:color w:val="000000"/>
              </w:rPr>
              <w:t>Фармацевт</w:t>
            </w:r>
          </w:p>
        </w:tc>
        <w:tc>
          <w:tcPr>
            <w:tcW w:w="2109" w:type="dxa"/>
            <w:tcBorders>
              <w:top w:val="single" w:sz="4" w:space="0" w:color="auto"/>
              <w:left w:val="single" w:sz="4" w:space="0" w:color="auto"/>
              <w:bottom w:val="single" w:sz="4" w:space="0" w:color="auto"/>
              <w:right w:val="single" w:sz="4" w:space="0" w:color="auto"/>
            </w:tcBorders>
            <w:vAlign w:val="center"/>
            <w:hideMark/>
          </w:tcPr>
          <w:p w:rsidR="002B3607" w:rsidRPr="00EE49E2" w:rsidRDefault="002B3607" w:rsidP="00EE49E2">
            <w:pPr>
              <w:widowControl w:val="0"/>
              <w:autoSpaceDE w:val="0"/>
              <w:autoSpaceDN w:val="0"/>
              <w:adjustRightInd w:val="0"/>
              <w:jc w:val="left"/>
              <w:rPr>
                <w:bCs/>
                <w:color w:val="000000"/>
              </w:rPr>
            </w:pPr>
            <w:r>
              <w:rPr>
                <w:bCs/>
                <w:color w:val="000000"/>
              </w:rPr>
              <w:t>АРМ</w:t>
            </w:r>
            <w:r w:rsidRPr="00EE49E2">
              <w:rPr>
                <w:bCs/>
                <w:color w:val="000000"/>
              </w:rPr>
              <w:t xml:space="preserve"> Фармацевта</w:t>
            </w:r>
          </w:p>
        </w:tc>
      </w:tr>
      <w:tr w:rsidR="002B3607" w:rsidTr="00EE49E2">
        <w:tc>
          <w:tcPr>
            <w:tcW w:w="568" w:type="dxa"/>
            <w:tcBorders>
              <w:top w:val="single" w:sz="4" w:space="0" w:color="auto"/>
              <w:left w:val="single" w:sz="4" w:space="0" w:color="auto"/>
              <w:bottom w:val="single" w:sz="4" w:space="0" w:color="auto"/>
              <w:right w:val="single" w:sz="4" w:space="0" w:color="auto"/>
            </w:tcBorders>
            <w:vAlign w:val="center"/>
          </w:tcPr>
          <w:p w:rsidR="002B3607" w:rsidRDefault="002B3607" w:rsidP="00EE49E2">
            <w:pPr>
              <w:widowControl w:val="0"/>
              <w:autoSpaceDE w:val="0"/>
              <w:autoSpaceDN w:val="0"/>
              <w:adjustRightInd w:val="0"/>
              <w:ind w:firstLine="720"/>
              <w:jc w:val="center"/>
              <w:rPr>
                <w:rFonts w:cs="Times New Roman CYR"/>
                <w:bCs/>
                <w:color w:val="000000"/>
              </w:rPr>
            </w:pPr>
          </w:p>
        </w:tc>
        <w:tc>
          <w:tcPr>
            <w:tcW w:w="3543" w:type="dxa"/>
            <w:tcBorders>
              <w:top w:val="single" w:sz="4" w:space="0" w:color="auto"/>
              <w:left w:val="single" w:sz="4" w:space="0" w:color="auto"/>
              <w:bottom w:val="single" w:sz="4" w:space="0" w:color="auto"/>
              <w:right w:val="single" w:sz="4" w:space="0" w:color="auto"/>
            </w:tcBorders>
            <w:vAlign w:val="center"/>
          </w:tcPr>
          <w:p w:rsidR="002B3607" w:rsidRDefault="002B3607" w:rsidP="00EE49E2">
            <w:pPr>
              <w:widowControl w:val="0"/>
              <w:autoSpaceDE w:val="0"/>
              <w:autoSpaceDN w:val="0"/>
              <w:adjustRightInd w:val="0"/>
              <w:ind w:firstLine="720"/>
              <w:jc w:val="center"/>
              <w:rPr>
                <w:rFonts w:cs="Times New Roman CYR"/>
                <w:bCs/>
                <w:color w:val="000000"/>
              </w:rPr>
            </w:pPr>
          </w:p>
        </w:tc>
        <w:tc>
          <w:tcPr>
            <w:tcW w:w="1701" w:type="dxa"/>
            <w:tcBorders>
              <w:top w:val="single" w:sz="4" w:space="0" w:color="auto"/>
              <w:left w:val="single" w:sz="4" w:space="0" w:color="auto"/>
              <w:bottom w:val="single" w:sz="4" w:space="0" w:color="auto"/>
              <w:right w:val="single" w:sz="4" w:space="0" w:color="auto"/>
            </w:tcBorders>
          </w:tcPr>
          <w:p w:rsidR="002B3607" w:rsidRDefault="002B3607" w:rsidP="00EE49E2">
            <w:pPr>
              <w:widowControl w:val="0"/>
              <w:autoSpaceDE w:val="0"/>
              <w:autoSpaceDN w:val="0"/>
              <w:adjustRightInd w:val="0"/>
              <w:ind w:firstLine="720"/>
              <w:jc w:val="center"/>
              <w:rPr>
                <w:rFonts w:cs="Times New Roman CYR"/>
                <w:bCs/>
                <w:color w:val="000000"/>
              </w:rPr>
            </w:pPr>
          </w:p>
        </w:tc>
        <w:tc>
          <w:tcPr>
            <w:tcW w:w="1750" w:type="dxa"/>
            <w:tcBorders>
              <w:top w:val="single" w:sz="4" w:space="0" w:color="auto"/>
              <w:left w:val="single" w:sz="4" w:space="0" w:color="auto"/>
              <w:bottom w:val="single" w:sz="4" w:space="0" w:color="auto"/>
              <w:right w:val="single" w:sz="4" w:space="0" w:color="auto"/>
            </w:tcBorders>
            <w:vAlign w:val="center"/>
          </w:tcPr>
          <w:p w:rsidR="002B3607" w:rsidRDefault="002B3607" w:rsidP="00EE49E2">
            <w:pPr>
              <w:widowControl w:val="0"/>
              <w:autoSpaceDE w:val="0"/>
              <w:autoSpaceDN w:val="0"/>
              <w:adjustRightInd w:val="0"/>
              <w:ind w:firstLine="720"/>
              <w:jc w:val="center"/>
              <w:rPr>
                <w:rFonts w:cs="Times New Roman CYR"/>
                <w:bCs/>
                <w:color w:val="000000"/>
              </w:rPr>
            </w:pPr>
          </w:p>
        </w:tc>
        <w:tc>
          <w:tcPr>
            <w:tcW w:w="2109" w:type="dxa"/>
            <w:tcBorders>
              <w:top w:val="single" w:sz="4" w:space="0" w:color="auto"/>
              <w:left w:val="single" w:sz="4" w:space="0" w:color="auto"/>
              <w:bottom w:val="single" w:sz="4" w:space="0" w:color="auto"/>
              <w:right w:val="single" w:sz="4" w:space="0" w:color="auto"/>
            </w:tcBorders>
            <w:vAlign w:val="center"/>
          </w:tcPr>
          <w:p w:rsidR="002B3607" w:rsidRDefault="002B3607" w:rsidP="00EE49E2">
            <w:pPr>
              <w:widowControl w:val="0"/>
              <w:autoSpaceDE w:val="0"/>
              <w:autoSpaceDN w:val="0"/>
              <w:adjustRightInd w:val="0"/>
              <w:ind w:firstLine="720"/>
              <w:jc w:val="center"/>
              <w:rPr>
                <w:rFonts w:cs="Times New Roman CYR"/>
                <w:bCs/>
                <w:color w:val="000000"/>
              </w:rPr>
            </w:pPr>
          </w:p>
        </w:tc>
      </w:tr>
    </w:tbl>
    <w:p w:rsidR="002B3607" w:rsidRDefault="002B3607" w:rsidP="002B3607">
      <w:pPr>
        <w:pStyle w:val="31"/>
        <w:rPr>
          <w:b w:val="0"/>
          <w:sz w:val="24"/>
        </w:rPr>
      </w:pPr>
    </w:p>
    <w:p w:rsidR="002B3607" w:rsidRDefault="002B3607" w:rsidP="002B3607">
      <w:pPr>
        <w:pStyle w:val="31"/>
        <w:ind w:firstLine="708"/>
        <w:rPr>
          <w:b w:val="0"/>
          <w:bCs w:val="0"/>
          <w:color w:val="000000"/>
          <w:szCs w:val="28"/>
        </w:rPr>
      </w:pPr>
      <w:r>
        <w:rPr>
          <w:b w:val="0"/>
          <w:szCs w:val="28"/>
        </w:rPr>
        <w:t xml:space="preserve">Изготовленные </w:t>
      </w:r>
      <w:r>
        <w:rPr>
          <w:b w:val="0"/>
          <w:bCs w:val="0"/>
          <w:color w:val="000000"/>
          <w:szCs w:val="28"/>
        </w:rPr>
        <w:t>учетные записи прошу предоставить *:</w:t>
      </w:r>
    </w:p>
    <w:p w:rsidR="002B3607" w:rsidRDefault="002B3607" w:rsidP="002B3607">
      <w:pPr>
        <w:pStyle w:val="31"/>
        <w:ind w:firstLine="708"/>
        <w:rPr>
          <w:b w:val="0"/>
          <w:bCs w:val="0"/>
          <w:color w:val="000000"/>
          <w:szCs w:val="28"/>
        </w:rPr>
      </w:pPr>
      <w:r>
        <w:rPr>
          <w:b w:val="0"/>
          <w:bCs w:val="0"/>
          <w:color w:val="000000"/>
          <w:szCs w:val="28"/>
        </w:rPr>
        <w:t>а) на электронный адрес [указать адрес];</w:t>
      </w:r>
    </w:p>
    <w:p w:rsidR="002B3607" w:rsidRDefault="002B3607" w:rsidP="002B3607">
      <w:pPr>
        <w:pStyle w:val="31"/>
        <w:ind w:firstLine="708"/>
        <w:rPr>
          <w:b w:val="0"/>
          <w:bCs w:val="0"/>
          <w:color w:val="000000"/>
          <w:szCs w:val="28"/>
        </w:rPr>
      </w:pPr>
      <w:r>
        <w:rPr>
          <w:b w:val="0"/>
          <w:bCs w:val="0"/>
          <w:color w:val="000000"/>
          <w:szCs w:val="28"/>
        </w:rPr>
        <w:t>б) лично сотруднику.</w:t>
      </w:r>
    </w:p>
    <w:p w:rsidR="002B3607" w:rsidRDefault="002B3607" w:rsidP="002B3607">
      <w:pPr>
        <w:pStyle w:val="31"/>
        <w:ind w:firstLine="708"/>
        <w:rPr>
          <w:b w:val="0"/>
          <w:bCs w:val="0"/>
          <w:color w:val="000000"/>
          <w:szCs w:val="28"/>
        </w:rPr>
      </w:pPr>
    </w:p>
    <w:p w:rsidR="002B3607" w:rsidRDefault="002B3607" w:rsidP="002B3607">
      <w:pPr>
        <w:pStyle w:val="31"/>
        <w:ind w:firstLine="708"/>
        <w:rPr>
          <w:b w:val="0"/>
          <w:szCs w:val="28"/>
        </w:rPr>
      </w:pPr>
      <w:r>
        <w:rPr>
          <w:b w:val="0"/>
          <w:bCs w:val="0"/>
          <w:color w:val="000000"/>
          <w:szCs w:val="28"/>
        </w:rPr>
        <w:t>* – указать один из способов передачи логинов/паролей.</w:t>
      </w:r>
    </w:p>
    <w:p w:rsidR="002B3607" w:rsidRDefault="002B3607" w:rsidP="002B3607">
      <w:pPr>
        <w:pStyle w:val="31"/>
        <w:rPr>
          <w:szCs w:val="28"/>
        </w:rPr>
      </w:pPr>
    </w:p>
    <w:p w:rsidR="002B3607" w:rsidRDefault="002B3607" w:rsidP="002B3607">
      <w:pPr>
        <w:pStyle w:val="31"/>
        <w:rPr>
          <w:szCs w:val="28"/>
        </w:rPr>
      </w:pPr>
    </w:p>
    <w:p w:rsidR="002B3607" w:rsidRDefault="002B3607" w:rsidP="002B3607">
      <w:pPr>
        <w:pStyle w:val="31"/>
        <w:rPr>
          <w:szCs w:val="28"/>
        </w:rPr>
      </w:pPr>
    </w:p>
    <w:p w:rsidR="002B3607" w:rsidRDefault="002B3607" w:rsidP="002B3607">
      <w:pPr>
        <w:pStyle w:val="31"/>
        <w:jc w:val="center"/>
        <w:rPr>
          <w:szCs w:val="28"/>
        </w:rPr>
      </w:pPr>
      <w:r>
        <w:rPr>
          <w:szCs w:val="28"/>
        </w:rPr>
        <w:t>Директор</w:t>
      </w:r>
      <w:r>
        <w:rPr>
          <w:szCs w:val="28"/>
        </w:rPr>
        <w:tab/>
        <w:t>_______________</w:t>
      </w:r>
      <w:r>
        <w:rPr>
          <w:szCs w:val="28"/>
        </w:rPr>
        <w:tab/>
        <w:t xml:space="preserve">  [</w:t>
      </w:r>
      <w:r>
        <w:rPr>
          <w:szCs w:val="28"/>
        </w:rPr>
        <w:tab/>
        <w:t xml:space="preserve">ФИО </w:t>
      </w:r>
      <w:r>
        <w:rPr>
          <w:szCs w:val="28"/>
        </w:rPr>
        <w:tab/>
        <w:t>]</w:t>
      </w:r>
    </w:p>
    <w:p w:rsidR="002B3607" w:rsidRDefault="002B3607" w:rsidP="002B3607">
      <w:pPr>
        <w:spacing w:after="120"/>
        <w:rPr>
          <w:bCs/>
          <w:color w:val="000000"/>
          <w:sz w:val="16"/>
          <w:szCs w:val="16"/>
        </w:rPr>
      </w:pPr>
      <w:r>
        <w:rPr>
          <w:bCs/>
          <w:color w:val="000000"/>
          <w:sz w:val="16"/>
          <w:szCs w:val="16"/>
        </w:rPr>
        <w:t xml:space="preserve">                                                    подпись</w:t>
      </w:r>
    </w:p>
    <w:p w:rsidR="002B3607" w:rsidRDefault="002B3607" w:rsidP="002B3607">
      <w:pPr>
        <w:ind w:left="4956"/>
        <w:rPr>
          <w:rFonts w:ascii="Times New Roman CYR" w:hAnsi="Times New Roman CYR"/>
          <w:sz w:val="24"/>
          <w:szCs w:val="24"/>
        </w:rPr>
      </w:pPr>
    </w:p>
    <w:p w:rsidR="002B3607" w:rsidRDefault="002B3607" w:rsidP="002B3607">
      <w:pPr>
        <w:ind w:firstLine="567"/>
        <w:rPr>
          <w:b/>
        </w:rPr>
      </w:pPr>
      <w:r>
        <w:rPr>
          <w:bCs/>
          <w:color w:val="000000"/>
        </w:rPr>
        <w:br w:type="page"/>
      </w:r>
      <w:r>
        <w:rPr>
          <w:b/>
        </w:rPr>
        <w:t>Список АРМ (ролей с учётом прав) пользователей Системы учета лекарственных средств (УЛС)</w:t>
      </w:r>
    </w:p>
    <w:p w:rsidR="002B3607" w:rsidRDefault="002B3607" w:rsidP="002B3607">
      <w:pPr>
        <w:ind w:firstLine="567"/>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
        <w:gridCol w:w="8358"/>
      </w:tblGrid>
      <w:tr w:rsidR="002B3607" w:rsidTr="002B3607">
        <w:tc>
          <w:tcPr>
            <w:tcW w:w="1140" w:type="dxa"/>
            <w:tcBorders>
              <w:top w:val="single" w:sz="4" w:space="0" w:color="auto"/>
              <w:left w:val="single" w:sz="4" w:space="0" w:color="auto"/>
              <w:bottom w:val="single" w:sz="4" w:space="0" w:color="auto"/>
              <w:right w:val="single" w:sz="4" w:space="0" w:color="auto"/>
            </w:tcBorders>
            <w:hideMark/>
          </w:tcPr>
          <w:p w:rsidR="002B3607" w:rsidRDefault="002B3607">
            <w:pPr>
              <w:pStyle w:val="af0"/>
              <w:spacing w:line="276" w:lineRule="auto"/>
              <w:ind w:firstLine="567"/>
              <w:jc w:val="center"/>
              <w:rPr>
                <w:rFonts w:ascii="Times New Roman" w:hAnsi="Times New Roman" w:cs="Times New Roman"/>
                <w:b/>
                <w:sz w:val="28"/>
                <w:szCs w:val="28"/>
              </w:rPr>
            </w:pPr>
            <w:r>
              <w:rPr>
                <w:rFonts w:ascii="Times New Roman" w:hAnsi="Times New Roman" w:cs="Times New Roman"/>
                <w:b/>
                <w:sz w:val="28"/>
                <w:szCs w:val="28"/>
              </w:rPr>
              <w:t>№</w:t>
            </w:r>
          </w:p>
        </w:tc>
        <w:tc>
          <w:tcPr>
            <w:tcW w:w="8358" w:type="dxa"/>
            <w:tcBorders>
              <w:top w:val="single" w:sz="4" w:space="0" w:color="auto"/>
              <w:left w:val="single" w:sz="4" w:space="0" w:color="auto"/>
              <w:bottom w:val="single" w:sz="4" w:space="0" w:color="auto"/>
              <w:right w:val="single" w:sz="4" w:space="0" w:color="auto"/>
            </w:tcBorders>
            <w:hideMark/>
          </w:tcPr>
          <w:p w:rsidR="002B3607" w:rsidRDefault="002B3607">
            <w:pPr>
              <w:pStyle w:val="af0"/>
              <w:spacing w:line="276" w:lineRule="auto"/>
              <w:ind w:right="742" w:firstLine="567"/>
              <w:jc w:val="center"/>
              <w:rPr>
                <w:rFonts w:ascii="Times New Roman" w:hAnsi="Times New Roman" w:cs="Times New Roman"/>
                <w:b/>
                <w:sz w:val="28"/>
                <w:szCs w:val="28"/>
              </w:rPr>
            </w:pPr>
            <w:r>
              <w:rPr>
                <w:rFonts w:ascii="Times New Roman" w:hAnsi="Times New Roman" w:cs="Times New Roman"/>
                <w:b/>
                <w:sz w:val="28"/>
                <w:szCs w:val="28"/>
              </w:rPr>
              <w:t>Роль пользователя</w:t>
            </w:r>
          </w:p>
        </w:tc>
      </w:tr>
      <w:tr w:rsidR="002B3607" w:rsidTr="002B3607">
        <w:tc>
          <w:tcPr>
            <w:tcW w:w="1140" w:type="dxa"/>
            <w:tcBorders>
              <w:top w:val="single" w:sz="4" w:space="0" w:color="auto"/>
              <w:left w:val="single" w:sz="4" w:space="0" w:color="auto"/>
              <w:bottom w:val="single" w:sz="4" w:space="0" w:color="auto"/>
              <w:right w:val="single" w:sz="4" w:space="0" w:color="auto"/>
            </w:tcBorders>
            <w:hideMark/>
          </w:tcPr>
          <w:p w:rsidR="002B3607" w:rsidRDefault="002B3607">
            <w:pPr>
              <w:pStyle w:val="af0"/>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1</w:t>
            </w:r>
          </w:p>
        </w:tc>
        <w:tc>
          <w:tcPr>
            <w:tcW w:w="8358" w:type="dxa"/>
            <w:tcBorders>
              <w:top w:val="single" w:sz="4" w:space="0" w:color="auto"/>
              <w:left w:val="single" w:sz="4" w:space="0" w:color="auto"/>
              <w:bottom w:val="single" w:sz="4" w:space="0" w:color="auto"/>
              <w:right w:val="single" w:sz="4" w:space="0" w:color="auto"/>
            </w:tcBorders>
            <w:hideMark/>
          </w:tcPr>
          <w:p w:rsidR="002B3607" w:rsidRDefault="002B3607">
            <w:pPr>
              <w:pStyle w:val="af3"/>
              <w:spacing w:line="276" w:lineRule="auto"/>
              <w:ind w:firstLine="567"/>
              <w:rPr>
                <w:rFonts w:ascii="Times New Roman" w:hAnsi="Times New Roman" w:cs="Times New Roman"/>
                <w:sz w:val="28"/>
                <w:szCs w:val="28"/>
              </w:rPr>
            </w:pPr>
            <w:r>
              <w:rPr>
                <w:rFonts w:ascii="Times New Roman" w:hAnsi="Times New Roman" w:cs="Times New Roman"/>
                <w:sz w:val="28"/>
                <w:szCs w:val="28"/>
              </w:rPr>
              <w:t>АРМ Эксперта</w:t>
            </w:r>
          </w:p>
        </w:tc>
      </w:tr>
      <w:tr w:rsidR="002B3607" w:rsidTr="002B3607">
        <w:tc>
          <w:tcPr>
            <w:tcW w:w="1140" w:type="dxa"/>
            <w:tcBorders>
              <w:top w:val="single" w:sz="4" w:space="0" w:color="auto"/>
              <w:left w:val="single" w:sz="4" w:space="0" w:color="auto"/>
              <w:bottom w:val="single" w:sz="4" w:space="0" w:color="auto"/>
              <w:right w:val="single" w:sz="4" w:space="0" w:color="auto"/>
            </w:tcBorders>
            <w:hideMark/>
          </w:tcPr>
          <w:p w:rsidR="002B3607" w:rsidRDefault="002B3607">
            <w:pPr>
              <w:pStyle w:val="af0"/>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2</w:t>
            </w:r>
          </w:p>
        </w:tc>
        <w:tc>
          <w:tcPr>
            <w:tcW w:w="8358" w:type="dxa"/>
            <w:tcBorders>
              <w:top w:val="single" w:sz="4" w:space="0" w:color="auto"/>
              <w:left w:val="single" w:sz="4" w:space="0" w:color="auto"/>
              <w:bottom w:val="single" w:sz="4" w:space="0" w:color="auto"/>
              <w:right w:val="single" w:sz="4" w:space="0" w:color="auto"/>
            </w:tcBorders>
            <w:hideMark/>
          </w:tcPr>
          <w:p w:rsidR="002B3607" w:rsidRDefault="002B3607">
            <w:pPr>
              <w:pStyle w:val="af3"/>
              <w:spacing w:line="276" w:lineRule="auto"/>
              <w:ind w:firstLine="567"/>
              <w:rPr>
                <w:rFonts w:ascii="Times New Roman" w:hAnsi="Times New Roman" w:cs="Times New Roman"/>
                <w:sz w:val="28"/>
                <w:szCs w:val="28"/>
              </w:rPr>
            </w:pPr>
            <w:r>
              <w:rPr>
                <w:rFonts w:ascii="Times New Roman" w:hAnsi="Times New Roman" w:cs="Times New Roman"/>
                <w:sz w:val="28"/>
                <w:szCs w:val="28"/>
              </w:rPr>
              <w:t>АРМ Фармацевта</w:t>
            </w:r>
          </w:p>
        </w:tc>
      </w:tr>
      <w:tr w:rsidR="002B3607" w:rsidTr="002B3607">
        <w:tc>
          <w:tcPr>
            <w:tcW w:w="1140" w:type="dxa"/>
            <w:tcBorders>
              <w:top w:val="single" w:sz="4" w:space="0" w:color="auto"/>
              <w:left w:val="single" w:sz="4" w:space="0" w:color="auto"/>
              <w:bottom w:val="single" w:sz="4" w:space="0" w:color="auto"/>
              <w:right w:val="single" w:sz="4" w:space="0" w:color="auto"/>
            </w:tcBorders>
            <w:hideMark/>
          </w:tcPr>
          <w:p w:rsidR="002B3607" w:rsidRDefault="002B3607">
            <w:pPr>
              <w:pStyle w:val="af0"/>
              <w:spacing w:line="276" w:lineRule="auto"/>
              <w:ind w:firstLine="567"/>
              <w:jc w:val="center"/>
              <w:rPr>
                <w:rFonts w:ascii="Times New Roman" w:hAnsi="Times New Roman" w:cs="Times New Roman"/>
                <w:sz w:val="28"/>
                <w:szCs w:val="28"/>
              </w:rPr>
            </w:pPr>
            <w:r>
              <w:rPr>
                <w:rFonts w:ascii="Times New Roman" w:hAnsi="Times New Roman" w:cs="Times New Roman"/>
                <w:sz w:val="28"/>
                <w:szCs w:val="28"/>
              </w:rPr>
              <w:t>3</w:t>
            </w:r>
          </w:p>
        </w:tc>
        <w:tc>
          <w:tcPr>
            <w:tcW w:w="8358" w:type="dxa"/>
            <w:tcBorders>
              <w:top w:val="single" w:sz="4" w:space="0" w:color="auto"/>
              <w:left w:val="single" w:sz="4" w:space="0" w:color="auto"/>
              <w:bottom w:val="single" w:sz="4" w:space="0" w:color="auto"/>
              <w:right w:val="single" w:sz="4" w:space="0" w:color="auto"/>
            </w:tcBorders>
            <w:hideMark/>
          </w:tcPr>
          <w:p w:rsidR="002B3607" w:rsidRDefault="002B3607">
            <w:pPr>
              <w:pStyle w:val="af3"/>
              <w:spacing w:line="276" w:lineRule="auto"/>
              <w:ind w:firstLine="567"/>
              <w:rPr>
                <w:rFonts w:ascii="Times New Roman" w:hAnsi="Times New Roman" w:cs="Times New Roman"/>
                <w:sz w:val="28"/>
                <w:szCs w:val="28"/>
              </w:rPr>
            </w:pPr>
            <w:r>
              <w:rPr>
                <w:rFonts w:ascii="Times New Roman" w:hAnsi="Times New Roman" w:cs="Times New Roman"/>
                <w:sz w:val="28"/>
                <w:szCs w:val="28"/>
              </w:rPr>
              <w:t xml:space="preserve">АРМ </w:t>
            </w:r>
            <w:r>
              <w:rPr>
                <w:rFonts w:ascii="Times New Roman" w:hAnsi="Times New Roman"/>
                <w:bCs/>
                <w:color w:val="000000"/>
                <w:sz w:val="28"/>
                <w:szCs w:val="28"/>
              </w:rPr>
              <w:t>Врача</w:t>
            </w:r>
          </w:p>
        </w:tc>
      </w:tr>
    </w:tbl>
    <w:p w:rsidR="002B3607" w:rsidRDefault="002B3607" w:rsidP="002B3607">
      <w:pPr>
        <w:pStyle w:val="1"/>
        <w:ind w:firstLine="567"/>
        <w:rPr>
          <w:rFonts w:ascii="Times New Roman" w:eastAsiaTheme="minorEastAsia" w:hAnsi="Times New Roman" w:cs="Times New Roman"/>
          <w:color w:val="auto"/>
          <w:sz w:val="28"/>
          <w:szCs w:val="28"/>
        </w:rPr>
      </w:pPr>
    </w:p>
    <w:p w:rsidR="002B3607" w:rsidRDefault="002B3607" w:rsidP="002B3607">
      <w:pPr>
        <w:pStyle w:val="1"/>
        <w:ind w:firstLine="567"/>
        <w:rPr>
          <w:rFonts w:ascii="Times New Roman" w:eastAsiaTheme="minorEastAsia" w:hAnsi="Times New Roman" w:cs="Times New Roman"/>
          <w:color w:val="auto"/>
          <w:sz w:val="28"/>
          <w:szCs w:val="28"/>
        </w:rPr>
      </w:pPr>
      <w:r>
        <w:rPr>
          <w:rFonts w:ascii="Times New Roman" w:eastAsiaTheme="minorEastAsia" w:hAnsi="Times New Roman" w:cs="Times New Roman"/>
          <w:color w:val="auto"/>
          <w:sz w:val="28"/>
          <w:szCs w:val="28"/>
        </w:rPr>
        <w:t>Порядок получения (замены) учётных записей пользователей:</w:t>
      </w:r>
    </w:p>
    <w:p w:rsidR="002B3607" w:rsidRDefault="002B3607" w:rsidP="002B3607">
      <w:pPr>
        <w:ind w:firstLine="567"/>
        <w:rPr>
          <w:rFonts w:eastAsiaTheme="minorEastAsia"/>
        </w:rPr>
      </w:pPr>
    </w:p>
    <w:p w:rsidR="002B3607" w:rsidRDefault="002B3607" w:rsidP="002B3607">
      <w:pPr>
        <w:ind w:firstLine="567"/>
      </w:pPr>
      <w:bookmarkStart w:id="92" w:name="sub_40101"/>
      <w:r>
        <w:t>1. Заявка на получение логинов и паролей пользователей оформляется на официальном бланке организации, в соответствии с шаблоном (при подаче заявки на учетные записи обязательно указывать роль пользователя из списка).</w:t>
      </w:r>
    </w:p>
    <w:p w:rsidR="002B3607" w:rsidRDefault="002B3607" w:rsidP="002B3607">
      <w:pPr>
        <w:ind w:firstLine="567"/>
      </w:pPr>
      <w:bookmarkStart w:id="93" w:name="sub_40102"/>
      <w:bookmarkEnd w:id="92"/>
      <w:r>
        <w:t>2. Заявка подписывается руководителем учреждения.</w:t>
      </w:r>
    </w:p>
    <w:p w:rsidR="002B3607" w:rsidRDefault="002B3607" w:rsidP="002B3607">
      <w:pPr>
        <w:ind w:firstLine="567"/>
      </w:pPr>
      <w:bookmarkStart w:id="94" w:name="sub_40103"/>
      <w:bookmarkEnd w:id="93"/>
      <w:r>
        <w:t>3. Заявка отправляется в ОГУ «</w:t>
      </w:r>
      <w:r w:rsidR="00701D2C">
        <w:t>Саратовский аптечный склад</w:t>
      </w:r>
      <w:r>
        <w:t>» одним из следующих способов:</w:t>
      </w:r>
    </w:p>
    <w:bookmarkEnd w:id="94"/>
    <w:p w:rsidR="002B3607" w:rsidRDefault="002B3607" w:rsidP="002B3607">
      <w:pPr>
        <w:ind w:firstLine="567"/>
      </w:pPr>
      <w:r>
        <w:t xml:space="preserve">скан-копия заявки отправляется по электронной почте на адреса </w:t>
      </w:r>
      <w:proofErr w:type="spellStart"/>
      <w:r>
        <w:t>sarsklad.lgota@ya</w:t>
      </w:r>
      <w:proofErr w:type="spellEnd"/>
      <w:r>
        <w:rPr>
          <w:lang w:val="en-US"/>
        </w:rPr>
        <w:t>n</w:t>
      </w:r>
      <w:proofErr w:type="spellStart"/>
      <w:r>
        <w:t>dex.ru</w:t>
      </w:r>
      <w:proofErr w:type="spellEnd"/>
      <w:r>
        <w:t xml:space="preserve">, </w:t>
      </w:r>
      <w:proofErr w:type="spellStart"/>
      <w:r>
        <w:t>sasdlo@ya</w:t>
      </w:r>
      <w:proofErr w:type="spellEnd"/>
      <w:r>
        <w:rPr>
          <w:lang w:val="en-US"/>
        </w:rPr>
        <w:t>n</w:t>
      </w:r>
      <w:proofErr w:type="spellStart"/>
      <w:r>
        <w:t>dex.ru</w:t>
      </w:r>
      <w:proofErr w:type="spellEnd"/>
      <w:r>
        <w:t>;</w:t>
      </w:r>
    </w:p>
    <w:p w:rsidR="002B3607" w:rsidRDefault="002B3607" w:rsidP="002B3607">
      <w:pPr>
        <w:ind w:firstLine="567"/>
      </w:pPr>
      <w:r>
        <w:t>при отсутствии сканера - на факс (8452) 38-34-64;</w:t>
      </w:r>
    </w:p>
    <w:p w:rsidR="002B3607" w:rsidRDefault="002B3607" w:rsidP="002B3607">
      <w:pPr>
        <w:ind w:firstLine="567"/>
      </w:pPr>
      <w:r>
        <w:t>нарочно.</w:t>
      </w:r>
    </w:p>
    <w:p w:rsidR="002B3607" w:rsidRDefault="002B3607" w:rsidP="002B3607">
      <w:pPr>
        <w:ind w:firstLine="567"/>
      </w:pPr>
      <w:bookmarkStart w:id="95" w:name="sub_40104"/>
      <w:r>
        <w:t>4. К рассмотрению принимаются только официальные заявки организаций.</w:t>
      </w:r>
    </w:p>
    <w:p w:rsidR="002B3607" w:rsidRDefault="002B3607" w:rsidP="002B3607">
      <w:pPr>
        <w:ind w:firstLine="567"/>
      </w:pPr>
      <w:bookmarkStart w:id="96" w:name="sub_40105"/>
      <w:bookmarkEnd w:id="95"/>
      <w:r>
        <w:t>5. В заявке необходимо указать способ получения изготовленных учетных записей – указать конкретный адрес, на который нужно выслать логины и пароли, или лично (нарочно, с доверенностью). На электронную почту направляются логины и временные пароли, которые нужно заменить при первом входе в систему «еФарма2-Льгота WEB».</w:t>
      </w:r>
    </w:p>
    <w:p w:rsidR="002B3607" w:rsidRDefault="002B3607" w:rsidP="002B3607">
      <w:pPr>
        <w:ind w:firstLine="567"/>
      </w:pPr>
      <w:bookmarkStart w:id="97" w:name="sub_40106"/>
      <w:bookmarkEnd w:id="96"/>
      <w:r>
        <w:t>6. Учетные записи изготавливаются (изменяются) в течение 3-х дней с момента поступления заявки от МО.</w:t>
      </w:r>
    </w:p>
    <w:bookmarkEnd w:id="97"/>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Default="002B3607" w:rsidP="002B3607">
      <w:pPr>
        <w:ind w:firstLine="567"/>
      </w:pPr>
    </w:p>
    <w:p w:rsidR="002B3607" w:rsidRPr="001758CC" w:rsidRDefault="002B3607" w:rsidP="001758CC">
      <w:pPr>
        <w:ind w:left="5103" w:hanging="1134"/>
        <w:rPr>
          <w:rFonts w:cs="Times New Roman CYR"/>
          <w:bCs/>
          <w:color w:val="000000"/>
          <w:sz w:val="24"/>
          <w:szCs w:val="24"/>
        </w:rPr>
      </w:pPr>
      <w:r w:rsidRPr="001758CC">
        <w:rPr>
          <w:bCs/>
          <w:color w:val="000000"/>
          <w:sz w:val="24"/>
          <w:szCs w:val="24"/>
        </w:rPr>
        <w:t>Приложение № 2</w:t>
      </w:r>
    </w:p>
    <w:p w:rsidR="001758CC" w:rsidRDefault="00CE324B" w:rsidP="001758CC">
      <w:pPr>
        <w:ind w:left="3969"/>
        <w:rPr>
          <w:b/>
        </w:rPr>
      </w:pPr>
      <w:r w:rsidRPr="001758CC">
        <w:rPr>
          <w:bCs/>
          <w:color w:val="000000"/>
          <w:sz w:val="24"/>
          <w:szCs w:val="24"/>
        </w:rPr>
        <w:t xml:space="preserve">к </w:t>
      </w:r>
      <w:r w:rsidRPr="00CE324B">
        <w:rPr>
          <w:bCs/>
          <w:color w:val="000000"/>
          <w:sz w:val="24"/>
          <w:szCs w:val="24"/>
        </w:rPr>
        <w:t>Инструкци</w:t>
      </w:r>
      <w:r>
        <w:rPr>
          <w:bCs/>
          <w:color w:val="000000"/>
          <w:sz w:val="24"/>
          <w:szCs w:val="24"/>
        </w:rPr>
        <w:t>и</w:t>
      </w:r>
      <w:r w:rsidRPr="00CE324B">
        <w:rPr>
          <w:bCs/>
          <w:color w:val="000000"/>
          <w:sz w:val="24"/>
          <w:szCs w:val="24"/>
        </w:rPr>
        <w:t xml:space="preserve"> по электронному взаимодействию в Информационной системе льготного лекарственного обеспечения Саратовской области</w:t>
      </w:r>
      <w:r w:rsidR="001758CC">
        <w:rPr>
          <w:b/>
        </w:rPr>
        <w:t xml:space="preserve"> </w:t>
      </w:r>
    </w:p>
    <w:p w:rsidR="002B3607" w:rsidRDefault="002B3607" w:rsidP="002B3607">
      <w:pPr>
        <w:ind w:left="5103"/>
        <w:rPr>
          <w:bCs/>
          <w:color w:val="000000"/>
          <w:szCs w:val="20"/>
        </w:rPr>
      </w:pPr>
    </w:p>
    <w:p w:rsidR="002B3607" w:rsidRDefault="002B3607" w:rsidP="002B3607">
      <w:pPr>
        <w:rPr>
          <w:b/>
        </w:rPr>
      </w:pPr>
      <w:r>
        <w:rPr>
          <w:b/>
        </w:rPr>
        <w:t xml:space="preserve"> [На бланке организации]</w:t>
      </w:r>
    </w:p>
    <w:p w:rsidR="002B3607" w:rsidRDefault="002B3607" w:rsidP="002B3607">
      <w:pPr>
        <w:ind w:left="7371"/>
        <w:rPr>
          <w:b/>
        </w:rPr>
      </w:pPr>
    </w:p>
    <w:p w:rsidR="002B3607" w:rsidRDefault="002B3607" w:rsidP="00701D2C">
      <w:pPr>
        <w:ind w:left="6237"/>
        <w:jc w:val="left"/>
        <w:rPr>
          <w:b/>
        </w:rPr>
      </w:pPr>
      <w:r>
        <w:rPr>
          <w:b/>
        </w:rPr>
        <w:t>Директору</w:t>
      </w:r>
    </w:p>
    <w:p w:rsidR="002B3607" w:rsidRDefault="002B3607" w:rsidP="00701D2C">
      <w:pPr>
        <w:ind w:left="6237"/>
        <w:jc w:val="left"/>
        <w:rPr>
          <w:b/>
        </w:rPr>
      </w:pPr>
      <w:r>
        <w:rPr>
          <w:b/>
        </w:rPr>
        <w:t>ГУЗ «МИАЦ»</w:t>
      </w:r>
    </w:p>
    <w:p w:rsidR="002B3607" w:rsidRDefault="002B3607" w:rsidP="00701D2C">
      <w:pPr>
        <w:ind w:left="6237"/>
        <w:jc w:val="left"/>
        <w:rPr>
          <w:b/>
        </w:rPr>
      </w:pPr>
      <w:r>
        <w:rPr>
          <w:b/>
        </w:rPr>
        <w:t>А.В. Гордеевой</w:t>
      </w:r>
    </w:p>
    <w:p w:rsidR="002B3607" w:rsidRDefault="002B3607" w:rsidP="002B3607">
      <w:pPr>
        <w:spacing w:after="120"/>
        <w:rPr>
          <w:bCs/>
          <w:color w:val="000000"/>
        </w:rPr>
      </w:pPr>
    </w:p>
    <w:p w:rsidR="002B3607" w:rsidRDefault="002B3607" w:rsidP="002B3607">
      <w:pPr>
        <w:spacing w:after="120"/>
        <w:ind w:firstLine="708"/>
        <w:rPr>
          <w:bCs/>
          <w:color w:val="000000"/>
        </w:rPr>
      </w:pPr>
    </w:p>
    <w:p w:rsidR="002B3607" w:rsidRDefault="002B3607" w:rsidP="002B3607">
      <w:pPr>
        <w:spacing w:after="120"/>
        <w:ind w:firstLine="708"/>
        <w:rPr>
          <w:bCs/>
          <w:color w:val="000000"/>
        </w:rPr>
      </w:pPr>
      <w:r>
        <w:rPr>
          <w:bCs/>
          <w:color w:val="000000"/>
        </w:rPr>
        <w:t>Прошу завести учетные записи для работы в региональной Медицинской информационной системе следующим сотрудникам:</w:t>
      </w:r>
    </w:p>
    <w:p w:rsidR="002B3607" w:rsidRDefault="002B3607" w:rsidP="002B3607">
      <w:pPr>
        <w:spacing w:after="120"/>
        <w:rPr>
          <w:bCs/>
          <w:color w:val="00000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345"/>
        <w:gridCol w:w="1904"/>
        <w:gridCol w:w="2604"/>
        <w:gridCol w:w="2219"/>
      </w:tblGrid>
      <w:tr w:rsidR="002B3607" w:rsidTr="002B3607">
        <w:tc>
          <w:tcPr>
            <w:tcW w:w="70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left="-959" w:firstLine="836"/>
              <w:jc w:val="center"/>
              <w:rPr>
                <w:rFonts w:cs="Times New Roman CYR"/>
                <w:b/>
                <w:bCs/>
                <w:color w:val="000000"/>
              </w:rPr>
            </w:pPr>
            <w:r>
              <w:rPr>
                <w:b/>
                <w:bCs/>
                <w:color w:val="000000"/>
              </w:rPr>
              <w:t>№</w:t>
            </w:r>
          </w:p>
        </w:tc>
        <w:tc>
          <w:tcPr>
            <w:tcW w:w="2345"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34"/>
              <w:jc w:val="center"/>
              <w:rPr>
                <w:rFonts w:cs="Times New Roman CYR"/>
                <w:b/>
                <w:bCs/>
                <w:color w:val="000000"/>
              </w:rPr>
            </w:pPr>
            <w:r>
              <w:rPr>
                <w:b/>
                <w:bCs/>
                <w:color w:val="000000"/>
              </w:rPr>
              <w:t>ФИО</w:t>
            </w:r>
          </w:p>
        </w:tc>
        <w:tc>
          <w:tcPr>
            <w:tcW w:w="1904" w:type="dxa"/>
            <w:tcBorders>
              <w:top w:val="single" w:sz="4" w:space="0" w:color="auto"/>
              <w:left w:val="single" w:sz="4" w:space="0" w:color="auto"/>
              <w:bottom w:val="single" w:sz="4" w:space="0" w:color="auto"/>
              <w:right w:val="single" w:sz="4" w:space="0" w:color="auto"/>
            </w:tcBorders>
            <w:hideMark/>
          </w:tcPr>
          <w:p w:rsidR="002B3607" w:rsidRDefault="002B3607">
            <w:pPr>
              <w:widowControl w:val="0"/>
              <w:autoSpaceDE w:val="0"/>
              <w:autoSpaceDN w:val="0"/>
              <w:adjustRightInd w:val="0"/>
              <w:spacing w:after="120" w:line="276" w:lineRule="auto"/>
              <w:ind w:firstLine="241"/>
              <w:rPr>
                <w:rFonts w:cs="Times New Roman CYR"/>
                <w:b/>
                <w:bCs/>
                <w:color w:val="000000"/>
              </w:rPr>
            </w:pPr>
            <w:r>
              <w:rPr>
                <w:b/>
                <w:bCs/>
                <w:color w:val="000000"/>
              </w:rPr>
              <w:t>Дата рождения</w:t>
            </w:r>
          </w:p>
        </w:tc>
        <w:tc>
          <w:tcPr>
            <w:tcW w:w="2604"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179"/>
              <w:jc w:val="center"/>
              <w:rPr>
                <w:rFonts w:cs="Times New Roman CYR"/>
                <w:b/>
                <w:bCs/>
                <w:color w:val="000000"/>
              </w:rPr>
            </w:pPr>
            <w:r>
              <w:rPr>
                <w:b/>
                <w:bCs/>
                <w:color w:val="000000"/>
              </w:rPr>
              <w:t>Должность</w:t>
            </w:r>
          </w:p>
        </w:tc>
        <w:tc>
          <w:tcPr>
            <w:tcW w:w="221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127"/>
              <w:jc w:val="center"/>
              <w:rPr>
                <w:rFonts w:cs="Times New Roman CYR"/>
                <w:b/>
                <w:bCs/>
                <w:color w:val="000000"/>
              </w:rPr>
            </w:pPr>
            <w:r>
              <w:rPr>
                <w:b/>
                <w:bCs/>
                <w:color w:val="000000"/>
              </w:rPr>
              <w:t>Роль пользователя</w:t>
            </w:r>
          </w:p>
        </w:tc>
      </w:tr>
      <w:tr w:rsidR="002B3607" w:rsidTr="002B3607">
        <w:tc>
          <w:tcPr>
            <w:tcW w:w="70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left="-392" w:firstLine="720"/>
              <w:jc w:val="center"/>
              <w:rPr>
                <w:rFonts w:cs="Times New Roman CYR"/>
                <w:bCs/>
                <w:color w:val="000000"/>
              </w:rPr>
            </w:pPr>
            <w:r>
              <w:rPr>
                <w:bCs/>
                <w:color w:val="000000"/>
              </w:rPr>
              <w:t xml:space="preserve">    1.</w:t>
            </w:r>
          </w:p>
        </w:tc>
        <w:tc>
          <w:tcPr>
            <w:tcW w:w="2345"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rPr>
                <w:rFonts w:cs="Times New Roman CYR"/>
                <w:bCs/>
                <w:color w:val="000000"/>
              </w:rPr>
            </w:pPr>
            <w:r>
              <w:rPr>
                <w:bCs/>
                <w:color w:val="000000"/>
              </w:rPr>
              <w:t>Иванов Иван Иванович</w:t>
            </w:r>
          </w:p>
        </w:tc>
        <w:tc>
          <w:tcPr>
            <w:tcW w:w="1904" w:type="dxa"/>
            <w:tcBorders>
              <w:top w:val="single" w:sz="4" w:space="0" w:color="auto"/>
              <w:left w:val="single" w:sz="4" w:space="0" w:color="auto"/>
              <w:bottom w:val="single" w:sz="4" w:space="0" w:color="auto"/>
              <w:right w:val="single" w:sz="4" w:space="0" w:color="auto"/>
            </w:tcBorders>
            <w:hideMark/>
          </w:tcPr>
          <w:p w:rsidR="002B3607" w:rsidRDefault="002B3607">
            <w:pPr>
              <w:widowControl w:val="0"/>
              <w:autoSpaceDE w:val="0"/>
              <w:autoSpaceDN w:val="0"/>
              <w:adjustRightInd w:val="0"/>
              <w:spacing w:after="120" w:line="276" w:lineRule="auto"/>
              <w:jc w:val="center"/>
              <w:rPr>
                <w:rFonts w:cs="Times New Roman CYR"/>
                <w:bCs/>
                <w:color w:val="000000"/>
              </w:rPr>
            </w:pPr>
            <w:r>
              <w:rPr>
                <w:bCs/>
                <w:color w:val="000000"/>
              </w:rPr>
              <w:t>01.01.1970</w:t>
            </w:r>
          </w:p>
        </w:tc>
        <w:tc>
          <w:tcPr>
            <w:tcW w:w="2604"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38"/>
              <w:jc w:val="center"/>
              <w:rPr>
                <w:rFonts w:cs="Times New Roman CYR"/>
                <w:bCs/>
                <w:color w:val="000000"/>
              </w:rPr>
            </w:pPr>
            <w:r>
              <w:rPr>
                <w:bCs/>
                <w:color w:val="000000"/>
              </w:rPr>
              <w:t>Системный администратор</w:t>
            </w:r>
          </w:p>
        </w:tc>
        <w:tc>
          <w:tcPr>
            <w:tcW w:w="221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jc w:val="center"/>
              <w:rPr>
                <w:rFonts w:cs="Times New Roman CYR"/>
                <w:bCs/>
                <w:color w:val="000000"/>
              </w:rPr>
            </w:pPr>
            <w:r>
              <w:rPr>
                <w:bCs/>
                <w:color w:val="000000"/>
              </w:rPr>
              <w:t>Администратор</w:t>
            </w:r>
          </w:p>
        </w:tc>
      </w:tr>
      <w:tr w:rsidR="002B3607" w:rsidTr="002B3607">
        <w:tc>
          <w:tcPr>
            <w:tcW w:w="70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left="-392" w:firstLine="720"/>
              <w:jc w:val="center"/>
              <w:rPr>
                <w:rFonts w:cs="Times New Roman CYR"/>
                <w:bCs/>
                <w:color w:val="000000"/>
              </w:rPr>
            </w:pPr>
            <w:r>
              <w:rPr>
                <w:bCs/>
                <w:color w:val="000000"/>
              </w:rPr>
              <w:t xml:space="preserve">    2.</w:t>
            </w:r>
          </w:p>
        </w:tc>
        <w:tc>
          <w:tcPr>
            <w:tcW w:w="2345"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34"/>
              <w:rPr>
                <w:rFonts w:cs="Times New Roman CYR"/>
                <w:bCs/>
                <w:color w:val="000000"/>
              </w:rPr>
            </w:pPr>
            <w:r>
              <w:rPr>
                <w:bCs/>
                <w:color w:val="000000"/>
              </w:rPr>
              <w:t>Сергеев Сергей Сергеевич</w:t>
            </w:r>
          </w:p>
        </w:tc>
        <w:tc>
          <w:tcPr>
            <w:tcW w:w="1904" w:type="dxa"/>
            <w:tcBorders>
              <w:top w:val="single" w:sz="4" w:space="0" w:color="auto"/>
              <w:left w:val="single" w:sz="4" w:space="0" w:color="auto"/>
              <w:bottom w:val="single" w:sz="4" w:space="0" w:color="auto"/>
              <w:right w:val="single" w:sz="4" w:space="0" w:color="auto"/>
            </w:tcBorders>
            <w:hideMark/>
          </w:tcPr>
          <w:p w:rsidR="002B3607" w:rsidRDefault="002B3607">
            <w:pPr>
              <w:widowControl w:val="0"/>
              <w:autoSpaceDE w:val="0"/>
              <w:autoSpaceDN w:val="0"/>
              <w:adjustRightInd w:val="0"/>
              <w:spacing w:after="120" w:line="276" w:lineRule="auto"/>
              <w:jc w:val="center"/>
              <w:rPr>
                <w:rFonts w:cs="Times New Roman CYR"/>
                <w:bCs/>
                <w:color w:val="000000"/>
              </w:rPr>
            </w:pPr>
            <w:r>
              <w:rPr>
                <w:bCs/>
                <w:color w:val="000000"/>
              </w:rPr>
              <w:t>01.01.1980</w:t>
            </w:r>
          </w:p>
        </w:tc>
        <w:tc>
          <w:tcPr>
            <w:tcW w:w="2604"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38"/>
              <w:jc w:val="center"/>
              <w:rPr>
                <w:rFonts w:cs="Times New Roman CYR"/>
                <w:bCs/>
                <w:color w:val="000000"/>
              </w:rPr>
            </w:pPr>
            <w:r>
              <w:rPr>
                <w:bCs/>
                <w:color w:val="000000"/>
              </w:rPr>
              <w:t>Врач-терапевт</w:t>
            </w:r>
          </w:p>
        </w:tc>
        <w:tc>
          <w:tcPr>
            <w:tcW w:w="2219" w:type="dxa"/>
            <w:tcBorders>
              <w:top w:val="single" w:sz="4" w:space="0" w:color="auto"/>
              <w:left w:val="single" w:sz="4" w:space="0" w:color="auto"/>
              <w:bottom w:val="single" w:sz="4" w:space="0" w:color="auto"/>
              <w:right w:val="single" w:sz="4" w:space="0" w:color="auto"/>
            </w:tcBorders>
            <w:vAlign w:val="center"/>
            <w:hideMark/>
          </w:tcPr>
          <w:p w:rsidR="002B3607" w:rsidRDefault="002B3607">
            <w:pPr>
              <w:widowControl w:val="0"/>
              <w:autoSpaceDE w:val="0"/>
              <w:autoSpaceDN w:val="0"/>
              <w:adjustRightInd w:val="0"/>
              <w:spacing w:after="120" w:line="276" w:lineRule="auto"/>
              <w:ind w:firstLine="127"/>
              <w:jc w:val="center"/>
              <w:rPr>
                <w:rFonts w:cs="Times New Roman CYR"/>
                <w:bCs/>
                <w:color w:val="000000"/>
              </w:rPr>
            </w:pPr>
            <w:r>
              <w:rPr>
                <w:bCs/>
                <w:color w:val="000000"/>
              </w:rPr>
              <w:t>Врач Поликлиники</w:t>
            </w:r>
          </w:p>
        </w:tc>
      </w:tr>
      <w:tr w:rsidR="002B3607" w:rsidTr="002B3607">
        <w:tc>
          <w:tcPr>
            <w:tcW w:w="709" w:type="dxa"/>
            <w:tcBorders>
              <w:top w:val="single" w:sz="4" w:space="0" w:color="auto"/>
              <w:left w:val="single" w:sz="4" w:space="0" w:color="auto"/>
              <w:bottom w:val="single" w:sz="4" w:space="0" w:color="auto"/>
              <w:right w:val="single" w:sz="4" w:space="0" w:color="auto"/>
            </w:tcBorders>
            <w:vAlign w:val="center"/>
          </w:tcPr>
          <w:p w:rsidR="002B3607" w:rsidRDefault="002B3607">
            <w:pPr>
              <w:widowControl w:val="0"/>
              <w:autoSpaceDE w:val="0"/>
              <w:autoSpaceDN w:val="0"/>
              <w:adjustRightInd w:val="0"/>
              <w:spacing w:after="120" w:line="276" w:lineRule="auto"/>
              <w:ind w:firstLine="720"/>
              <w:jc w:val="center"/>
              <w:rPr>
                <w:rFonts w:cs="Times New Roman CYR"/>
                <w:bCs/>
                <w:color w:val="000000"/>
              </w:rPr>
            </w:pPr>
          </w:p>
        </w:tc>
        <w:tc>
          <w:tcPr>
            <w:tcW w:w="2345" w:type="dxa"/>
            <w:tcBorders>
              <w:top w:val="single" w:sz="4" w:space="0" w:color="auto"/>
              <w:left w:val="single" w:sz="4" w:space="0" w:color="auto"/>
              <w:bottom w:val="single" w:sz="4" w:space="0" w:color="auto"/>
              <w:right w:val="single" w:sz="4" w:space="0" w:color="auto"/>
            </w:tcBorders>
            <w:vAlign w:val="center"/>
          </w:tcPr>
          <w:p w:rsidR="002B3607" w:rsidRDefault="002B3607">
            <w:pPr>
              <w:widowControl w:val="0"/>
              <w:autoSpaceDE w:val="0"/>
              <w:autoSpaceDN w:val="0"/>
              <w:adjustRightInd w:val="0"/>
              <w:spacing w:after="120" w:line="276" w:lineRule="auto"/>
              <w:ind w:firstLine="720"/>
              <w:jc w:val="center"/>
              <w:rPr>
                <w:rFonts w:cs="Times New Roman CYR"/>
                <w:bCs/>
                <w:color w:val="000000"/>
              </w:rPr>
            </w:pPr>
          </w:p>
        </w:tc>
        <w:tc>
          <w:tcPr>
            <w:tcW w:w="1904" w:type="dxa"/>
            <w:tcBorders>
              <w:top w:val="single" w:sz="4" w:space="0" w:color="auto"/>
              <w:left w:val="single" w:sz="4" w:space="0" w:color="auto"/>
              <w:bottom w:val="single" w:sz="4" w:space="0" w:color="auto"/>
              <w:right w:val="single" w:sz="4" w:space="0" w:color="auto"/>
            </w:tcBorders>
          </w:tcPr>
          <w:p w:rsidR="002B3607" w:rsidRDefault="002B3607">
            <w:pPr>
              <w:widowControl w:val="0"/>
              <w:autoSpaceDE w:val="0"/>
              <w:autoSpaceDN w:val="0"/>
              <w:adjustRightInd w:val="0"/>
              <w:spacing w:after="120" w:line="276" w:lineRule="auto"/>
              <w:ind w:firstLine="720"/>
              <w:jc w:val="center"/>
              <w:rPr>
                <w:rFonts w:cs="Times New Roman CYR"/>
                <w:bCs/>
                <w:color w:val="000000"/>
              </w:rPr>
            </w:pPr>
          </w:p>
        </w:tc>
        <w:tc>
          <w:tcPr>
            <w:tcW w:w="2604" w:type="dxa"/>
            <w:tcBorders>
              <w:top w:val="single" w:sz="4" w:space="0" w:color="auto"/>
              <w:left w:val="single" w:sz="4" w:space="0" w:color="auto"/>
              <w:bottom w:val="single" w:sz="4" w:space="0" w:color="auto"/>
              <w:right w:val="single" w:sz="4" w:space="0" w:color="auto"/>
            </w:tcBorders>
            <w:vAlign w:val="center"/>
          </w:tcPr>
          <w:p w:rsidR="002B3607" w:rsidRDefault="002B3607">
            <w:pPr>
              <w:widowControl w:val="0"/>
              <w:autoSpaceDE w:val="0"/>
              <w:autoSpaceDN w:val="0"/>
              <w:adjustRightInd w:val="0"/>
              <w:spacing w:after="120" w:line="276" w:lineRule="auto"/>
              <w:ind w:firstLine="720"/>
              <w:jc w:val="center"/>
              <w:rPr>
                <w:rFonts w:cs="Times New Roman CYR"/>
                <w:bCs/>
                <w:color w:val="000000"/>
              </w:rPr>
            </w:pPr>
          </w:p>
        </w:tc>
        <w:tc>
          <w:tcPr>
            <w:tcW w:w="2219" w:type="dxa"/>
            <w:tcBorders>
              <w:top w:val="single" w:sz="4" w:space="0" w:color="auto"/>
              <w:left w:val="single" w:sz="4" w:space="0" w:color="auto"/>
              <w:bottom w:val="single" w:sz="4" w:space="0" w:color="auto"/>
              <w:right w:val="single" w:sz="4" w:space="0" w:color="auto"/>
            </w:tcBorders>
            <w:vAlign w:val="center"/>
          </w:tcPr>
          <w:p w:rsidR="002B3607" w:rsidRDefault="002B3607">
            <w:pPr>
              <w:widowControl w:val="0"/>
              <w:autoSpaceDE w:val="0"/>
              <w:autoSpaceDN w:val="0"/>
              <w:adjustRightInd w:val="0"/>
              <w:spacing w:after="120" w:line="276" w:lineRule="auto"/>
              <w:ind w:firstLine="720"/>
              <w:jc w:val="center"/>
              <w:rPr>
                <w:rFonts w:cs="Times New Roman CYR"/>
                <w:bCs/>
                <w:color w:val="000000"/>
              </w:rPr>
            </w:pPr>
          </w:p>
        </w:tc>
      </w:tr>
    </w:tbl>
    <w:p w:rsidR="002B3607" w:rsidRDefault="002B3607" w:rsidP="002B3607">
      <w:pPr>
        <w:pStyle w:val="31"/>
        <w:rPr>
          <w:b w:val="0"/>
          <w:sz w:val="24"/>
        </w:rPr>
      </w:pPr>
    </w:p>
    <w:p w:rsidR="002B3607" w:rsidRDefault="002B3607" w:rsidP="002B3607">
      <w:pPr>
        <w:pStyle w:val="31"/>
        <w:ind w:firstLine="708"/>
        <w:rPr>
          <w:b w:val="0"/>
          <w:bCs w:val="0"/>
          <w:color w:val="000000"/>
          <w:szCs w:val="28"/>
        </w:rPr>
      </w:pPr>
      <w:r>
        <w:rPr>
          <w:b w:val="0"/>
          <w:szCs w:val="28"/>
        </w:rPr>
        <w:t xml:space="preserve">Изготовленные </w:t>
      </w:r>
      <w:r>
        <w:rPr>
          <w:b w:val="0"/>
          <w:bCs w:val="0"/>
          <w:color w:val="000000"/>
          <w:szCs w:val="28"/>
        </w:rPr>
        <w:t>учетные записи прошу предоставить *:</w:t>
      </w:r>
    </w:p>
    <w:p w:rsidR="002B3607" w:rsidRDefault="002B3607" w:rsidP="002B3607">
      <w:pPr>
        <w:pStyle w:val="31"/>
        <w:ind w:firstLine="708"/>
        <w:rPr>
          <w:b w:val="0"/>
          <w:bCs w:val="0"/>
          <w:color w:val="000000"/>
          <w:szCs w:val="28"/>
        </w:rPr>
      </w:pPr>
      <w:r>
        <w:rPr>
          <w:b w:val="0"/>
          <w:bCs w:val="0"/>
          <w:color w:val="000000"/>
          <w:szCs w:val="28"/>
        </w:rPr>
        <w:t xml:space="preserve">а) посредством передачи через </w:t>
      </w:r>
      <w:proofErr w:type="spellStart"/>
      <w:r>
        <w:rPr>
          <w:b w:val="0"/>
          <w:bCs w:val="0"/>
          <w:color w:val="000000"/>
          <w:szCs w:val="28"/>
          <w:lang w:val="en-US"/>
        </w:rPr>
        <w:t>VipNet</w:t>
      </w:r>
      <w:proofErr w:type="spellEnd"/>
      <w:r>
        <w:rPr>
          <w:b w:val="0"/>
          <w:bCs w:val="0"/>
          <w:color w:val="000000"/>
          <w:szCs w:val="28"/>
        </w:rPr>
        <w:t>, на адрес [указать адрес];</w:t>
      </w:r>
    </w:p>
    <w:p w:rsidR="002B3607" w:rsidRDefault="002B3607" w:rsidP="002B3607">
      <w:pPr>
        <w:pStyle w:val="31"/>
        <w:ind w:firstLine="708"/>
        <w:rPr>
          <w:b w:val="0"/>
          <w:bCs w:val="0"/>
          <w:color w:val="000000"/>
          <w:szCs w:val="28"/>
        </w:rPr>
      </w:pPr>
      <w:r>
        <w:rPr>
          <w:b w:val="0"/>
          <w:bCs w:val="0"/>
          <w:color w:val="000000"/>
          <w:szCs w:val="28"/>
        </w:rPr>
        <w:t>б) лично сотруднику.</w:t>
      </w:r>
    </w:p>
    <w:p w:rsidR="002B3607" w:rsidRDefault="002B3607" w:rsidP="002B3607">
      <w:pPr>
        <w:pStyle w:val="31"/>
        <w:ind w:firstLine="708"/>
        <w:rPr>
          <w:b w:val="0"/>
          <w:bCs w:val="0"/>
          <w:color w:val="000000"/>
          <w:szCs w:val="28"/>
        </w:rPr>
      </w:pPr>
    </w:p>
    <w:p w:rsidR="002B3607" w:rsidRDefault="002B3607" w:rsidP="002B3607">
      <w:pPr>
        <w:pStyle w:val="31"/>
        <w:ind w:firstLine="708"/>
        <w:rPr>
          <w:b w:val="0"/>
          <w:szCs w:val="28"/>
        </w:rPr>
      </w:pPr>
      <w:r>
        <w:rPr>
          <w:b w:val="0"/>
          <w:bCs w:val="0"/>
          <w:color w:val="000000"/>
          <w:szCs w:val="28"/>
        </w:rPr>
        <w:t>* – указать один из способов передачи логинов/паролей.</w:t>
      </w:r>
    </w:p>
    <w:p w:rsidR="002B3607" w:rsidRDefault="002B3607" w:rsidP="002B3607">
      <w:pPr>
        <w:pStyle w:val="31"/>
        <w:rPr>
          <w:szCs w:val="28"/>
        </w:rPr>
      </w:pPr>
    </w:p>
    <w:p w:rsidR="002B3607" w:rsidRDefault="002B3607" w:rsidP="002B3607">
      <w:pPr>
        <w:pStyle w:val="31"/>
        <w:rPr>
          <w:szCs w:val="28"/>
        </w:rPr>
      </w:pPr>
    </w:p>
    <w:p w:rsidR="002B3607" w:rsidRDefault="002B3607" w:rsidP="002B3607">
      <w:pPr>
        <w:pStyle w:val="31"/>
        <w:rPr>
          <w:szCs w:val="28"/>
        </w:rPr>
      </w:pPr>
    </w:p>
    <w:p w:rsidR="002B3607" w:rsidRDefault="002B3607" w:rsidP="002B3607">
      <w:pPr>
        <w:pStyle w:val="31"/>
        <w:jc w:val="center"/>
        <w:rPr>
          <w:szCs w:val="28"/>
        </w:rPr>
      </w:pPr>
      <w:r>
        <w:rPr>
          <w:szCs w:val="28"/>
        </w:rPr>
        <w:t>Главный врач</w:t>
      </w:r>
      <w:r>
        <w:rPr>
          <w:szCs w:val="28"/>
        </w:rPr>
        <w:tab/>
        <w:t>_______________</w:t>
      </w:r>
      <w:r>
        <w:rPr>
          <w:szCs w:val="28"/>
        </w:rPr>
        <w:tab/>
        <w:t xml:space="preserve">  [</w:t>
      </w:r>
      <w:r>
        <w:rPr>
          <w:szCs w:val="28"/>
        </w:rPr>
        <w:tab/>
        <w:t xml:space="preserve">ФИО </w:t>
      </w:r>
      <w:r>
        <w:rPr>
          <w:szCs w:val="28"/>
        </w:rPr>
        <w:tab/>
        <w:t>]</w:t>
      </w:r>
    </w:p>
    <w:p w:rsidR="002B3607" w:rsidRDefault="002B3607" w:rsidP="002B3607">
      <w:pPr>
        <w:spacing w:after="120"/>
        <w:jc w:val="center"/>
        <w:rPr>
          <w:bCs/>
          <w:color w:val="000000"/>
          <w:sz w:val="16"/>
          <w:szCs w:val="16"/>
        </w:rPr>
      </w:pPr>
      <w:r>
        <w:rPr>
          <w:bCs/>
          <w:color w:val="000000"/>
          <w:sz w:val="16"/>
          <w:szCs w:val="16"/>
        </w:rPr>
        <w:t>подпись</w:t>
      </w:r>
    </w:p>
    <w:p w:rsidR="002B3607" w:rsidRDefault="002B3607" w:rsidP="002B3607">
      <w:pPr>
        <w:ind w:left="4956"/>
        <w:rPr>
          <w:rFonts w:ascii="Times New Roman CYR" w:hAnsi="Times New Roman CYR"/>
          <w:sz w:val="24"/>
          <w:szCs w:val="24"/>
        </w:rPr>
      </w:pPr>
    </w:p>
    <w:p w:rsidR="00EE49E2" w:rsidRDefault="002B3607" w:rsidP="00EE49E2">
      <w:pPr>
        <w:jc w:val="center"/>
        <w:rPr>
          <w:b/>
          <w:bCs/>
          <w:color w:val="000000"/>
        </w:rPr>
      </w:pPr>
      <w:r>
        <w:rPr>
          <w:bCs/>
          <w:color w:val="000000"/>
        </w:rPr>
        <w:br w:type="page"/>
      </w:r>
      <w:r>
        <w:rPr>
          <w:b/>
          <w:bCs/>
          <w:color w:val="000000"/>
        </w:rPr>
        <w:t xml:space="preserve">Список ролей пользователей медицинской </w:t>
      </w:r>
    </w:p>
    <w:p w:rsidR="002B3607" w:rsidRDefault="002B3607" w:rsidP="00EE49E2">
      <w:pPr>
        <w:jc w:val="center"/>
        <w:rPr>
          <w:b/>
          <w:bCs/>
          <w:color w:val="000000"/>
        </w:rPr>
      </w:pPr>
      <w:r>
        <w:rPr>
          <w:b/>
          <w:bCs/>
          <w:color w:val="000000"/>
        </w:rPr>
        <w:t>информационной системы (МИС)</w:t>
      </w:r>
    </w:p>
    <w:p w:rsidR="00EE49E2" w:rsidRDefault="00EE49E2" w:rsidP="00EE49E2">
      <w:pPr>
        <w:jc w:val="center"/>
        <w:rPr>
          <w:b/>
          <w:bCs/>
          <w:color w:val="000000"/>
        </w:rPr>
      </w:pPr>
    </w:p>
    <w:tbl>
      <w:tblPr>
        <w:tblW w:w="9513" w:type="dxa"/>
        <w:tblInd w:w="93" w:type="dxa"/>
        <w:tblLook w:val="04A0"/>
      </w:tblPr>
      <w:tblGrid>
        <w:gridCol w:w="582"/>
        <w:gridCol w:w="3544"/>
        <w:gridCol w:w="567"/>
        <w:gridCol w:w="4820"/>
      </w:tblGrid>
      <w:tr w:rsidR="002B3607" w:rsidTr="00EE49E2">
        <w:trPr>
          <w:trHeight w:val="30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firstLine="720"/>
              <w:jc w:val="center"/>
              <w:rPr>
                <w:rFonts w:eastAsia="Times New Roman" w:cs="Times New Roman CYR"/>
                <w:b/>
                <w:color w:val="000000"/>
                <w:sz w:val="24"/>
                <w:szCs w:val="24"/>
              </w:rPr>
            </w:pPr>
            <w:r>
              <w:rPr>
                <w:rFonts w:eastAsia="Times New Roman"/>
                <w:b/>
                <w:color w:val="000000"/>
                <w:szCs w:val="22"/>
              </w:rPr>
              <w:t>№</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firstLine="720"/>
              <w:jc w:val="center"/>
              <w:rPr>
                <w:rFonts w:eastAsia="Times New Roman" w:cs="Times New Roman CYR"/>
                <w:b/>
                <w:color w:val="000000"/>
                <w:sz w:val="24"/>
                <w:szCs w:val="24"/>
              </w:rPr>
            </w:pPr>
            <w:r>
              <w:rPr>
                <w:rFonts w:eastAsia="Times New Roman"/>
                <w:b/>
                <w:color w:val="000000"/>
                <w:szCs w:val="22"/>
              </w:rPr>
              <w:t>Наименование</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firstLine="720"/>
              <w:jc w:val="center"/>
              <w:rPr>
                <w:rFonts w:eastAsia="Times New Roman" w:cs="Times New Roman CYR"/>
                <w:b/>
                <w:color w:val="000000"/>
                <w:sz w:val="24"/>
                <w:szCs w:val="24"/>
              </w:rPr>
            </w:pPr>
            <w:r>
              <w:rPr>
                <w:rFonts w:eastAsia="Times New Roman"/>
                <w:b/>
                <w:color w:val="000000"/>
                <w:szCs w:val="22"/>
              </w:rPr>
              <w:t>№</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firstLine="720"/>
              <w:jc w:val="center"/>
              <w:rPr>
                <w:rFonts w:eastAsia="Times New Roman" w:cs="Times New Roman CYR"/>
                <w:b/>
                <w:color w:val="000000"/>
                <w:sz w:val="24"/>
                <w:szCs w:val="24"/>
              </w:rPr>
            </w:pPr>
            <w:r>
              <w:rPr>
                <w:rFonts w:eastAsia="Times New Roman"/>
                <w:b/>
                <w:color w:val="000000"/>
                <w:szCs w:val="22"/>
              </w:rPr>
              <w:t>Наименование</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0" w:firstLine="720"/>
              <w:jc w:val="right"/>
              <w:rPr>
                <w:rFonts w:eastAsia="Times New Roman" w:cs="Times New Roman CYR"/>
                <w:color w:val="000000"/>
                <w:sz w:val="24"/>
                <w:szCs w:val="24"/>
              </w:rPr>
            </w:pPr>
            <w:r>
              <w:rPr>
                <w:rFonts w:eastAsia="Times New Roman"/>
                <w:color w:val="000000"/>
                <w:szCs w:val="22"/>
              </w:rPr>
              <w:t>1</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Врач поликлиники</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05" w:firstLine="720"/>
              <w:jc w:val="right"/>
              <w:rPr>
                <w:rFonts w:eastAsia="Times New Roman" w:cs="Times New Roman CYR"/>
                <w:color w:val="000000"/>
                <w:sz w:val="24"/>
                <w:szCs w:val="24"/>
              </w:rPr>
            </w:pPr>
            <w:r>
              <w:rPr>
                <w:rFonts w:eastAsia="Times New Roman"/>
                <w:color w:val="000000"/>
                <w:szCs w:val="22"/>
              </w:rPr>
              <w:t>16</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Д-Учет</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0" w:firstLine="720"/>
              <w:jc w:val="right"/>
              <w:rPr>
                <w:rFonts w:eastAsia="Times New Roman" w:cs="Times New Roman CYR"/>
                <w:color w:val="000000"/>
                <w:sz w:val="24"/>
                <w:szCs w:val="24"/>
              </w:rPr>
            </w:pPr>
            <w:r>
              <w:rPr>
                <w:rFonts w:eastAsia="Times New Roman"/>
                <w:color w:val="000000"/>
                <w:szCs w:val="22"/>
              </w:rPr>
              <w:t>2</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Врач стационара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33" w:firstLine="720"/>
              <w:jc w:val="right"/>
              <w:rPr>
                <w:rFonts w:eastAsia="Times New Roman" w:cs="Times New Roman CYR"/>
                <w:color w:val="000000"/>
                <w:sz w:val="24"/>
                <w:szCs w:val="24"/>
              </w:rPr>
            </w:pPr>
            <w:r>
              <w:rPr>
                <w:rFonts w:eastAsia="Times New Roman"/>
                <w:color w:val="000000"/>
                <w:szCs w:val="22"/>
              </w:rPr>
              <w:t>17</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proofErr w:type="spellStart"/>
            <w:r>
              <w:rPr>
                <w:rFonts w:eastAsia="Times New Roman"/>
                <w:color w:val="000000"/>
                <w:szCs w:val="22"/>
              </w:rPr>
              <w:t>Оперблок</w:t>
            </w:r>
            <w:proofErr w:type="spellEnd"/>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10" w:firstLine="720"/>
              <w:jc w:val="right"/>
              <w:rPr>
                <w:rFonts w:eastAsia="Times New Roman" w:cs="Times New Roman CYR"/>
                <w:color w:val="000000"/>
                <w:sz w:val="24"/>
                <w:szCs w:val="24"/>
              </w:rPr>
            </w:pPr>
            <w:r>
              <w:rPr>
                <w:rFonts w:eastAsia="Times New Roman"/>
                <w:color w:val="000000"/>
                <w:szCs w:val="22"/>
              </w:rPr>
              <w:t>3</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left="176"/>
              <w:jc w:val="left"/>
              <w:rPr>
                <w:rFonts w:eastAsia="Times New Roman" w:cs="Times New Roman CYR"/>
                <w:color w:val="000000"/>
                <w:sz w:val="24"/>
                <w:szCs w:val="24"/>
              </w:rPr>
            </w:pPr>
            <w:r>
              <w:rPr>
                <w:rFonts w:eastAsia="Times New Roman"/>
                <w:color w:val="000000"/>
                <w:szCs w:val="22"/>
              </w:rPr>
              <w:t>Приемный покой Госпитализация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686" w:firstLine="720"/>
              <w:jc w:val="right"/>
              <w:rPr>
                <w:rFonts w:eastAsia="Times New Roman" w:cs="Times New Roman CYR"/>
                <w:color w:val="000000"/>
                <w:sz w:val="24"/>
                <w:szCs w:val="24"/>
              </w:rPr>
            </w:pPr>
            <w:r>
              <w:rPr>
                <w:rFonts w:eastAsia="Times New Roman"/>
                <w:color w:val="000000"/>
                <w:szCs w:val="22"/>
              </w:rPr>
              <w:t>18</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Женская Консультация</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682" w:firstLine="720"/>
              <w:jc w:val="right"/>
              <w:rPr>
                <w:rFonts w:eastAsia="Times New Roman" w:cs="Times New Roman CYR"/>
                <w:color w:val="000000"/>
                <w:sz w:val="24"/>
                <w:szCs w:val="24"/>
              </w:rPr>
            </w:pPr>
            <w:r>
              <w:rPr>
                <w:rFonts w:eastAsia="Times New Roman"/>
                <w:color w:val="000000"/>
                <w:szCs w:val="22"/>
              </w:rPr>
              <w:t>4</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 xml:space="preserve">Старшая </w:t>
            </w:r>
            <w:proofErr w:type="spellStart"/>
            <w:r>
              <w:rPr>
                <w:rFonts w:eastAsia="Times New Roman"/>
                <w:color w:val="000000"/>
                <w:szCs w:val="22"/>
              </w:rPr>
              <w:t>мед</w:t>
            </w:r>
            <w:proofErr w:type="gramStart"/>
            <w:r>
              <w:rPr>
                <w:rFonts w:eastAsia="Times New Roman"/>
                <w:color w:val="000000"/>
                <w:szCs w:val="22"/>
              </w:rPr>
              <w:t>.с</w:t>
            </w:r>
            <w:proofErr w:type="gramEnd"/>
            <w:r>
              <w:rPr>
                <w:rFonts w:eastAsia="Times New Roman"/>
                <w:color w:val="000000"/>
                <w:szCs w:val="22"/>
              </w:rPr>
              <w:t>естра</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05" w:firstLine="720"/>
              <w:jc w:val="right"/>
              <w:rPr>
                <w:rFonts w:eastAsia="Times New Roman" w:cs="Times New Roman CYR"/>
                <w:color w:val="000000"/>
                <w:sz w:val="24"/>
                <w:szCs w:val="24"/>
              </w:rPr>
            </w:pPr>
            <w:r>
              <w:rPr>
                <w:rFonts w:eastAsia="Times New Roman"/>
                <w:color w:val="000000"/>
                <w:szCs w:val="22"/>
              </w:rPr>
              <w:t>19</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Роддом</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802" w:firstLine="720"/>
              <w:jc w:val="right"/>
              <w:rPr>
                <w:rFonts w:eastAsia="Times New Roman" w:cs="Times New Roman CYR"/>
                <w:color w:val="000000"/>
                <w:sz w:val="24"/>
                <w:szCs w:val="24"/>
              </w:rPr>
            </w:pPr>
            <w:r>
              <w:rPr>
                <w:rFonts w:eastAsia="Times New Roman"/>
                <w:color w:val="000000"/>
                <w:szCs w:val="22"/>
              </w:rPr>
              <w:t>5</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 xml:space="preserve">Постовая </w:t>
            </w:r>
            <w:proofErr w:type="spellStart"/>
            <w:r>
              <w:rPr>
                <w:rFonts w:eastAsia="Times New Roman"/>
                <w:color w:val="000000"/>
                <w:szCs w:val="22"/>
              </w:rPr>
              <w:t>мед</w:t>
            </w:r>
            <w:proofErr w:type="gramStart"/>
            <w:r>
              <w:rPr>
                <w:rFonts w:eastAsia="Times New Roman"/>
                <w:color w:val="000000"/>
                <w:szCs w:val="22"/>
              </w:rPr>
              <w:t>.с</w:t>
            </w:r>
            <w:proofErr w:type="gramEnd"/>
            <w:r>
              <w:rPr>
                <w:rFonts w:eastAsia="Times New Roman"/>
                <w:color w:val="000000"/>
                <w:szCs w:val="22"/>
              </w:rPr>
              <w:t>естра</w:t>
            </w:r>
            <w:proofErr w:type="spellEnd"/>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24" w:firstLine="720"/>
              <w:jc w:val="right"/>
              <w:rPr>
                <w:rFonts w:eastAsia="Times New Roman" w:cs="Times New Roman CYR"/>
                <w:color w:val="000000"/>
                <w:sz w:val="24"/>
                <w:szCs w:val="24"/>
              </w:rPr>
            </w:pPr>
            <w:r>
              <w:rPr>
                <w:rFonts w:eastAsia="Times New Roman"/>
                <w:color w:val="000000"/>
                <w:szCs w:val="22"/>
              </w:rPr>
              <w:t>20</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Аптечный Склад</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692" w:firstLine="720"/>
              <w:jc w:val="right"/>
              <w:rPr>
                <w:rFonts w:eastAsia="Times New Roman" w:cs="Times New Roman CYR"/>
                <w:color w:val="000000"/>
                <w:sz w:val="24"/>
                <w:szCs w:val="24"/>
              </w:rPr>
            </w:pPr>
            <w:r>
              <w:rPr>
                <w:rFonts w:eastAsia="Times New Roman"/>
                <w:color w:val="000000"/>
                <w:szCs w:val="22"/>
              </w:rPr>
              <w:t>6</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Лаборатория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21</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Учет Мед. Свидетельств</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0" w:firstLine="720"/>
              <w:jc w:val="right"/>
              <w:rPr>
                <w:rFonts w:eastAsia="Times New Roman" w:cs="Times New Roman CYR"/>
                <w:color w:val="000000"/>
                <w:sz w:val="24"/>
                <w:szCs w:val="24"/>
              </w:rPr>
            </w:pPr>
            <w:r>
              <w:rPr>
                <w:rFonts w:eastAsia="Times New Roman"/>
                <w:color w:val="000000"/>
                <w:szCs w:val="22"/>
              </w:rPr>
              <w:t>7</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Регистратура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22</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Заведующий Отделением Стационар</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692" w:firstLine="720"/>
              <w:jc w:val="right"/>
              <w:rPr>
                <w:rFonts w:eastAsia="Times New Roman" w:cs="Times New Roman CYR"/>
                <w:color w:val="000000"/>
                <w:sz w:val="24"/>
                <w:szCs w:val="24"/>
              </w:rPr>
            </w:pPr>
            <w:r>
              <w:rPr>
                <w:rFonts w:eastAsia="Times New Roman"/>
                <w:color w:val="000000"/>
                <w:szCs w:val="22"/>
              </w:rPr>
              <w:t>8</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Неотложная Помощь</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23</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Патологоанатом</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9" w:firstLine="720"/>
              <w:jc w:val="right"/>
              <w:rPr>
                <w:rFonts w:eastAsia="Times New Roman" w:cs="Times New Roman CYR"/>
                <w:color w:val="000000"/>
                <w:sz w:val="24"/>
                <w:szCs w:val="24"/>
              </w:rPr>
            </w:pPr>
            <w:r>
              <w:rPr>
                <w:rFonts w:eastAsia="Times New Roman"/>
                <w:color w:val="000000"/>
                <w:szCs w:val="22"/>
              </w:rPr>
              <w:t>9</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Вызов на дом</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24</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proofErr w:type="spellStart"/>
            <w:r>
              <w:rPr>
                <w:rFonts w:eastAsia="Times New Roman"/>
                <w:color w:val="000000"/>
                <w:szCs w:val="22"/>
              </w:rPr>
              <w:t>Вакцинопрофилактика</w:t>
            </w:r>
            <w:proofErr w:type="spellEnd"/>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tabs>
                <w:tab w:val="left" w:pos="-235"/>
              </w:tabs>
              <w:autoSpaceDE w:val="0"/>
              <w:autoSpaceDN w:val="0"/>
              <w:adjustRightInd w:val="0"/>
              <w:spacing w:line="276" w:lineRule="auto"/>
              <w:ind w:left="-729" w:firstLine="720"/>
              <w:jc w:val="right"/>
              <w:rPr>
                <w:rFonts w:eastAsia="Times New Roman" w:cs="Times New Roman CYR"/>
                <w:color w:val="000000"/>
                <w:sz w:val="24"/>
                <w:szCs w:val="24"/>
              </w:rPr>
            </w:pPr>
            <w:r>
              <w:rPr>
                <w:rFonts w:eastAsia="Times New Roman"/>
                <w:color w:val="000000"/>
                <w:szCs w:val="22"/>
              </w:rPr>
              <w:t>10</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ИПРА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25</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Диагност (Врач УЗИ, Рентген)</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10" w:firstLine="720"/>
              <w:jc w:val="right"/>
              <w:rPr>
                <w:rFonts w:eastAsia="Times New Roman" w:cs="Times New Roman CYR"/>
                <w:color w:val="000000"/>
                <w:sz w:val="24"/>
                <w:szCs w:val="24"/>
              </w:rPr>
            </w:pPr>
            <w:r>
              <w:rPr>
                <w:rFonts w:eastAsia="Times New Roman"/>
                <w:color w:val="000000"/>
                <w:szCs w:val="22"/>
              </w:rPr>
              <w:t>11</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Больничные Листы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33" w:firstLine="720"/>
              <w:jc w:val="right"/>
              <w:rPr>
                <w:rFonts w:eastAsia="Times New Roman" w:cs="Times New Roman CYR"/>
                <w:color w:val="000000"/>
                <w:sz w:val="24"/>
                <w:szCs w:val="24"/>
              </w:rPr>
            </w:pPr>
            <w:r>
              <w:rPr>
                <w:rFonts w:eastAsia="Times New Roman"/>
                <w:color w:val="000000"/>
                <w:szCs w:val="22"/>
              </w:rPr>
              <w:t>26</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Администратор</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0" w:firstLine="720"/>
              <w:jc w:val="right"/>
              <w:rPr>
                <w:rFonts w:eastAsia="Times New Roman" w:cs="Times New Roman CYR"/>
                <w:color w:val="000000"/>
                <w:sz w:val="24"/>
                <w:szCs w:val="24"/>
              </w:rPr>
            </w:pPr>
            <w:r>
              <w:rPr>
                <w:rFonts w:eastAsia="Times New Roman"/>
                <w:color w:val="000000"/>
                <w:szCs w:val="22"/>
              </w:rPr>
              <w:t>12</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Льготные Рецепты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24" w:firstLine="720"/>
              <w:jc w:val="right"/>
              <w:rPr>
                <w:rFonts w:eastAsia="Times New Roman" w:cs="Times New Roman CYR"/>
                <w:color w:val="000000"/>
                <w:sz w:val="24"/>
                <w:szCs w:val="24"/>
              </w:rPr>
            </w:pPr>
            <w:r>
              <w:rPr>
                <w:rFonts w:eastAsia="Times New Roman"/>
                <w:color w:val="000000"/>
                <w:szCs w:val="22"/>
              </w:rPr>
              <w:t>27</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proofErr w:type="spellStart"/>
            <w:r>
              <w:rPr>
                <w:rFonts w:eastAsia="Times New Roman"/>
                <w:color w:val="000000"/>
                <w:szCs w:val="22"/>
              </w:rPr>
              <w:t>Заведущий</w:t>
            </w:r>
            <w:proofErr w:type="spellEnd"/>
            <w:r>
              <w:rPr>
                <w:rFonts w:eastAsia="Times New Roman"/>
                <w:color w:val="000000"/>
                <w:szCs w:val="22"/>
              </w:rPr>
              <w:t xml:space="preserve"> Поликлиники</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01" w:firstLine="720"/>
              <w:jc w:val="right"/>
              <w:rPr>
                <w:rFonts w:eastAsia="Times New Roman" w:cs="Times New Roman CYR"/>
                <w:color w:val="000000"/>
                <w:sz w:val="24"/>
                <w:szCs w:val="24"/>
              </w:rPr>
            </w:pPr>
            <w:r>
              <w:rPr>
                <w:rFonts w:eastAsia="Times New Roman"/>
                <w:color w:val="000000"/>
                <w:szCs w:val="22"/>
              </w:rPr>
              <w:t>13</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Счета-Реестры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05" w:firstLine="720"/>
              <w:jc w:val="right"/>
              <w:rPr>
                <w:rFonts w:eastAsia="Times New Roman" w:cs="Times New Roman CYR"/>
                <w:color w:val="000000"/>
                <w:sz w:val="24"/>
                <w:szCs w:val="24"/>
              </w:rPr>
            </w:pPr>
            <w:r>
              <w:rPr>
                <w:rFonts w:eastAsia="Times New Roman"/>
                <w:color w:val="000000"/>
                <w:szCs w:val="22"/>
              </w:rPr>
              <w:t>28</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proofErr w:type="spellStart"/>
            <w:r>
              <w:rPr>
                <w:rFonts w:eastAsia="Times New Roman"/>
                <w:color w:val="000000"/>
                <w:szCs w:val="22"/>
              </w:rPr>
              <w:t>Флюоротека</w:t>
            </w:r>
            <w:proofErr w:type="spellEnd"/>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20" w:firstLine="720"/>
              <w:jc w:val="right"/>
              <w:rPr>
                <w:rFonts w:eastAsia="Times New Roman" w:cs="Times New Roman CYR"/>
                <w:color w:val="000000"/>
                <w:sz w:val="24"/>
                <w:szCs w:val="24"/>
              </w:rPr>
            </w:pPr>
            <w:r>
              <w:rPr>
                <w:rFonts w:eastAsia="Times New Roman"/>
                <w:color w:val="000000"/>
                <w:szCs w:val="22"/>
              </w:rPr>
              <w:t>14</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Кассир</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14" w:firstLine="720"/>
              <w:jc w:val="right"/>
              <w:rPr>
                <w:rFonts w:eastAsia="Times New Roman" w:cs="Times New Roman CYR"/>
                <w:color w:val="000000"/>
                <w:sz w:val="24"/>
                <w:szCs w:val="24"/>
              </w:rPr>
            </w:pPr>
            <w:r>
              <w:rPr>
                <w:rFonts w:eastAsia="Times New Roman"/>
                <w:color w:val="000000"/>
                <w:szCs w:val="22"/>
              </w:rPr>
              <w:t>29</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Статистика</w:t>
            </w:r>
          </w:p>
        </w:tc>
      </w:tr>
      <w:tr w:rsidR="002B3607" w:rsidTr="00EE49E2">
        <w:trPr>
          <w:trHeight w:val="300"/>
        </w:trPr>
        <w:tc>
          <w:tcPr>
            <w:tcW w:w="582" w:type="dxa"/>
            <w:tcBorders>
              <w:top w:val="nil"/>
              <w:left w:val="single" w:sz="4" w:space="0" w:color="auto"/>
              <w:bottom w:val="single" w:sz="4" w:space="0" w:color="auto"/>
              <w:right w:val="single" w:sz="4" w:space="0" w:color="auto"/>
            </w:tcBorders>
            <w:noWrap/>
            <w:vAlign w:val="bottom"/>
            <w:hideMark/>
          </w:tcPr>
          <w:p w:rsidR="002B3607" w:rsidRDefault="002B3607">
            <w:pPr>
              <w:autoSpaceDE w:val="0"/>
              <w:autoSpaceDN w:val="0"/>
              <w:adjustRightInd w:val="0"/>
              <w:spacing w:line="276" w:lineRule="auto"/>
              <w:ind w:left="-701" w:firstLine="720"/>
              <w:jc w:val="right"/>
              <w:rPr>
                <w:rFonts w:eastAsia="Times New Roman" w:cs="Times New Roman CYR"/>
                <w:color w:val="000000"/>
                <w:sz w:val="24"/>
                <w:szCs w:val="24"/>
              </w:rPr>
            </w:pPr>
            <w:r>
              <w:rPr>
                <w:rFonts w:eastAsia="Times New Roman"/>
                <w:color w:val="000000"/>
                <w:szCs w:val="22"/>
              </w:rPr>
              <w:t>15</w:t>
            </w:r>
          </w:p>
        </w:tc>
        <w:tc>
          <w:tcPr>
            <w:tcW w:w="3544" w:type="dxa"/>
            <w:tcBorders>
              <w:top w:val="single" w:sz="4" w:space="0" w:color="auto"/>
              <w:left w:val="nil"/>
              <w:bottom w:val="single" w:sz="4" w:space="0" w:color="auto"/>
              <w:right w:val="single" w:sz="4" w:space="0" w:color="auto"/>
            </w:tcBorders>
            <w:noWrap/>
            <w:vAlign w:val="bottom"/>
            <w:hideMark/>
          </w:tcPr>
          <w:p w:rsidR="002B3607" w:rsidRDefault="002B3607" w:rsidP="00EE49E2">
            <w:pPr>
              <w:autoSpaceDE w:val="0"/>
              <w:autoSpaceDN w:val="0"/>
              <w:adjustRightInd w:val="0"/>
              <w:spacing w:line="276" w:lineRule="auto"/>
              <w:ind w:firstLine="176"/>
              <w:rPr>
                <w:rFonts w:eastAsia="Times New Roman" w:cs="Times New Roman CYR"/>
                <w:color w:val="000000"/>
                <w:sz w:val="24"/>
                <w:szCs w:val="24"/>
              </w:rPr>
            </w:pPr>
            <w:r>
              <w:rPr>
                <w:rFonts w:eastAsia="Times New Roman"/>
                <w:color w:val="000000"/>
                <w:szCs w:val="22"/>
              </w:rPr>
              <w:t>Медосмотры</w:t>
            </w:r>
          </w:p>
        </w:tc>
        <w:tc>
          <w:tcPr>
            <w:tcW w:w="567" w:type="dxa"/>
            <w:tcBorders>
              <w:top w:val="single" w:sz="4" w:space="0" w:color="auto"/>
              <w:left w:val="single" w:sz="4" w:space="0" w:color="auto"/>
              <w:bottom w:val="single" w:sz="4" w:space="0" w:color="auto"/>
              <w:right w:val="single" w:sz="4" w:space="0" w:color="auto"/>
            </w:tcBorders>
            <w:vAlign w:val="bottom"/>
            <w:hideMark/>
          </w:tcPr>
          <w:p w:rsidR="002B3607" w:rsidRDefault="002B3607">
            <w:pPr>
              <w:autoSpaceDE w:val="0"/>
              <w:autoSpaceDN w:val="0"/>
              <w:adjustRightInd w:val="0"/>
              <w:spacing w:line="276" w:lineRule="auto"/>
              <w:ind w:left="-724" w:firstLine="720"/>
              <w:jc w:val="right"/>
              <w:rPr>
                <w:rFonts w:eastAsia="Times New Roman" w:cs="Times New Roman CYR"/>
                <w:color w:val="000000"/>
                <w:sz w:val="24"/>
                <w:szCs w:val="24"/>
              </w:rPr>
            </w:pPr>
            <w:r>
              <w:rPr>
                <w:rFonts w:eastAsia="Times New Roman"/>
                <w:color w:val="000000"/>
                <w:szCs w:val="22"/>
              </w:rPr>
              <w:t>30</w:t>
            </w:r>
          </w:p>
        </w:tc>
        <w:tc>
          <w:tcPr>
            <w:tcW w:w="4820" w:type="dxa"/>
            <w:tcBorders>
              <w:top w:val="single" w:sz="4" w:space="0" w:color="auto"/>
              <w:left w:val="single" w:sz="4" w:space="0" w:color="auto"/>
              <w:bottom w:val="single" w:sz="4" w:space="0" w:color="auto"/>
              <w:right w:val="single" w:sz="4" w:space="0" w:color="auto"/>
            </w:tcBorders>
            <w:vAlign w:val="bottom"/>
            <w:hideMark/>
          </w:tcPr>
          <w:p w:rsidR="002B3607" w:rsidRPr="00EE49E2" w:rsidRDefault="002B3607" w:rsidP="00EE49E2">
            <w:pPr>
              <w:autoSpaceDE w:val="0"/>
              <w:autoSpaceDN w:val="0"/>
              <w:adjustRightInd w:val="0"/>
              <w:spacing w:line="276" w:lineRule="auto"/>
              <w:ind w:left="175"/>
              <w:rPr>
                <w:rFonts w:eastAsia="Times New Roman"/>
                <w:color w:val="000000"/>
                <w:szCs w:val="22"/>
              </w:rPr>
            </w:pPr>
            <w:r>
              <w:rPr>
                <w:rFonts w:eastAsia="Times New Roman"/>
                <w:color w:val="000000"/>
                <w:szCs w:val="22"/>
              </w:rPr>
              <w:t>Врач КДЛ</w:t>
            </w:r>
          </w:p>
        </w:tc>
      </w:tr>
    </w:tbl>
    <w:p w:rsidR="002B3607" w:rsidRPr="00CE324B" w:rsidRDefault="002B3607" w:rsidP="002B3607">
      <w:pPr>
        <w:spacing w:after="120"/>
        <w:jc w:val="center"/>
        <w:rPr>
          <w:rFonts w:cs="Times New Roman CYR"/>
          <w:b/>
          <w:bCs/>
          <w:color w:val="000000"/>
          <w:sz w:val="18"/>
          <w:szCs w:val="18"/>
        </w:rPr>
      </w:pPr>
    </w:p>
    <w:p w:rsidR="002B3607" w:rsidRDefault="002B3607" w:rsidP="00EE49E2">
      <w:pPr>
        <w:jc w:val="center"/>
        <w:rPr>
          <w:b/>
          <w:bCs/>
          <w:color w:val="000000"/>
        </w:rPr>
      </w:pPr>
      <w:r>
        <w:rPr>
          <w:b/>
          <w:bCs/>
          <w:color w:val="000000"/>
        </w:rPr>
        <w:t>Порядок получения (замены) учётных записей пользователей региональных информационных систем</w:t>
      </w:r>
    </w:p>
    <w:p w:rsidR="002B3607" w:rsidRPr="00CE324B" w:rsidRDefault="002B3607" w:rsidP="00EE49E2">
      <w:pPr>
        <w:ind w:firstLine="708"/>
        <w:rPr>
          <w:bCs/>
          <w:color w:val="000000"/>
          <w:sz w:val="12"/>
          <w:szCs w:val="12"/>
        </w:rPr>
      </w:pPr>
    </w:p>
    <w:p w:rsidR="002B3607" w:rsidRDefault="002B3607" w:rsidP="00701D2C">
      <w:pPr>
        <w:widowControl w:val="0"/>
        <w:numPr>
          <w:ilvl w:val="0"/>
          <w:numId w:val="2"/>
        </w:numPr>
        <w:tabs>
          <w:tab w:val="left" w:pos="1134"/>
        </w:tabs>
        <w:suppressAutoHyphens/>
        <w:autoSpaceDN w:val="0"/>
        <w:ind w:left="0" w:firstLine="708"/>
        <w:rPr>
          <w:bCs/>
          <w:color w:val="000000"/>
        </w:rPr>
      </w:pPr>
      <w:r>
        <w:rPr>
          <w:bCs/>
          <w:color w:val="000000"/>
        </w:rPr>
        <w:t>Заявка на получение логинов и паролей пользователей оформляется на официальном бланке организации, в соответствии с шаблоном (</w:t>
      </w:r>
      <w:r w:rsidR="00701D2C">
        <w:rPr>
          <w:bCs/>
          <w:color w:val="000000"/>
        </w:rPr>
        <w:t>п</w:t>
      </w:r>
      <w:r w:rsidRPr="00EE49E2">
        <w:rPr>
          <w:bCs/>
          <w:color w:val="000000"/>
        </w:rPr>
        <w:t>ри подаче заявки на учетные записи для медицинской информационной системы (МИС) обязательно указывать дату рождения сотрудника и роль пользователя</w:t>
      </w:r>
      <w:r w:rsidR="00EE49E2">
        <w:rPr>
          <w:bCs/>
          <w:color w:val="000000"/>
        </w:rPr>
        <w:t xml:space="preserve"> из списка).</w:t>
      </w:r>
    </w:p>
    <w:p w:rsidR="002B3607" w:rsidRDefault="002B3607" w:rsidP="00701D2C">
      <w:pPr>
        <w:widowControl w:val="0"/>
        <w:numPr>
          <w:ilvl w:val="0"/>
          <w:numId w:val="2"/>
        </w:numPr>
        <w:tabs>
          <w:tab w:val="left" w:pos="1134"/>
        </w:tabs>
        <w:suppressAutoHyphens/>
        <w:autoSpaceDN w:val="0"/>
        <w:ind w:left="0" w:firstLine="708"/>
        <w:rPr>
          <w:bCs/>
          <w:color w:val="000000"/>
        </w:rPr>
      </w:pPr>
      <w:r>
        <w:rPr>
          <w:bCs/>
          <w:color w:val="000000"/>
        </w:rPr>
        <w:t>Заявка подписывается руководителем учреждения</w:t>
      </w:r>
      <w:r w:rsidR="00EE49E2">
        <w:rPr>
          <w:bCs/>
          <w:color w:val="000000"/>
        </w:rPr>
        <w:t>.</w:t>
      </w:r>
    </w:p>
    <w:p w:rsidR="002B3607" w:rsidRDefault="002B3607" w:rsidP="00701D2C">
      <w:pPr>
        <w:widowControl w:val="0"/>
        <w:numPr>
          <w:ilvl w:val="0"/>
          <w:numId w:val="2"/>
        </w:numPr>
        <w:tabs>
          <w:tab w:val="left" w:pos="1134"/>
        </w:tabs>
        <w:suppressAutoHyphens/>
        <w:autoSpaceDN w:val="0"/>
        <w:ind w:left="0" w:firstLine="708"/>
        <w:rPr>
          <w:bCs/>
          <w:color w:val="000000"/>
        </w:rPr>
      </w:pPr>
      <w:r>
        <w:rPr>
          <w:bCs/>
          <w:color w:val="000000"/>
        </w:rPr>
        <w:t>Заявка отправляется в ГУЗ «МИАЦ» одним из следующих способов:</w:t>
      </w:r>
    </w:p>
    <w:p w:rsidR="002B3607" w:rsidRDefault="002B3607" w:rsidP="00701D2C">
      <w:pPr>
        <w:widowControl w:val="0"/>
        <w:tabs>
          <w:tab w:val="left" w:pos="1134"/>
        </w:tabs>
        <w:suppressAutoHyphens/>
        <w:autoSpaceDN w:val="0"/>
        <w:ind w:firstLine="709"/>
        <w:rPr>
          <w:bCs/>
        </w:rPr>
      </w:pPr>
      <w:r>
        <w:rPr>
          <w:bCs/>
        </w:rPr>
        <w:t xml:space="preserve">скан-копия заявки отправляется по электронной почте на адрес </w:t>
      </w:r>
      <w:hyperlink r:id="rId8" w:history="1">
        <w:r w:rsidRPr="00EE49E2">
          <w:rPr>
            <w:color w:val="000000"/>
          </w:rPr>
          <w:t>info@saratovmiac.ru</w:t>
        </w:r>
      </w:hyperlink>
      <w:r w:rsidRPr="00EE49E2">
        <w:rPr>
          <w:bCs/>
          <w:color w:val="000000"/>
        </w:rPr>
        <w:t>;</w:t>
      </w:r>
    </w:p>
    <w:p w:rsidR="002B3607" w:rsidRDefault="002B3607" w:rsidP="00701D2C">
      <w:pPr>
        <w:widowControl w:val="0"/>
        <w:tabs>
          <w:tab w:val="left" w:pos="1134"/>
        </w:tabs>
        <w:suppressAutoHyphens/>
        <w:autoSpaceDN w:val="0"/>
        <w:ind w:left="708"/>
        <w:rPr>
          <w:bCs/>
          <w:color w:val="000000"/>
        </w:rPr>
      </w:pPr>
      <w:r>
        <w:rPr>
          <w:bCs/>
          <w:color w:val="000000"/>
        </w:rPr>
        <w:t>при отсутствии сканера - на факс (8452) 51-46-74;</w:t>
      </w:r>
    </w:p>
    <w:p w:rsidR="002B3607" w:rsidRDefault="002B3607" w:rsidP="00701D2C">
      <w:pPr>
        <w:widowControl w:val="0"/>
        <w:tabs>
          <w:tab w:val="left" w:pos="1134"/>
        </w:tabs>
        <w:suppressAutoHyphens/>
        <w:autoSpaceDN w:val="0"/>
        <w:ind w:left="708"/>
        <w:rPr>
          <w:bCs/>
          <w:color w:val="000000"/>
        </w:rPr>
      </w:pPr>
      <w:r>
        <w:rPr>
          <w:bCs/>
          <w:color w:val="000000"/>
        </w:rPr>
        <w:t>нарочно.</w:t>
      </w:r>
    </w:p>
    <w:p w:rsidR="002B3607" w:rsidRDefault="002B3607" w:rsidP="00701D2C">
      <w:pPr>
        <w:widowControl w:val="0"/>
        <w:numPr>
          <w:ilvl w:val="0"/>
          <w:numId w:val="2"/>
        </w:numPr>
        <w:tabs>
          <w:tab w:val="left" w:pos="1134"/>
        </w:tabs>
        <w:suppressAutoHyphens/>
        <w:autoSpaceDN w:val="0"/>
        <w:ind w:left="0" w:firstLine="708"/>
        <w:rPr>
          <w:bCs/>
          <w:color w:val="000000"/>
        </w:rPr>
      </w:pPr>
      <w:r>
        <w:rPr>
          <w:bCs/>
          <w:color w:val="000000"/>
        </w:rPr>
        <w:t>К рассмотрению принимаются только официальные заявки медиц</w:t>
      </w:r>
      <w:r w:rsidR="00EE49E2">
        <w:rPr>
          <w:bCs/>
          <w:color w:val="000000"/>
        </w:rPr>
        <w:t>инских организаций (далее – МО).</w:t>
      </w:r>
    </w:p>
    <w:p w:rsidR="002B3607" w:rsidRDefault="002B3607" w:rsidP="00701D2C">
      <w:pPr>
        <w:widowControl w:val="0"/>
        <w:numPr>
          <w:ilvl w:val="0"/>
          <w:numId w:val="2"/>
        </w:numPr>
        <w:tabs>
          <w:tab w:val="left" w:pos="1134"/>
        </w:tabs>
        <w:suppressAutoHyphens/>
        <w:autoSpaceDN w:val="0"/>
        <w:ind w:left="0" w:firstLine="708"/>
        <w:rPr>
          <w:bCs/>
          <w:color w:val="000000"/>
        </w:rPr>
      </w:pPr>
      <w:r>
        <w:rPr>
          <w:bCs/>
          <w:color w:val="000000"/>
        </w:rPr>
        <w:t xml:space="preserve">В заявке необходимо указать способ получения изготовленных учетных записей – через защищенную сеть </w:t>
      </w:r>
      <w:proofErr w:type="spellStart"/>
      <w:r>
        <w:rPr>
          <w:bCs/>
          <w:color w:val="000000"/>
          <w:lang w:val="en-US"/>
        </w:rPr>
        <w:t>VipNet</w:t>
      </w:r>
      <w:proofErr w:type="spellEnd"/>
      <w:r>
        <w:rPr>
          <w:bCs/>
          <w:color w:val="000000"/>
        </w:rPr>
        <w:t xml:space="preserve"> (указать конкретный адрес, на который нужно выслать логины и пароли), или ли</w:t>
      </w:r>
      <w:r w:rsidR="00EE49E2">
        <w:rPr>
          <w:bCs/>
          <w:color w:val="000000"/>
        </w:rPr>
        <w:t>чно (нарочно, с доверенностью).</w:t>
      </w:r>
    </w:p>
    <w:p w:rsidR="002B3607" w:rsidRDefault="002B3607" w:rsidP="00701D2C">
      <w:pPr>
        <w:widowControl w:val="0"/>
        <w:numPr>
          <w:ilvl w:val="0"/>
          <w:numId w:val="2"/>
        </w:numPr>
        <w:tabs>
          <w:tab w:val="left" w:pos="1134"/>
        </w:tabs>
        <w:suppressAutoHyphens/>
        <w:autoSpaceDN w:val="0"/>
        <w:ind w:left="0" w:firstLine="708"/>
        <w:rPr>
          <w:bCs/>
          <w:color w:val="000000"/>
        </w:rPr>
      </w:pPr>
      <w:r>
        <w:rPr>
          <w:bCs/>
          <w:color w:val="000000"/>
        </w:rPr>
        <w:t>Учетные записи изготавливаются (изменяются) в течение 3-х дней с момента поступления заявки от МО.</w:t>
      </w:r>
    </w:p>
    <w:p w:rsidR="001758CC" w:rsidRDefault="001758CC">
      <w:pPr>
        <w:spacing w:after="200" w:line="276" w:lineRule="auto"/>
        <w:jc w:val="left"/>
        <w:rPr>
          <w:bCs/>
          <w:color w:val="000000"/>
        </w:rPr>
      </w:pPr>
      <w:r>
        <w:rPr>
          <w:bCs/>
          <w:color w:val="000000"/>
        </w:rPr>
        <w:br w:type="page"/>
      </w:r>
    </w:p>
    <w:p w:rsidR="002B3607" w:rsidRDefault="002B3607" w:rsidP="002B3607">
      <w:pPr>
        <w:suppressAutoHyphens/>
        <w:rPr>
          <w:bCs/>
          <w:color w:val="000000"/>
        </w:rPr>
      </w:pPr>
    </w:p>
    <w:p w:rsidR="002B3607" w:rsidRPr="001758CC" w:rsidRDefault="002B3607" w:rsidP="00701D2C">
      <w:pPr>
        <w:ind w:firstLine="3969"/>
        <w:jc w:val="left"/>
        <w:rPr>
          <w:bCs/>
          <w:color w:val="000000"/>
          <w:sz w:val="24"/>
          <w:szCs w:val="24"/>
        </w:rPr>
      </w:pPr>
      <w:r w:rsidRPr="001758CC">
        <w:rPr>
          <w:bCs/>
          <w:color w:val="000000"/>
          <w:sz w:val="24"/>
          <w:szCs w:val="24"/>
        </w:rPr>
        <w:t>Приложение № 3</w:t>
      </w:r>
    </w:p>
    <w:p w:rsidR="00CE324B" w:rsidRDefault="00CE324B" w:rsidP="00701D2C">
      <w:pPr>
        <w:ind w:firstLine="3969"/>
        <w:jc w:val="left"/>
        <w:rPr>
          <w:bCs/>
          <w:color w:val="000000"/>
          <w:sz w:val="24"/>
          <w:szCs w:val="24"/>
        </w:rPr>
      </w:pPr>
      <w:r w:rsidRPr="001758CC">
        <w:rPr>
          <w:bCs/>
          <w:color w:val="000000"/>
          <w:sz w:val="24"/>
          <w:szCs w:val="24"/>
        </w:rPr>
        <w:t xml:space="preserve">к </w:t>
      </w:r>
      <w:r w:rsidRPr="00CE324B">
        <w:rPr>
          <w:bCs/>
          <w:color w:val="000000"/>
          <w:sz w:val="24"/>
          <w:szCs w:val="24"/>
        </w:rPr>
        <w:t>Инструкци</w:t>
      </w:r>
      <w:r>
        <w:rPr>
          <w:bCs/>
          <w:color w:val="000000"/>
          <w:sz w:val="24"/>
          <w:szCs w:val="24"/>
        </w:rPr>
        <w:t>и</w:t>
      </w:r>
      <w:r w:rsidRPr="00CE324B">
        <w:rPr>
          <w:bCs/>
          <w:color w:val="000000"/>
          <w:sz w:val="24"/>
          <w:szCs w:val="24"/>
        </w:rPr>
        <w:t xml:space="preserve"> по электронному взаимодействию </w:t>
      </w:r>
      <w:proofErr w:type="gramStart"/>
      <w:r w:rsidRPr="00CE324B">
        <w:rPr>
          <w:bCs/>
          <w:color w:val="000000"/>
          <w:sz w:val="24"/>
          <w:szCs w:val="24"/>
        </w:rPr>
        <w:t>в</w:t>
      </w:r>
      <w:proofErr w:type="gramEnd"/>
      <w:r w:rsidRPr="00CE324B">
        <w:rPr>
          <w:bCs/>
          <w:color w:val="000000"/>
          <w:sz w:val="24"/>
          <w:szCs w:val="24"/>
        </w:rPr>
        <w:t xml:space="preserve"> </w:t>
      </w:r>
    </w:p>
    <w:p w:rsidR="00CE324B" w:rsidRDefault="00CE324B" w:rsidP="00701D2C">
      <w:pPr>
        <w:ind w:firstLine="3969"/>
        <w:jc w:val="left"/>
        <w:rPr>
          <w:bCs/>
          <w:color w:val="000000"/>
          <w:sz w:val="24"/>
          <w:szCs w:val="24"/>
        </w:rPr>
      </w:pPr>
      <w:r w:rsidRPr="00CE324B">
        <w:rPr>
          <w:bCs/>
          <w:color w:val="000000"/>
          <w:sz w:val="24"/>
          <w:szCs w:val="24"/>
        </w:rPr>
        <w:t xml:space="preserve">Информационной системе </w:t>
      </w:r>
      <w:proofErr w:type="gramStart"/>
      <w:r w:rsidRPr="00CE324B">
        <w:rPr>
          <w:bCs/>
          <w:color w:val="000000"/>
          <w:sz w:val="24"/>
          <w:szCs w:val="24"/>
        </w:rPr>
        <w:t>льготного</w:t>
      </w:r>
      <w:proofErr w:type="gramEnd"/>
      <w:r w:rsidRPr="00CE324B">
        <w:rPr>
          <w:bCs/>
          <w:color w:val="000000"/>
          <w:sz w:val="24"/>
          <w:szCs w:val="24"/>
        </w:rPr>
        <w:t xml:space="preserve"> лекарственного</w:t>
      </w:r>
    </w:p>
    <w:p w:rsidR="002B3607" w:rsidRDefault="00CE324B" w:rsidP="00701D2C">
      <w:pPr>
        <w:ind w:firstLine="3969"/>
        <w:jc w:val="left"/>
        <w:rPr>
          <w:bCs/>
          <w:color w:val="000000"/>
          <w:sz w:val="24"/>
          <w:szCs w:val="24"/>
        </w:rPr>
      </w:pPr>
      <w:r w:rsidRPr="00CE324B">
        <w:rPr>
          <w:bCs/>
          <w:color w:val="000000"/>
          <w:sz w:val="24"/>
          <w:szCs w:val="24"/>
        </w:rPr>
        <w:t>обеспечения Саратовской области</w:t>
      </w:r>
    </w:p>
    <w:p w:rsidR="00CE324B" w:rsidRDefault="00CE324B" w:rsidP="00CE324B">
      <w:pPr>
        <w:ind w:firstLine="3969"/>
        <w:rPr>
          <w:bCs/>
          <w:color w:val="000000"/>
          <w:sz w:val="24"/>
          <w:szCs w:val="24"/>
        </w:rPr>
      </w:pPr>
    </w:p>
    <w:p w:rsidR="00CE324B" w:rsidRPr="00CE324B" w:rsidRDefault="00CE324B" w:rsidP="00CE324B">
      <w:pPr>
        <w:ind w:firstLine="3969"/>
        <w:rPr>
          <w:bCs/>
          <w:color w:val="000000"/>
          <w:sz w:val="24"/>
          <w:szCs w:val="24"/>
        </w:rPr>
      </w:pPr>
    </w:p>
    <w:p w:rsidR="002B3607" w:rsidRDefault="002B3607" w:rsidP="002B3607">
      <w:pPr>
        <w:pStyle w:val="af1"/>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Форма штампа эксперта</w:t>
      </w:r>
      <w:r w:rsidR="00EE49E2">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о</w:t>
      </w:r>
      <w:r w:rsidR="00EE49E2">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соответствии результатов,</w:t>
      </w:r>
    </w:p>
    <w:p w:rsidR="002B3607" w:rsidRDefault="002B3607" w:rsidP="002B3607">
      <w:pPr>
        <w:pStyle w:val="af1"/>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предусмотренных контрактом, условиям контракта (размер штампа 9*6 см.):</w:t>
      </w:r>
    </w:p>
    <w:p w:rsidR="002B3607" w:rsidRDefault="002B3607" w:rsidP="002B3607">
      <w:pPr>
        <w:rPr>
          <w:rFonts w:eastAsia="Times New Roman"/>
          <w:sz w:val="26"/>
          <w:szCs w:val="26"/>
        </w:rPr>
      </w:pPr>
    </w:p>
    <w:p w:rsidR="002B3607" w:rsidRDefault="002B3607" w:rsidP="002B3607">
      <w:pPr>
        <w:pStyle w:val="af1"/>
        <w:rPr>
          <w:rFonts w:ascii="Times New Roman" w:eastAsia="Times New Roman" w:hAnsi="Times New Roman" w:cs="Times New Roman"/>
          <w:sz w:val="26"/>
          <w:szCs w:val="26"/>
        </w:rPr>
      </w:pPr>
      <w:r>
        <w:rPr>
          <w:rStyle w:val="af4"/>
          <w:rFonts w:ascii="Times New Roman" w:eastAsia="Times New Roman" w:hAnsi="Times New Roman" w:cs="Times New Roman"/>
          <w:sz w:val="26"/>
          <w:szCs w:val="26"/>
        </w:rPr>
        <w:t xml:space="preserve">       Заключение эксперта № __________ </w:t>
      </w:r>
      <w:proofErr w:type="gramStart"/>
      <w:r>
        <w:rPr>
          <w:rStyle w:val="af4"/>
          <w:rFonts w:ascii="Times New Roman" w:eastAsia="Times New Roman" w:hAnsi="Times New Roman" w:cs="Times New Roman"/>
          <w:sz w:val="26"/>
          <w:szCs w:val="26"/>
        </w:rPr>
        <w:t>от</w:t>
      </w:r>
      <w:proofErr w:type="gramEnd"/>
      <w:r>
        <w:rPr>
          <w:rStyle w:val="af4"/>
          <w:rFonts w:ascii="Times New Roman" w:eastAsia="Times New Roman" w:hAnsi="Times New Roman" w:cs="Times New Roman"/>
          <w:sz w:val="26"/>
          <w:szCs w:val="26"/>
        </w:rPr>
        <w:t xml:space="preserve"> _____________</w:t>
      </w:r>
    </w:p>
    <w:p w:rsidR="002B3607" w:rsidRDefault="002B3607" w:rsidP="002B3607">
      <w:pPr>
        <w:rPr>
          <w:rFonts w:eastAsia="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245"/>
        <w:gridCol w:w="4111"/>
      </w:tblGrid>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0"/>
              <w:jc w:val="left"/>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Наименование исследуемого показателя</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0"/>
              <w:jc w:val="left"/>
              <w:rPr>
                <w:rFonts w:ascii="Times New Roman" w:eastAsia="Times New Roman" w:hAnsi="Times New Roman" w:cs="Times New Roman"/>
                <w:b/>
                <w:sz w:val="26"/>
                <w:szCs w:val="26"/>
              </w:rPr>
            </w:pPr>
            <w:r>
              <w:rPr>
                <w:rFonts w:ascii="Times New Roman" w:eastAsia="Times New Roman" w:hAnsi="Times New Roman" w:cs="Times New Roman"/>
                <w:b/>
                <w:sz w:val="26"/>
                <w:szCs w:val="26"/>
              </w:rPr>
              <w:t>Соответствие результата контракта показателю, установленного контрактом</w:t>
            </w:r>
          </w:p>
        </w:tc>
      </w:tr>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Номенклатура лекарственных средств</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Соответствует</w:t>
            </w:r>
          </w:p>
        </w:tc>
      </w:tr>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Объем (количество)</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Соответствует</w:t>
            </w:r>
          </w:p>
        </w:tc>
      </w:tr>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Цена лекарственных препаратов</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Соответствует</w:t>
            </w:r>
          </w:p>
        </w:tc>
      </w:tr>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Качество лекарственных препаратов</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Соответствует</w:t>
            </w:r>
          </w:p>
        </w:tc>
      </w:tr>
      <w:tr w:rsidR="002B3607" w:rsidTr="002B3607">
        <w:tc>
          <w:tcPr>
            <w:tcW w:w="5245"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Остаточный срок годности на поставленные лекарственные препараты</w:t>
            </w:r>
          </w:p>
        </w:tc>
        <w:tc>
          <w:tcPr>
            <w:tcW w:w="4111" w:type="dxa"/>
            <w:tcBorders>
              <w:top w:val="single" w:sz="4" w:space="0" w:color="auto"/>
              <w:left w:val="single" w:sz="4" w:space="0" w:color="auto"/>
              <w:bottom w:val="single" w:sz="4" w:space="0" w:color="auto"/>
              <w:right w:val="single" w:sz="4" w:space="0" w:color="auto"/>
            </w:tcBorders>
            <w:hideMark/>
          </w:tcPr>
          <w:p w:rsidR="002B3607" w:rsidRDefault="002B3607" w:rsidP="00EE49E2">
            <w:pPr>
              <w:pStyle w:val="af3"/>
              <w:rPr>
                <w:rFonts w:ascii="Times New Roman" w:eastAsia="Times New Roman" w:hAnsi="Times New Roman" w:cs="Times New Roman"/>
                <w:sz w:val="26"/>
                <w:szCs w:val="26"/>
              </w:rPr>
            </w:pPr>
            <w:r>
              <w:rPr>
                <w:rFonts w:ascii="Times New Roman" w:eastAsia="Times New Roman" w:hAnsi="Times New Roman" w:cs="Times New Roman"/>
                <w:sz w:val="26"/>
                <w:szCs w:val="26"/>
              </w:rPr>
              <w:t>Соответствует</w:t>
            </w:r>
          </w:p>
        </w:tc>
      </w:tr>
    </w:tbl>
    <w:p w:rsidR="002B3607" w:rsidRDefault="002B3607" w:rsidP="002B3607">
      <w:pPr>
        <w:rPr>
          <w:rFonts w:eastAsia="Times New Roman"/>
          <w:sz w:val="26"/>
          <w:szCs w:val="26"/>
        </w:rPr>
      </w:pPr>
    </w:p>
    <w:p w:rsidR="002B3607" w:rsidRDefault="002B3607" w:rsidP="002B3607">
      <w:pPr>
        <w:pStyle w:val="af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Результаты,    предусмотренные  контрактом,  соответствуют  условиям</w:t>
      </w:r>
    </w:p>
    <w:p w:rsidR="002B3607" w:rsidRDefault="002B3607" w:rsidP="002B3607">
      <w:pPr>
        <w:pStyle w:val="af1"/>
        <w:rPr>
          <w:rFonts w:ascii="Times New Roman" w:eastAsia="Times New Roman" w:hAnsi="Times New Roman" w:cs="Times New Roman"/>
          <w:sz w:val="26"/>
          <w:szCs w:val="26"/>
        </w:rPr>
      </w:pPr>
      <w:r>
        <w:rPr>
          <w:rFonts w:ascii="Times New Roman" w:eastAsia="Times New Roman" w:hAnsi="Times New Roman" w:cs="Times New Roman"/>
          <w:sz w:val="26"/>
          <w:szCs w:val="26"/>
        </w:rPr>
        <w:t>контракта.</w:t>
      </w:r>
    </w:p>
    <w:p w:rsidR="002B3607" w:rsidRDefault="002B3607" w:rsidP="002B3607">
      <w:pPr>
        <w:pStyle w:val="af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Об    ответственности    за  достоверность  сведений,  изложенных  в заключении, </w:t>
      </w:r>
      <w:proofErr w:type="gramStart"/>
      <w:r>
        <w:rPr>
          <w:rFonts w:ascii="Times New Roman" w:eastAsia="Times New Roman" w:hAnsi="Times New Roman" w:cs="Times New Roman"/>
          <w:sz w:val="26"/>
          <w:szCs w:val="26"/>
        </w:rPr>
        <w:t>предупрежден</w:t>
      </w:r>
      <w:proofErr w:type="gramEnd"/>
      <w:r>
        <w:rPr>
          <w:rFonts w:ascii="Times New Roman" w:eastAsia="Times New Roman" w:hAnsi="Times New Roman" w:cs="Times New Roman"/>
          <w:sz w:val="26"/>
          <w:szCs w:val="26"/>
        </w:rPr>
        <w:t>.</w:t>
      </w:r>
    </w:p>
    <w:p w:rsidR="002B3607" w:rsidRDefault="002B3607" w:rsidP="002B3607">
      <w:pPr>
        <w:rPr>
          <w:rFonts w:eastAsia="Times New Roman"/>
          <w:sz w:val="26"/>
          <w:szCs w:val="26"/>
        </w:rPr>
      </w:pPr>
    </w:p>
    <w:p w:rsidR="002B3607" w:rsidRDefault="002B3607" w:rsidP="002B3607">
      <w:pPr>
        <w:pStyle w:val="af1"/>
        <w:rPr>
          <w:rFonts w:ascii="Times New Roman" w:eastAsia="Times New Roman" w:hAnsi="Times New Roman" w:cs="Times New Roman"/>
          <w:sz w:val="26"/>
          <w:szCs w:val="26"/>
        </w:rPr>
      </w:pPr>
      <w:r>
        <w:rPr>
          <w:rFonts w:ascii="Times New Roman" w:eastAsia="Times New Roman" w:hAnsi="Times New Roman" w:cs="Times New Roman"/>
          <w:sz w:val="26"/>
          <w:szCs w:val="26"/>
        </w:rPr>
        <w:t>Эксперт __</w:t>
      </w:r>
      <w:r w:rsidR="00701D2C">
        <w:rPr>
          <w:rFonts w:ascii="Times New Roman" w:eastAsia="Times New Roman" w:hAnsi="Times New Roman" w:cs="Times New Roman"/>
          <w:sz w:val="26"/>
          <w:szCs w:val="26"/>
        </w:rPr>
        <w:t>__________________________ ФИО</w:t>
      </w:r>
    </w:p>
    <w:p w:rsidR="002B3607" w:rsidRDefault="002B3607" w:rsidP="002B3607">
      <w:pPr>
        <w:pStyle w:val="af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(подпись)</w:t>
      </w:r>
    </w:p>
    <w:p w:rsidR="002B3607" w:rsidRDefault="002B3607" w:rsidP="002B3607">
      <w:pPr>
        <w:ind w:firstLine="709"/>
        <w:rPr>
          <w:rFonts w:eastAsia="Times New Roman"/>
          <w:sz w:val="26"/>
          <w:szCs w:val="26"/>
        </w:rPr>
      </w:pPr>
    </w:p>
    <w:p w:rsidR="002B3607" w:rsidRDefault="002B3607" w:rsidP="002B3607">
      <w:pPr>
        <w:ind w:firstLine="567"/>
        <w:rPr>
          <w:rFonts w:eastAsiaTheme="minorEastAsia"/>
        </w:rPr>
      </w:pPr>
    </w:p>
    <w:p w:rsidR="00DB0541" w:rsidRDefault="00DB0541">
      <w:pPr>
        <w:spacing w:after="200" w:line="276" w:lineRule="auto"/>
        <w:jc w:val="left"/>
      </w:pPr>
      <w:r>
        <w:br w:type="page"/>
      </w:r>
    </w:p>
    <w:p w:rsidR="00DB0541" w:rsidRPr="007806E8" w:rsidRDefault="00DB0541" w:rsidP="004D7F16">
      <w:pPr>
        <w:ind w:left="5245"/>
        <w:jc w:val="left"/>
        <w:rPr>
          <w:sz w:val="24"/>
          <w:szCs w:val="24"/>
        </w:rPr>
      </w:pPr>
      <w:r w:rsidRPr="007806E8">
        <w:rPr>
          <w:sz w:val="24"/>
          <w:szCs w:val="24"/>
        </w:rPr>
        <w:t xml:space="preserve">Приложение № </w:t>
      </w:r>
      <w:r w:rsidR="00CE324B">
        <w:rPr>
          <w:sz w:val="24"/>
          <w:szCs w:val="24"/>
        </w:rPr>
        <w:t>2</w:t>
      </w:r>
      <w:r w:rsidRPr="007806E8">
        <w:rPr>
          <w:sz w:val="24"/>
          <w:szCs w:val="24"/>
        </w:rPr>
        <w:t xml:space="preserve"> к приказу министерства здравоохранения Саратовской области</w:t>
      </w:r>
    </w:p>
    <w:p w:rsidR="00DB0541" w:rsidRDefault="00DB0541" w:rsidP="004D7F16">
      <w:pPr>
        <w:ind w:left="5245"/>
        <w:jc w:val="left"/>
        <w:rPr>
          <w:rStyle w:val="af4"/>
          <w:b w:val="0"/>
          <w:bCs/>
          <w:sz w:val="24"/>
          <w:szCs w:val="24"/>
        </w:rPr>
      </w:pPr>
      <w:r w:rsidRPr="007806E8">
        <w:rPr>
          <w:sz w:val="24"/>
          <w:szCs w:val="24"/>
        </w:rPr>
        <w:t>от                    201</w:t>
      </w:r>
      <w:r>
        <w:rPr>
          <w:sz w:val="24"/>
          <w:szCs w:val="24"/>
        </w:rPr>
        <w:t>9</w:t>
      </w:r>
      <w:r w:rsidRPr="007806E8">
        <w:rPr>
          <w:sz w:val="24"/>
          <w:szCs w:val="24"/>
        </w:rPr>
        <w:t xml:space="preserve">  №________</w:t>
      </w:r>
      <w:r w:rsidRPr="007806E8">
        <w:rPr>
          <w:rStyle w:val="af4"/>
          <w:b w:val="0"/>
          <w:bCs/>
          <w:sz w:val="24"/>
          <w:szCs w:val="24"/>
        </w:rPr>
        <w:t xml:space="preserve">       </w:t>
      </w:r>
    </w:p>
    <w:p w:rsidR="004054F1" w:rsidRPr="007806E8" w:rsidRDefault="004054F1" w:rsidP="004D7F16">
      <w:pPr>
        <w:ind w:left="5245"/>
        <w:jc w:val="left"/>
        <w:rPr>
          <w:b/>
          <w:sz w:val="24"/>
          <w:szCs w:val="24"/>
        </w:rPr>
      </w:pPr>
    </w:p>
    <w:p w:rsidR="004054F1" w:rsidRDefault="004054F1" w:rsidP="004054F1">
      <w:pPr>
        <w:jc w:val="center"/>
        <w:rPr>
          <w:b/>
        </w:rPr>
      </w:pPr>
      <w:r>
        <w:rPr>
          <w:b/>
        </w:rPr>
        <w:t>И</w:t>
      </w:r>
      <w:r w:rsidRPr="004054F1">
        <w:rPr>
          <w:b/>
        </w:rPr>
        <w:t>нструкци</w:t>
      </w:r>
      <w:r>
        <w:rPr>
          <w:b/>
        </w:rPr>
        <w:t>я</w:t>
      </w:r>
      <w:r w:rsidRPr="004054F1">
        <w:rPr>
          <w:b/>
        </w:rPr>
        <w:t xml:space="preserve"> по взаимодействию участников процесса</w:t>
      </w:r>
    </w:p>
    <w:p w:rsidR="00D628CF" w:rsidRDefault="004054F1" w:rsidP="004054F1">
      <w:pPr>
        <w:jc w:val="center"/>
        <w:rPr>
          <w:b/>
        </w:rPr>
      </w:pPr>
      <w:r w:rsidRPr="004054F1">
        <w:rPr>
          <w:b/>
        </w:rPr>
        <w:t>п</w:t>
      </w:r>
      <w:r>
        <w:rPr>
          <w:b/>
        </w:rPr>
        <w:t>ри</w:t>
      </w:r>
      <w:r w:rsidRPr="004054F1">
        <w:rPr>
          <w:b/>
        </w:rPr>
        <w:t xml:space="preserve"> организации льготного лекарственного обеспечения </w:t>
      </w:r>
    </w:p>
    <w:p w:rsidR="00DB0541" w:rsidRDefault="004054F1" w:rsidP="004054F1">
      <w:pPr>
        <w:jc w:val="center"/>
        <w:rPr>
          <w:rFonts w:eastAsiaTheme="minorEastAsia"/>
        </w:rPr>
      </w:pPr>
      <w:r w:rsidRPr="004054F1">
        <w:rPr>
          <w:b/>
        </w:rPr>
        <w:t>в отношении льготных рецептов, оформленных на бумажном носителе</w:t>
      </w:r>
      <w:r w:rsidR="00DB0541" w:rsidRPr="00DB0541">
        <w:rPr>
          <w:b/>
        </w:rPr>
        <w:t xml:space="preserve"> </w:t>
      </w:r>
    </w:p>
    <w:p w:rsidR="00DB0541" w:rsidRDefault="00DB0541" w:rsidP="00DB0541">
      <w:pPr>
        <w:jc w:val="center"/>
        <w:rPr>
          <w:rFonts w:eastAsiaTheme="minorEastAsia"/>
        </w:rPr>
      </w:pPr>
    </w:p>
    <w:p w:rsidR="00DB0541" w:rsidRPr="00DB0541" w:rsidRDefault="00DB0541" w:rsidP="00D628CF">
      <w:pPr>
        <w:ind w:firstLine="709"/>
      </w:pPr>
      <w:r>
        <w:t xml:space="preserve">1. Настоящая </w:t>
      </w:r>
      <w:r w:rsidR="00D628CF" w:rsidRPr="00D628CF">
        <w:t>Инструкция по взаимодействию участников процесса</w:t>
      </w:r>
      <w:r w:rsidR="00D628CF">
        <w:t xml:space="preserve"> </w:t>
      </w:r>
      <w:r w:rsidR="00D628CF" w:rsidRPr="00D628CF">
        <w:t xml:space="preserve">при организации льготного лекарственного обеспечения в отношении льготных рецептов, оформленных на бумажном носителе </w:t>
      </w:r>
      <w:r>
        <w:t xml:space="preserve">(далее – Инструкция) определяет порядок </w:t>
      </w:r>
      <w:r w:rsidR="00D628CF">
        <w:t xml:space="preserve">действий участников системы льготного лекарственного обеспечения </w:t>
      </w:r>
      <w:r w:rsidR="004054F1">
        <w:t>при выписке</w:t>
      </w:r>
      <w:r w:rsidRPr="00DB0541">
        <w:t xml:space="preserve"> </w:t>
      </w:r>
      <w:r w:rsidR="004054F1">
        <w:t xml:space="preserve">льготных </w:t>
      </w:r>
      <w:r w:rsidRPr="00DB0541">
        <w:t>рецептов, оформленных на бумажн</w:t>
      </w:r>
      <w:r w:rsidR="004054F1">
        <w:t>ых</w:t>
      </w:r>
      <w:r w:rsidRPr="00DB0541">
        <w:t xml:space="preserve"> носител</w:t>
      </w:r>
      <w:r w:rsidR="004054F1">
        <w:t>ях</w:t>
      </w:r>
      <w:r>
        <w:t>.</w:t>
      </w:r>
    </w:p>
    <w:p w:rsidR="00DB0541" w:rsidRDefault="00DB0541" w:rsidP="00DB0541">
      <w:pPr>
        <w:ind w:firstLine="709"/>
      </w:pPr>
      <w:r>
        <w:t xml:space="preserve">2. Участниками взаимодействия </w:t>
      </w:r>
      <w:r w:rsidR="00D628CF">
        <w:t>системы льготного лекарственного обеспечения</w:t>
      </w:r>
      <w:r>
        <w:t xml:space="preserve"> </w:t>
      </w:r>
      <w:r w:rsidR="00D628CF">
        <w:t>при выписке</w:t>
      </w:r>
      <w:r w:rsidR="00D628CF" w:rsidRPr="00DB0541">
        <w:t xml:space="preserve"> </w:t>
      </w:r>
      <w:proofErr w:type="gramStart"/>
      <w:r w:rsidR="00D628CF">
        <w:t xml:space="preserve">льготных </w:t>
      </w:r>
      <w:r w:rsidR="00D628CF" w:rsidRPr="00DB0541">
        <w:t>рецептов, оформленных на бумажн</w:t>
      </w:r>
      <w:r w:rsidR="00D628CF">
        <w:t>ых</w:t>
      </w:r>
      <w:r w:rsidR="00D628CF" w:rsidRPr="00DB0541">
        <w:t xml:space="preserve"> носител</w:t>
      </w:r>
      <w:r w:rsidR="00D628CF">
        <w:t>ях</w:t>
      </w:r>
      <w:r>
        <w:t xml:space="preserve"> являются</w:t>
      </w:r>
      <w:proofErr w:type="gramEnd"/>
      <w:r>
        <w:t>:</w:t>
      </w:r>
    </w:p>
    <w:p w:rsidR="00DB0541" w:rsidRDefault="00DB0541" w:rsidP="00DB0541">
      <w:pPr>
        <w:ind w:firstLine="709"/>
      </w:pPr>
      <w:r>
        <w:t>министерство здравоохранения Саратовской области;</w:t>
      </w:r>
    </w:p>
    <w:p w:rsidR="00DB0541" w:rsidRDefault="00FD7502" w:rsidP="00DB0541">
      <w:pPr>
        <w:ind w:firstLine="709"/>
      </w:pPr>
      <w:r>
        <w:t>О</w:t>
      </w:r>
      <w:r w:rsidR="00D628CF">
        <w:t xml:space="preserve">бластное государственное учреждение </w:t>
      </w:r>
      <w:r w:rsidR="00DB0541">
        <w:t>«Саратовский аптечный склад»;</w:t>
      </w:r>
    </w:p>
    <w:p w:rsidR="00DB0541" w:rsidRDefault="00DB0541" w:rsidP="00DB0541">
      <w:pPr>
        <w:ind w:firstLine="709"/>
      </w:pPr>
      <w:r>
        <w:t>медицинские организации, осуществляющие выписку</w:t>
      </w:r>
      <w:r w:rsidR="004054F1">
        <w:t xml:space="preserve"> льготных </w:t>
      </w:r>
      <w:r>
        <w:t xml:space="preserve"> рецептов на </w:t>
      </w:r>
      <w:r w:rsidR="004054F1" w:rsidRPr="00E45EE7">
        <w:t>лекарственны</w:t>
      </w:r>
      <w:r w:rsidR="004054F1">
        <w:t>е</w:t>
      </w:r>
      <w:r w:rsidR="004054F1" w:rsidRPr="00E45EE7">
        <w:t xml:space="preserve"> препарат</w:t>
      </w:r>
      <w:r w:rsidR="004054F1">
        <w:t>ы</w:t>
      </w:r>
      <w:r w:rsidR="004054F1" w:rsidRPr="00E45EE7">
        <w:t>, медицински</w:t>
      </w:r>
      <w:r w:rsidR="004054F1">
        <w:t>е</w:t>
      </w:r>
      <w:r w:rsidR="004054F1" w:rsidRPr="00E45EE7">
        <w:t xml:space="preserve"> издели</w:t>
      </w:r>
      <w:r w:rsidR="004054F1">
        <w:t>я,</w:t>
      </w:r>
      <w:r w:rsidR="004054F1" w:rsidRPr="00E45EE7">
        <w:t xml:space="preserve"> специализированны</w:t>
      </w:r>
      <w:r w:rsidR="004054F1">
        <w:t>е</w:t>
      </w:r>
      <w:r w:rsidR="004054F1" w:rsidRPr="00E45EE7">
        <w:t xml:space="preserve"> продукт</w:t>
      </w:r>
      <w:r w:rsidR="004054F1">
        <w:t>ы</w:t>
      </w:r>
      <w:r w:rsidR="004054F1" w:rsidRPr="00E45EE7">
        <w:t xml:space="preserve"> лечебного питания</w:t>
      </w:r>
      <w:r w:rsidR="004054F1">
        <w:t xml:space="preserve"> </w:t>
      </w:r>
      <w:r>
        <w:t>(далее – медицинские организации);</w:t>
      </w:r>
    </w:p>
    <w:p w:rsidR="00DB0541" w:rsidRDefault="00DB0541" w:rsidP="00DB0541">
      <w:pPr>
        <w:ind w:firstLine="709"/>
      </w:pPr>
      <w:r>
        <w:t xml:space="preserve">аптечные организации – пункты отпуска, осуществляющие отпуск лекарственных препаратов, изделий медицинского назначения и специализированных продуктов лечебного питания </w:t>
      </w:r>
      <w:r w:rsidR="004054F1">
        <w:t>по льготным рецептам</w:t>
      </w:r>
      <w:r>
        <w:t>.</w:t>
      </w:r>
    </w:p>
    <w:p w:rsidR="00DB0541" w:rsidRDefault="00DB0541" w:rsidP="00DB0541">
      <w:pPr>
        <w:ind w:firstLine="709"/>
      </w:pPr>
      <w:r>
        <w:t>3. При осуществлении информационного обмена участники обязаны соблюдать требования по информационной безопасности, установленные действующим законодательством Российской Федерации.  Информационный обмен между участниками взаимодействия осуществляется по защищенным каналам связи.</w:t>
      </w:r>
    </w:p>
    <w:p w:rsidR="006E7DE9" w:rsidRDefault="00DB0541" w:rsidP="00DB0541">
      <w:pPr>
        <w:ind w:firstLine="709"/>
      </w:pPr>
      <w:r>
        <w:t xml:space="preserve">4. </w:t>
      </w:r>
      <w:r w:rsidR="006E7DE9">
        <w:t xml:space="preserve">Решение о выписке </w:t>
      </w:r>
      <w:r w:rsidR="00D628CF">
        <w:t xml:space="preserve">на бумажном носителе льготного </w:t>
      </w:r>
      <w:r w:rsidR="006E7DE9">
        <w:t xml:space="preserve">рецепта на </w:t>
      </w:r>
      <w:r w:rsidR="00D628CF" w:rsidRPr="00E45EE7">
        <w:t>лекарственны</w:t>
      </w:r>
      <w:r w:rsidR="006C5A63">
        <w:t>е</w:t>
      </w:r>
      <w:r w:rsidR="00D628CF" w:rsidRPr="00E45EE7">
        <w:t xml:space="preserve"> препарат</w:t>
      </w:r>
      <w:r w:rsidR="006C5A63">
        <w:t>ы</w:t>
      </w:r>
      <w:r w:rsidR="00D628CF" w:rsidRPr="00E45EE7">
        <w:t>, медицинск</w:t>
      </w:r>
      <w:r w:rsidR="006C5A63">
        <w:t>ие</w:t>
      </w:r>
      <w:r w:rsidR="00D628CF" w:rsidRPr="00E45EE7">
        <w:t xml:space="preserve"> издели</w:t>
      </w:r>
      <w:r w:rsidR="00D628CF">
        <w:t>я,</w:t>
      </w:r>
      <w:r w:rsidR="00D628CF" w:rsidRPr="00E45EE7">
        <w:t xml:space="preserve"> специализированны</w:t>
      </w:r>
      <w:r w:rsidR="006C5A63">
        <w:t>е</w:t>
      </w:r>
      <w:r w:rsidR="00D628CF" w:rsidRPr="00E45EE7">
        <w:t xml:space="preserve"> продукт</w:t>
      </w:r>
      <w:r w:rsidR="006C5A63">
        <w:t>ы</w:t>
      </w:r>
      <w:r w:rsidR="00D628CF" w:rsidRPr="00E45EE7">
        <w:t xml:space="preserve"> лечебного питания</w:t>
      </w:r>
      <w:r w:rsidR="006E7DE9">
        <w:t xml:space="preserve"> м</w:t>
      </w:r>
      <w:r>
        <w:t>едицинские организации</w:t>
      </w:r>
      <w:r w:rsidR="006E7DE9">
        <w:t xml:space="preserve"> принимают самостоятельно.</w:t>
      </w:r>
    </w:p>
    <w:p w:rsidR="00DB0541" w:rsidRDefault="00FD7502" w:rsidP="00DB0541">
      <w:pPr>
        <w:ind w:firstLine="709"/>
      </w:pPr>
      <w:r>
        <w:t>4</w:t>
      </w:r>
      <w:r w:rsidR="00AC71BE">
        <w:t>.</w:t>
      </w:r>
      <w:r w:rsidR="00EE49E1">
        <w:t>1.</w:t>
      </w:r>
      <w:r w:rsidR="00AC71BE">
        <w:t xml:space="preserve"> </w:t>
      </w:r>
      <w:r w:rsidR="006E7DE9">
        <w:t>В случае</w:t>
      </w:r>
      <w:proofErr w:type="gramStart"/>
      <w:r w:rsidR="006E7DE9">
        <w:t>,</w:t>
      </w:r>
      <w:proofErr w:type="gramEnd"/>
      <w:r w:rsidR="006E7DE9">
        <w:t xml:space="preserve"> если</w:t>
      </w:r>
      <w:r w:rsidR="006E7DE9" w:rsidRPr="006E7DE9">
        <w:t xml:space="preserve"> </w:t>
      </w:r>
      <w:r w:rsidR="006E7DE9">
        <w:t xml:space="preserve">выписка льготного рецепта </w:t>
      </w:r>
      <w:r w:rsidR="006E7DE9" w:rsidRPr="00C53DF8">
        <w:t>в форме электронн</w:t>
      </w:r>
      <w:r w:rsidR="006E7DE9">
        <w:t>ого</w:t>
      </w:r>
      <w:r w:rsidR="006E7DE9" w:rsidRPr="00C53DF8">
        <w:t xml:space="preserve"> документ</w:t>
      </w:r>
      <w:r w:rsidR="006E7DE9">
        <w:t xml:space="preserve">а </w:t>
      </w:r>
      <w:r w:rsidR="00AC71BE">
        <w:t xml:space="preserve">при наличии </w:t>
      </w:r>
      <w:r w:rsidR="002755E8" w:rsidRPr="00E45EE7">
        <w:t>лекарственны</w:t>
      </w:r>
      <w:r w:rsidR="002755E8">
        <w:t>х</w:t>
      </w:r>
      <w:r w:rsidR="002755E8" w:rsidRPr="00E45EE7">
        <w:t xml:space="preserve"> препарат</w:t>
      </w:r>
      <w:r w:rsidR="002755E8">
        <w:t>ов,</w:t>
      </w:r>
      <w:r w:rsidR="002755E8" w:rsidRPr="00E45EE7">
        <w:t xml:space="preserve"> медицинск</w:t>
      </w:r>
      <w:r w:rsidR="002755E8">
        <w:t>их</w:t>
      </w:r>
      <w:r w:rsidR="002755E8" w:rsidRPr="00E45EE7">
        <w:t xml:space="preserve"> издели</w:t>
      </w:r>
      <w:r w:rsidR="002755E8">
        <w:t>й,</w:t>
      </w:r>
      <w:r w:rsidR="002755E8" w:rsidRPr="00E45EE7">
        <w:t xml:space="preserve"> специализированны</w:t>
      </w:r>
      <w:r w:rsidR="002755E8">
        <w:t>х</w:t>
      </w:r>
      <w:r w:rsidR="002755E8" w:rsidRPr="00E45EE7">
        <w:t xml:space="preserve"> продукт</w:t>
      </w:r>
      <w:r w:rsidR="002755E8">
        <w:t>ов</w:t>
      </w:r>
      <w:r w:rsidR="002755E8" w:rsidRPr="00E45EE7">
        <w:t xml:space="preserve"> лечебного питания</w:t>
      </w:r>
      <w:r w:rsidR="002755E8">
        <w:t xml:space="preserve"> </w:t>
      </w:r>
      <w:r w:rsidR="00AC71BE">
        <w:t xml:space="preserve">по сведениям из </w:t>
      </w:r>
      <w:r w:rsidR="002755E8">
        <w:t>И</w:t>
      </w:r>
      <w:r w:rsidR="00AC71BE">
        <w:t xml:space="preserve">нформационной системы невозможна </w:t>
      </w:r>
      <w:r w:rsidR="006E7DE9">
        <w:t>по техническим причинам, то на бумажном носителе в медицинской организации ставится пометка о том, что данный рецепт «</w:t>
      </w:r>
      <w:r w:rsidR="002755E8">
        <w:t>П</w:t>
      </w:r>
      <w:r w:rsidR="006E7DE9">
        <w:t>ростой дубликат</w:t>
      </w:r>
      <w:r w:rsidR="00AC71BE">
        <w:t>»</w:t>
      </w:r>
      <w:r w:rsidR="002755E8">
        <w:t xml:space="preserve"> и п</w:t>
      </w:r>
      <w:r w:rsidR="006E7DE9">
        <w:t>ри</w:t>
      </w:r>
      <w:r w:rsidR="002755E8">
        <w:t xml:space="preserve"> внесении впоследствии данных о таком </w:t>
      </w:r>
      <w:r w:rsidR="006E7DE9">
        <w:t>рецепт</w:t>
      </w:r>
      <w:r w:rsidR="002755E8">
        <w:t>е в Информационную систему он</w:t>
      </w:r>
      <w:r w:rsidR="006E7DE9">
        <w:t xml:space="preserve"> использ</w:t>
      </w:r>
      <w:r w:rsidR="002755E8">
        <w:t xml:space="preserve">уется только </w:t>
      </w:r>
      <w:r w:rsidR="006E7DE9">
        <w:t xml:space="preserve">для целей учета и права на </w:t>
      </w:r>
      <w:r w:rsidR="002755E8">
        <w:t xml:space="preserve">повторное </w:t>
      </w:r>
      <w:r w:rsidR="006E7DE9">
        <w:t xml:space="preserve">получение </w:t>
      </w:r>
      <w:r w:rsidR="002755E8" w:rsidRPr="00E45EE7">
        <w:t>лекарственн</w:t>
      </w:r>
      <w:r w:rsidR="002755E8">
        <w:t>ого</w:t>
      </w:r>
      <w:r w:rsidR="002755E8" w:rsidRPr="00E45EE7">
        <w:t xml:space="preserve"> препарат</w:t>
      </w:r>
      <w:r w:rsidR="002755E8">
        <w:t>а</w:t>
      </w:r>
      <w:r w:rsidR="002755E8" w:rsidRPr="00E45EE7">
        <w:t>, медицинск</w:t>
      </w:r>
      <w:r w:rsidR="002755E8">
        <w:t>ого</w:t>
      </w:r>
      <w:r w:rsidR="002755E8" w:rsidRPr="00E45EE7">
        <w:t xml:space="preserve"> издели</w:t>
      </w:r>
      <w:r w:rsidR="002755E8">
        <w:t>я,</w:t>
      </w:r>
      <w:r w:rsidR="002755E8" w:rsidRPr="00E45EE7">
        <w:t xml:space="preserve"> специализированн</w:t>
      </w:r>
      <w:r w:rsidR="002755E8">
        <w:t>ого</w:t>
      </w:r>
      <w:r w:rsidR="002755E8" w:rsidRPr="00E45EE7">
        <w:t xml:space="preserve"> продукт</w:t>
      </w:r>
      <w:r w:rsidR="002755E8">
        <w:t>а</w:t>
      </w:r>
      <w:r w:rsidR="002755E8" w:rsidRPr="00E45EE7">
        <w:t xml:space="preserve"> лечебного питания</w:t>
      </w:r>
      <w:r w:rsidR="002755E8">
        <w:t xml:space="preserve"> </w:t>
      </w:r>
      <w:r w:rsidR="006E7DE9">
        <w:t>не порождает.</w:t>
      </w:r>
    </w:p>
    <w:p w:rsidR="00AC71BE" w:rsidRDefault="00FD7502" w:rsidP="00AC71BE">
      <w:pPr>
        <w:ind w:firstLine="709"/>
      </w:pPr>
      <w:r>
        <w:t>4</w:t>
      </w:r>
      <w:r w:rsidR="00EE49E1">
        <w:t xml:space="preserve">.2. </w:t>
      </w:r>
      <w:r w:rsidR="00AC71BE">
        <w:t>Медицинская организация по факту выписки льготного рецепта с</w:t>
      </w:r>
      <w:r w:rsidR="00AC71BE" w:rsidRPr="00AC71BE">
        <w:t xml:space="preserve"> </w:t>
      </w:r>
      <w:r w:rsidR="00AC71BE">
        <w:t>пометкой «</w:t>
      </w:r>
      <w:r w:rsidR="00C272AD">
        <w:t>П</w:t>
      </w:r>
      <w:r w:rsidR="00AC71BE">
        <w:t>ростой дубликат» в течени</w:t>
      </w:r>
      <w:r>
        <w:t>е</w:t>
      </w:r>
      <w:r w:rsidR="00AC71BE">
        <w:t xml:space="preserve"> 3 часов информирует о такой выписке прикрепленную аптечную организацию и </w:t>
      </w:r>
      <w:r>
        <w:t>О</w:t>
      </w:r>
      <w:r w:rsidR="00D628CF">
        <w:t>бластное государственное учреждение «Саратовский аптечный склад»</w:t>
      </w:r>
      <w:r w:rsidR="00AC71BE">
        <w:t xml:space="preserve"> для целей организации обеспечения соответствующим</w:t>
      </w:r>
      <w:r w:rsidR="00AC71BE" w:rsidRPr="00AC71BE">
        <w:t xml:space="preserve"> </w:t>
      </w:r>
      <w:r w:rsidR="00AC71BE">
        <w:t>лекарственным средством, изделием медицинского назначения и специализированным продуктом лечебного питания гражданина.</w:t>
      </w:r>
    </w:p>
    <w:p w:rsidR="00654C7A" w:rsidRDefault="00FD7502" w:rsidP="00AC71BE">
      <w:pPr>
        <w:ind w:firstLine="709"/>
      </w:pPr>
      <w:r>
        <w:t>5</w:t>
      </w:r>
      <w:r w:rsidR="00EE49E1">
        <w:t xml:space="preserve">. </w:t>
      </w:r>
      <w:r w:rsidR="00AC71BE">
        <w:t xml:space="preserve">Аптечная организация по факту обращения гражданина с </w:t>
      </w:r>
      <w:r w:rsidR="002755E8">
        <w:t xml:space="preserve">льготным </w:t>
      </w:r>
      <w:r w:rsidR="00AC71BE">
        <w:t>рецептом на бумажном носителе с</w:t>
      </w:r>
      <w:r w:rsidR="00AC71BE" w:rsidRPr="00AC71BE">
        <w:t xml:space="preserve"> </w:t>
      </w:r>
      <w:r w:rsidR="00AC71BE">
        <w:t>пометкой «простой дубликат электронного рецепта»</w:t>
      </w:r>
      <w:r w:rsidR="00654C7A">
        <w:t>:</w:t>
      </w:r>
    </w:p>
    <w:p w:rsidR="00654C7A" w:rsidRDefault="00AC71BE" w:rsidP="00AC71BE">
      <w:pPr>
        <w:ind w:firstLine="709"/>
      </w:pPr>
      <w:proofErr w:type="gramStart"/>
      <w:r>
        <w:t xml:space="preserve">осуществляет выдачу </w:t>
      </w:r>
      <w:r w:rsidR="002755E8" w:rsidRPr="00E45EE7">
        <w:t>лекарственн</w:t>
      </w:r>
      <w:r w:rsidR="002755E8">
        <w:t>ого</w:t>
      </w:r>
      <w:r w:rsidR="002755E8" w:rsidRPr="00E45EE7">
        <w:t xml:space="preserve"> препарат</w:t>
      </w:r>
      <w:r w:rsidR="002755E8">
        <w:t>а</w:t>
      </w:r>
      <w:r w:rsidR="002755E8" w:rsidRPr="00E45EE7">
        <w:t>, медицинск</w:t>
      </w:r>
      <w:r w:rsidR="002755E8">
        <w:t>ого</w:t>
      </w:r>
      <w:r w:rsidR="002755E8" w:rsidRPr="00E45EE7">
        <w:t xml:space="preserve"> издели</w:t>
      </w:r>
      <w:r w:rsidR="002755E8">
        <w:t>я,</w:t>
      </w:r>
      <w:r w:rsidR="002755E8" w:rsidRPr="00E45EE7">
        <w:t xml:space="preserve"> специализированн</w:t>
      </w:r>
      <w:r w:rsidR="002755E8">
        <w:t>ого</w:t>
      </w:r>
      <w:r w:rsidR="002755E8" w:rsidRPr="00E45EE7">
        <w:t xml:space="preserve"> продукт</w:t>
      </w:r>
      <w:r w:rsidR="002755E8">
        <w:t>а</w:t>
      </w:r>
      <w:r w:rsidR="002755E8" w:rsidRPr="00E45EE7">
        <w:t xml:space="preserve"> лечебного питания</w:t>
      </w:r>
      <w:r w:rsidR="00654C7A">
        <w:t xml:space="preserve"> при наличии такого в аптечном пункте, либо ставит такой рецепт на контроль и обеспечивает взаимодействие с </w:t>
      </w:r>
      <w:r w:rsidR="00FD7502">
        <w:t>О</w:t>
      </w:r>
      <w:r w:rsidR="00D628CF">
        <w:t>бластным государственным учреждением «Саратовский аптечный склад»</w:t>
      </w:r>
      <w:r w:rsidR="00654C7A">
        <w:t xml:space="preserve"> по получению соответствующего </w:t>
      </w:r>
      <w:r w:rsidR="00FD7502">
        <w:t>лекарственного</w:t>
      </w:r>
      <w:r w:rsidR="002755E8" w:rsidRPr="00E45EE7">
        <w:t xml:space="preserve"> препарат</w:t>
      </w:r>
      <w:r w:rsidR="00FD7502">
        <w:t>а</w:t>
      </w:r>
      <w:r w:rsidR="002755E8" w:rsidRPr="00E45EE7">
        <w:t>, медицинск</w:t>
      </w:r>
      <w:r w:rsidR="00FD7502">
        <w:t>ого</w:t>
      </w:r>
      <w:r w:rsidR="002755E8" w:rsidRPr="00E45EE7">
        <w:t xml:space="preserve"> издели</w:t>
      </w:r>
      <w:r w:rsidR="002755E8">
        <w:t>я,</w:t>
      </w:r>
      <w:r w:rsidR="002755E8" w:rsidRPr="00E45EE7">
        <w:t xml:space="preserve"> специализированн</w:t>
      </w:r>
      <w:r w:rsidR="00FD7502">
        <w:t>ого</w:t>
      </w:r>
      <w:r w:rsidR="002755E8" w:rsidRPr="00E45EE7">
        <w:t xml:space="preserve"> продукт</w:t>
      </w:r>
      <w:r w:rsidR="00FD7502">
        <w:t>а</w:t>
      </w:r>
      <w:r w:rsidR="002755E8" w:rsidRPr="00E45EE7">
        <w:t xml:space="preserve"> лечебного питания</w:t>
      </w:r>
      <w:r w:rsidR="00654C7A">
        <w:t xml:space="preserve"> и организует передачу получателю в срок</w:t>
      </w:r>
      <w:r w:rsidR="00FD7502">
        <w:t>,</w:t>
      </w:r>
      <w:r w:rsidR="00654C7A">
        <w:t xml:space="preserve"> не позднее одного календарного дня с даты поступления его в аптечный</w:t>
      </w:r>
      <w:proofErr w:type="gramEnd"/>
      <w:r w:rsidR="00654C7A">
        <w:t xml:space="preserve"> пункт;</w:t>
      </w:r>
    </w:p>
    <w:p w:rsidR="00654C7A" w:rsidRDefault="00654C7A" w:rsidP="00AC71BE">
      <w:pPr>
        <w:ind w:firstLine="709"/>
      </w:pPr>
      <w:r>
        <w:t xml:space="preserve">осуществляет дублирующий учет </w:t>
      </w:r>
      <w:r w:rsidR="002755E8">
        <w:t xml:space="preserve">произведенной операции </w:t>
      </w:r>
      <w:r>
        <w:t xml:space="preserve">средствами </w:t>
      </w:r>
      <w:r w:rsidR="002755E8">
        <w:t>И</w:t>
      </w:r>
      <w:r>
        <w:t>нформационной системы.</w:t>
      </w:r>
    </w:p>
    <w:p w:rsidR="006E7DE9" w:rsidRDefault="00FD7502" w:rsidP="00DB0541">
      <w:pPr>
        <w:ind w:firstLine="709"/>
      </w:pPr>
      <w:r>
        <w:t>В случае</w:t>
      </w:r>
      <w:proofErr w:type="gramStart"/>
      <w:r>
        <w:t>,</w:t>
      </w:r>
      <w:proofErr w:type="gramEnd"/>
      <w:r w:rsidR="006E7DE9">
        <w:t xml:space="preserve"> если</w:t>
      </w:r>
      <w:r w:rsidR="006E7DE9" w:rsidRPr="006E7DE9">
        <w:t xml:space="preserve"> </w:t>
      </w:r>
      <w:r w:rsidR="006E7DE9">
        <w:t xml:space="preserve">выписка льготного рецепта </w:t>
      </w:r>
      <w:r w:rsidR="006E7DE9" w:rsidRPr="00C53DF8">
        <w:t>в форме электронн</w:t>
      </w:r>
      <w:r w:rsidR="006E7DE9">
        <w:t>ого</w:t>
      </w:r>
      <w:r w:rsidR="006E7DE9" w:rsidRPr="00C53DF8">
        <w:t xml:space="preserve"> документ</w:t>
      </w:r>
      <w:r w:rsidR="006E7DE9">
        <w:t xml:space="preserve">а невозможна по причине отсутствия </w:t>
      </w:r>
      <w:r w:rsidR="00AC71BE">
        <w:t xml:space="preserve">данных о наличии лекарственных препаратов по сведениям </w:t>
      </w:r>
      <w:r w:rsidR="002755E8">
        <w:t>И</w:t>
      </w:r>
      <w:r w:rsidR="006E7DE9">
        <w:t>нформационной систем</w:t>
      </w:r>
      <w:r w:rsidR="00AC71BE">
        <w:t>ы</w:t>
      </w:r>
      <w:r w:rsidR="006E7DE9">
        <w:t>, то</w:t>
      </w:r>
      <w:r w:rsidR="00AC71BE">
        <w:t xml:space="preserve"> </w:t>
      </w:r>
      <w:r w:rsidR="006E7DE9">
        <w:t xml:space="preserve">на бумажном носителе медицинской </w:t>
      </w:r>
      <w:r w:rsidR="00AC71BE">
        <w:t>организацией</w:t>
      </w:r>
      <w:r w:rsidR="006E7DE9">
        <w:t xml:space="preserve"> ставится пометка </w:t>
      </w:r>
      <w:r w:rsidR="00AC71BE">
        <w:t>«</w:t>
      </w:r>
      <w:r w:rsidR="002755E8">
        <w:t>К</w:t>
      </w:r>
      <w:r w:rsidR="00AC71BE">
        <w:t>онтрольный рецепт</w:t>
      </w:r>
      <w:r w:rsidR="00C272AD">
        <w:t>»</w:t>
      </w:r>
      <w:r w:rsidR="00C272AD" w:rsidRPr="00C272AD">
        <w:t xml:space="preserve"> </w:t>
      </w:r>
      <w:r w:rsidR="00C272AD">
        <w:t xml:space="preserve">и при внесении впоследствии данных о таком рецепте в Информационную систему он используется только для целей учета и права на повторное получение </w:t>
      </w:r>
      <w:r w:rsidR="00C272AD" w:rsidRPr="00E45EE7">
        <w:t>лекарственн</w:t>
      </w:r>
      <w:r w:rsidR="00C272AD">
        <w:t>ого</w:t>
      </w:r>
      <w:r w:rsidR="00C272AD" w:rsidRPr="00E45EE7">
        <w:t xml:space="preserve"> препарат</w:t>
      </w:r>
      <w:r w:rsidR="00C272AD">
        <w:t>а</w:t>
      </w:r>
      <w:r w:rsidR="00C272AD" w:rsidRPr="00E45EE7">
        <w:t>, медицинск</w:t>
      </w:r>
      <w:r w:rsidR="00C272AD">
        <w:t>ого</w:t>
      </w:r>
      <w:r w:rsidR="00C272AD" w:rsidRPr="00E45EE7">
        <w:t xml:space="preserve"> издели</w:t>
      </w:r>
      <w:r w:rsidR="00C272AD">
        <w:t>я,</w:t>
      </w:r>
      <w:r w:rsidR="00C272AD" w:rsidRPr="00E45EE7">
        <w:t xml:space="preserve"> специализированн</w:t>
      </w:r>
      <w:r w:rsidR="00C272AD">
        <w:t>ого</w:t>
      </w:r>
      <w:r w:rsidR="00C272AD" w:rsidRPr="00E45EE7">
        <w:t xml:space="preserve"> продукт</w:t>
      </w:r>
      <w:r w:rsidR="00C272AD">
        <w:t>а</w:t>
      </w:r>
      <w:r w:rsidR="00C272AD" w:rsidRPr="00E45EE7">
        <w:t xml:space="preserve"> лечебного питания</w:t>
      </w:r>
      <w:r w:rsidR="00C272AD">
        <w:t xml:space="preserve"> не порождает.</w:t>
      </w:r>
    </w:p>
    <w:p w:rsidR="00AC71BE" w:rsidRDefault="00EE49E1" w:rsidP="00DB0541">
      <w:pPr>
        <w:ind w:firstLine="709"/>
      </w:pPr>
      <w:r>
        <w:t xml:space="preserve">6. </w:t>
      </w:r>
      <w:r w:rsidR="00AC71BE">
        <w:t>Медицинская организация по факту выписки льготного рецепта с</w:t>
      </w:r>
      <w:r w:rsidR="00AC71BE" w:rsidRPr="00AC71BE">
        <w:t xml:space="preserve"> </w:t>
      </w:r>
      <w:r w:rsidR="00AC71BE">
        <w:t>пометкой «</w:t>
      </w:r>
      <w:r w:rsidR="00C272AD">
        <w:t>К</w:t>
      </w:r>
      <w:r w:rsidR="00AC71BE">
        <w:t>онтрольный рецепт» в течени</w:t>
      </w:r>
      <w:r w:rsidR="00FD7502">
        <w:t>е</w:t>
      </w:r>
      <w:r w:rsidR="00AC71BE">
        <w:t xml:space="preserve"> 24 часов информирует о такой выписке </w:t>
      </w:r>
      <w:r w:rsidR="005278DE">
        <w:t>О</w:t>
      </w:r>
      <w:r w:rsidR="00D628CF">
        <w:t>бластное государственное учреждение «Саратовский аптечный склад»</w:t>
      </w:r>
      <w:r w:rsidR="00AC71BE">
        <w:t xml:space="preserve"> и министерство здравоохранения</w:t>
      </w:r>
      <w:r w:rsidR="00C272AD">
        <w:t xml:space="preserve"> Саратовской </w:t>
      </w:r>
      <w:r w:rsidR="00AC71BE">
        <w:t>области.</w:t>
      </w:r>
    </w:p>
    <w:p w:rsidR="00654C7A" w:rsidRDefault="00FD7502" w:rsidP="00654C7A">
      <w:pPr>
        <w:ind w:firstLine="709"/>
      </w:pPr>
      <w:r>
        <w:t>7</w:t>
      </w:r>
      <w:r w:rsidR="00EE49E1">
        <w:t xml:space="preserve">. </w:t>
      </w:r>
      <w:r w:rsidR="00654C7A">
        <w:t>Аптечная организация по факту обращения гражданина с рецептом на бумажном носителе с</w:t>
      </w:r>
      <w:r w:rsidR="00654C7A" w:rsidRPr="00AC71BE">
        <w:t xml:space="preserve"> </w:t>
      </w:r>
      <w:r w:rsidR="00654C7A">
        <w:t>пометкой «</w:t>
      </w:r>
      <w:r w:rsidR="00C272AD">
        <w:t>К</w:t>
      </w:r>
      <w:r w:rsidR="00654C7A">
        <w:t>онтрольный рецепт»:</w:t>
      </w:r>
    </w:p>
    <w:p w:rsidR="00EE49E1" w:rsidRDefault="00654C7A" w:rsidP="00654C7A">
      <w:pPr>
        <w:ind w:firstLine="709"/>
      </w:pPr>
      <w:r>
        <w:t xml:space="preserve">ставит такой рецепт </w:t>
      </w:r>
      <w:r w:rsidR="00EE49E1">
        <w:t>«</w:t>
      </w:r>
      <w:r>
        <w:t>на контроль</w:t>
      </w:r>
      <w:r w:rsidR="00EE49E1">
        <w:t>»</w:t>
      </w:r>
      <w:r>
        <w:t xml:space="preserve"> и обеспечивает взаимодействие с </w:t>
      </w:r>
      <w:r w:rsidR="005278DE">
        <w:t>О</w:t>
      </w:r>
      <w:r w:rsidR="00D628CF">
        <w:t>бластным государственным учреждением «Саратовский аптечный склад»</w:t>
      </w:r>
      <w:r>
        <w:t xml:space="preserve"> по получению соответствующего </w:t>
      </w:r>
      <w:r w:rsidR="00C272AD" w:rsidRPr="00E45EE7">
        <w:t>лекарственн</w:t>
      </w:r>
      <w:r w:rsidR="00C272AD">
        <w:t>ого</w:t>
      </w:r>
      <w:r w:rsidR="00C272AD" w:rsidRPr="00E45EE7">
        <w:t xml:space="preserve"> препарат</w:t>
      </w:r>
      <w:r w:rsidR="00C272AD">
        <w:t>а,</w:t>
      </w:r>
      <w:r w:rsidR="00C272AD" w:rsidRPr="00E45EE7">
        <w:t xml:space="preserve"> медицинск</w:t>
      </w:r>
      <w:r w:rsidR="00C272AD">
        <w:t>ого</w:t>
      </w:r>
      <w:r w:rsidR="00C272AD" w:rsidRPr="00E45EE7">
        <w:t xml:space="preserve"> издели</w:t>
      </w:r>
      <w:r w:rsidR="00C272AD">
        <w:t>я,</w:t>
      </w:r>
      <w:r w:rsidR="00C272AD" w:rsidRPr="00E45EE7">
        <w:t xml:space="preserve"> специализированн</w:t>
      </w:r>
      <w:r w:rsidR="00C272AD">
        <w:t>ого</w:t>
      </w:r>
      <w:r w:rsidR="00C272AD" w:rsidRPr="00E45EE7">
        <w:t xml:space="preserve"> продукт</w:t>
      </w:r>
      <w:r w:rsidR="00C272AD">
        <w:t>а</w:t>
      </w:r>
      <w:r w:rsidR="00C272AD" w:rsidRPr="00E45EE7">
        <w:t xml:space="preserve"> лечебного питания</w:t>
      </w:r>
      <w:r w:rsidR="00EE49E1">
        <w:t>;</w:t>
      </w:r>
    </w:p>
    <w:p w:rsidR="00654C7A" w:rsidRDefault="00654C7A" w:rsidP="00654C7A">
      <w:pPr>
        <w:ind w:firstLine="709"/>
      </w:pPr>
      <w:r>
        <w:t xml:space="preserve">организует передачу </w:t>
      </w:r>
      <w:r w:rsidR="00EE49E1">
        <w:t xml:space="preserve">соответствующего </w:t>
      </w:r>
      <w:r w:rsidR="00C272AD" w:rsidRPr="00E45EE7">
        <w:t>лекарственн</w:t>
      </w:r>
      <w:r w:rsidR="00C272AD">
        <w:t>ого</w:t>
      </w:r>
      <w:r w:rsidR="00C272AD" w:rsidRPr="00E45EE7">
        <w:t xml:space="preserve"> препарат</w:t>
      </w:r>
      <w:r w:rsidR="00C272AD">
        <w:t>а,</w:t>
      </w:r>
      <w:r w:rsidR="00C272AD" w:rsidRPr="00E45EE7">
        <w:t xml:space="preserve"> медицинск</w:t>
      </w:r>
      <w:r w:rsidR="00C272AD">
        <w:t>ого</w:t>
      </w:r>
      <w:r w:rsidR="00C272AD" w:rsidRPr="00E45EE7">
        <w:t xml:space="preserve"> издели</w:t>
      </w:r>
      <w:r w:rsidR="00C272AD">
        <w:t>я,</w:t>
      </w:r>
      <w:r w:rsidR="00C272AD" w:rsidRPr="00E45EE7">
        <w:t xml:space="preserve"> специализированн</w:t>
      </w:r>
      <w:r w:rsidR="00C272AD">
        <w:t>ого</w:t>
      </w:r>
      <w:r w:rsidR="00C272AD" w:rsidRPr="00E45EE7">
        <w:t xml:space="preserve"> продукт</w:t>
      </w:r>
      <w:r w:rsidR="00C272AD">
        <w:t>а</w:t>
      </w:r>
      <w:r w:rsidR="00C272AD" w:rsidRPr="00E45EE7">
        <w:t xml:space="preserve"> лечебного питания</w:t>
      </w:r>
      <w:r w:rsidR="00EE49E1">
        <w:t xml:space="preserve"> </w:t>
      </w:r>
      <w:r>
        <w:t xml:space="preserve">получателю в срок не позднее одного календарного дня </w:t>
      </w:r>
      <w:proofErr w:type="gramStart"/>
      <w:r>
        <w:t>с даты поступления</w:t>
      </w:r>
      <w:proofErr w:type="gramEnd"/>
      <w:r>
        <w:t xml:space="preserve"> его в аптечный пункт;</w:t>
      </w:r>
    </w:p>
    <w:p w:rsidR="00654C7A" w:rsidRDefault="00654C7A" w:rsidP="00654C7A">
      <w:pPr>
        <w:ind w:firstLine="709"/>
      </w:pPr>
      <w:r w:rsidRPr="00C272AD">
        <w:rPr>
          <w:spacing w:val="-4"/>
        </w:rPr>
        <w:t xml:space="preserve">осуществляет дублирующий учет </w:t>
      </w:r>
      <w:r w:rsidR="00C272AD" w:rsidRPr="00C272AD">
        <w:rPr>
          <w:spacing w:val="-4"/>
        </w:rPr>
        <w:t>операции</w:t>
      </w:r>
      <w:r w:rsidRPr="00C272AD">
        <w:rPr>
          <w:spacing w:val="-4"/>
        </w:rPr>
        <w:t xml:space="preserve"> средствами </w:t>
      </w:r>
      <w:r w:rsidR="00C272AD" w:rsidRPr="00C272AD">
        <w:rPr>
          <w:spacing w:val="-4"/>
        </w:rPr>
        <w:t>И</w:t>
      </w:r>
      <w:r w:rsidRPr="00C272AD">
        <w:rPr>
          <w:spacing w:val="-4"/>
        </w:rPr>
        <w:t>нформационной</w:t>
      </w:r>
      <w:r>
        <w:t xml:space="preserve"> системы.</w:t>
      </w:r>
    </w:p>
    <w:p w:rsidR="00AB2BE2" w:rsidRDefault="00FD7502" w:rsidP="00AB2BE2">
      <w:pPr>
        <w:ind w:firstLine="709"/>
      </w:pPr>
      <w:r>
        <w:t>8</w:t>
      </w:r>
      <w:r w:rsidR="00EE49E1">
        <w:t xml:space="preserve">. </w:t>
      </w:r>
      <w:proofErr w:type="gramStart"/>
      <w:r w:rsidR="00D628CF">
        <w:t xml:space="preserve">Областное государственное учреждение «Саратовский аптечный </w:t>
      </w:r>
      <w:r w:rsidR="00D628CF" w:rsidRPr="00C272AD">
        <w:rPr>
          <w:spacing w:val="-4"/>
        </w:rPr>
        <w:t>склад»</w:t>
      </w:r>
      <w:r w:rsidR="00AB2BE2" w:rsidRPr="00C272AD">
        <w:rPr>
          <w:spacing w:val="-4"/>
        </w:rPr>
        <w:t xml:space="preserve"> по факту получения от медицинской организации информации о выписки</w:t>
      </w:r>
      <w:r w:rsidR="00AB2BE2">
        <w:t xml:space="preserve"> льготного рецепта с</w:t>
      </w:r>
      <w:r w:rsidR="00AB2BE2" w:rsidRPr="00AC71BE">
        <w:t xml:space="preserve"> </w:t>
      </w:r>
      <w:r w:rsidR="00AB2BE2">
        <w:t>пометкой «</w:t>
      </w:r>
      <w:r w:rsidR="00C272AD">
        <w:t>К</w:t>
      </w:r>
      <w:r w:rsidR="005278DE">
        <w:t>онтрольный рецепт» в течение</w:t>
      </w:r>
      <w:r w:rsidR="00AB2BE2">
        <w:t xml:space="preserve"> 24 часов </w:t>
      </w:r>
      <w:r w:rsidR="00AB2BE2" w:rsidRPr="00CC5EC6">
        <w:rPr>
          <w:spacing w:val="-4"/>
        </w:rPr>
        <w:t>анализирует свободные остатки и информирует министерство здравоохранения</w:t>
      </w:r>
      <w:r w:rsidR="00AB2BE2">
        <w:t xml:space="preserve"> области о наличии или отсутствии </w:t>
      </w:r>
      <w:r w:rsidR="00C272AD" w:rsidRPr="00E45EE7">
        <w:t>лекарственны</w:t>
      </w:r>
      <w:r w:rsidR="00C272AD">
        <w:t>х</w:t>
      </w:r>
      <w:r w:rsidR="00C272AD" w:rsidRPr="00E45EE7">
        <w:t xml:space="preserve"> препарат</w:t>
      </w:r>
      <w:r w:rsidR="00C272AD">
        <w:t>ов,</w:t>
      </w:r>
      <w:r w:rsidR="00C272AD" w:rsidRPr="00E45EE7">
        <w:t xml:space="preserve"> медицинск</w:t>
      </w:r>
      <w:r w:rsidR="00C272AD">
        <w:t>их</w:t>
      </w:r>
      <w:r w:rsidR="00C272AD" w:rsidRPr="00E45EE7">
        <w:t xml:space="preserve"> издели</w:t>
      </w:r>
      <w:r w:rsidR="00C272AD">
        <w:t>й,</w:t>
      </w:r>
      <w:r w:rsidR="00C272AD" w:rsidRPr="00E45EE7">
        <w:t xml:space="preserve"> специализированны</w:t>
      </w:r>
      <w:r w:rsidR="00C272AD">
        <w:t>х</w:t>
      </w:r>
      <w:r w:rsidR="00C272AD" w:rsidRPr="00E45EE7">
        <w:t xml:space="preserve"> продукт</w:t>
      </w:r>
      <w:r w:rsidR="00C272AD">
        <w:t>ов</w:t>
      </w:r>
      <w:r w:rsidR="00C272AD" w:rsidRPr="00E45EE7">
        <w:t xml:space="preserve"> лечебного питания</w:t>
      </w:r>
      <w:r w:rsidR="00AB2BE2">
        <w:t xml:space="preserve"> в </w:t>
      </w:r>
      <w:r w:rsidR="005278DE">
        <w:t>О</w:t>
      </w:r>
      <w:r w:rsidR="00D628CF">
        <w:t>бластно</w:t>
      </w:r>
      <w:r w:rsidR="00C272AD">
        <w:t>м</w:t>
      </w:r>
      <w:r w:rsidR="00D628CF">
        <w:t xml:space="preserve"> государственно</w:t>
      </w:r>
      <w:r w:rsidR="00C272AD">
        <w:t>м</w:t>
      </w:r>
      <w:r w:rsidR="00D628CF">
        <w:t xml:space="preserve"> учреждени</w:t>
      </w:r>
      <w:r w:rsidR="00C272AD">
        <w:t>и</w:t>
      </w:r>
      <w:r w:rsidR="00D628CF">
        <w:t xml:space="preserve"> «Саратовский аптечный склад»</w:t>
      </w:r>
      <w:r w:rsidR="00AB2BE2">
        <w:t xml:space="preserve"> и о возможностях его перераспределения с учетом категории</w:t>
      </w:r>
      <w:proofErr w:type="gramEnd"/>
      <w:r w:rsidR="00AB2BE2">
        <w:t xml:space="preserve"> гражданина-льготника.</w:t>
      </w:r>
    </w:p>
    <w:p w:rsidR="00AB2BE2" w:rsidRDefault="00FD7502" w:rsidP="00DB0541">
      <w:pPr>
        <w:ind w:firstLine="709"/>
      </w:pPr>
      <w:r>
        <w:t>9</w:t>
      </w:r>
      <w:r w:rsidR="00AB2BE2">
        <w:t>. Министерство здравоохранения Саратовской области по факту получения от медицинской организации информации о выписки льготного рецепта с</w:t>
      </w:r>
      <w:r w:rsidR="00AB2BE2" w:rsidRPr="00AC71BE">
        <w:t xml:space="preserve"> </w:t>
      </w:r>
      <w:r w:rsidR="00AB2BE2">
        <w:t>пометкой «</w:t>
      </w:r>
      <w:r w:rsidR="00C272AD">
        <w:t>К</w:t>
      </w:r>
      <w:r w:rsidR="00AB2BE2">
        <w:t xml:space="preserve">онтрольный рецепт» и информации </w:t>
      </w:r>
      <w:r w:rsidR="005278DE">
        <w:t>О</w:t>
      </w:r>
      <w:r w:rsidR="00D628CF">
        <w:t>бластного государственного учреждения «Саратовский аптечный склад»</w:t>
      </w:r>
      <w:r w:rsidR="00AB2BE2">
        <w:t>:</w:t>
      </w:r>
    </w:p>
    <w:p w:rsidR="00AB2BE2" w:rsidRDefault="00AB2BE2" w:rsidP="00DB0541">
      <w:pPr>
        <w:ind w:firstLine="709"/>
      </w:pPr>
      <w:proofErr w:type="gramStart"/>
      <w:r>
        <w:t xml:space="preserve">при наличии </w:t>
      </w:r>
      <w:r w:rsidR="00C272AD" w:rsidRPr="00E45EE7">
        <w:t>лекарственн</w:t>
      </w:r>
      <w:r w:rsidR="00C272AD">
        <w:t>ого</w:t>
      </w:r>
      <w:r w:rsidR="00C272AD" w:rsidRPr="00E45EE7">
        <w:t xml:space="preserve"> препарат</w:t>
      </w:r>
      <w:r w:rsidR="00C272AD">
        <w:t>а,</w:t>
      </w:r>
      <w:r w:rsidR="00C272AD" w:rsidRPr="00E45EE7">
        <w:t xml:space="preserve"> медицинск</w:t>
      </w:r>
      <w:r w:rsidR="00C272AD">
        <w:t>ого</w:t>
      </w:r>
      <w:r w:rsidR="00C272AD" w:rsidRPr="00E45EE7">
        <w:t xml:space="preserve"> издели</w:t>
      </w:r>
      <w:r w:rsidR="00C272AD">
        <w:t>я,</w:t>
      </w:r>
      <w:r w:rsidR="00C272AD" w:rsidRPr="00E45EE7">
        <w:t xml:space="preserve"> специализированн</w:t>
      </w:r>
      <w:r w:rsidR="00C272AD">
        <w:t>ого</w:t>
      </w:r>
      <w:r w:rsidR="00C272AD" w:rsidRPr="00E45EE7">
        <w:t xml:space="preserve"> продукт</w:t>
      </w:r>
      <w:r w:rsidR="00C272AD">
        <w:t>а</w:t>
      </w:r>
      <w:r w:rsidR="00C272AD" w:rsidRPr="00E45EE7">
        <w:t xml:space="preserve"> лечебного питания</w:t>
      </w:r>
      <w:r w:rsidR="00C272AD">
        <w:t xml:space="preserve"> </w:t>
      </w:r>
      <w:r>
        <w:t xml:space="preserve">на свободных остатках </w:t>
      </w:r>
      <w:r w:rsidR="00C272AD">
        <w:t xml:space="preserve">незамедлительно </w:t>
      </w:r>
      <w:r w:rsidR="00DB0541">
        <w:t xml:space="preserve">формируют </w:t>
      </w:r>
      <w:r w:rsidR="00CC5EC6">
        <w:t xml:space="preserve">дополнительную </w:t>
      </w:r>
      <w:r w:rsidR="00DB0541">
        <w:t>разнарядк</w:t>
      </w:r>
      <w:r w:rsidR="00CC5EC6">
        <w:t>у</w:t>
      </w:r>
      <w:r w:rsidR="00DB0541">
        <w:t xml:space="preserve"> </w:t>
      </w:r>
      <w:r w:rsidR="00CC5EC6">
        <w:t xml:space="preserve">с учетом будущей потребности у гражданина, в том числе путем </w:t>
      </w:r>
      <w:r w:rsidR="00DB0541">
        <w:t>перераспредел</w:t>
      </w:r>
      <w:r w:rsidR="00C272AD">
        <w:t>ени</w:t>
      </w:r>
      <w:r w:rsidR="00CC5EC6">
        <w:t>я</w:t>
      </w:r>
      <w:r w:rsidR="00C272AD">
        <w:t xml:space="preserve"> </w:t>
      </w:r>
      <w:r w:rsidR="00CC5EC6" w:rsidRPr="00E45EE7">
        <w:t>лекарственн</w:t>
      </w:r>
      <w:r w:rsidR="00CC5EC6">
        <w:t>ого</w:t>
      </w:r>
      <w:r w:rsidR="00CC5EC6" w:rsidRPr="00E45EE7">
        <w:t xml:space="preserve"> препарат</w:t>
      </w:r>
      <w:r w:rsidR="00CC5EC6">
        <w:t>а,</w:t>
      </w:r>
      <w:r w:rsidR="00CC5EC6" w:rsidRPr="00E45EE7">
        <w:t xml:space="preserve"> медицинск</w:t>
      </w:r>
      <w:r w:rsidR="00CC5EC6">
        <w:t>ого</w:t>
      </w:r>
      <w:r w:rsidR="00CC5EC6" w:rsidRPr="00E45EE7">
        <w:t xml:space="preserve"> издели</w:t>
      </w:r>
      <w:r w:rsidR="00CC5EC6">
        <w:t>я,</w:t>
      </w:r>
      <w:r w:rsidR="00CC5EC6" w:rsidRPr="00E45EE7">
        <w:t xml:space="preserve"> специализированн</w:t>
      </w:r>
      <w:r w:rsidR="00CC5EC6">
        <w:t>ого</w:t>
      </w:r>
      <w:r w:rsidR="00CC5EC6" w:rsidRPr="00E45EE7">
        <w:t xml:space="preserve"> продукт</w:t>
      </w:r>
      <w:r w:rsidR="00CC5EC6">
        <w:t>а</w:t>
      </w:r>
      <w:r w:rsidR="005278DE">
        <w:t xml:space="preserve"> лечебного питания</w:t>
      </w:r>
      <w:r w:rsidR="00CC5EC6">
        <w:t xml:space="preserve"> между медицинскими организациями невостребованных </w:t>
      </w:r>
      <w:r w:rsidR="00CC5EC6" w:rsidRPr="00E45EE7">
        <w:t>лекарственн</w:t>
      </w:r>
      <w:r w:rsidR="00CC5EC6">
        <w:t>ых</w:t>
      </w:r>
      <w:r w:rsidR="00CC5EC6" w:rsidRPr="00E45EE7">
        <w:t xml:space="preserve"> препарат</w:t>
      </w:r>
      <w:r w:rsidR="00CC5EC6">
        <w:t>ов,</w:t>
      </w:r>
      <w:r w:rsidR="00CC5EC6" w:rsidRPr="00E45EE7">
        <w:t xml:space="preserve"> медицинск</w:t>
      </w:r>
      <w:r w:rsidR="00CC5EC6">
        <w:t>их</w:t>
      </w:r>
      <w:r w:rsidR="00CC5EC6" w:rsidRPr="00E45EE7">
        <w:t xml:space="preserve"> издели</w:t>
      </w:r>
      <w:r w:rsidR="00CC5EC6">
        <w:t>й,</w:t>
      </w:r>
      <w:r w:rsidR="00CC5EC6" w:rsidRPr="00E45EE7">
        <w:t xml:space="preserve"> специализированн</w:t>
      </w:r>
      <w:r w:rsidR="00CC5EC6">
        <w:t>ых</w:t>
      </w:r>
      <w:r w:rsidR="00CC5EC6" w:rsidRPr="00E45EE7">
        <w:t xml:space="preserve"> продукт</w:t>
      </w:r>
      <w:r w:rsidR="00CC5EC6">
        <w:t>ов лечебного питания</w:t>
      </w:r>
      <w:r w:rsidR="005278DE">
        <w:t>,</w:t>
      </w:r>
      <w:r w:rsidR="00CC5EC6">
        <w:t xml:space="preserve"> ранее направленных в другие аптечные пункты</w:t>
      </w:r>
      <w:r w:rsidR="00DB0541">
        <w:t>;</w:t>
      </w:r>
      <w:proofErr w:type="gramEnd"/>
    </w:p>
    <w:p w:rsidR="00DB0541" w:rsidRDefault="00AB2BE2" w:rsidP="00DB0541">
      <w:pPr>
        <w:ind w:firstLine="709"/>
      </w:pPr>
      <w:r>
        <w:t>анализируют заявки медицинской организации, выписавшей льготный рецепт с</w:t>
      </w:r>
      <w:r w:rsidRPr="00AC71BE">
        <w:t xml:space="preserve"> </w:t>
      </w:r>
      <w:r>
        <w:t>пометкой «</w:t>
      </w:r>
      <w:r w:rsidR="00CC5EC6">
        <w:t>К</w:t>
      </w:r>
      <w:r>
        <w:t xml:space="preserve">онтрольный рецепт» на предмет наличия заявленной потребности в таком </w:t>
      </w:r>
      <w:r w:rsidR="00CC5EC6" w:rsidRPr="00E45EE7">
        <w:t>лекарственн</w:t>
      </w:r>
      <w:r w:rsidR="00CC5EC6">
        <w:t>ом</w:t>
      </w:r>
      <w:r w:rsidR="00CC5EC6" w:rsidRPr="00E45EE7">
        <w:t xml:space="preserve"> препарат</w:t>
      </w:r>
      <w:r w:rsidR="00CC5EC6">
        <w:t>е,</w:t>
      </w:r>
      <w:r w:rsidR="00CC5EC6" w:rsidRPr="00E45EE7">
        <w:t xml:space="preserve"> медицинск</w:t>
      </w:r>
      <w:r w:rsidR="00CC5EC6">
        <w:t>ом</w:t>
      </w:r>
      <w:r w:rsidR="00CC5EC6" w:rsidRPr="00E45EE7">
        <w:t xml:space="preserve"> издели</w:t>
      </w:r>
      <w:r w:rsidR="00CC5EC6">
        <w:t>и,</w:t>
      </w:r>
      <w:r w:rsidR="00CC5EC6" w:rsidRPr="00E45EE7">
        <w:t xml:space="preserve"> специализированн</w:t>
      </w:r>
      <w:r w:rsidR="00CC5EC6">
        <w:t>ом</w:t>
      </w:r>
      <w:r w:rsidR="00CC5EC6" w:rsidRPr="00E45EE7">
        <w:t xml:space="preserve"> продукт</w:t>
      </w:r>
      <w:r w:rsidR="00CC5EC6">
        <w:t xml:space="preserve">е </w:t>
      </w:r>
      <w:r>
        <w:t>лечебного питания;</w:t>
      </w:r>
    </w:p>
    <w:p w:rsidR="001462BE" w:rsidRPr="005278DE" w:rsidRDefault="00AB2BE2" w:rsidP="005278DE">
      <w:pPr>
        <w:ind w:firstLine="709"/>
      </w:pPr>
      <w:r>
        <w:t xml:space="preserve">анализируют обеспеченность таким лекарственным </w:t>
      </w:r>
      <w:r w:rsidR="00CC5EC6">
        <w:t>препаратом</w:t>
      </w:r>
      <w:r>
        <w:t xml:space="preserve">, </w:t>
      </w:r>
      <w:r w:rsidR="00CC5EC6">
        <w:t xml:space="preserve">медицинским </w:t>
      </w:r>
      <w:r>
        <w:t>издели</w:t>
      </w:r>
      <w:r w:rsidR="004D7F16">
        <w:t>ем</w:t>
      </w:r>
      <w:r>
        <w:t xml:space="preserve"> или специализированн</w:t>
      </w:r>
      <w:r w:rsidR="004D7F16">
        <w:t>ым</w:t>
      </w:r>
      <w:r>
        <w:t xml:space="preserve"> продукт</w:t>
      </w:r>
      <w:r w:rsidR="004D7F16">
        <w:t>ом</w:t>
      </w:r>
      <w:r>
        <w:t xml:space="preserve"> лечебного питания</w:t>
      </w:r>
      <w:r w:rsidR="004D7F16">
        <w:t xml:space="preserve"> в целом по области и при выявлении потребности инициируют закупку лекарственн</w:t>
      </w:r>
      <w:r w:rsidR="00CC5EC6">
        <w:t>ого препарата</w:t>
      </w:r>
      <w:r w:rsidR="004D7F16">
        <w:t xml:space="preserve">, медицинского </w:t>
      </w:r>
      <w:r w:rsidR="00CC5EC6">
        <w:t xml:space="preserve">изделия, </w:t>
      </w:r>
      <w:r w:rsidR="004D7F16">
        <w:t>специализированн</w:t>
      </w:r>
      <w:r w:rsidR="00CC5EC6">
        <w:t xml:space="preserve">ого </w:t>
      </w:r>
      <w:r w:rsidR="004D7F16">
        <w:t>продукт</w:t>
      </w:r>
      <w:r w:rsidR="00CC5EC6">
        <w:t>а</w:t>
      </w:r>
      <w:r w:rsidR="004D7F16">
        <w:t xml:space="preserve"> </w:t>
      </w:r>
      <w:r w:rsidR="005278DE">
        <w:t>лечебного питания.</w:t>
      </w:r>
      <w:r w:rsidR="001462BE">
        <w:rPr>
          <w:color w:val="000000"/>
          <w:spacing w:val="-12"/>
        </w:rPr>
        <w:br w:type="page"/>
      </w:r>
    </w:p>
    <w:p w:rsidR="001462BE" w:rsidRPr="007806E8" w:rsidRDefault="001462BE" w:rsidP="007744BD">
      <w:pPr>
        <w:ind w:left="5670"/>
        <w:jc w:val="left"/>
        <w:rPr>
          <w:sz w:val="24"/>
          <w:szCs w:val="24"/>
        </w:rPr>
      </w:pPr>
      <w:r w:rsidRPr="007806E8">
        <w:rPr>
          <w:sz w:val="24"/>
          <w:szCs w:val="24"/>
        </w:rPr>
        <w:t xml:space="preserve">Приложение № </w:t>
      </w:r>
      <w:r w:rsidR="00CE324B">
        <w:rPr>
          <w:sz w:val="24"/>
          <w:szCs w:val="24"/>
        </w:rPr>
        <w:t>3</w:t>
      </w:r>
      <w:r w:rsidRPr="007806E8">
        <w:rPr>
          <w:sz w:val="24"/>
          <w:szCs w:val="24"/>
        </w:rPr>
        <w:t xml:space="preserve"> к приказу министерства здравоохранения Саратовской области</w:t>
      </w:r>
    </w:p>
    <w:p w:rsidR="001462BE" w:rsidRPr="007806E8" w:rsidRDefault="001462BE" w:rsidP="007744BD">
      <w:pPr>
        <w:ind w:left="5670"/>
        <w:jc w:val="left"/>
        <w:rPr>
          <w:b/>
          <w:sz w:val="24"/>
          <w:szCs w:val="24"/>
        </w:rPr>
      </w:pPr>
      <w:r w:rsidRPr="007806E8">
        <w:rPr>
          <w:sz w:val="24"/>
          <w:szCs w:val="24"/>
        </w:rPr>
        <w:t>от                    201</w:t>
      </w:r>
      <w:r>
        <w:rPr>
          <w:sz w:val="24"/>
          <w:szCs w:val="24"/>
        </w:rPr>
        <w:t>9</w:t>
      </w:r>
      <w:r w:rsidRPr="007806E8">
        <w:rPr>
          <w:sz w:val="24"/>
          <w:szCs w:val="24"/>
        </w:rPr>
        <w:t xml:space="preserve">  №________</w:t>
      </w:r>
      <w:r w:rsidRPr="007806E8">
        <w:rPr>
          <w:rStyle w:val="af4"/>
          <w:b w:val="0"/>
          <w:bCs/>
          <w:sz w:val="24"/>
          <w:szCs w:val="24"/>
        </w:rPr>
        <w:t xml:space="preserve">       </w:t>
      </w:r>
    </w:p>
    <w:p w:rsidR="001462BE" w:rsidRPr="00C30AB0" w:rsidRDefault="001462BE" w:rsidP="001462BE"/>
    <w:p w:rsidR="004054F1" w:rsidRDefault="004054F1" w:rsidP="004054F1">
      <w:pPr>
        <w:jc w:val="center"/>
        <w:rPr>
          <w:b/>
        </w:rPr>
      </w:pPr>
      <w:r>
        <w:rPr>
          <w:b/>
        </w:rPr>
        <w:t>И</w:t>
      </w:r>
      <w:r w:rsidRPr="004054F1">
        <w:rPr>
          <w:b/>
        </w:rPr>
        <w:t>нструкци</w:t>
      </w:r>
      <w:r>
        <w:rPr>
          <w:b/>
        </w:rPr>
        <w:t>я</w:t>
      </w:r>
      <w:r w:rsidRPr="004054F1">
        <w:rPr>
          <w:b/>
        </w:rPr>
        <w:t xml:space="preserve"> по формированию </w:t>
      </w:r>
      <w:proofErr w:type="gramStart"/>
      <w:r w:rsidRPr="004054F1">
        <w:rPr>
          <w:b/>
        </w:rPr>
        <w:t>ежегодной</w:t>
      </w:r>
      <w:proofErr w:type="gramEnd"/>
    </w:p>
    <w:p w:rsidR="00ED1555" w:rsidRDefault="004054F1" w:rsidP="004054F1">
      <w:pPr>
        <w:jc w:val="center"/>
        <w:rPr>
          <w:b/>
        </w:rPr>
      </w:pPr>
      <w:r w:rsidRPr="004054F1">
        <w:rPr>
          <w:b/>
        </w:rPr>
        <w:t xml:space="preserve">потребности в  лекарственных препаратах, медицинских изделиях, специализированных продуктах лечебного питания </w:t>
      </w:r>
    </w:p>
    <w:p w:rsidR="004054F1" w:rsidRDefault="004054F1" w:rsidP="004054F1">
      <w:pPr>
        <w:jc w:val="center"/>
        <w:rPr>
          <w:rStyle w:val="af4"/>
          <w:bCs/>
          <w:color w:val="auto"/>
        </w:rPr>
      </w:pPr>
      <w:r w:rsidRPr="004054F1">
        <w:rPr>
          <w:b/>
        </w:rPr>
        <w:t>для лиц, имеющих право на льготное лекарственное обеспечение</w:t>
      </w:r>
    </w:p>
    <w:p w:rsidR="00EA099D" w:rsidRDefault="00EA099D" w:rsidP="001462BE">
      <w:pPr>
        <w:jc w:val="center"/>
        <w:rPr>
          <w:b/>
        </w:rPr>
      </w:pPr>
    </w:p>
    <w:p w:rsidR="001462BE" w:rsidRPr="00C30AB0" w:rsidRDefault="001462BE" w:rsidP="00CC5EC6">
      <w:pPr>
        <w:ind w:firstLine="709"/>
      </w:pPr>
      <w:r w:rsidRPr="00AE5880">
        <w:t>1.</w:t>
      </w:r>
      <w:r w:rsidR="003A3FB6" w:rsidRPr="00AE5880">
        <w:t xml:space="preserve"> </w:t>
      </w:r>
      <w:proofErr w:type="gramStart"/>
      <w:r w:rsidR="003A3FB6" w:rsidRPr="00AE5880">
        <w:t xml:space="preserve">Настоящая Инструкция </w:t>
      </w:r>
      <w:r w:rsidR="00CC5EC6" w:rsidRPr="00CC5EC6">
        <w:t>по формированию ежегодной</w:t>
      </w:r>
      <w:r w:rsidR="00CC5EC6">
        <w:t xml:space="preserve"> </w:t>
      </w:r>
      <w:r w:rsidR="00CC5EC6" w:rsidRPr="00CC5EC6">
        <w:t>потребности в  лекарственных препаратах, медицинских изделиях, специализированных продуктах лечебного питания для лиц, имеющих право на льготное лекарственное обеспечение</w:t>
      </w:r>
      <w:r w:rsidR="003A3FB6" w:rsidRPr="00AE5880">
        <w:t xml:space="preserve"> (далее – Инструкция) определяет</w:t>
      </w:r>
      <w:r w:rsidRPr="00AE5880">
        <w:t xml:space="preserve"> </w:t>
      </w:r>
      <w:r w:rsidR="003A3FB6" w:rsidRPr="00AE5880">
        <w:t>п</w:t>
      </w:r>
      <w:r w:rsidRPr="00AE5880">
        <w:t>орядок организации проведения заявочной кампании для обеспечения льготных категорий граждан Саратовской области лекарственными препара</w:t>
      </w:r>
      <w:r w:rsidR="007744BD">
        <w:t>тами, медицинскими изделиями и специализированными продуктами л</w:t>
      </w:r>
      <w:r w:rsidRPr="00AE5880">
        <w:t>ечебн</w:t>
      </w:r>
      <w:r w:rsidR="007744BD">
        <w:t>ого</w:t>
      </w:r>
      <w:r w:rsidRPr="00AE5880">
        <w:t xml:space="preserve"> питани</w:t>
      </w:r>
      <w:r w:rsidR="007744BD">
        <w:t>я</w:t>
      </w:r>
      <w:r w:rsidRPr="00AE5880">
        <w:t xml:space="preserve"> по рецептам при оказании</w:t>
      </w:r>
      <w:r w:rsidR="003A3FB6" w:rsidRPr="00AE5880">
        <w:t xml:space="preserve"> первичной медико-санитарной помощи в амбулаторных условиях</w:t>
      </w:r>
      <w:r w:rsidRPr="00AE5880">
        <w:t>.</w:t>
      </w:r>
      <w:proofErr w:type="gramEnd"/>
    </w:p>
    <w:p w:rsidR="00ED1555" w:rsidRDefault="001462BE" w:rsidP="00EA099D">
      <w:pPr>
        <w:ind w:firstLine="709"/>
      </w:pPr>
      <w:r w:rsidRPr="00C30AB0">
        <w:t>2. Заявки формируются</w:t>
      </w:r>
      <w:r w:rsidR="00CC5EC6">
        <w:t xml:space="preserve"> с</w:t>
      </w:r>
      <w:r w:rsidR="00CC5EC6" w:rsidRPr="00C30AB0">
        <w:t xml:space="preserve"> помощью программного продукта </w:t>
      </w:r>
      <w:r w:rsidR="00CC5EC6">
        <w:t>«</w:t>
      </w:r>
      <w:r w:rsidR="00CC5EC6" w:rsidRPr="00C30AB0">
        <w:t>еФарма2-Льгота WEB</w:t>
      </w:r>
      <w:r w:rsidR="00CC5EC6">
        <w:t xml:space="preserve">» </w:t>
      </w:r>
      <w:r w:rsidR="00CC5EC6" w:rsidRPr="00EA099D">
        <w:t>в соответствии с шаблонами.</w:t>
      </w:r>
      <w:r w:rsidR="00CC5EC6" w:rsidRPr="00C30AB0">
        <w:t xml:space="preserve"> </w:t>
      </w:r>
      <w:r w:rsidR="00ED1555">
        <w:t>Д</w:t>
      </w:r>
      <w:r w:rsidR="00ED1555" w:rsidRPr="00C30AB0">
        <w:t xml:space="preserve">оступ к программе осуществляется через </w:t>
      </w:r>
      <w:proofErr w:type="spellStart"/>
      <w:r w:rsidR="00ED1555" w:rsidRPr="00C30AB0">
        <w:t>VipNet</w:t>
      </w:r>
      <w:proofErr w:type="spellEnd"/>
      <w:r w:rsidR="00ED1555" w:rsidRPr="00C30AB0">
        <w:t>.</w:t>
      </w:r>
    </w:p>
    <w:p w:rsidR="00ED1555" w:rsidRPr="00C30AB0" w:rsidRDefault="00ED1555" w:rsidP="00ED1555">
      <w:pPr>
        <w:ind w:firstLine="709"/>
      </w:pPr>
      <w:r>
        <w:t xml:space="preserve">3. </w:t>
      </w:r>
      <w:r w:rsidRPr="00C30AB0">
        <w:t>В шаблоне заявки указ</w:t>
      </w:r>
      <w:r>
        <w:t xml:space="preserve">ываются </w:t>
      </w:r>
      <w:r w:rsidRPr="00C30AB0">
        <w:t xml:space="preserve">международные непатентованные наименования (далее - МНН) и </w:t>
      </w:r>
      <w:r>
        <w:t xml:space="preserve">приблизительные </w:t>
      </w:r>
      <w:r w:rsidRPr="00C30AB0">
        <w:t>цены на лекарственные препараты</w:t>
      </w:r>
      <w:r w:rsidR="007744BD">
        <w:t>,</w:t>
      </w:r>
      <w:r w:rsidRPr="00C30AB0">
        <w:t xml:space="preserve"> медицинские изделия</w:t>
      </w:r>
      <w:r w:rsidR="007744BD">
        <w:t xml:space="preserve"> и </w:t>
      </w:r>
      <w:r w:rsidR="007744BD" w:rsidRPr="00CC5EC6">
        <w:t>специализированн</w:t>
      </w:r>
      <w:r w:rsidR="007744BD">
        <w:t>ые</w:t>
      </w:r>
      <w:r w:rsidR="007744BD" w:rsidRPr="00CC5EC6">
        <w:t xml:space="preserve"> продукт</w:t>
      </w:r>
      <w:r w:rsidR="007744BD">
        <w:t>ы</w:t>
      </w:r>
      <w:r w:rsidR="007744BD" w:rsidRPr="00CC5EC6">
        <w:t xml:space="preserve"> лечебного питания</w:t>
      </w:r>
      <w:r w:rsidRPr="00C30AB0">
        <w:t>. Потребность в лекарственных препаратах</w:t>
      </w:r>
      <w:r w:rsidR="007744BD">
        <w:t xml:space="preserve">, </w:t>
      </w:r>
      <w:r w:rsidRPr="00C30AB0">
        <w:t>медицинских изделиях</w:t>
      </w:r>
      <w:r w:rsidR="007744BD">
        <w:t xml:space="preserve"> и </w:t>
      </w:r>
      <w:r w:rsidR="007744BD" w:rsidRPr="00CC5EC6">
        <w:t>специализированных продуктах лечебного питания</w:t>
      </w:r>
      <w:r w:rsidRPr="00C30AB0">
        <w:t xml:space="preserve"> следует учитывать по МНН, дозировке и фасовке, указанных в шаблоне</w:t>
      </w:r>
      <w:r w:rsidR="00F40581">
        <w:t xml:space="preserve"> с учетом того</w:t>
      </w:r>
      <w:r w:rsidR="007744BD">
        <w:t>,</w:t>
      </w:r>
      <w:r w:rsidR="00F40581">
        <w:t xml:space="preserve"> что к</w:t>
      </w:r>
      <w:r w:rsidRPr="00C30AB0">
        <w:t xml:space="preserve">оличество таблеток, капсул, ампул и т.д. в одной </w:t>
      </w:r>
      <w:r w:rsidRPr="005446DB">
        <w:rPr>
          <w:spacing w:val="-6"/>
        </w:rPr>
        <w:t xml:space="preserve">упаковке может </w:t>
      </w:r>
      <w:r w:rsidR="00F40581">
        <w:rPr>
          <w:spacing w:val="-6"/>
        </w:rPr>
        <w:t xml:space="preserve">измениться </w:t>
      </w:r>
      <w:r w:rsidRPr="005446DB">
        <w:rPr>
          <w:spacing w:val="-6"/>
        </w:rPr>
        <w:t xml:space="preserve">в процессе проведения </w:t>
      </w:r>
      <w:r w:rsidR="00F40581">
        <w:rPr>
          <w:spacing w:val="-6"/>
        </w:rPr>
        <w:t xml:space="preserve">электронного </w:t>
      </w:r>
      <w:r w:rsidRPr="005446DB">
        <w:rPr>
          <w:spacing w:val="-6"/>
        </w:rPr>
        <w:t>аукциона. Заявка должна</w:t>
      </w:r>
      <w:r w:rsidRPr="00C30AB0">
        <w:t xml:space="preserve"> содержать целое число упаковок лекарственных препаратов</w:t>
      </w:r>
      <w:r>
        <w:t>,</w:t>
      </w:r>
      <w:r w:rsidRPr="00ED1555">
        <w:t xml:space="preserve"> медицинских </w:t>
      </w:r>
      <w:r w:rsidRPr="005446DB">
        <w:rPr>
          <w:spacing w:val="-6"/>
        </w:rPr>
        <w:t>изделий, специализированных продуктов лечебного питания. Приблизительная</w:t>
      </w:r>
      <w:r>
        <w:t xml:space="preserve"> стоимость </w:t>
      </w:r>
      <w:r w:rsidRPr="00C30AB0">
        <w:t xml:space="preserve">по </w:t>
      </w:r>
      <w:r w:rsidR="007744BD">
        <w:t>каждой позиции з</w:t>
      </w:r>
      <w:r>
        <w:t xml:space="preserve">аявки </w:t>
      </w:r>
      <w:r w:rsidRPr="00C30AB0">
        <w:t>считается автоматически.</w:t>
      </w:r>
      <w:r>
        <w:t xml:space="preserve"> </w:t>
      </w:r>
      <w:r w:rsidRPr="007744BD">
        <w:t xml:space="preserve">Итоговая сумма заявки </w:t>
      </w:r>
      <w:proofErr w:type="gramStart"/>
      <w:r w:rsidRPr="007744BD">
        <w:t>является ориентировочной и бюджетные обязательства не порождает</w:t>
      </w:r>
      <w:proofErr w:type="gramEnd"/>
      <w:r w:rsidRPr="007744BD">
        <w:t>.</w:t>
      </w:r>
    </w:p>
    <w:p w:rsidR="00ED1555" w:rsidRDefault="00ED1555" w:rsidP="00EA099D">
      <w:pPr>
        <w:ind w:firstLine="709"/>
      </w:pPr>
      <w:r>
        <w:t>4</w:t>
      </w:r>
      <w:r w:rsidR="00CC5EC6">
        <w:t>. При формировании заявки медицинская организация обеспечивает</w:t>
      </w:r>
      <w:r>
        <w:t>:</w:t>
      </w:r>
    </w:p>
    <w:p w:rsidR="00ED1555" w:rsidRDefault="00CC5EC6" w:rsidP="00EA099D">
      <w:pPr>
        <w:ind w:firstLine="709"/>
      </w:pPr>
      <w:r>
        <w:t>раздельное формирование потребности д</w:t>
      </w:r>
      <w:r w:rsidR="001462BE" w:rsidRPr="00C30AB0">
        <w:t>ля обеспече</w:t>
      </w:r>
      <w:r w:rsidR="001462BE">
        <w:t xml:space="preserve">ния льготных категорий граждан </w:t>
      </w:r>
      <w:r w:rsidR="001462BE" w:rsidRPr="00C30AB0">
        <w:t>Саратовской области</w:t>
      </w:r>
      <w:r w:rsidR="001462BE">
        <w:t xml:space="preserve"> </w:t>
      </w:r>
      <w:r w:rsidR="001462BE" w:rsidRPr="00EA099D">
        <w:t>по всем программам в рамках федерального и областного бюджетов</w:t>
      </w:r>
      <w:r w:rsidR="00ED1555">
        <w:t>;</w:t>
      </w:r>
    </w:p>
    <w:p w:rsidR="00ED1555" w:rsidRDefault="00ED1555" w:rsidP="00ED1555">
      <w:pPr>
        <w:ind w:firstLine="709"/>
      </w:pPr>
      <w:r>
        <w:t xml:space="preserve">корректное </w:t>
      </w:r>
      <w:r w:rsidRPr="00C30AB0">
        <w:t>указа</w:t>
      </w:r>
      <w:r>
        <w:t xml:space="preserve">ние </w:t>
      </w:r>
      <w:r w:rsidRPr="00C30AB0">
        <w:t>количество упаковок</w:t>
      </w:r>
      <w:r>
        <w:t xml:space="preserve"> </w:t>
      </w:r>
      <w:r w:rsidRPr="00C30AB0">
        <w:t>лекарственных препаратов</w:t>
      </w:r>
      <w:r>
        <w:t>,</w:t>
      </w:r>
      <w:r w:rsidRPr="00ED1555">
        <w:t xml:space="preserve"> медицинских изделий, специализированных продуктов лечебного питания</w:t>
      </w:r>
      <w:r w:rsidRPr="00C30AB0">
        <w:t>.</w:t>
      </w:r>
    </w:p>
    <w:p w:rsidR="00ED1555" w:rsidRDefault="00ED1555" w:rsidP="00ED1555">
      <w:pPr>
        <w:ind w:firstLine="709"/>
      </w:pPr>
      <w:r>
        <w:t>5.  Сформированная медицинской организацией заявка направляется для оценки ее обоснованности главным внештатным специалистам министерства здравоохранения Саратовской области по соответствующим профилям.</w:t>
      </w:r>
      <w:r w:rsidRPr="00C30AB0">
        <w:t xml:space="preserve"> </w:t>
      </w:r>
    </w:p>
    <w:p w:rsidR="006C5A63" w:rsidRDefault="00ED1555" w:rsidP="00EA099D">
      <w:pPr>
        <w:ind w:firstLine="709"/>
      </w:pPr>
      <w:r w:rsidRPr="005446DB">
        <w:rPr>
          <w:spacing w:val="-10"/>
        </w:rPr>
        <w:t xml:space="preserve">6. </w:t>
      </w:r>
      <w:proofErr w:type="gramStart"/>
      <w:r w:rsidRPr="007744BD">
        <w:t>При согласовании заявки медицинской организации главными внештатным</w:t>
      </w:r>
      <w:r>
        <w:t xml:space="preserve"> специалистам министерства здравоохранения Саратовской области с учетом имеющихся замечаний</w:t>
      </w:r>
      <w:r w:rsidR="007744BD">
        <w:t>,</w:t>
      </w:r>
      <w:r>
        <w:t xml:space="preserve"> медицинская организация либо обеспечивает корректировку заявки с</w:t>
      </w:r>
      <w:r w:rsidRPr="00C30AB0">
        <w:t xml:space="preserve"> помощью программного продукта </w:t>
      </w:r>
      <w:r>
        <w:t>«</w:t>
      </w:r>
      <w:r w:rsidRPr="00C30AB0">
        <w:t>еФарма2-Льгота WEB</w:t>
      </w:r>
      <w:r>
        <w:t>»</w:t>
      </w:r>
      <w:r w:rsidR="005446DB">
        <w:t xml:space="preserve"> и утверждение скорректированной версии, либо информирует министерство здравоохранения Саратовской области о несогласии с позицией соответствующего главного внештатного специалиста министерства здравоохранения Саратовской области и утверждает заявку в исходной версии.</w:t>
      </w:r>
      <w:proofErr w:type="gramEnd"/>
    </w:p>
    <w:p w:rsidR="005446DB" w:rsidRDefault="005446DB" w:rsidP="00EA099D">
      <w:pPr>
        <w:ind w:firstLine="709"/>
        <w:rPr>
          <w:spacing w:val="-4"/>
        </w:rPr>
      </w:pPr>
      <w:r>
        <w:t xml:space="preserve">7. </w:t>
      </w:r>
      <w:proofErr w:type="gramStart"/>
      <w:r>
        <w:t xml:space="preserve">Отдел лекарственного обеспечения министерства здравоохранения Саратовской области на основании утвержденных медицинскими организациями заявок формирует </w:t>
      </w:r>
      <w:r w:rsidRPr="007744BD">
        <w:t>Информацию о годовой</w:t>
      </w:r>
      <w:r>
        <w:rPr>
          <w:spacing w:val="-4"/>
        </w:rPr>
        <w:t xml:space="preserve"> с</w:t>
      </w:r>
      <w:r w:rsidRPr="00256657">
        <w:rPr>
          <w:spacing w:val="-4"/>
        </w:rPr>
        <w:t>водной потребности в лекарственных</w:t>
      </w:r>
      <w:r>
        <w:t xml:space="preserve"> препаратах, медицинских изделиях, </w:t>
      </w:r>
      <w:r w:rsidRPr="003763FB">
        <w:rPr>
          <w:spacing w:val="-4"/>
        </w:rPr>
        <w:t>специализированных продукт</w:t>
      </w:r>
      <w:r>
        <w:rPr>
          <w:spacing w:val="-4"/>
        </w:rPr>
        <w:t xml:space="preserve">ах </w:t>
      </w:r>
      <w:r w:rsidRPr="003763FB">
        <w:rPr>
          <w:spacing w:val="-4"/>
        </w:rPr>
        <w:t>лечебного</w:t>
      </w:r>
      <w:r w:rsidRPr="00E45EE7">
        <w:t xml:space="preserve"> питания</w:t>
      </w:r>
      <w:r>
        <w:t xml:space="preserve"> в целом по Саратовской области, включая формирование Персонифицированных сведений (для случаев применения</w:t>
      </w:r>
      <w:r w:rsidRPr="007132F1">
        <w:rPr>
          <w:spacing w:val="-4"/>
        </w:rPr>
        <w:t xml:space="preserve"> </w:t>
      </w:r>
      <w:r w:rsidRPr="00256657">
        <w:rPr>
          <w:spacing w:val="-4"/>
        </w:rPr>
        <w:t>лекарственных</w:t>
      </w:r>
      <w:r>
        <w:t xml:space="preserve"> препаратов, медицинских изделий, </w:t>
      </w:r>
      <w:r w:rsidR="007744BD" w:rsidRPr="00CC5EC6">
        <w:t>специализированных продукт</w:t>
      </w:r>
      <w:r w:rsidR="007744BD">
        <w:t>ов</w:t>
      </w:r>
      <w:r w:rsidR="007744BD" w:rsidRPr="00CC5EC6">
        <w:t xml:space="preserve"> лечебного питания</w:t>
      </w:r>
      <w:r>
        <w:t>: дорогостоящих, либо имеющих малое число получателей по медицинским показателям, либо назначенных решениями</w:t>
      </w:r>
      <w:proofErr w:type="gramEnd"/>
      <w:r>
        <w:t xml:space="preserve"> врачебной комиссии по торговым наименованиям) </w:t>
      </w:r>
      <w:r w:rsidRPr="00256657">
        <w:rPr>
          <w:spacing w:val="-4"/>
        </w:rPr>
        <w:t xml:space="preserve">в «еФарма2-Льгота </w:t>
      </w:r>
      <w:proofErr w:type="spellStart"/>
      <w:r w:rsidRPr="00256657">
        <w:rPr>
          <w:spacing w:val="-4"/>
        </w:rPr>
        <w:t>Web</w:t>
      </w:r>
      <w:proofErr w:type="spellEnd"/>
      <w:r w:rsidRPr="00256657">
        <w:rPr>
          <w:spacing w:val="-4"/>
        </w:rPr>
        <w:t>»</w:t>
      </w:r>
      <w:r>
        <w:rPr>
          <w:spacing w:val="-4"/>
        </w:rPr>
        <w:t xml:space="preserve"> и инициирует проведение закупочной компании. </w:t>
      </w:r>
    </w:p>
    <w:p w:rsidR="005446DB" w:rsidRPr="007744BD" w:rsidRDefault="005446DB" w:rsidP="00EA099D">
      <w:pPr>
        <w:ind w:firstLine="709"/>
      </w:pPr>
      <w:r>
        <w:rPr>
          <w:spacing w:val="-4"/>
        </w:rPr>
        <w:t xml:space="preserve">8. </w:t>
      </w:r>
      <w:r w:rsidRPr="00EA099D">
        <w:t xml:space="preserve">Итоговая </w:t>
      </w:r>
      <w:r w:rsidRPr="005446DB">
        <w:rPr>
          <w:spacing w:val="-10"/>
        </w:rPr>
        <w:t xml:space="preserve">сумма </w:t>
      </w:r>
      <w:r>
        <w:rPr>
          <w:spacing w:val="-4"/>
        </w:rPr>
        <w:t>И</w:t>
      </w:r>
      <w:r w:rsidRPr="00256657">
        <w:rPr>
          <w:spacing w:val="-4"/>
        </w:rPr>
        <w:t>нформаци</w:t>
      </w:r>
      <w:r w:rsidR="007744BD">
        <w:rPr>
          <w:spacing w:val="-4"/>
        </w:rPr>
        <w:t>и</w:t>
      </w:r>
      <w:r w:rsidRPr="00256657">
        <w:rPr>
          <w:spacing w:val="-4"/>
        </w:rPr>
        <w:t xml:space="preserve"> о </w:t>
      </w:r>
      <w:r>
        <w:rPr>
          <w:spacing w:val="-4"/>
        </w:rPr>
        <w:t>годовой с</w:t>
      </w:r>
      <w:r w:rsidRPr="00256657">
        <w:rPr>
          <w:spacing w:val="-4"/>
        </w:rPr>
        <w:t>водной потребности в лекарственных</w:t>
      </w:r>
      <w:r>
        <w:t xml:space="preserve"> препаратах, медицинских изделиях, </w:t>
      </w:r>
      <w:r w:rsidRPr="003763FB">
        <w:rPr>
          <w:spacing w:val="-4"/>
        </w:rPr>
        <w:t>специализированных продукт</w:t>
      </w:r>
      <w:r>
        <w:rPr>
          <w:spacing w:val="-4"/>
        </w:rPr>
        <w:t xml:space="preserve">ах </w:t>
      </w:r>
      <w:r w:rsidRPr="003763FB">
        <w:rPr>
          <w:spacing w:val="-4"/>
        </w:rPr>
        <w:t>лечебного</w:t>
      </w:r>
      <w:r w:rsidRPr="00E45EE7">
        <w:t xml:space="preserve"> питания</w:t>
      </w:r>
      <w:r>
        <w:t xml:space="preserve"> в целом по Саратовской области</w:t>
      </w:r>
      <w:r w:rsidRPr="007744BD">
        <w:t xml:space="preserve"> </w:t>
      </w:r>
      <w:proofErr w:type="gramStart"/>
      <w:r w:rsidRPr="007744BD">
        <w:t>является ориентировочной и бюджетные обязательства не порождает</w:t>
      </w:r>
      <w:proofErr w:type="gramEnd"/>
      <w:r w:rsidRPr="007744BD">
        <w:t xml:space="preserve">, а используется для формирования плана закупок, плана </w:t>
      </w:r>
      <w:r w:rsidR="007744BD">
        <w:t xml:space="preserve">-  </w:t>
      </w:r>
      <w:r w:rsidRPr="007744BD">
        <w:t>графика закупок с учетом лимитов бюджетных обязательств</w:t>
      </w:r>
      <w:r w:rsidR="007744BD">
        <w:t>,</w:t>
      </w:r>
      <w:r w:rsidRPr="007744BD">
        <w:t xml:space="preserve"> доведенных до министерства здравоохранения области.</w:t>
      </w:r>
    </w:p>
    <w:p w:rsidR="005446DB" w:rsidRDefault="005446DB" w:rsidP="00EA099D">
      <w:pPr>
        <w:ind w:firstLine="709"/>
      </w:pPr>
      <w:r w:rsidRPr="007744BD">
        <w:t xml:space="preserve">9. При значительном расхождении </w:t>
      </w:r>
      <w:r w:rsidR="00410507" w:rsidRPr="007744BD">
        <w:t>лимитов бюджетных обязательств</w:t>
      </w:r>
      <w:r w:rsidR="007744BD">
        <w:t>,</w:t>
      </w:r>
      <w:r w:rsidR="00410507" w:rsidRPr="007744BD">
        <w:t xml:space="preserve"> доведенных до министерства здравоохранения области и суммы потенциальной потребности, рассчитанной на основании </w:t>
      </w:r>
      <w:r w:rsidRPr="007744BD">
        <w:t>Информаци</w:t>
      </w:r>
      <w:r w:rsidR="00410507" w:rsidRPr="007744BD">
        <w:t>и</w:t>
      </w:r>
      <w:r w:rsidRPr="007744BD">
        <w:t xml:space="preserve"> о годовой сводной потребности в лекарственных</w:t>
      </w:r>
      <w:r>
        <w:t xml:space="preserve"> препаратах, медицинских изделиях, </w:t>
      </w:r>
      <w:r w:rsidRPr="007744BD">
        <w:t>специализированных продуктах лечебного</w:t>
      </w:r>
      <w:r w:rsidRPr="00E45EE7">
        <w:t xml:space="preserve"> питания</w:t>
      </w:r>
      <w:r w:rsidR="007744BD">
        <w:t>,</w:t>
      </w:r>
      <w:r>
        <w:t xml:space="preserve"> </w:t>
      </w:r>
      <w:r w:rsidR="00410507">
        <w:t>министерство здравоохранения области в течени</w:t>
      </w:r>
      <w:proofErr w:type="gramStart"/>
      <w:r w:rsidR="00410507">
        <w:t>и</w:t>
      </w:r>
      <w:proofErr w:type="gramEnd"/>
      <w:r w:rsidR="00410507">
        <w:t xml:space="preserve"> соответствующего календарного года организует и обеспечивает проведение дополнительных закупочных компаний с учетом фактически складывающейся потребности.</w:t>
      </w:r>
    </w:p>
    <w:p w:rsidR="006C5A63" w:rsidRPr="007744BD" w:rsidRDefault="006C5A63" w:rsidP="007744BD">
      <w:pPr>
        <w:ind w:firstLine="709"/>
      </w:pPr>
      <w:r w:rsidRPr="007744BD">
        <w:br w:type="page"/>
      </w:r>
    </w:p>
    <w:p w:rsidR="006C5A63" w:rsidRDefault="006C5A63" w:rsidP="006C5A63">
      <w:pPr>
        <w:ind w:left="5245"/>
        <w:rPr>
          <w:sz w:val="24"/>
          <w:szCs w:val="24"/>
        </w:rPr>
        <w:sectPr w:rsidR="006C5A63" w:rsidSect="009C0DC5">
          <w:pgSz w:w="11906" w:h="16838"/>
          <w:pgMar w:top="709" w:right="707" w:bottom="567" w:left="1701" w:header="709" w:footer="709" w:gutter="0"/>
          <w:cols w:space="708"/>
          <w:docGrid w:linePitch="360"/>
        </w:sectPr>
      </w:pPr>
    </w:p>
    <w:p w:rsidR="006C5A63" w:rsidRDefault="006C5A63" w:rsidP="006C5A63">
      <w:pPr>
        <w:ind w:left="9214"/>
        <w:rPr>
          <w:sz w:val="24"/>
          <w:szCs w:val="24"/>
        </w:rPr>
      </w:pPr>
      <w:r w:rsidRPr="007806E8">
        <w:rPr>
          <w:sz w:val="24"/>
          <w:szCs w:val="24"/>
        </w:rPr>
        <w:t xml:space="preserve">Приложение № </w:t>
      </w:r>
      <w:r w:rsidR="001B4257">
        <w:rPr>
          <w:sz w:val="24"/>
          <w:szCs w:val="24"/>
        </w:rPr>
        <w:t>4</w:t>
      </w:r>
      <w:r w:rsidRPr="007806E8">
        <w:rPr>
          <w:sz w:val="24"/>
          <w:szCs w:val="24"/>
        </w:rPr>
        <w:t xml:space="preserve"> к приказу</w:t>
      </w:r>
    </w:p>
    <w:p w:rsidR="006C5A63" w:rsidRPr="007806E8" w:rsidRDefault="006C5A63" w:rsidP="006C5A63">
      <w:pPr>
        <w:ind w:left="9214"/>
        <w:rPr>
          <w:sz w:val="24"/>
          <w:szCs w:val="24"/>
        </w:rPr>
      </w:pPr>
      <w:r w:rsidRPr="007806E8">
        <w:rPr>
          <w:sz w:val="24"/>
          <w:szCs w:val="24"/>
        </w:rPr>
        <w:t>министерства здравоохранения Саратовской области</w:t>
      </w:r>
    </w:p>
    <w:p w:rsidR="006C5A63" w:rsidRDefault="006C5A63" w:rsidP="006C5A63">
      <w:pPr>
        <w:ind w:left="9214"/>
        <w:rPr>
          <w:sz w:val="24"/>
          <w:szCs w:val="24"/>
        </w:rPr>
      </w:pPr>
      <w:r w:rsidRPr="007806E8">
        <w:rPr>
          <w:sz w:val="24"/>
          <w:szCs w:val="24"/>
        </w:rPr>
        <w:t>от</w:t>
      </w:r>
      <w:r>
        <w:rPr>
          <w:sz w:val="24"/>
          <w:szCs w:val="24"/>
        </w:rPr>
        <w:t xml:space="preserve"> ________________</w:t>
      </w:r>
      <w:r w:rsidRPr="007806E8">
        <w:rPr>
          <w:sz w:val="24"/>
          <w:szCs w:val="24"/>
        </w:rPr>
        <w:t xml:space="preserve"> 2019 </w:t>
      </w:r>
      <w:r>
        <w:rPr>
          <w:sz w:val="24"/>
          <w:szCs w:val="24"/>
        </w:rPr>
        <w:t>года</w:t>
      </w:r>
      <w:r w:rsidRPr="007806E8">
        <w:rPr>
          <w:sz w:val="24"/>
          <w:szCs w:val="24"/>
        </w:rPr>
        <w:t xml:space="preserve"> №________</w:t>
      </w:r>
    </w:p>
    <w:p w:rsidR="006C5A63" w:rsidRPr="007806E8" w:rsidRDefault="006C5A63" w:rsidP="006C5A63">
      <w:pPr>
        <w:ind w:left="9214"/>
        <w:rPr>
          <w:sz w:val="24"/>
          <w:szCs w:val="24"/>
        </w:rPr>
      </w:pPr>
    </w:p>
    <w:p w:rsidR="006C5A63" w:rsidRPr="001B4257" w:rsidRDefault="006C5A63" w:rsidP="006C5A63">
      <w:pPr>
        <w:jc w:val="center"/>
        <w:rPr>
          <w:b/>
        </w:rPr>
      </w:pPr>
      <w:r w:rsidRPr="001B4257">
        <w:rPr>
          <w:b/>
        </w:rPr>
        <w:t>Перечень организаций, имеющих право выписки льготных рецептов, и мест отпуска</w:t>
      </w:r>
    </w:p>
    <w:p w:rsidR="00102833" w:rsidRDefault="006C5A63" w:rsidP="00102833">
      <w:pPr>
        <w:jc w:val="center"/>
        <w:rPr>
          <w:b/>
        </w:rPr>
      </w:pPr>
      <w:r>
        <w:rPr>
          <w:b/>
          <w:sz w:val="26"/>
          <w:szCs w:val="26"/>
        </w:rPr>
        <w:t xml:space="preserve"> </w:t>
      </w:r>
      <w:r w:rsidR="00102833" w:rsidRPr="004054F1">
        <w:rPr>
          <w:b/>
        </w:rPr>
        <w:t>лекарственных препарат</w:t>
      </w:r>
      <w:r w:rsidR="00102833">
        <w:rPr>
          <w:b/>
        </w:rPr>
        <w:t>ов</w:t>
      </w:r>
      <w:r w:rsidR="00102833" w:rsidRPr="004054F1">
        <w:rPr>
          <w:b/>
        </w:rPr>
        <w:t>, медицинских издели</w:t>
      </w:r>
      <w:r w:rsidR="00102833">
        <w:rPr>
          <w:b/>
        </w:rPr>
        <w:t>й</w:t>
      </w:r>
      <w:r w:rsidR="00102833" w:rsidRPr="004054F1">
        <w:rPr>
          <w:b/>
        </w:rPr>
        <w:t>, специализированных продукт</w:t>
      </w:r>
      <w:r w:rsidR="00102833">
        <w:rPr>
          <w:b/>
        </w:rPr>
        <w:t>ов</w:t>
      </w:r>
      <w:r w:rsidR="00102833" w:rsidRPr="004054F1">
        <w:rPr>
          <w:b/>
        </w:rPr>
        <w:t xml:space="preserve"> лечебного питания </w:t>
      </w:r>
    </w:p>
    <w:p w:rsidR="00102833" w:rsidRDefault="00102833" w:rsidP="00102833">
      <w:pPr>
        <w:jc w:val="center"/>
        <w:rPr>
          <w:rStyle w:val="af4"/>
          <w:bCs/>
          <w:color w:val="auto"/>
        </w:rPr>
      </w:pPr>
      <w:r w:rsidRPr="004054F1">
        <w:rPr>
          <w:b/>
        </w:rPr>
        <w:t>для лиц, имеющих право на льготное лекарственное обеспечение</w:t>
      </w:r>
    </w:p>
    <w:p w:rsidR="006C5A63" w:rsidRPr="00102833" w:rsidRDefault="006C5A63" w:rsidP="006C5A63">
      <w:pPr>
        <w:jc w:val="center"/>
        <w:rPr>
          <w:b/>
          <w:sz w:val="12"/>
          <w:szCs w:val="12"/>
        </w:rPr>
      </w:pPr>
    </w:p>
    <w:tbl>
      <w:tblPr>
        <w:tblW w:w="14458" w:type="dxa"/>
        <w:tblInd w:w="534" w:type="dxa"/>
        <w:tblLayout w:type="fixed"/>
        <w:tblLook w:val="04A0"/>
      </w:tblPr>
      <w:tblGrid>
        <w:gridCol w:w="567"/>
        <w:gridCol w:w="7512"/>
        <w:gridCol w:w="6379"/>
      </w:tblGrid>
      <w:tr w:rsidR="006C5A63" w:rsidTr="001B4257">
        <w:trPr>
          <w:trHeight w:val="68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ind w:left="-108" w:right="-108"/>
              <w:jc w:val="center"/>
              <w:rPr>
                <w:b/>
                <w:bCs/>
                <w:color w:val="000000"/>
                <w:sz w:val="26"/>
                <w:szCs w:val="26"/>
              </w:rPr>
            </w:pPr>
            <w:r>
              <w:rPr>
                <w:b/>
                <w:bCs/>
                <w:color w:val="000000"/>
                <w:sz w:val="26"/>
                <w:szCs w:val="26"/>
              </w:rPr>
              <w:t>№</w:t>
            </w:r>
          </w:p>
          <w:p w:rsidR="006C5A63" w:rsidRDefault="006C5A63" w:rsidP="006C5A63">
            <w:pPr>
              <w:autoSpaceDN w:val="0"/>
              <w:ind w:left="-108" w:right="-108"/>
              <w:jc w:val="center"/>
              <w:rPr>
                <w:b/>
                <w:bCs/>
                <w:color w:val="000000"/>
                <w:sz w:val="26"/>
                <w:szCs w:val="26"/>
              </w:rPr>
            </w:pPr>
            <w:proofErr w:type="spellStart"/>
            <w:proofErr w:type="gramStart"/>
            <w:r>
              <w:rPr>
                <w:b/>
                <w:bCs/>
                <w:color w:val="000000"/>
                <w:sz w:val="26"/>
                <w:szCs w:val="26"/>
              </w:rPr>
              <w:t>п</w:t>
            </w:r>
            <w:proofErr w:type="spellEnd"/>
            <w:proofErr w:type="gramEnd"/>
            <w:r>
              <w:rPr>
                <w:b/>
                <w:bCs/>
                <w:color w:val="000000"/>
                <w:sz w:val="26"/>
                <w:szCs w:val="26"/>
              </w:rPr>
              <w:t>/</w:t>
            </w:r>
            <w:proofErr w:type="spellStart"/>
            <w:r>
              <w:rPr>
                <w:b/>
                <w:bCs/>
                <w:color w:val="000000"/>
                <w:sz w:val="26"/>
                <w:szCs w:val="26"/>
              </w:rPr>
              <w:t>п</w:t>
            </w:r>
            <w:proofErr w:type="spellEnd"/>
          </w:p>
        </w:tc>
        <w:tc>
          <w:tcPr>
            <w:tcW w:w="7512"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b/>
                <w:bCs/>
                <w:color w:val="000000"/>
                <w:sz w:val="26"/>
                <w:szCs w:val="26"/>
              </w:rPr>
            </w:pPr>
            <w:r>
              <w:rPr>
                <w:b/>
                <w:bCs/>
                <w:color w:val="000000"/>
                <w:sz w:val="26"/>
                <w:szCs w:val="26"/>
              </w:rPr>
              <w:t>Организации, осуществляющие</w:t>
            </w:r>
          </w:p>
          <w:p w:rsidR="006C5A63" w:rsidRDefault="006C5A63" w:rsidP="006C5A63">
            <w:pPr>
              <w:autoSpaceDN w:val="0"/>
              <w:ind w:left="-108" w:right="-108"/>
              <w:jc w:val="center"/>
              <w:rPr>
                <w:b/>
                <w:bCs/>
                <w:color w:val="000000"/>
                <w:sz w:val="26"/>
                <w:szCs w:val="26"/>
              </w:rPr>
            </w:pPr>
            <w:r>
              <w:rPr>
                <w:b/>
                <w:bCs/>
                <w:color w:val="000000"/>
                <w:sz w:val="26"/>
                <w:szCs w:val="26"/>
              </w:rPr>
              <w:t xml:space="preserve"> выписку льготных рецептов</w:t>
            </w:r>
          </w:p>
        </w:tc>
        <w:tc>
          <w:tcPr>
            <w:tcW w:w="6379"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b/>
                <w:bCs/>
                <w:color w:val="000000"/>
                <w:sz w:val="26"/>
                <w:szCs w:val="26"/>
              </w:rPr>
            </w:pPr>
            <w:r>
              <w:rPr>
                <w:b/>
                <w:bCs/>
                <w:color w:val="000000"/>
                <w:sz w:val="26"/>
                <w:szCs w:val="26"/>
              </w:rPr>
              <w:t xml:space="preserve">Места отпуска </w:t>
            </w:r>
            <w:r w:rsidR="00102833" w:rsidRPr="00102833">
              <w:rPr>
                <w:b/>
                <w:bCs/>
                <w:color w:val="000000"/>
                <w:sz w:val="26"/>
                <w:szCs w:val="26"/>
              </w:rPr>
              <w:t>лекарственных препаратов, медицинских изделий, специализированных продуктов лечебного питания</w:t>
            </w:r>
          </w:p>
        </w:tc>
      </w:tr>
      <w:tr w:rsidR="006C5A63" w:rsidTr="001B4257">
        <w:trPr>
          <w:trHeight w:val="932"/>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Александрово-Гайская</w:t>
            </w:r>
            <w:proofErr w:type="spellEnd"/>
            <w:r>
              <w:rPr>
                <w:color w:val="000000"/>
                <w:sz w:val="26"/>
                <w:szCs w:val="26"/>
              </w:rPr>
              <w:t xml:space="preserve"> районная больница имени В.П.Дурнова»</w:t>
            </w:r>
          </w:p>
        </w:tc>
        <w:tc>
          <w:tcPr>
            <w:tcW w:w="6379" w:type="dxa"/>
            <w:tcBorders>
              <w:top w:val="nil"/>
              <w:left w:val="nil"/>
              <w:bottom w:val="single" w:sz="4" w:space="0" w:color="auto"/>
              <w:right w:val="single" w:sz="4" w:space="0" w:color="auto"/>
            </w:tcBorders>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Александрово-Гайская</w:t>
            </w:r>
            <w:proofErr w:type="spellEnd"/>
            <w:r>
              <w:rPr>
                <w:color w:val="000000"/>
                <w:sz w:val="26"/>
                <w:szCs w:val="26"/>
              </w:rPr>
              <w:t xml:space="preserve"> РБ </w:t>
            </w:r>
          </w:p>
          <w:p w:rsidR="00063977" w:rsidRDefault="006C5A63" w:rsidP="00063977">
            <w:pPr>
              <w:autoSpaceDN w:val="0"/>
              <w:ind w:left="-108" w:right="-108"/>
              <w:jc w:val="center"/>
              <w:rPr>
                <w:color w:val="000000"/>
                <w:sz w:val="26"/>
                <w:szCs w:val="26"/>
              </w:rPr>
            </w:pPr>
            <w:r>
              <w:rPr>
                <w:color w:val="000000"/>
                <w:sz w:val="26"/>
                <w:szCs w:val="26"/>
              </w:rPr>
              <w:t xml:space="preserve">имени В.П.Дурнова», Саратовская область, </w:t>
            </w:r>
          </w:p>
          <w:p w:rsidR="006C5A63" w:rsidRDefault="006C5A63" w:rsidP="00063977">
            <w:pPr>
              <w:autoSpaceDN w:val="0"/>
              <w:ind w:left="-108" w:right="-108"/>
              <w:jc w:val="center"/>
              <w:rPr>
                <w:color w:val="000000"/>
                <w:sz w:val="26"/>
                <w:szCs w:val="26"/>
              </w:rPr>
            </w:pPr>
            <w:r>
              <w:rPr>
                <w:color w:val="000000"/>
                <w:sz w:val="26"/>
                <w:szCs w:val="26"/>
              </w:rPr>
              <w:t>с. Александров-Гай,  пр. Мирный, д.2</w:t>
            </w:r>
          </w:p>
        </w:tc>
      </w:tr>
      <w:tr w:rsidR="006C5A63" w:rsidTr="001B4257">
        <w:trPr>
          <w:trHeight w:val="562"/>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2</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Аркадакская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Аптека, ГУЗ СО «</w:t>
            </w:r>
            <w:proofErr w:type="spellStart"/>
            <w:r>
              <w:rPr>
                <w:color w:val="000000"/>
                <w:sz w:val="26"/>
                <w:szCs w:val="26"/>
              </w:rPr>
              <w:t>Аркадакская</w:t>
            </w:r>
            <w:proofErr w:type="spellEnd"/>
            <w:r>
              <w:rPr>
                <w:color w:val="000000"/>
                <w:sz w:val="26"/>
                <w:szCs w:val="26"/>
              </w:rPr>
              <w:t xml:space="preserve"> РБ»,</w:t>
            </w:r>
          </w:p>
          <w:p w:rsidR="006C5A63" w:rsidRDefault="006C5A63" w:rsidP="006C5A63">
            <w:pPr>
              <w:ind w:left="-108" w:right="-108"/>
              <w:jc w:val="center"/>
              <w:rPr>
                <w:color w:val="000000"/>
                <w:sz w:val="26"/>
                <w:szCs w:val="26"/>
              </w:rPr>
            </w:pPr>
            <w:r>
              <w:rPr>
                <w:color w:val="000000"/>
                <w:sz w:val="26"/>
                <w:szCs w:val="26"/>
              </w:rPr>
              <w:t xml:space="preserve"> Саратовская область, </w:t>
            </w:r>
            <w:proofErr w:type="gramStart"/>
            <w:r>
              <w:rPr>
                <w:color w:val="000000"/>
                <w:sz w:val="26"/>
                <w:szCs w:val="26"/>
              </w:rPr>
              <w:t>г</w:t>
            </w:r>
            <w:proofErr w:type="gramEnd"/>
            <w:r>
              <w:rPr>
                <w:color w:val="000000"/>
                <w:sz w:val="26"/>
                <w:szCs w:val="26"/>
              </w:rPr>
              <w:t>. Аркадак, ул. Ленина, д. 85</w:t>
            </w:r>
          </w:p>
        </w:tc>
      </w:tr>
      <w:tr w:rsidR="006C5A63" w:rsidTr="001B4257">
        <w:trPr>
          <w:trHeight w:val="52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3</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«Аткарская районная больница»</w:t>
            </w:r>
          </w:p>
        </w:tc>
        <w:tc>
          <w:tcPr>
            <w:tcW w:w="6379" w:type="dxa"/>
            <w:tcBorders>
              <w:top w:val="nil"/>
              <w:left w:val="nil"/>
              <w:bottom w:val="single" w:sz="4" w:space="0" w:color="auto"/>
              <w:right w:val="single" w:sz="4" w:space="0" w:color="auto"/>
            </w:tcBorders>
            <w:hideMark/>
          </w:tcPr>
          <w:p w:rsidR="006C5A63" w:rsidRDefault="006C5A63" w:rsidP="006C5A63">
            <w:pPr>
              <w:autoSpaceDN w:val="0"/>
              <w:ind w:left="-108" w:right="-108"/>
              <w:jc w:val="center"/>
              <w:rPr>
                <w:color w:val="000000"/>
                <w:sz w:val="26"/>
                <w:szCs w:val="26"/>
              </w:rPr>
            </w:pPr>
            <w:r>
              <w:rPr>
                <w:color w:val="000000"/>
                <w:sz w:val="26"/>
                <w:szCs w:val="26"/>
              </w:rPr>
              <w:t>Аптека, МП «Аптека № 31»,</w:t>
            </w:r>
            <w:r w:rsidR="004C7F60">
              <w:rPr>
                <w:color w:val="000000"/>
                <w:sz w:val="26"/>
                <w:szCs w:val="26"/>
              </w:rPr>
              <w:t xml:space="preserve"> </w:t>
            </w:r>
            <w:r>
              <w:rPr>
                <w:color w:val="000000"/>
                <w:sz w:val="26"/>
                <w:szCs w:val="26"/>
              </w:rPr>
              <w:t xml:space="preserve"> Саратовская область,</w:t>
            </w:r>
          </w:p>
          <w:p w:rsidR="006C5A63" w:rsidRDefault="006C5A63" w:rsidP="006C5A63">
            <w:pPr>
              <w:autoSpaceDN w:val="0"/>
              <w:ind w:left="-108" w:right="-108"/>
              <w:jc w:val="center"/>
              <w:rPr>
                <w:color w:val="000000"/>
                <w:sz w:val="26"/>
                <w:szCs w:val="26"/>
              </w:rPr>
            </w:pPr>
            <w:r>
              <w:rPr>
                <w:color w:val="000000"/>
                <w:sz w:val="26"/>
                <w:szCs w:val="26"/>
              </w:rPr>
              <w:t xml:space="preserve"> г. Аткарск, ул. Советская, д. 95</w:t>
            </w:r>
          </w:p>
        </w:tc>
      </w:tr>
      <w:tr w:rsidR="006C5A63" w:rsidTr="001B4257">
        <w:trPr>
          <w:trHeight w:val="896"/>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4</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Негосударственное учреждение здравоохранения «Дорожная Клиническая Больница на ст. Саратов-</w:t>
            </w:r>
            <w:proofErr w:type="gramStart"/>
            <w:r>
              <w:rPr>
                <w:color w:val="000000"/>
                <w:sz w:val="26"/>
                <w:szCs w:val="26"/>
              </w:rPr>
              <w:t>II</w:t>
            </w:r>
            <w:proofErr w:type="gramEnd"/>
            <w:r>
              <w:rPr>
                <w:color w:val="000000"/>
                <w:sz w:val="26"/>
                <w:szCs w:val="26"/>
              </w:rPr>
              <w:t xml:space="preserve"> ОАО «Российские железные дороги» - поликлиника № 5 на станции Аткарск</w:t>
            </w:r>
          </w:p>
        </w:tc>
        <w:tc>
          <w:tcPr>
            <w:tcW w:w="6379" w:type="dxa"/>
            <w:tcBorders>
              <w:top w:val="nil"/>
              <w:left w:val="nil"/>
              <w:bottom w:val="single" w:sz="4" w:space="0" w:color="auto"/>
              <w:right w:val="single" w:sz="4" w:space="0" w:color="auto"/>
            </w:tcBorders>
            <w:hideMark/>
          </w:tcPr>
          <w:p w:rsidR="006C5A63" w:rsidRDefault="006C5A63" w:rsidP="006C5A63">
            <w:pPr>
              <w:autoSpaceDN w:val="0"/>
              <w:ind w:left="-108" w:right="-108"/>
              <w:jc w:val="center"/>
              <w:rPr>
                <w:color w:val="000000"/>
                <w:sz w:val="26"/>
                <w:szCs w:val="26"/>
              </w:rPr>
            </w:pPr>
            <w:r>
              <w:rPr>
                <w:color w:val="000000"/>
                <w:sz w:val="26"/>
                <w:szCs w:val="26"/>
              </w:rPr>
              <w:t>Аптека, МП «Аптека № 31»,</w:t>
            </w:r>
          </w:p>
          <w:p w:rsidR="006C5A63" w:rsidRDefault="006C5A63" w:rsidP="006C5A63">
            <w:pPr>
              <w:autoSpaceDN w:val="0"/>
              <w:ind w:left="-108" w:right="-108"/>
              <w:jc w:val="center"/>
              <w:rPr>
                <w:color w:val="000000"/>
                <w:sz w:val="26"/>
                <w:szCs w:val="26"/>
              </w:rPr>
            </w:pPr>
            <w:r>
              <w:rPr>
                <w:color w:val="000000"/>
                <w:sz w:val="26"/>
                <w:szCs w:val="26"/>
              </w:rPr>
              <w:t xml:space="preserve"> Саратовская область,  </w:t>
            </w:r>
            <w:proofErr w:type="gramStart"/>
            <w:r>
              <w:rPr>
                <w:color w:val="000000"/>
                <w:sz w:val="26"/>
                <w:szCs w:val="26"/>
              </w:rPr>
              <w:t>г</w:t>
            </w:r>
            <w:proofErr w:type="gramEnd"/>
            <w:r>
              <w:rPr>
                <w:color w:val="000000"/>
                <w:sz w:val="26"/>
                <w:szCs w:val="26"/>
              </w:rPr>
              <w:t>. Аткарск, ул. Советская, д. 95</w:t>
            </w:r>
          </w:p>
        </w:tc>
      </w:tr>
      <w:tr w:rsidR="006C5A63" w:rsidTr="001B4257">
        <w:trPr>
          <w:trHeight w:val="55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5</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«Озерный психоневрологический интернат»</w:t>
            </w:r>
          </w:p>
        </w:tc>
        <w:tc>
          <w:tcPr>
            <w:tcW w:w="6379" w:type="dxa"/>
            <w:tcBorders>
              <w:top w:val="nil"/>
              <w:left w:val="nil"/>
              <w:bottom w:val="single" w:sz="4" w:space="0" w:color="auto"/>
              <w:right w:val="single" w:sz="4" w:space="0" w:color="auto"/>
            </w:tcBorders>
            <w:hideMark/>
          </w:tcPr>
          <w:p w:rsidR="006C5A63" w:rsidRDefault="006C5A63" w:rsidP="006C5A63">
            <w:pPr>
              <w:autoSpaceDN w:val="0"/>
              <w:ind w:left="-108" w:right="-108"/>
              <w:jc w:val="center"/>
              <w:rPr>
                <w:color w:val="000000"/>
                <w:sz w:val="26"/>
                <w:szCs w:val="26"/>
              </w:rPr>
            </w:pPr>
            <w:r>
              <w:rPr>
                <w:color w:val="000000"/>
                <w:sz w:val="26"/>
                <w:szCs w:val="26"/>
              </w:rPr>
              <w:t>Аптека, МП «Аптека № 31», Саратовская область, г. Аткарск, ул. Советская, д. 95</w:t>
            </w:r>
          </w:p>
        </w:tc>
      </w:tr>
      <w:tr w:rsidR="006C5A63" w:rsidTr="001B4257">
        <w:trPr>
          <w:trHeight w:val="52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6</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Аткарский</w:t>
            </w:r>
            <w:proofErr w:type="spellEnd"/>
            <w:r>
              <w:rPr>
                <w:color w:val="000000"/>
                <w:sz w:val="26"/>
                <w:szCs w:val="26"/>
              </w:rPr>
              <w:t xml:space="preserve"> дом-интернат для престарелых и инвалидов»</w:t>
            </w:r>
          </w:p>
        </w:tc>
        <w:tc>
          <w:tcPr>
            <w:tcW w:w="6379" w:type="dxa"/>
            <w:tcBorders>
              <w:top w:val="nil"/>
              <w:left w:val="nil"/>
              <w:bottom w:val="single" w:sz="4" w:space="0" w:color="auto"/>
              <w:right w:val="single" w:sz="4" w:space="0" w:color="auto"/>
            </w:tcBorders>
            <w:hideMark/>
          </w:tcPr>
          <w:p w:rsidR="006C5A63" w:rsidRDefault="006C5A63" w:rsidP="006C5A63">
            <w:pPr>
              <w:autoSpaceDN w:val="0"/>
              <w:ind w:left="-108" w:right="-108"/>
              <w:jc w:val="center"/>
              <w:rPr>
                <w:color w:val="000000"/>
                <w:sz w:val="26"/>
                <w:szCs w:val="26"/>
              </w:rPr>
            </w:pPr>
            <w:r>
              <w:rPr>
                <w:color w:val="000000"/>
                <w:sz w:val="26"/>
                <w:szCs w:val="26"/>
              </w:rPr>
              <w:t>Аптека, МП «Аптека № 31», Саратовская область, г. Аткарск, ул. Советская, д. 95</w:t>
            </w:r>
          </w:p>
        </w:tc>
      </w:tr>
      <w:tr w:rsidR="006C5A63" w:rsidTr="001B4257">
        <w:trPr>
          <w:trHeight w:val="610"/>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7</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«Базарно-Карабулакская районная больница»</w:t>
            </w:r>
          </w:p>
        </w:tc>
        <w:tc>
          <w:tcPr>
            <w:tcW w:w="6379" w:type="dxa"/>
            <w:tcBorders>
              <w:top w:val="nil"/>
              <w:left w:val="nil"/>
              <w:bottom w:val="single" w:sz="4" w:space="0" w:color="auto"/>
              <w:right w:val="single" w:sz="4" w:space="0" w:color="auto"/>
            </w:tcBorders>
            <w:hideMark/>
          </w:tcPr>
          <w:p w:rsidR="006C5A63" w:rsidRDefault="006C5A63" w:rsidP="006C5A63">
            <w:pPr>
              <w:autoSpaceDN w:val="0"/>
              <w:ind w:left="-108" w:right="-108"/>
              <w:jc w:val="center"/>
              <w:rPr>
                <w:color w:val="000000"/>
                <w:sz w:val="26"/>
                <w:szCs w:val="26"/>
              </w:rPr>
            </w:pPr>
            <w:r>
              <w:rPr>
                <w:color w:val="000000"/>
                <w:sz w:val="26"/>
                <w:szCs w:val="26"/>
              </w:rPr>
              <w:t xml:space="preserve">Аптека, МП «Аптека № 77», Саратовская область, </w:t>
            </w:r>
          </w:p>
          <w:p w:rsidR="006C5A63" w:rsidRDefault="006C5A63" w:rsidP="00063977">
            <w:pPr>
              <w:autoSpaceDN w:val="0"/>
              <w:ind w:left="-108" w:right="-108"/>
              <w:jc w:val="center"/>
              <w:rPr>
                <w:color w:val="000000"/>
                <w:sz w:val="26"/>
                <w:szCs w:val="26"/>
              </w:rPr>
            </w:pPr>
            <w:r>
              <w:rPr>
                <w:color w:val="000000"/>
                <w:sz w:val="26"/>
                <w:szCs w:val="26"/>
              </w:rPr>
              <w:t>р.п. Б. Карабулак,</w:t>
            </w:r>
            <w:r w:rsidR="00063977">
              <w:rPr>
                <w:color w:val="000000"/>
                <w:sz w:val="26"/>
                <w:szCs w:val="26"/>
              </w:rPr>
              <w:t xml:space="preserve"> </w:t>
            </w:r>
            <w:r>
              <w:rPr>
                <w:color w:val="000000"/>
                <w:sz w:val="26"/>
                <w:szCs w:val="26"/>
              </w:rPr>
              <w:t xml:space="preserve"> ул. Ленина, д. 129 а</w:t>
            </w:r>
          </w:p>
        </w:tc>
      </w:tr>
      <w:tr w:rsidR="006C5A63" w:rsidTr="001B4257">
        <w:trPr>
          <w:trHeight w:val="47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8</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Адоевщинский</w:t>
            </w:r>
            <w:proofErr w:type="spellEnd"/>
            <w:r>
              <w:rPr>
                <w:color w:val="000000"/>
                <w:sz w:val="26"/>
                <w:szCs w:val="26"/>
              </w:rPr>
              <w:t xml:space="preserve"> психоневрологический интернат»</w:t>
            </w:r>
          </w:p>
        </w:tc>
        <w:tc>
          <w:tcPr>
            <w:tcW w:w="6379" w:type="dxa"/>
            <w:tcBorders>
              <w:top w:val="nil"/>
              <w:left w:val="nil"/>
              <w:bottom w:val="single" w:sz="4" w:space="0" w:color="auto"/>
              <w:right w:val="single" w:sz="4" w:space="0" w:color="auto"/>
            </w:tcBorders>
            <w:hideMark/>
          </w:tcPr>
          <w:p w:rsidR="00102833" w:rsidRDefault="006C5A63" w:rsidP="006C5A63">
            <w:pPr>
              <w:autoSpaceDN w:val="0"/>
              <w:ind w:left="-108" w:right="-108"/>
              <w:jc w:val="center"/>
              <w:rPr>
                <w:color w:val="000000"/>
                <w:sz w:val="26"/>
                <w:szCs w:val="26"/>
              </w:rPr>
            </w:pPr>
            <w:r>
              <w:rPr>
                <w:color w:val="000000"/>
                <w:sz w:val="26"/>
                <w:szCs w:val="26"/>
              </w:rPr>
              <w:t xml:space="preserve">Аптека, МП «Аптека № 77», Саратовская область, </w:t>
            </w:r>
          </w:p>
          <w:p w:rsidR="006C5A63" w:rsidRDefault="006C5A63" w:rsidP="006C5A63">
            <w:pPr>
              <w:autoSpaceDN w:val="0"/>
              <w:ind w:left="-108" w:right="-108"/>
              <w:jc w:val="center"/>
              <w:rPr>
                <w:color w:val="000000"/>
                <w:sz w:val="26"/>
                <w:szCs w:val="26"/>
              </w:rPr>
            </w:pPr>
            <w:r>
              <w:rPr>
                <w:color w:val="000000"/>
                <w:sz w:val="26"/>
                <w:szCs w:val="26"/>
              </w:rPr>
              <w:t>р.п. Б. Карабулак, ул. Ленина, д. 129 а</w:t>
            </w:r>
          </w:p>
        </w:tc>
      </w:tr>
      <w:tr w:rsidR="006C5A63" w:rsidTr="001B4257">
        <w:trPr>
          <w:trHeight w:val="66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9</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Хватовский</w:t>
            </w:r>
            <w:proofErr w:type="spellEnd"/>
            <w:r>
              <w:rPr>
                <w:color w:val="000000"/>
                <w:sz w:val="26"/>
                <w:szCs w:val="26"/>
              </w:rPr>
              <w:t xml:space="preserve"> психоневрологический интернат»</w:t>
            </w:r>
          </w:p>
        </w:tc>
        <w:tc>
          <w:tcPr>
            <w:tcW w:w="6379" w:type="dxa"/>
            <w:tcBorders>
              <w:top w:val="nil"/>
              <w:left w:val="nil"/>
              <w:bottom w:val="single" w:sz="4" w:space="0" w:color="auto"/>
              <w:right w:val="single" w:sz="4" w:space="0" w:color="auto"/>
            </w:tcBorders>
            <w:hideMark/>
          </w:tcPr>
          <w:p w:rsidR="00102833" w:rsidRDefault="006C5A63" w:rsidP="006C5A63">
            <w:pPr>
              <w:autoSpaceDN w:val="0"/>
              <w:ind w:left="-108" w:right="-108"/>
              <w:jc w:val="center"/>
              <w:rPr>
                <w:color w:val="000000"/>
                <w:sz w:val="26"/>
                <w:szCs w:val="26"/>
              </w:rPr>
            </w:pPr>
            <w:r>
              <w:rPr>
                <w:color w:val="000000"/>
                <w:sz w:val="26"/>
                <w:szCs w:val="26"/>
              </w:rPr>
              <w:t>Аптека, МП «Аптека № 77», Саратовская область,</w:t>
            </w:r>
          </w:p>
          <w:p w:rsidR="006C5A63" w:rsidRDefault="006C5A63" w:rsidP="006C5A63">
            <w:pPr>
              <w:autoSpaceDN w:val="0"/>
              <w:ind w:left="-108" w:right="-108"/>
              <w:jc w:val="center"/>
              <w:rPr>
                <w:color w:val="000000"/>
                <w:sz w:val="26"/>
                <w:szCs w:val="26"/>
              </w:rPr>
            </w:pPr>
            <w:r>
              <w:rPr>
                <w:color w:val="000000"/>
                <w:sz w:val="26"/>
                <w:szCs w:val="26"/>
              </w:rPr>
              <w:t>р.п. Б. Карабулак, ул. Ленина, д. 129 а</w:t>
            </w:r>
          </w:p>
        </w:tc>
      </w:tr>
      <w:tr w:rsidR="006C5A63" w:rsidTr="001B4257">
        <w:trPr>
          <w:trHeight w:val="703"/>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10</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бюджетное учреждение Саратовской области «</w:t>
            </w:r>
            <w:proofErr w:type="spellStart"/>
            <w:r>
              <w:rPr>
                <w:color w:val="000000"/>
                <w:sz w:val="26"/>
                <w:szCs w:val="26"/>
              </w:rPr>
              <w:t>Базарно-Карабулакский</w:t>
            </w:r>
            <w:proofErr w:type="spellEnd"/>
            <w:r>
              <w:rPr>
                <w:color w:val="000000"/>
                <w:sz w:val="26"/>
                <w:szCs w:val="26"/>
              </w:rPr>
              <w:t xml:space="preserve"> детский дом-интернат </w:t>
            </w:r>
          </w:p>
          <w:p w:rsidR="006C5A63" w:rsidRDefault="006C5A63" w:rsidP="006C5A63">
            <w:pPr>
              <w:autoSpaceDN w:val="0"/>
              <w:ind w:left="-108" w:right="-108"/>
              <w:jc w:val="center"/>
              <w:rPr>
                <w:color w:val="000000"/>
                <w:sz w:val="26"/>
                <w:szCs w:val="26"/>
              </w:rPr>
            </w:pPr>
            <w:r>
              <w:rPr>
                <w:color w:val="000000"/>
                <w:sz w:val="26"/>
                <w:szCs w:val="26"/>
              </w:rPr>
              <w:t>для умственно отсталых детей»</w:t>
            </w:r>
          </w:p>
        </w:tc>
        <w:tc>
          <w:tcPr>
            <w:tcW w:w="6379" w:type="dxa"/>
            <w:tcBorders>
              <w:top w:val="nil"/>
              <w:left w:val="nil"/>
              <w:bottom w:val="single" w:sz="4" w:space="0" w:color="auto"/>
              <w:right w:val="single" w:sz="4" w:space="0" w:color="auto"/>
            </w:tcBorders>
            <w:hideMark/>
          </w:tcPr>
          <w:p w:rsidR="00063977" w:rsidRDefault="006C5A63" w:rsidP="006C5A63">
            <w:pPr>
              <w:autoSpaceDN w:val="0"/>
              <w:ind w:left="-108" w:right="-108"/>
              <w:jc w:val="center"/>
              <w:rPr>
                <w:color w:val="000000"/>
                <w:sz w:val="26"/>
                <w:szCs w:val="26"/>
              </w:rPr>
            </w:pPr>
            <w:r>
              <w:rPr>
                <w:color w:val="000000"/>
                <w:sz w:val="26"/>
                <w:szCs w:val="26"/>
              </w:rPr>
              <w:t xml:space="preserve">Аптека, МП «Аптека № 77», Саратовская область, </w:t>
            </w:r>
          </w:p>
          <w:p w:rsidR="006C5A63" w:rsidRDefault="006C5A63" w:rsidP="006C5A63">
            <w:pPr>
              <w:autoSpaceDN w:val="0"/>
              <w:ind w:left="-108" w:right="-108"/>
              <w:jc w:val="center"/>
              <w:rPr>
                <w:color w:val="000000"/>
                <w:sz w:val="26"/>
                <w:szCs w:val="26"/>
              </w:rPr>
            </w:pPr>
            <w:r>
              <w:rPr>
                <w:color w:val="000000"/>
                <w:sz w:val="26"/>
                <w:szCs w:val="26"/>
              </w:rPr>
              <w:t>р.п. Б. Карабулак, ул. Ленина, д. 129 а</w:t>
            </w:r>
          </w:p>
        </w:tc>
      </w:tr>
      <w:tr w:rsidR="006C5A63" w:rsidTr="001B4257">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11</w:t>
            </w:r>
          </w:p>
        </w:tc>
        <w:tc>
          <w:tcPr>
            <w:tcW w:w="7512"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Балтайская</w:t>
            </w:r>
            <w:proofErr w:type="spellEnd"/>
            <w:r>
              <w:rPr>
                <w:color w:val="000000"/>
                <w:sz w:val="26"/>
                <w:szCs w:val="26"/>
              </w:rPr>
              <w:t xml:space="preserve"> районная больница»</w:t>
            </w:r>
          </w:p>
        </w:tc>
        <w:tc>
          <w:tcPr>
            <w:tcW w:w="6379" w:type="dxa"/>
            <w:tcBorders>
              <w:top w:val="single" w:sz="4" w:space="0" w:color="auto"/>
              <w:left w:val="nil"/>
              <w:bottom w:val="single" w:sz="4" w:space="0" w:color="auto"/>
              <w:right w:val="single" w:sz="4" w:space="0" w:color="auto"/>
            </w:tcBorders>
            <w:shd w:val="clear" w:color="auto" w:fill="FFFFFF"/>
            <w:hideMark/>
          </w:tcPr>
          <w:p w:rsidR="00063977" w:rsidRDefault="006C5A63" w:rsidP="006C5A63">
            <w:pPr>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Балтайская</w:t>
            </w:r>
            <w:proofErr w:type="spellEnd"/>
            <w:r>
              <w:rPr>
                <w:color w:val="000000"/>
                <w:sz w:val="26"/>
                <w:szCs w:val="26"/>
              </w:rPr>
              <w:t xml:space="preserve"> РБ», </w:t>
            </w:r>
          </w:p>
          <w:p w:rsidR="006C5A63" w:rsidRDefault="006C5A63" w:rsidP="006C5A63">
            <w:pPr>
              <w:ind w:left="-108" w:right="-108"/>
              <w:jc w:val="center"/>
              <w:rPr>
                <w:color w:val="000000"/>
                <w:sz w:val="26"/>
                <w:szCs w:val="26"/>
              </w:rPr>
            </w:pPr>
            <w:proofErr w:type="gramStart"/>
            <w:r>
              <w:rPr>
                <w:color w:val="000000"/>
                <w:sz w:val="26"/>
                <w:szCs w:val="26"/>
              </w:rPr>
              <w:t xml:space="preserve">Саратовская область, </w:t>
            </w:r>
            <w:proofErr w:type="spellStart"/>
            <w:r>
              <w:rPr>
                <w:color w:val="000000"/>
                <w:sz w:val="26"/>
                <w:szCs w:val="26"/>
              </w:rPr>
              <w:t>Балтайский</w:t>
            </w:r>
            <w:proofErr w:type="spellEnd"/>
            <w:r>
              <w:rPr>
                <w:color w:val="000000"/>
                <w:sz w:val="26"/>
                <w:szCs w:val="26"/>
              </w:rPr>
              <w:t xml:space="preserve"> район, с. Балтай, ул. Колхозная, д. 1 в, строен. 2</w:t>
            </w:r>
            <w:proofErr w:type="gramEnd"/>
          </w:p>
        </w:tc>
      </w:tr>
      <w:tr w:rsidR="006C5A63" w:rsidTr="001B4257">
        <w:trPr>
          <w:trHeight w:val="902"/>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12</w:t>
            </w:r>
          </w:p>
        </w:tc>
        <w:tc>
          <w:tcPr>
            <w:tcW w:w="7512"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«Воскресенская районная больница»</w:t>
            </w:r>
          </w:p>
        </w:tc>
        <w:tc>
          <w:tcPr>
            <w:tcW w:w="6379"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СО «Воскресенская РБ», Саратовская область, Воскресенский район, п. Воскресенское, ул. Зеленая, д.30</w:t>
            </w:r>
          </w:p>
        </w:tc>
      </w:tr>
      <w:tr w:rsidR="006C5A63" w:rsidTr="001B4257">
        <w:trPr>
          <w:trHeight w:val="833"/>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13</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Дергачевская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 xml:space="preserve">Аптечный пункт, МУП «Аптека 97», Саратовская область, </w:t>
            </w:r>
            <w:proofErr w:type="spellStart"/>
            <w:r>
              <w:rPr>
                <w:color w:val="000000"/>
                <w:sz w:val="26"/>
                <w:szCs w:val="26"/>
              </w:rPr>
              <w:t>Дергачевский</w:t>
            </w:r>
            <w:proofErr w:type="spellEnd"/>
            <w:r>
              <w:rPr>
                <w:color w:val="000000"/>
                <w:sz w:val="26"/>
                <w:szCs w:val="26"/>
              </w:rPr>
              <w:t xml:space="preserve"> район,</w:t>
            </w:r>
          </w:p>
          <w:p w:rsidR="006C5A63" w:rsidRDefault="006C5A63" w:rsidP="006C5A63">
            <w:pPr>
              <w:autoSpaceDN w:val="0"/>
              <w:ind w:left="-108" w:right="-108"/>
              <w:jc w:val="center"/>
              <w:rPr>
                <w:color w:val="000000"/>
                <w:sz w:val="26"/>
                <w:szCs w:val="26"/>
              </w:rPr>
            </w:pPr>
            <w:r>
              <w:rPr>
                <w:color w:val="000000"/>
                <w:sz w:val="26"/>
                <w:szCs w:val="26"/>
              </w:rPr>
              <w:t xml:space="preserve">р.п. Дергачи, тер. </w:t>
            </w:r>
            <w:proofErr w:type="spellStart"/>
            <w:r>
              <w:rPr>
                <w:color w:val="000000"/>
                <w:sz w:val="26"/>
                <w:szCs w:val="26"/>
              </w:rPr>
              <w:t>Райбольницы</w:t>
            </w:r>
            <w:proofErr w:type="spellEnd"/>
          </w:p>
        </w:tc>
      </w:tr>
      <w:tr w:rsidR="006C5A63" w:rsidTr="001B4257">
        <w:trPr>
          <w:trHeight w:val="862"/>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14</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бюджетное учреждение Саратовской области «</w:t>
            </w:r>
            <w:proofErr w:type="spellStart"/>
            <w:r>
              <w:rPr>
                <w:color w:val="000000"/>
                <w:sz w:val="26"/>
                <w:szCs w:val="26"/>
              </w:rPr>
              <w:t>Дергачевский</w:t>
            </w:r>
            <w:proofErr w:type="spellEnd"/>
            <w:r>
              <w:rPr>
                <w:color w:val="000000"/>
                <w:sz w:val="26"/>
                <w:szCs w:val="26"/>
              </w:rPr>
              <w:t xml:space="preserve"> детский дом-интернат для умственно отсталых детей»</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 xml:space="preserve">Аптечный пункт, МУП «Аптека 97», Саратовская область, </w:t>
            </w:r>
            <w:proofErr w:type="spellStart"/>
            <w:r>
              <w:rPr>
                <w:color w:val="000000"/>
                <w:sz w:val="26"/>
                <w:szCs w:val="26"/>
              </w:rPr>
              <w:t>Дергачевский</w:t>
            </w:r>
            <w:proofErr w:type="spellEnd"/>
            <w:r>
              <w:rPr>
                <w:color w:val="000000"/>
                <w:sz w:val="26"/>
                <w:szCs w:val="26"/>
              </w:rPr>
              <w:t xml:space="preserve"> район,</w:t>
            </w:r>
          </w:p>
          <w:p w:rsidR="006C5A63" w:rsidRDefault="006C5A63" w:rsidP="006C5A63">
            <w:pPr>
              <w:autoSpaceDN w:val="0"/>
              <w:ind w:left="-108" w:right="-108"/>
              <w:jc w:val="center"/>
              <w:rPr>
                <w:color w:val="000000"/>
                <w:sz w:val="26"/>
                <w:szCs w:val="26"/>
              </w:rPr>
            </w:pPr>
            <w:r>
              <w:rPr>
                <w:color w:val="000000"/>
                <w:sz w:val="26"/>
                <w:szCs w:val="26"/>
              </w:rPr>
              <w:t xml:space="preserve">р.п. Дергачи, тер. </w:t>
            </w:r>
            <w:proofErr w:type="spellStart"/>
            <w:r>
              <w:rPr>
                <w:color w:val="000000"/>
                <w:sz w:val="26"/>
                <w:szCs w:val="26"/>
              </w:rPr>
              <w:t>Райбольницы</w:t>
            </w:r>
            <w:proofErr w:type="spellEnd"/>
          </w:p>
        </w:tc>
      </w:tr>
      <w:tr w:rsidR="006C5A63" w:rsidTr="001B4257">
        <w:trPr>
          <w:trHeight w:val="92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15</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Духовницкая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hideMark/>
          </w:tcPr>
          <w:p w:rsidR="006C5A63" w:rsidRDefault="006C5A63" w:rsidP="006C5A63">
            <w:pPr>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Духовницкая</w:t>
            </w:r>
            <w:proofErr w:type="spellEnd"/>
            <w:r>
              <w:rPr>
                <w:color w:val="000000"/>
                <w:sz w:val="26"/>
                <w:szCs w:val="26"/>
              </w:rPr>
              <w:t xml:space="preserve"> РБ», Саратовская область, р.п. Духовницкое,</w:t>
            </w:r>
          </w:p>
          <w:p w:rsidR="006C5A63" w:rsidRDefault="006C5A63" w:rsidP="006C5A63">
            <w:pPr>
              <w:autoSpaceDN w:val="0"/>
              <w:ind w:left="-108" w:right="-108"/>
              <w:jc w:val="center"/>
              <w:rPr>
                <w:color w:val="000000"/>
                <w:sz w:val="26"/>
                <w:szCs w:val="26"/>
              </w:rPr>
            </w:pPr>
            <w:r>
              <w:rPr>
                <w:color w:val="000000"/>
                <w:sz w:val="26"/>
                <w:szCs w:val="26"/>
              </w:rPr>
              <w:t>ул. Академика Марчука, д.11</w:t>
            </w:r>
          </w:p>
        </w:tc>
      </w:tr>
      <w:tr w:rsidR="006C5A63" w:rsidTr="001B4257">
        <w:trPr>
          <w:trHeight w:val="838"/>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16</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Екатериновская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hideMark/>
          </w:tcPr>
          <w:p w:rsidR="006C5A63" w:rsidRDefault="006C5A63" w:rsidP="006C5A63">
            <w:pPr>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Екатериновская</w:t>
            </w:r>
            <w:proofErr w:type="spellEnd"/>
            <w:r>
              <w:rPr>
                <w:color w:val="000000"/>
                <w:sz w:val="26"/>
                <w:szCs w:val="26"/>
              </w:rPr>
              <w:t xml:space="preserve"> РБ», Саратовская область, р.п. Екатериновка,</w:t>
            </w:r>
          </w:p>
          <w:p w:rsidR="006C5A63" w:rsidRDefault="006C5A63" w:rsidP="006C5A63">
            <w:pPr>
              <w:autoSpaceDN w:val="0"/>
              <w:ind w:left="-108" w:right="-108"/>
              <w:jc w:val="center"/>
              <w:rPr>
                <w:color w:val="000000"/>
                <w:sz w:val="26"/>
                <w:szCs w:val="26"/>
              </w:rPr>
            </w:pPr>
            <w:r>
              <w:rPr>
                <w:color w:val="000000"/>
                <w:sz w:val="26"/>
                <w:szCs w:val="26"/>
              </w:rPr>
              <w:t>ул. 50 лет Октября, д.93</w:t>
            </w:r>
          </w:p>
        </w:tc>
      </w:tr>
      <w:tr w:rsidR="006C5A63" w:rsidTr="001B4257">
        <w:trPr>
          <w:trHeight w:val="60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17</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Ершовская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proofErr w:type="gramStart"/>
            <w:r>
              <w:rPr>
                <w:color w:val="000000"/>
                <w:sz w:val="26"/>
                <w:szCs w:val="26"/>
              </w:rPr>
              <w:t>Аптечный пункт ООО «СИРИУС-С», Саратовская область, г. Ершов, ул. Пролетарская, д. 23</w:t>
            </w:r>
            <w:proofErr w:type="gramEnd"/>
          </w:p>
        </w:tc>
      </w:tr>
      <w:tr w:rsidR="006C5A63" w:rsidTr="001B4257">
        <w:trPr>
          <w:trHeight w:val="557"/>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18</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Негосударственное учреждение здравоохранения «</w:t>
            </w:r>
            <w:proofErr w:type="gramStart"/>
            <w:r>
              <w:rPr>
                <w:color w:val="000000"/>
                <w:sz w:val="26"/>
                <w:szCs w:val="26"/>
              </w:rPr>
              <w:t>Отделенческая</w:t>
            </w:r>
            <w:proofErr w:type="gramEnd"/>
          </w:p>
          <w:p w:rsidR="006C5A63" w:rsidRDefault="006C5A63" w:rsidP="004C7F60">
            <w:pPr>
              <w:autoSpaceDN w:val="0"/>
              <w:ind w:left="-108" w:right="-108"/>
              <w:jc w:val="center"/>
              <w:rPr>
                <w:color w:val="000000"/>
                <w:sz w:val="26"/>
                <w:szCs w:val="26"/>
              </w:rPr>
            </w:pPr>
            <w:r>
              <w:rPr>
                <w:color w:val="000000"/>
                <w:sz w:val="26"/>
                <w:szCs w:val="26"/>
              </w:rPr>
              <w:t xml:space="preserve"> больница на ст. Ершов ОАО «Российские железные дороги»</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proofErr w:type="gramStart"/>
            <w:r>
              <w:rPr>
                <w:color w:val="000000"/>
                <w:sz w:val="26"/>
                <w:szCs w:val="26"/>
              </w:rPr>
              <w:t>Аптечный пункт ООО «СИРИУС-С», Саратовская область, г. Ершов, ул. Пролетарская, д. 23</w:t>
            </w:r>
            <w:proofErr w:type="gramEnd"/>
          </w:p>
        </w:tc>
      </w:tr>
      <w:tr w:rsidR="006C5A63" w:rsidTr="001B4257">
        <w:trPr>
          <w:trHeight w:val="84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19</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Ивантеевская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Ивантеевская</w:t>
            </w:r>
            <w:proofErr w:type="spellEnd"/>
            <w:r>
              <w:rPr>
                <w:color w:val="000000"/>
                <w:sz w:val="26"/>
                <w:szCs w:val="26"/>
              </w:rPr>
              <w:t xml:space="preserve"> РБ», Саратовская область, </w:t>
            </w:r>
            <w:proofErr w:type="spellStart"/>
            <w:r>
              <w:rPr>
                <w:color w:val="000000"/>
                <w:sz w:val="26"/>
                <w:szCs w:val="26"/>
              </w:rPr>
              <w:t>Ивантеевский</w:t>
            </w:r>
            <w:proofErr w:type="spellEnd"/>
            <w:r>
              <w:rPr>
                <w:color w:val="000000"/>
                <w:sz w:val="26"/>
                <w:szCs w:val="26"/>
              </w:rPr>
              <w:t xml:space="preserve"> район, </w:t>
            </w:r>
            <w:proofErr w:type="gramStart"/>
            <w:r>
              <w:rPr>
                <w:color w:val="000000"/>
                <w:sz w:val="26"/>
                <w:szCs w:val="26"/>
              </w:rPr>
              <w:t>с</w:t>
            </w:r>
            <w:proofErr w:type="gramEnd"/>
            <w:r>
              <w:rPr>
                <w:color w:val="000000"/>
                <w:sz w:val="26"/>
                <w:szCs w:val="26"/>
              </w:rPr>
              <w:t>. Ивантеевка, ул. Московская, д. 1</w:t>
            </w:r>
          </w:p>
        </w:tc>
      </w:tr>
      <w:tr w:rsidR="006C5A63" w:rsidTr="001B4257">
        <w:trPr>
          <w:trHeight w:val="867"/>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20</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«Калининская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6C5A63">
            <w:pPr>
              <w:ind w:left="-108" w:right="-108"/>
              <w:jc w:val="center"/>
              <w:rPr>
                <w:color w:val="000000"/>
                <w:sz w:val="26"/>
                <w:szCs w:val="26"/>
              </w:rPr>
            </w:pPr>
            <w:r>
              <w:rPr>
                <w:color w:val="000000"/>
                <w:sz w:val="26"/>
                <w:szCs w:val="26"/>
              </w:rPr>
              <w:t xml:space="preserve">Аптека, ГУЗ СО «Калининская РБ», </w:t>
            </w:r>
          </w:p>
          <w:p w:rsidR="006C5A63" w:rsidRDefault="006C5A63" w:rsidP="006C5A63">
            <w:pPr>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Калининск,</w:t>
            </w:r>
          </w:p>
          <w:p w:rsidR="006C5A63" w:rsidRDefault="006C5A63" w:rsidP="006C5A63">
            <w:pPr>
              <w:autoSpaceDN w:val="0"/>
              <w:ind w:left="-108" w:right="-108"/>
              <w:jc w:val="center"/>
              <w:rPr>
                <w:color w:val="000000"/>
                <w:sz w:val="26"/>
                <w:szCs w:val="26"/>
              </w:rPr>
            </w:pPr>
            <w:r>
              <w:rPr>
                <w:color w:val="000000"/>
                <w:sz w:val="26"/>
                <w:szCs w:val="26"/>
              </w:rPr>
              <w:t>пер. Поликлинический д.1</w:t>
            </w:r>
          </w:p>
        </w:tc>
      </w:tr>
      <w:tr w:rsidR="006C5A63" w:rsidTr="001B4257">
        <w:trPr>
          <w:trHeight w:val="619"/>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21</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«Красноармейская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6C5A63">
            <w:pPr>
              <w:ind w:left="-108" w:right="-108"/>
              <w:jc w:val="center"/>
              <w:rPr>
                <w:color w:val="000000"/>
                <w:sz w:val="26"/>
                <w:szCs w:val="26"/>
              </w:rPr>
            </w:pPr>
            <w:r>
              <w:rPr>
                <w:color w:val="000000"/>
                <w:sz w:val="26"/>
                <w:szCs w:val="26"/>
              </w:rPr>
              <w:t>Аптека, ООО «Сириус М», Саратовская область,</w:t>
            </w:r>
          </w:p>
          <w:p w:rsidR="006C5A63" w:rsidRDefault="006C5A63" w:rsidP="004C7F60">
            <w:pPr>
              <w:ind w:left="-108" w:right="-108"/>
              <w:jc w:val="center"/>
              <w:rPr>
                <w:color w:val="000000"/>
                <w:sz w:val="26"/>
                <w:szCs w:val="26"/>
              </w:rPr>
            </w:pPr>
            <w:r>
              <w:rPr>
                <w:color w:val="000000"/>
                <w:sz w:val="26"/>
                <w:szCs w:val="26"/>
              </w:rPr>
              <w:t xml:space="preserve"> г. Красноармейск,</w:t>
            </w:r>
            <w:r w:rsidR="004C7F60">
              <w:rPr>
                <w:color w:val="000000"/>
                <w:sz w:val="26"/>
                <w:szCs w:val="26"/>
              </w:rPr>
              <w:t xml:space="preserve"> </w:t>
            </w:r>
            <w:r>
              <w:rPr>
                <w:color w:val="000000"/>
                <w:sz w:val="26"/>
                <w:szCs w:val="26"/>
              </w:rPr>
              <w:t xml:space="preserve">ул. </w:t>
            </w:r>
            <w:proofErr w:type="gramStart"/>
            <w:r>
              <w:rPr>
                <w:color w:val="000000"/>
                <w:sz w:val="26"/>
                <w:szCs w:val="26"/>
              </w:rPr>
              <w:t>Интернациональная</w:t>
            </w:r>
            <w:proofErr w:type="gramEnd"/>
            <w:r>
              <w:rPr>
                <w:color w:val="000000"/>
                <w:sz w:val="26"/>
                <w:szCs w:val="26"/>
              </w:rPr>
              <w:t>, д.11</w:t>
            </w:r>
          </w:p>
        </w:tc>
      </w:tr>
      <w:tr w:rsidR="006C5A63" w:rsidTr="001B4257">
        <w:trPr>
          <w:trHeight w:val="560"/>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22</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«Сосновский психоневрологический интернат»</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proofErr w:type="gramStart"/>
            <w:r>
              <w:rPr>
                <w:color w:val="000000"/>
                <w:sz w:val="26"/>
                <w:szCs w:val="26"/>
              </w:rPr>
              <w:t>Аптека, ООО «Сириус М», Саратовская область, г. Красноармейск, ул. Интернациональная, д.11</w:t>
            </w:r>
            <w:proofErr w:type="gramEnd"/>
          </w:p>
        </w:tc>
      </w:tr>
      <w:tr w:rsidR="006C5A63" w:rsidTr="001B4257">
        <w:trPr>
          <w:trHeight w:val="278"/>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23</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«Краснокутская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ind w:left="-108" w:right="-108"/>
              <w:jc w:val="center"/>
              <w:rPr>
                <w:color w:val="000000"/>
                <w:sz w:val="26"/>
                <w:szCs w:val="26"/>
              </w:rPr>
            </w:pPr>
            <w:r>
              <w:rPr>
                <w:color w:val="000000"/>
                <w:sz w:val="26"/>
                <w:szCs w:val="26"/>
              </w:rPr>
              <w:t>Аптека, ООО «</w:t>
            </w:r>
            <w:proofErr w:type="spellStart"/>
            <w:r>
              <w:rPr>
                <w:color w:val="000000"/>
                <w:sz w:val="26"/>
                <w:szCs w:val="26"/>
              </w:rPr>
              <w:t>Сириус-А</w:t>
            </w:r>
            <w:proofErr w:type="spellEnd"/>
            <w:r>
              <w:rPr>
                <w:color w:val="000000"/>
                <w:sz w:val="26"/>
                <w:szCs w:val="26"/>
              </w:rPr>
              <w:t>», Саратовская область, г. Красный Кут, ул. Комсомольская,</w:t>
            </w:r>
            <w:r w:rsidR="004C7F60">
              <w:rPr>
                <w:color w:val="000000"/>
                <w:sz w:val="26"/>
                <w:szCs w:val="26"/>
              </w:rPr>
              <w:t xml:space="preserve"> </w:t>
            </w:r>
            <w:r>
              <w:rPr>
                <w:color w:val="000000"/>
                <w:sz w:val="26"/>
                <w:szCs w:val="26"/>
              </w:rPr>
              <w:t>д. 52</w:t>
            </w:r>
            <w:proofErr w:type="gramStart"/>
            <w:r>
              <w:rPr>
                <w:color w:val="000000"/>
                <w:sz w:val="26"/>
                <w:szCs w:val="26"/>
              </w:rPr>
              <w:t xml:space="preserve"> Б</w:t>
            </w:r>
            <w:proofErr w:type="gramEnd"/>
          </w:p>
        </w:tc>
      </w:tr>
      <w:tr w:rsidR="006C5A63" w:rsidTr="001B4257">
        <w:trPr>
          <w:trHeight w:val="68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24</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«Краснопартизанская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СО «Краснопартизанская РБ», Саратовская область, пос. Горный, ул. Саратовская, д.3</w:t>
            </w:r>
          </w:p>
        </w:tc>
      </w:tr>
      <w:tr w:rsidR="006C5A63" w:rsidTr="001B4257">
        <w:trPr>
          <w:trHeight w:val="58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25</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«Михайловский психоневрологический интернат»</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СО «Краснопартизанская РБ», Саратовская область, пос. Горный, ул. Саратовская, д.3</w:t>
            </w:r>
          </w:p>
        </w:tc>
      </w:tr>
      <w:tr w:rsidR="006C5A63" w:rsidTr="001B4257">
        <w:trPr>
          <w:trHeight w:val="539"/>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26</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Лысогорская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hideMark/>
          </w:tcPr>
          <w:p w:rsidR="006C5A63" w:rsidRDefault="006C5A63" w:rsidP="006C5A63">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Лысогорская</w:t>
            </w:r>
            <w:proofErr w:type="spellEnd"/>
            <w:r>
              <w:rPr>
                <w:color w:val="000000"/>
                <w:sz w:val="26"/>
                <w:szCs w:val="26"/>
              </w:rPr>
              <w:t xml:space="preserve"> РБ», Саратовская область, р.п. Лысые Горы, ул. Советская, д. 36</w:t>
            </w:r>
          </w:p>
        </w:tc>
      </w:tr>
      <w:tr w:rsidR="006C5A63" w:rsidTr="001B4257">
        <w:trPr>
          <w:trHeight w:val="610"/>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27</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Лысогорский</w:t>
            </w:r>
            <w:proofErr w:type="spellEnd"/>
            <w:r>
              <w:rPr>
                <w:color w:val="000000"/>
                <w:sz w:val="26"/>
                <w:szCs w:val="26"/>
              </w:rPr>
              <w:t xml:space="preserve"> психоневрологический интернат»</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Лысогорская</w:t>
            </w:r>
            <w:proofErr w:type="spellEnd"/>
            <w:r>
              <w:rPr>
                <w:color w:val="000000"/>
                <w:sz w:val="26"/>
                <w:szCs w:val="26"/>
              </w:rPr>
              <w:t xml:space="preserve"> РБ», Саратовская область, р.п. Лысые Горы, ул. Советская, 36</w:t>
            </w:r>
          </w:p>
        </w:tc>
      </w:tr>
      <w:tr w:rsidR="006C5A63" w:rsidTr="001B4257">
        <w:trPr>
          <w:trHeight w:val="657"/>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28</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Марксовская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Марксовская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Маркс, ул. Кирова, д. 1/1</w:t>
            </w:r>
          </w:p>
        </w:tc>
      </w:tr>
      <w:tr w:rsidR="006C5A63" w:rsidTr="001B4257">
        <w:trPr>
          <w:trHeight w:val="838"/>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29</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бюджетное учреждение Саратовской области «Орловский детский дом-интернат для умственно отсталых детей»</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Марксовская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Маркс, ул. Кирова, д. 1/1</w:t>
            </w:r>
          </w:p>
        </w:tc>
      </w:tr>
      <w:tr w:rsidR="006C5A63" w:rsidTr="001B4257">
        <w:trPr>
          <w:trHeight w:val="618"/>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30</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Подлесновский</w:t>
            </w:r>
            <w:proofErr w:type="spellEnd"/>
            <w:r>
              <w:rPr>
                <w:color w:val="000000"/>
                <w:sz w:val="26"/>
                <w:szCs w:val="26"/>
              </w:rPr>
              <w:t xml:space="preserve"> дом-интернат для престарелых и инвалидов»</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Марксовская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Маркс, ул. Кирова, д. 1/1</w:t>
            </w:r>
          </w:p>
        </w:tc>
      </w:tr>
      <w:tr w:rsidR="006C5A63" w:rsidTr="001B4257">
        <w:trPr>
          <w:trHeight w:val="93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31</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Новобурасская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Новобурасская</w:t>
            </w:r>
            <w:proofErr w:type="spellEnd"/>
            <w:r>
              <w:rPr>
                <w:color w:val="000000"/>
                <w:sz w:val="26"/>
                <w:szCs w:val="26"/>
              </w:rPr>
              <w:t xml:space="preserve"> РБ», Саратовская область, </w:t>
            </w:r>
            <w:proofErr w:type="spellStart"/>
            <w:r>
              <w:rPr>
                <w:color w:val="000000"/>
                <w:sz w:val="26"/>
                <w:szCs w:val="26"/>
              </w:rPr>
              <w:t>Новобурасский</w:t>
            </w:r>
            <w:proofErr w:type="spellEnd"/>
            <w:r>
              <w:rPr>
                <w:color w:val="000000"/>
                <w:sz w:val="26"/>
                <w:szCs w:val="26"/>
              </w:rPr>
              <w:t xml:space="preserve"> район, р.п. Новые Бурасы, ул. Баумана, д. 16, </w:t>
            </w:r>
            <w:proofErr w:type="spellStart"/>
            <w:r>
              <w:rPr>
                <w:color w:val="000000"/>
                <w:sz w:val="26"/>
                <w:szCs w:val="26"/>
              </w:rPr>
              <w:t>пом</w:t>
            </w:r>
            <w:proofErr w:type="spellEnd"/>
            <w:r>
              <w:rPr>
                <w:color w:val="000000"/>
                <w:sz w:val="26"/>
                <w:szCs w:val="26"/>
              </w:rPr>
              <w:t>. 1</w:t>
            </w:r>
          </w:p>
        </w:tc>
      </w:tr>
      <w:tr w:rsidR="006C5A63" w:rsidTr="001B4257">
        <w:trPr>
          <w:trHeight w:val="876"/>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32</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Новоузенская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hideMark/>
          </w:tcPr>
          <w:p w:rsidR="006C5A63" w:rsidRDefault="006C5A63" w:rsidP="006C5A63">
            <w:pPr>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Новоузенская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Новоузенск,</w:t>
            </w:r>
          </w:p>
          <w:p w:rsidR="006C5A63" w:rsidRDefault="006C5A63" w:rsidP="006C5A63">
            <w:pPr>
              <w:autoSpaceDN w:val="0"/>
              <w:ind w:left="-108" w:right="-108"/>
              <w:jc w:val="center"/>
              <w:rPr>
                <w:color w:val="000000"/>
                <w:sz w:val="26"/>
                <w:szCs w:val="26"/>
              </w:rPr>
            </w:pPr>
            <w:r>
              <w:rPr>
                <w:color w:val="000000"/>
                <w:sz w:val="26"/>
                <w:szCs w:val="26"/>
              </w:rPr>
              <w:t>ул. Московская, д.44</w:t>
            </w:r>
          </w:p>
        </w:tc>
      </w:tr>
      <w:tr w:rsidR="006C5A63" w:rsidTr="001B4257">
        <w:trPr>
          <w:trHeight w:val="768"/>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33</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Новоузенский</w:t>
            </w:r>
            <w:proofErr w:type="spellEnd"/>
            <w:r>
              <w:rPr>
                <w:color w:val="000000"/>
                <w:sz w:val="26"/>
                <w:szCs w:val="26"/>
              </w:rPr>
              <w:t xml:space="preserve"> дом-интернат для престарелых и инвалидов»</w:t>
            </w:r>
          </w:p>
        </w:tc>
        <w:tc>
          <w:tcPr>
            <w:tcW w:w="6379" w:type="dxa"/>
            <w:tcBorders>
              <w:top w:val="nil"/>
              <w:left w:val="nil"/>
              <w:bottom w:val="single" w:sz="4" w:space="0" w:color="auto"/>
              <w:right w:val="single" w:sz="4" w:space="0" w:color="auto"/>
            </w:tcBorders>
            <w:hideMark/>
          </w:tcPr>
          <w:p w:rsidR="006C5A63" w:rsidRDefault="006C5A63" w:rsidP="006C5A63">
            <w:pPr>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Новоузенская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Новоузенск,</w:t>
            </w:r>
          </w:p>
          <w:p w:rsidR="006C5A63" w:rsidRDefault="006C5A63" w:rsidP="006C5A63">
            <w:pPr>
              <w:autoSpaceDN w:val="0"/>
              <w:ind w:left="-108" w:right="-108"/>
              <w:jc w:val="center"/>
              <w:rPr>
                <w:color w:val="000000"/>
                <w:sz w:val="26"/>
                <w:szCs w:val="26"/>
              </w:rPr>
            </w:pPr>
            <w:r>
              <w:rPr>
                <w:color w:val="000000"/>
                <w:sz w:val="26"/>
                <w:szCs w:val="26"/>
              </w:rPr>
              <w:t>ул. Московская, д.44</w:t>
            </w:r>
          </w:p>
        </w:tc>
      </w:tr>
      <w:tr w:rsidR="006C5A63" w:rsidTr="001B4257">
        <w:trPr>
          <w:trHeight w:val="553"/>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34</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Озинская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Аптека, ООО «СИРИУС-С», Саратовская область, </w:t>
            </w:r>
            <w:proofErr w:type="spellStart"/>
            <w:r>
              <w:rPr>
                <w:color w:val="000000"/>
                <w:sz w:val="26"/>
                <w:szCs w:val="26"/>
              </w:rPr>
              <w:t>Озинский</w:t>
            </w:r>
            <w:proofErr w:type="spellEnd"/>
            <w:r>
              <w:rPr>
                <w:color w:val="000000"/>
                <w:sz w:val="26"/>
                <w:szCs w:val="26"/>
              </w:rPr>
              <w:t xml:space="preserve"> район, р.п. Озинки, ул. </w:t>
            </w:r>
            <w:proofErr w:type="gramStart"/>
            <w:r>
              <w:rPr>
                <w:color w:val="000000"/>
                <w:sz w:val="26"/>
                <w:szCs w:val="26"/>
              </w:rPr>
              <w:t>Пушкинская</w:t>
            </w:r>
            <w:proofErr w:type="gramEnd"/>
            <w:r>
              <w:rPr>
                <w:color w:val="000000"/>
                <w:sz w:val="26"/>
                <w:szCs w:val="26"/>
              </w:rPr>
              <w:t>, д. 99</w:t>
            </w:r>
          </w:p>
        </w:tc>
      </w:tr>
      <w:tr w:rsidR="006C5A63" w:rsidTr="001B4257">
        <w:trPr>
          <w:trHeight w:val="909"/>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35</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Перелюбская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Перелюбская</w:t>
            </w:r>
            <w:proofErr w:type="spellEnd"/>
            <w:r>
              <w:rPr>
                <w:color w:val="000000"/>
                <w:sz w:val="26"/>
                <w:szCs w:val="26"/>
              </w:rPr>
              <w:t xml:space="preserve"> РБ», Саратовская область, </w:t>
            </w:r>
            <w:proofErr w:type="spellStart"/>
            <w:r>
              <w:rPr>
                <w:color w:val="000000"/>
                <w:sz w:val="26"/>
                <w:szCs w:val="26"/>
              </w:rPr>
              <w:t>Перелюбский</w:t>
            </w:r>
            <w:proofErr w:type="spellEnd"/>
            <w:r>
              <w:rPr>
                <w:color w:val="000000"/>
                <w:sz w:val="26"/>
                <w:szCs w:val="26"/>
              </w:rPr>
              <w:t xml:space="preserve"> район, с. Перелюб, пер. Школьный, д. 8</w:t>
            </w:r>
          </w:p>
        </w:tc>
      </w:tr>
      <w:tr w:rsidR="006C5A63" w:rsidTr="001B4257">
        <w:trPr>
          <w:trHeight w:val="48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36</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«Петровская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Аптечный пункт, ГУЗ СО «Петровская РБ», Саратовская область, </w:t>
            </w:r>
            <w:proofErr w:type="gramStart"/>
            <w:r>
              <w:rPr>
                <w:color w:val="000000"/>
                <w:sz w:val="26"/>
                <w:szCs w:val="26"/>
              </w:rPr>
              <w:t>г</w:t>
            </w:r>
            <w:proofErr w:type="gramEnd"/>
            <w:r>
              <w:rPr>
                <w:color w:val="000000"/>
                <w:sz w:val="26"/>
                <w:szCs w:val="26"/>
              </w:rPr>
              <w:t>. Петровск, ул. Московская, д. 10</w:t>
            </w:r>
          </w:p>
        </w:tc>
      </w:tr>
      <w:tr w:rsidR="006C5A63" w:rsidTr="001B4257">
        <w:trPr>
          <w:trHeight w:val="593"/>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37</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«Питерская районная больница»</w:t>
            </w:r>
          </w:p>
        </w:tc>
        <w:tc>
          <w:tcPr>
            <w:tcW w:w="6379" w:type="dxa"/>
            <w:tcBorders>
              <w:top w:val="nil"/>
              <w:left w:val="nil"/>
              <w:bottom w:val="single" w:sz="4" w:space="0" w:color="auto"/>
              <w:right w:val="single" w:sz="4" w:space="0" w:color="auto"/>
            </w:tcBorders>
            <w:hideMark/>
          </w:tcPr>
          <w:p w:rsidR="006C5A63" w:rsidRDefault="006C5A63" w:rsidP="006C5A63">
            <w:pPr>
              <w:autoSpaceDN w:val="0"/>
              <w:ind w:left="-108" w:right="-108"/>
              <w:jc w:val="center"/>
              <w:rPr>
                <w:color w:val="000000"/>
                <w:sz w:val="26"/>
                <w:szCs w:val="26"/>
              </w:rPr>
            </w:pPr>
            <w:r>
              <w:rPr>
                <w:color w:val="000000"/>
                <w:sz w:val="26"/>
                <w:szCs w:val="26"/>
              </w:rPr>
              <w:t xml:space="preserve">Аптека, ООО «Сириус А», Саратовская область, </w:t>
            </w:r>
            <w:proofErr w:type="gramStart"/>
            <w:r>
              <w:rPr>
                <w:color w:val="000000"/>
                <w:sz w:val="26"/>
                <w:szCs w:val="26"/>
              </w:rPr>
              <w:t>с</w:t>
            </w:r>
            <w:proofErr w:type="gramEnd"/>
            <w:r>
              <w:rPr>
                <w:color w:val="000000"/>
                <w:sz w:val="26"/>
                <w:szCs w:val="26"/>
              </w:rPr>
              <w:t>. Питерка, ул. Советская, д.55</w:t>
            </w:r>
          </w:p>
        </w:tc>
      </w:tr>
      <w:tr w:rsidR="006C5A63" w:rsidTr="001B4257">
        <w:trPr>
          <w:trHeight w:val="576"/>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38</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«Пугачевская районная больница»</w:t>
            </w:r>
          </w:p>
        </w:tc>
        <w:tc>
          <w:tcPr>
            <w:tcW w:w="6379" w:type="dxa"/>
            <w:tcBorders>
              <w:top w:val="nil"/>
              <w:left w:val="nil"/>
              <w:bottom w:val="single" w:sz="4" w:space="0" w:color="auto"/>
              <w:right w:val="single" w:sz="4" w:space="0" w:color="auto"/>
            </w:tcBorders>
            <w:hideMark/>
          </w:tcPr>
          <w:p w:rsidR="006C5A63" w:rsidRDefault="006C5A63" w:rsidP="006C5A63">
            <w:pPr>
              <w:autoSpaceDN w:val="0"/>
              <w:ind w:left="-108" w:right="-108"/>
              <w:jc w:val="center"/>
              <w:rPr>
                <w:color w:val="000000"/>
                <w:sz w:val="26"/>
                <w:szCs w:val="26"/>
              </w:rPr>
            </w:pPr>
            <w:r>
              <w:rPr>
                <w:color w:val="000000"/>
                <w:sz w:val="26"/>
                <w:szCs w:val="26"/>
              </w:rPr>
              <w:t xml:space="preserve">Аптека, ГУЗ СО «Пугачевская РБ», Саратовская область, </w:t>
            </w:r>
            <w:proofErr w:type="gramStart"/>
            <w:r>
              <w:rPr>
                <w:color w:val="000000"/>
                <w:sz w:val="26"/>
                <w:szCs w:val="26"/>
              </w:rPr>
              <w:t>г</w:t>
            </w:r>
            <w:proofErr w:type="gramEnd"/>
            <w:r>
              <w:rPr>
                <w:color w:val="000000"/>
                <w:sz w:val="26"/>
                <w:szCs w:val="26"/>
              </w:rPr>
              <w:t>. Пугачев, ул. Советская, д. 142</w:t>
            </w:r>
          </w:p>
        </w:tc>
      </w:tr>
      <w:tr w:rsidR="006C5A63" w:rsidTr="001B4257">
        <w:trPr>
          <w:trHeight w:val="970"/>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39</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«Пугачевский межрайонный психоневрологический диспансер» министерства здравоохранения Саратовской области</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Аптека, ГУЗ СО «Пугачевская РБ», Саратовская область, </w:t>
            </w:r>
            <w:proofErr w:type="gramStart"/>
            <w:r>
              <w:rPr>
                <w:color w:val="000000"/>
                <w:sz w:val="26"/>
                <w:szCs w:val="26"/>
              </w:rPr>
              <w:t>г</w:t>
            </w:r>
            <w:proofErr w:type="gramEnd"/>
            <w:r>
              <w:rPr>
                <w:color w:val="000000"/>
                <w:sz w:val="26"/>
                <w:szCs w:val="26"/>
              </w:rPr>
              <w:t>. Пугачев, ул. Советская, д. 142</w:t>
            </w:r>
          </w:p>
        </w:tc>
      </w:tr>
      <w:tr w:rsidR="006C5A63" w:rsidTr="001B4257">
        <w:trPr>
          <w:trHeight w:val="846"/>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40</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«Ровенская районная больница»</w:t>
            </w:r>
          </w:p>
        </w:tc>
        <w:tc>
          <w:tcPr>
            <w:tcW w:w="6379" w:type="dxa"/>
            <w:tcBorders>
              <w:top w:val="nil"/>
              <w:left w:val="nil"/>
              <w:bottom w:val="single" w:sz="4" w:space="0" w:color="auto"/>
              <w:right w:val="single" w:sz="4" w:space="0" w:color="auto"/>
            </w:tcBorders>
            <w:hideMark/>
          </w:tcPr>
          <w:p w:rsidR="004C7F60" w:rsidRDefault="006C5A63" w:rsidP="006C5A63">
            <w:pPr>
              <w:ind w:left="-108" w:right="-108"/>
              <w:jc w:val="center"/>
              <w:rPr>
                <w:color w:val="000000"/>
                <w:sz w:val="26"/>
                <w:szCs w:val="26"/>
              </w:rPr>
            </w:pPr>
            <w:r>
              <w:rPr>
                <w:color w:val="000000"/>
                <w:sz w:val="26"/>
                <w:szCs w:val="26"/>
              </w:rPr>
              <w:t>Аптечный пункт, ГУЗ СО «</w:t>
            </w:r>
            <w:proofErr w:type="gramStart"/>
            <w:r>
              <w:rPr>
                <w:color w:val="000000"/>
                <w:sz w:val="26"/>
                <w:szCs w:val="26"/>
              </w:rPr>
              <w:t>Ровенская</w:t>
            </w:r>
            <w:proofErr w:type="gramEnd"/>
            <w:r>
              <w:rPr>
                <w:color w:val="000000"/>
                <w:sz w:val="26"/>
                <w:szCs w:val="26"/>
              </w:rPr>
              <w:t xml:space="preserve"> РБ», </w:t>
            </w:r>
          </w:p>
          <w:p w:rsidR="006C5A63" w:rsidRDefault="006C5A63" w:rsidP="006C5A63">
            <w:pPr>
              <w:ind w:left="-108" w:right="-108"/>
              <w:jc w:val="center"/>
              <w:rPr>
                <w:color w:val="000000"/>
                <w:sz w:val="26"/>
                <w:szCs w:val="26"/>
              </w:rPr>
            </w:pPr>
            <w:r>
              <w:rPr>
                <w:color w:val="000000"/>
                <w:sz w:val="26"/>
                <w:szCs w:val="26"/>
              </w:rPr>
              <w:t>Саратовская область, Ровенский район,</w:t>
            </w:r>
          </w:p>
          <w:p w:rsidR="006C5A63" w:rsidRDefault="006C5A63" w:rsidP="006C5A63">
            <w:pPr>
              <w:autoSpaceDN w:val="0"/>
              <w:ind w:left="-108" w:right="-108"/>
              <w:jc w:val="center"/>
              <w:rPr>
                <w:color w:val="000000"/>
                <w:sz w:val="26"/>
                <w:szCs w:val="26"/>
              </w:rPr>
            </w:pPr>
            <w:r>
              <w:rPr>
                <w:color w:val="000000"/>
                <w:sz w:val="26"/>
                <w:szCs w:val="26"/>
              </w:rPr>
              <w:t>р.п. Ровное, ул. Больничная, д. 1</w:t>
            </w:r>
          </w:p>
        </w:tc>
      </w:tr>
      <w:tr w:rsidR="006C5A63" w:rsidTr="001B4257">
        <w:trPr>
          <w:trHeight w:val="106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41</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«Романовская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Аптечный пункт, ГУЗ СО «Романовская РБ», Саратовская область, р.п. Романовка, </w:t>
            </w:r>
          </w:p>
          <w:p w:rsidR="006C5A63" w:rsidRDefault="006C5A63" w:rsidP="006C5A63">
            <w:pPr>
              <w:autoSpaceDN w:val="0"/>
              <w:ind w:left="-108" w:right="-108"/>
              <w:jc w:val="center"/>
              <w:rPr>
                <w:color w:val="000000"/>
                <w:sz w:val="26"/>
                <w:szCs w:val="26"/>
              </w:rPr>
            </w:pPr>
            <w:r>
              <w:rPr>
                <w:color w:val="000000"/>
                <w:sz w:val="26"/>
                <w:szCs w:val="26"/>
              </w:rPr>
              <w:t>ул. </w:t>
            </w:r>
            <w:proofErr w:type="spellStart"/>
            <w:r>
              <w:rPr>
                <w:color w:val="000000"/>
                <w:sz w:val="26"/>
                <w:szCs w:val="26"/>
              </w:rPr>
              <w:t>Войно-Ясенецкого</w:t>
            </w:r>
            <w:proofErr w:type="spellEnd"/>
            <w:r>
              <w:rPr>
                <w:color w:val="000000"/>
                <w:sz w:val="26"/>
                <w:szCs w:val="26"/>
              </w:rPr>
              <w:t>, д. 4</w:t>
            </w:r>
          </w:p>
        </w:tc>
      </w:tr>
      <w:tr w:rsidR="006C5A63" w:rsidTr="001B4257">
        <w:trPr>
          <w:trHeight w:val="62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42</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Ртищевская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Ртищевская</w:t>
            </w:r>
            <w:proofErr w:type="spellEnd"/>
            <w:r>
              <w:rPr>
                <w:color w:val="000000"/>
                <w:sz w:val="26"/>
                <w:szCs w:val="26"/>
              </w:rPr>
              <w:t xml:space="preserve"> РБ», Саратовская область, </w:t>
            </w:r>
            <w:proofErr w:type="gramStart"/>
            <w:r>
              <w:rPr>
                <w:color w:val="000000"/>
                <w:sz w:val="26"/>
                <w:szCs w:val="26"/>
              </w:rPr>
              <w:t>г</w:t>
            </w:r>
            <w:proofErr w:type="gramEnd"/>
            <w:r>
              <w:rPr>
                <w:color w:val="000000"/>
                <w:sz w:val="26"/>
                <w:szCs w:val="26"/>
              </w:rPr>
              <w:t>. Ртищево, ул. Красная, д. 18</w:t>
            </w:r>
          </w:p>
        </w:tc>
      </w:tr>
      <w:tr w:rsidR="006C5A63" w:rsidTr="001B4257">
        <w:trPr>
          <w:trHeight w:val="576"/>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43</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Негосударственное учреждение здравоохранения «Отделенческая больница на ст. Ртищево-1 ОАО «Российские железные дороги»</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Ртищевская</w:t>
            </w:r>
            <w:proofErr w:type="spellEnd"/>
            <w:r>
              <w:rPr>
                <w:color w:val="000000"/>
                <w:sz w:val="26"/>
                <w:szCs w:val="26"/>
              </w:rPr>
              <w:t xml:space="preserve"> РБ», </w:t>
            </w:r>
          </w:p>
          <w:p w:rsidR="006C5A63" w:rsidRDefault="006C5A63" w:rsidP="006C5A63">
            <w:pPr>
              <w:autoSpaceDN w:val="0"/>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Ртищево, ул. Красная, д. 18</w:t>
            </w:r>
          </w:p>
        </w:tc>
      </w:tr>
      <w:tr w:rsidR="006C5A63" w:rsidTr="001B4257">
        <w:trPr>
          <w:trHeight w:val="826"/>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44</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Самойловская</w:t>
            </w:r>
            <w:proofErr w:type="spellEnd"/>
            <w:r>
              <w:rPr>
                <w:color w:val="000000"/>
                <w:sz w:val="26"/>
                <w:szCs w:val="26"/>
              </w:rPr>
              <w:t xml:space="preserve"> районная больница»</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Самойловская</w:t>
            </w:r>
            <w:proofErr w:type="spellEnd"/>
            <w:r>
              <w:rPr>
                <w:color w:val="000000"/>
                <w:sz w:val="26"/>
                <w:szCs w:val="26"/>
              </w:rPr>
              <w:t xml:space="preserve"> РБ», Саратовская область, р.п. Самойловка, </w:t>
            </w:r>
          </w:p>
          <w:p w:rsidR="006C5A63" w:rsidRDefault="006C5A63" w:rsidP="006C5A63">
            <w:pPr>
              <w:autoSpaceDN w:val="0"/>
              <w:ind w:left="-108" w:right="-108"/>
              <w:jc w:val="center"/>
              <w:rPr>
                <w:color w:val="000000"/>
                <w:sz w:val="26"/>
                <w:szCs w:val="26"/>
              </w:rPr>
            </w:pPr>
            <w:r>
              <w:rPr>
                <w:color w:val="000000"/>
                <w:sz w:val="26"/>
                <w:szCs w:val="26"/>
              </w:rPr>
              <w:t>ул. Пролетарская, д. 2</w:t>
            </w:r>
          </w:p>
        </w:tc>
      </w:tr>
      <w:tr w:rsidR="006C5A63" w:rsidTr="001B4257">
        <w:trPr>
          <w:trHeight w:val="91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45</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бюджетное учреждение Саратовской области «</w:t>
            </w:r>
            <w:proofErr w:type="spellStart"/>
            <w:r>
              <w:rPr>
                <w:color w:val="000000"/>
                <w:sz w:val="26"/>
                <w:szCs w:val="26"/>
              </w:rPr>
              <w:t>Красавский</w:t>
            </w:r>
            <w:proofErr w:type="spellEnd"/>
            <w:r>
              <w:rPr>
                <w:color w:val="000000"/>
                <w:sz w:val="26"/>
                <w:szCs w:val="26"/>
              </w:rPr>
              <w:t xml:space="preserve"> дом интернат для престарелых и инвалидов»</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Самойловская</w:t>
            </w:r>
            <w:proofErr w:type="spellEnd"/>
            <w:r>
              <w:rPr>
                <w:color w:val="000000"/>
                <w:sz w:val="26"/>
                <w:szCs w:val="26"/>
              </w:rPr>
              <w:t xml:space="preserve"> РБ», Саратовская область, р.п. Самойловка,</w:t>
            </w:r>
          </w:p>
          <w:p w:rsidR="006C5A63" w:rsidRDefault="006C5A63" w:rsidP="006C5A63">
            <w:pPr>
              <w:autoSpaceDN w:val="0"/>
              <w:ind w:left="-108" w:right="-108"/>
              <w:jc w:val="center"/>
              <w:rPr>
                <w:color w:val="000000"/>
                <w:sz w:val="26"/>
                <w:szCs w:val="26"/>
              </w:rPr>
            </w:pPr>
            <w:r>
              <w:rPr>
                <w:color w:val="000000"/>
                <w:sz w:val="26"/>
                <w:szCs w:val="26"/>
              </w:rPr>
              <w:t xml:space="preserve"> ул. Пролетарская, д. 2</w:t>
            </w:r>
          </w:p>
        </w:tc>
      </w:tr>
      <w:tr w:rsidR="006C5A63" w:rsidTr="001B4257">
        <w:trPr>
          <w:trHeight w:val="554"/>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46</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«Саратовская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4C7F60">
            <w:pPr>
              <w:ind w:left="-108" w:right="-108"/>
              <w:jc w:val="center"/>
              <w:rPr>
                <w:color w:val="000000"/>
                <w:sz w:val="26"/>
                <w:szCs w:val="26"/>
              </w:rPr>
            </w:pPr>
            <w:r>
              <w:rPr>
                <w:color w:val="000000"/>
                <w:sz w:val="26"/>
                <w:szCs w:val="26"/>
              </w:rPr>
              <w:t xml:space="preserve">Аптечный пункт, ГУЗ СО «Саратовская РБ», </w:t>
            </w:r>
          </w:p>
          <w:p w:rsidR="006C5A63" w:rsidRDefault="006C5A63" w:rsidP="004C7F60">
            <w:pPr>
              <w:ind w:left="-108" w:right="-108"/>
              <w:jc w:val="center"/>
              <w:rPr>
                <w:color w:val="000000"/>
                <w:sz w:val="26"/>
                <w:szCs w:val="26"/>
              </w:rPr>
            </w:pPr>
            <w:r>
              <w:rPr>
                <w:color w:val="000000"/>
                <w:sz w:val="26"/>
                <w:szCs w:val="26"/>
              </w:rPr>
              <w:t>г. Саратов, п. Жасминный, ул. Строителей, д. 12</w:t>
            </w:r>
          </w:p>
        </w:tc>
      </w:tr>
      <w:tr w:rsidR="006C5A63" w:rsidTr="001B4257">
        <w:trPr>
          <w:trHeight w:val="78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47</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«Советская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sidRPr="00A66AAC">
              <w:rPr>
                <w:color w:val="000000"/>
                <w:spacing w:val="-4"/>
                <w:sz w:val="26"/>
                <w:szCs w:val="26"/>
              </w:rPr>
              <w:t>Аптечный пункт, ООО «</w:t>
            </w:r>
            <w:proofErr w:type="spellStart"/>
            <w:r w:rsidRPr="00A66AAC">
              <w:rPr>
                <w:color w:val="000000"/>
                <w:spacing w:val="-4"/>
                <w:sz w:val="26"/>
                <w:szCs w:val="26"/>
              </w:rPr>
              <w:t>Ника-Фарма</w:t>
            </w:r>
            <w:proofErr w:type="spellEnd"/>
            <w:r w:rsidRPr="00A66AAC">
              <w:rPr>
                <w:color w:val="000000"/>
                <w:spacing w:val="-4"/>
                <w:sz w:val="26"/>
                <w:szCs w:val="26"/>
              </w:rPr>
              <w:t>»,</w:t>
            </w:r>
            <w:r>
              <w:rPr>
                <w:color w:val="000000"/>
                <w:sz w:val="26"/>
                <w:szCs w:val="26"/>
              </w:rPr>
              <w:t xml:space="preserve"> Саратовская область, Советский район, р.п. </w:t>
            </w:r>
            <w:proofErr w:type="gramStart"/>
            <w:r>
              <w:rPr>
                <w:color w:val="000000"/>
                <w:sz w:val="26"/>
                <w:szCs w:val="26"/>
              </w:rPr>
              <w:t>Степное</w:t>
            </w:r>
            <w:proofErr w:type="gramEnd"/>
            <w:r>
              <w:rPr>
                <w:color w:val="000000"/>
                <w:sz w:val="26"/>
                <w:szCs w:val="26"/>
              </w:rPr>
              <w:t xml:space="preserve">, ул. Кирова, </w:t>
            </w:r>
          </w:p>
          <w:p w:rsidR="006C5A63" w:rsidRDefault="006C5A63" w:rsidP="006C5A63">
            <w:pPr>
              <w:ind w:left="-108" w:right="-108"/>
              <w:jc w:val="center"/>
              <w:rPr>
                <w:color w:val="000000"/>
                <w:sz w:val="26"/>
                <w:szCs w:val="26"/>
              </w:rPr>
            </w:pPr>
            <w:r>
              <w:rPr>
                <w:color w:val="000000"/>
                <w:sz w:val="26"/>
                <w:szCs w:val="26"/>
              </w:rPr>
              <w:t>д. 10, помещение № 1</w:t>
            </w:r>
          </w:p>
        </w:tc>
      </w:tr>
      <w:tr w:rsidR="006C5A63" w:rsidTr="001B4257">
        <w:trPr>
          <w:trHeight w:val="109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48</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«Татищевская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Аптечный пункт, ГУЗ СО «Татищевская РБ», Саратовская область, </w:t>
            </w:r>
            <w:proofErr w:type="spellStart"/>
            <w:r>
              <w:rPr>
                <w:color w:val="000000"/>
                <w:sz w:val="26"/>
                <w:szCs w:val="26"/>
              </w:rPr>
              <w:t>Татищевский</w:t>
            </w:r>
            <w:proofErr w:type="spellEnd"/>
            <w:r>
              <w:rPr>
                <w:color w:val="000000"/>
                <w:sz w:val="26"/>
                <w:szCs w:val="26"/>
              </w:rPr>
              <w:t xml:space="preserve"> район,</w:t>
            </w:r>
          </w:p>
          <w:p w:rsidR="006C5A63" w:rsidRDefault="006C5A63" w:rsidP="006C5A63">
            <w:pPr>
              <w:autoSpaceDN w:val="0"/>
              <w:ind w:left="-108" w:right="-108"/>
              <w:jc w:val="center"/>
              <w:rPr>
                <w:color w:val="000000"/>
                <w:sz w:val="26"/>
                <w:szCs w:val="26"/>
              </w:rPr>
            </w:pPr>
            <w:r>
              <w:rPr>
                <w:color w:val="000000"/>
                <w:sz w:val="26"/>
                <w:szCs w:val="26"/>
              </w:rPr>
              <w:t xml:space="preserve"> р.п. Татищево, ул. Мичурина, д.9</w:t>
            </w:r>
          </w:p>
        </w:tc>
      </w:tr>
      <w:tr w:rsidR="006C5A63" w:rsidTr="001B4257">
        <w:trPr>
          <w:trHeight w:val="94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49</w:t>
            </w:r>
          </w:p>
        </w:tc>
        <w:tc>
          <w:tcPr>
            <w:tcW w:w="7512"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Турковская</w:t>
            </w:r>
            <w:proofErr w:type="spellEnd"/>
            <w:r>
              <w:rPr>
                <w:color w:val="000000"/>
                <w:sz w:val="26"/>
                <w:szCs w:val="26"/>
              </w:rPr>
              <w:t xml:space="preserve"> районная больница»</w:t>
            </w:r>
          </w:p>
        </w:tc>
        <w:tc>
          <w:tcPr>
            <w:tcW w:w="6379" w:type="dxa"/>
            <w:tcBorders>
              <w:top w:val="single" w:sz="4" w:space="0" w:color="auto"/>
              <w:left w:val="nil"/>
              <w:bottom w:val="single" w:sz="4" w:space="0" w:color="auto"/>
              <w:right w:val="single" w:sz="4" w:space="0" w:color="auto"/>
            </w:tcBorders>
            <w:hideMark/>
          </w:tcPr>
          <w:p w:rsidR="004C7F60" w:rsidRDefault="006C5A63" w:rsidP="006C5A63">
            <w:pPr>
              <w:ind w:left="-108" w:right="-108"/>
              <w:jc w:val="center"/>
              <w:rPr>
                <w:color w:val="000000"/>
                <w:sz w:val="26"/>
                <w:szCs w:val="26"/>
              </w:rPr>
            </w:pPr>
            <w:r>
              <w:rPr>
                <w:color w:val="000000"/>
                <w:sz w:val="26"/>
                <w:szCs w:val="26"/>
              </w:rPr>
              <w:t>Аптечный пункт, ГУЗ СО «</w:t>
            </w:r>
            <w:proofErr w:type="spellStart"/>
            <w:r>
              <w:rPr>
                <w:color w:val="000000"/>
                <w:sz w:val="26"/>
                <w:szCs w:val="26"/>
              </w:rPr>
              <w:t>Турковская</w:t>
            </w:r>
            <w:proofErr w:type="spellEnd"/>
            <w:r>
              <w:rPr>
                <w:color w:val="000000"/>
                <w:sz w:val="26"/>
                <w:szCs w:val="26"/>
              </w:rPr>
              <w:t xml:space="preserve"> РБ»,</w:t>
            </w:r>
          </w:p>
          <w:p w:rsidR="006C5A63" w:rsidRDefault="006C5A63" w:rsidP="006C5A63">
            <w:pPr>
              <w:ind w:left="-108" w:right="-108"/>
              <w:jc w:val="center"/>
              <w:rPr>
                <w:color w:val="000000"/>
                <w:sz w:val="26"/>
                <w:szCs w:val="26"/>
              </w:rPr>
            </w:pPr>
            <w:r>
              <w:rPr>
                <w:color w:val="000000"/>
                <w:sz w:val="26"/>
                <w:szCs w:val="26"/>
              </w:rPr>
              <w:t xml:space="preserve"> Саратовская область, р.п. Турки,</w:t>
            </w:r>
          </w:p>
          <w:p w:rsidR="006C5A63" w:rsidRDefault="006C5A63" w:rsidP="006C5A63">
            <w:pPr>
              <w:autoSpaceDN w:val="0"/>
              <w:ind w:left="-108" w:right="-108"/>
              <w:jc w:val="center"/>
              <w:rPr>
                <w:color w:val="000000"/>
                <w:sz w:val="26"/>
                <w:szCs w:val="26"/>
              </w:rPr>
            </w:pPr>
            <w:r>
              <w:rPr>
                <w:color w:val="000000"/>
                <w:sz w:val="26"/>
                <w:szCs w:val="26"/>
              </w:rPr>
              <w:t>ул. Больничная, д. 80</w:t>
            </w:r>
          </w:p>
        </w:tc>
      </w:tr>
      <w:tr w:rsidR="006C5A63" w:rsidTr="001B4257">
        <w:trPr>
          <w:trHeight w:val="878"/>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50</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Хвалынская</w:t>
            </w:r>
            <w:proofErr w:type="spellEnd"/>
            <w:r>
              <w:rPr>
                <w:color w:val="000000"/>
                <w:sz w:val="26"/>
                <w:szCs w:val="26"/>
              </w:rPr>
              <w:t xml:space="preserve"> районная больница имени Бржозовского»</w:t>
            </w:r>
          </w:p>
        </w:tc>
        <w:tc>
          <w:tcPr>
            <w:tcW w:w="6379" w:type="dxa"/>
            <w:tcBorders>
              <w:top w:val="nil"/>
              <w:left w:val="nil"/>
              <w:bottom w:val="single" w:sz="4" w:space="0" w:color="auto"/>
              <w:right w:val="single" w:sz="4" w:space="0" w:color="auto"/>
            </w:tcBorders>
            <w:hideMark/>
          </w:tcPr>
          <w:p w:rsidR="006C5A63" w:rsidRDefault="006C5A63" w:rsidP="004C7F60">
            <w:pPr>
              <w:autoSpaceDN w:val="0"/>
              <w:ind w:left="-108" w:right="-108"/>
              <w:jc w:val="center"/>
              <w:rPr>
                <w:color w:val="000000"/>
                <w:sz w:val="26"/>
                <w:szCs w:val="26"/>
              </w:rPr>
            </w:pPr>
            <w:r>
              <w:rPr>
                <w:color w:val="000000"/>
                <w:sz w:val="26"/>
                <w:szCs w:val="26"/>
              </w:rPr>
              <w:t>Аптечный пункт,</w:t>
            </w:r>
            <w:r w:rsidR="004C7F60">
              <w:rPr>
                <w:color w:val="000000"/>
                <w:sz w:val="26"/>
                <w:szCs w:val="26"/>
              </w:rPr>
              <w:t xml:space="preserve"> </w:t>
            </w:r>
            <w:r>
              <w:rPr>
                <w:color w:val="000000"/>
                <w:sz w:val="26"/>
                <w:szCs w:val="26"/>
              </w:rPr>
              <w:t>ГУЗ СО «</w:t>
            </w:r>
            <w:proofErr w:type="spellStart"/>
            <w:r>
              <w:rPr>
                <w:color w:val="000000"/>
                <w:sz w:val="26"/>
                <w:szCs w:val="26"/>
              </w:rPr>
              <w:t>Хвалынская</w:t>
            </w:r>
            <w:proofErr w:type="spellEnd"/>
            <w:r>
              <w:rPr>
                <w:color w:val="000000"/>
                <w:sz w:val="26"/>
                <w:szCs w:val="26"/>
              </w:rPr>
              <w:t xml:space="preserve"> РБ имени Бржозовского», Саратовская область, </w:t>
            </w:r>
            <w:r>
              <w:rPr>
                <w:color w:val="000000"/>
                <w:sz w:val="26"/>
                <w:szCs w:val="26"/>
              </w:rPr>
              <w:br/>
            </w:r>
            <w:proofErr w:type="gramStart"/>
            <w:r>
              <w:rPr>
                <w:color w:val="000000"/>
                <w:sz w:val="26"/>
                <w:szCs w:val="26"/>
              </w:rPr>
              <w:t>г</w:t>
            </w:r>
            <w:proofErr w:type="gramEnd"/>
            <w:r>
              <w:rPr>
                <w:color w:val="000000"/>
                <w:sz w:val="26"/>
                <w:szCs w:val="26"/>
              </w:rPr>
              <w:t>. Хвалынск, ул. Советская, д.144</w:t>
            </w:r>
          </w:p>
        </w:tc>
      </w:tr>
      <w:tr w:rsidR="006C5A63" w:rsidTr="001B4257">
        <w:trPr>
          <w:trHeight w:val="976"/>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51</w:t>
            </w:r>
          </w:p>
        </w:tc>
        <w:tc>
          <w:tcPr>
            <w:tcW w:w="7512"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Хвалынский</w:t>
            </w:r>
            <w:proofErr w:type="spellEnd"/>
            <w:r>
              <w:rPr>
                <w:color w:val="000000"/>
                <w:sz w:val="26"/>
                <w:szCs w:val="26"/>
              </w:rPr>
              <w:t xml:space="preserve"> дом-интернат для престарелых и инвалидов»</w:t>
            </w:r>
          </w:p>
        </w:tc>
        <w:tc>
          <w:tcPr>
            <w:tcW w:w="6379" w:type="dxa"/>
            <w:tcBorders>
              <w:top w:val="single" w:sz="4" w:space="0" w:color="auto"/>
              <w:left w:val="nil"/>
              <w:bottom w:val="single" w:sz="4" w:space="0" w:color="auto"/>
              <w:right w:val="single" w:sz="4" w:space="0" w:color="auto"/>
            </w:tcBorders>
            <w:hideMark/>
          </w:tcPr>
          <w:p w:rsidR="006C5A63" w:rsidRDefault="006C5A63" w:rsidP="006C5A63">
            <w:pPr>
              <w:ind w:left="-108" w:right="-108"/>
              <w:jc w:val="center"/>
              <w:rPr>
                <w:color w:val="000000"/>
                <w:sz w:val="26"/>
                <w:szCs w:val="26"/>
              </w:rPr>
            </w:pPr>
            <w:r>
              <w:rPr>
                <w:color w:val="000000"/>
                <w:sz w:val="26"/>
                <w:szCs w:val="26"/>
              </w:rPr>
              <w:t>Аптечный пункт,</w:t>
            </w:r>
            <w:r w:rsidR="004C7F60">
              <w:rPr>
                <w:color w:val="000000"/>
                <w:sz w:val="26"/>
                <w:szCs w:val="26"/>
              </w:rPr>
              <w:t xml:space="preserve"> </w:t>
            </w:r>
            <w:r>
              <w:rPr>
                <w:color w:val="000000"/>
                <w:sz w:val="26"/>
                <w:szCs w:val="26"/>
              </w:rPr>
              <w:t>ГУЗ СО «</w:t>
            </w:r>
            <w:proofErr w:type="spellStart"/>
            <w:r>
              <w:rPr>
                <w:color w:val="000000"/>
                <w:sz w:val="26"/>
                <w:szCs w:val="26"/>
              </w:rPr>
              <w:t>Хвалынская</w:t>
            </w:r>
            <w:proofErr w:type="spellEnd"/>
            <w:r>
              <w:rPr>
                <w:color w:val="000000"/>
                <w:sz w:val="26"/>
                <w:szCs w:val="26"/>
              </w:rPr>
              <w:t xml:space="preserve"> РБ имени Бржозовского», Саратовская область,</w:t>
            </w:r>
          </w:p>
          <w:p w:rsidR="006C5A63" w:rsidRDefault="006C5A63" w:rsidP="006C5A63">
            <w:pPr>
              <w:autoSpaceDN w:val="0"/>
              <w:ind w:left="-108" w:right="-108"/>
              <w:jc w:val="center"/>
              <w:rPr>
                <w:color w:val="000000"/>
                <w:sz w:val="26"/>
                <w:szCs w:val="26"/>
              </w:rPr>
            </w:pPr>
            <w:r>
              <w:rPr>
                <w:color w:val="000000"/>
                <w:sz w:val="26"/>
                <w:szCs w:val="26"/>
              </w:rPr>
              <w:t>г. Хвалынск, ул. Советская, д.144</w:t>
            </w:r>
          </w:p>
        </w:tc>
      </w:tr>
      <w:tr w:rsidR="006C5A63" w:rsidTr="001B4257">
        <w:trPr>
          <w:trHeight w:val="977"/>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52</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«Алексеевский дом-интернат для престарелых и инвалидов»</w:t>
            </w:r>
          </w:p>
        </w:tc>
        <w:tc>
          <w:tcPr>
            <w:tcW w:w="6379" w:type="dxa"/>
            <w:tcBorders>
              <w:top w:val="nil"/>
              <w:left w:val="nil"/>
              <w:bottom w:val="single" w:sz="4" w:space="0" w:color="auto"/>
              <w:right w:val="single" w:sz="4" w:space="0" w:color="auto"/>
            </w:tcBorders>
            <w:hideMark/>
          </w:tcPr>
          <w:p w:rsidR="006C5A63" w:rsidRDefault="006C5A63" w:rsidP="006C5A63">
            <w:pPr>
              <w:ind w:left="-108" w:right="-108"/>
              <w:jc w:val="center"/>
              <w:rPr>
                <w:color w:val="000000"/>
                <w:sz w:val="26"/>
                <w:szCs w:val="26"/>
              </w:rPr>
            </w:pPr>
            <w:r>
              <w:rPr>
                <w:color w:val="000000"/>
                <w:sz w:val="26"/>
                <w:szCs w:val="26"/>
              </w:rPr>
              <w:t>Аптечный пункт,</w:t>
            </w:r>
            <w:r w:rsidR="004C7F60">
              <w:rPr>
                <w:color w:val="000000"/>
                <w:sz w:val="26"/>
                <w:szCs w:val="26"/>
              </w:rPr>
              <w:t xml:space="preserve"> </w:t>
            </w:r>
            <w:r>
              <w:rPr>
                <w:color w:val="000000"/>
                <w:sz w:val="26"/>
                <w:szCs w:val="26"/>
              </w:rPr>
              <w:t>ГУЗ СО «</w:t>
            </w:r>
            <w:proofErr w:type="spellStart"/>
            <w:r>
              <w:rPr>
                <w:color w:val="000000"/>
                <w:sz w:val="26"/>
                <w:szCs w:val="26"/>
              </w:rPr>
              <w:t>Хвалынская</w:t>
            </w:r>
            <w:proofErr w:type="spellEnd"/>
            <w:r>
              <w:rPr>
                <w:color w:val="000000"/>
                <w:sz w:val="26"/>
                <w:szCs w:val="26"/>
              </w:rPr>
              <w:t xml:space="preserve"> РБ имени Бржозовского», Саратовская область,</w:t>
            </w:r>
          </w:p>
          <w:p w:rsidR="006C5A63" w:rsidRDefault="006C5A63" w:rsidP="006C5A63">
            <w:pPr>
              <w:autoSpaceDN w:val="0"/>
              <w:ind w:left="-108" w:right="-108"/>
              <w:jc w:val="center"/>
              <w:rPr>
                <w:color w:val="000000"/>
                <w:sz w:val="26"/>
                <w:szCs w:val="26"/>
              </w:rPr>
            </w:pPr>
            <w:r>
              <w:rPr>
                <w:color w:val="000000"/>
                <w:sz w:val="26"/>
                <w:szCs w:val="26"/>
              </w:rPr>
              <w:t>г. Хвалынск, ул. Советская, д.144</w:t>
            </w:r>
          </w:p>
        </w:tc>
      </w:tr>
      <w:tr w:rsidR="006C5A63" w:rsidTr="001B4257">
        <w:trPr>
          <w:trHeight w:val="848"/>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53</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«Федоровская районная больница»</w:t>
            </w:r>
          </w:p>
        </w:tc>
        <w:tc>
          <w:tcPr>
            <w:tcW w:w="6379" w:type="dxa"/>
            <w:tcBorders>
              <w:top w:val="nil"/>
              <w:left w:val="nil"/>
              <w:bottom w:val="single" w:sz="4" w:space="0" w:color="auto"/>
              <w:right w:val="single" w:sz="4" w:space="0" w:color="auto"/>
            </w:tcBorders>
            <w:hideMark/>
          </w:tcPr>
          <w:p w:rsidR="006C5A63" w:rsidRDefault="006C5A63" w:rsidP="006C5A63">
            <w:pPr>
              <w:ind w:left="-108" w:right="-108"/>
              <w:jc w:val="center"/>
              <w:rPr>
                <w:color w:val="000000"/>
                <w:sz w:val="26"/>
                <w:szCs w:val="26"/>
              </w:rPr>
            </w:pPr>
            <w:r>
              <w:rPr>
                <w:color w:val="000000"/>
                <w:sz w:val="26"/>
                <w:szCs w:val="26"/>
              </w:rPr>
              <w:t>Аптечный пункт, ГУЗ СО «Федоровская РБ», Саратовская область, п</w:t>
            </w:r>
            <w:proofErr w:type="gramStart"/>
            <w:r>
              <w:rPr>
                <w:color w:val="000000"/>
                <w:sz w:val="26"/>
                <w:szCs w:val="26"/>
              </w:rPr>
              <w:t>.М</w:t>
            </w:r>
            <w:proofErr w:type="gramEnd"/>
            <w:r>
              <w:rPr>
                <w:color w:val="000000"/>
                <w:sz w:val="26"/>
                <w:szCs w:val="26"/>
              </w:rPr>
              <w:t>окроус,</w:t>
            </w:r>
          </w:p>
          <w:p w:rsidR="006C5A63" w:rsidRDefault="006C5A63" w:rsidP="006C5A63">
            <w:pPr>
              <w:autoSpaceDN w:val="0"/>
              <w:ind w:left="-108" w:right="-108"/>
              <w:jc w:val="center"/>
              <w:rPr>
                <w:color w:val="000000"/>
                <w:sz w:val="26"/>
                <w:szCs w:val="26"/>
              </w:rPr>
            </w:pPr>
            <w:r>
              <w:rPr>
                <w:color w:val="000000"/>
                <w:sz w:val="26"/>
                <w:szCs w:val="26"/>
              </w:rPr>
              <w:t>ул. Советская, д. 22</w:t>
            </w:r>
          </w:p>
        </w:tc>
      </w:tr>
      <w:tr w:rsidR="006C5A63" w:rsidTr="001B4257">
        <w:trPr>
          <w:trHeight w:val="699"/>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54</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w:t>
            </w:r>
          </w:p>
          <w:p w:rsidR="004C7F60" w:rsidRDefault="006C5A63" w:rsidP="006C5A63">
            <w:pPr>
              <w:autoSpaceDN w:val="0"/>
              <w:ind w:left="-108" w:right="-108"/>
              <w:jc w:val="center"/>
              <w:rPr>
                <w:color w:val="000000"/>
                <w:sz w:val="26"/>
                <w:szCs w:val="26"/>
              </w:rPr>
            </w:pPr>
            <w:r>
              <w:rPr>
                <w:color w:val="000000"/>
                <w:sz w:val="26"/>
                <w:szCs w:val="26"/>
              </w:rPr>
              <w:t xml:space="preserve"> Саратовской области «Медико-санитарная часть </w:t>
            </w:r>
          </w:p>
          <w:p w:rsidR="006C5A63" w:rsidRDefault="006C5A63" w:rsidP="006C5A63">
            <w:pPr>
              <w:autoSpaceDN w:val="0"/>
              <w:ind w:left="-108" w:right="-108"/>
              <w:jc w:val="center"/>
              <w:rPr>
                <w:color w:val="000000"/>
                <w:sz w:val="26"/>
                <w:szCs w:val="26"/>
              </w:rPr>
            </w:pPr>
            <w:r>
              <w:rPr>
                <w:color w:val="000000"/>
                <w:sz w:val="26"/>
                <w:szCs w:val="26"/>
              </w:rPr>
              <w:t xml:space="preserve">городского </w:t>
            </w:r>
            <w:proofErr w:type="gramStart"/>
            <w:r>
              <w:rPr>
                <w:color w:val="000000"/>
                <w:sz w:val="26"/>
                <w:szCs w:val="26"/>
              </w:rPr>
              <w:t>округа</w:t>
            </w:r>
            <w:proofErr w:type="gramEnd"/>
            <w:r>
              <w:rPr>
                <w:color w:val="000000"/>
                <w:sz w:val="26"/>
                <w:szCs w:val="26"/>
              </w:rPr>
              <w:t xml:space="preserve"> ЗАТО Светлый»</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ИП Князев Алексей Евгеньевич, Саратовская область, пос. Светлый, ул. Коваленко, д. 16</w:t>
            </w:r>
          </w:p>
        </w:tc>
      </w:tr>
      <w:tr w:rsidR="006C5A63" w:rsidTr="001B4257">
        <w:trPr>
          <w:trHeight w:val="679"/>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55</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«Балашовская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4C7F60">
            <w:pPr>
              <w:autoSpaceDN w:val="0"/>
              <w:ind w:left="-108" w:right="-108"/>
              <w:jc w:val="center"/>
              <w:rPr>
                <w:color w:val="000000"/>
                <w:sz w:val="26"/>
                <w:szCs w:val="26"/>
              </w:rPr>
            </w:pPr>
            <w:r>
              <w:rPr>
                <w:color w:val="000000"/>
                <w:sz w:val="26"/>
                <w:szCs w:val="26"/>
              </w:rPr>
              <w:t xml:space="preserve">Аптека, ГУЗ СО «Балашовская РБ», </w:t>
            </w:r>
          </w:p>
          <w:p w:rsidR="006C5A63" w:rsidRDefault="006C5A63" w:rsidP="004C7F60">
            <w:pPr>
              <w:autoSpaceDN w:val="0"/>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Балашов,   ул. Красина, д.97</w:t>
            </w:r>
          </w:p>
        </w:tc>
      </w:tr>
      <w:tr w:rsidR="006C5A63" w:rsidTr="001B4257">
        <w:trPr>
          <w:trHeight w:val="56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56</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«Балашовская детская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ind w:left="-108" w:right="-108"/>
              <w:jc w:val="center"/>
              <w:rPr>
                <w:color w:val="000000"/>
                <w:sz w:val="26"/>
                <w:szCs w:val="26"/>
              </w:rPr>
            </w:pPr>
            <w:r>
              <w:rPr>
                <w:color w:val="000000"/>
                <w:sz w:val="26"/>
                <w:szCs w:val="26"/>
              </w:rPr>
              <w:t xml:space="preserve">Аптека, ГУЗ СО «Балашовская РБ», Саратовская область, </w:t>
            </w:r>
            <w:proofErr w:type="gramStart"/>
            <w:r>
              <w:rPr>
                <w:color w:val="000000"/>
                <w:sz w:val="26"/>
                <w:szCs w:val="26"/>
              </w:rPr>
              <w:t>г</w:t>
            </w:r>
            <w:proofErr w:type="gramEnd"/>
            <w:r>
              <w:rPr>
                <w:color w:val="000000"/>
                <w:sz w:val="26"/>
                <w:szCs w:val="26"/>
              </w:rPr>
              <w:t>. Балашов,</w:t>
            </w:r>
            <w:r w:rsidR="004C7F60">
              <w:rPr>
                <w:color w:val="000000"/>
                <w:sz w:val="26"/>
                <w:szCs w:val="26"/>
              </w:rPr>
              <w:t xml:space="preserve"> </w:t>
            </w:r>
            <w:r>
              <w:rPr>
                <w:color w:val="000000"/>
                <w:sz w:val="26"/>
                <w:szCs w:val="26"/>
              </w:rPr>
              <w:t>ул. Красина, д.97</w:t>
            </w:r>
          </w:p>
        </w:tc>
      </w:tr>
      <w:tr w:rsidR="006C5A63" w:rsidTr="001B4257">
        <w:trPr>
          <w:trHeight w:val="872"/>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57</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«Балашовский межрайонный психоневрологический диспансер» Министерства здравоохранения Саратовской области</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ind w:left="-108" w:right="-108"/>
              <w:jc w:val="center"/>
              <w:rPr>
                <w:color w:val="000000"/>
                <w:sz w:val="26"/>
                <w:szCs w:val="26"/>
              </w:rPr>
            </w:pPr>
            <w:r>
              <w:rPr>
                <w:color w:val="000000"/>
                <w:sz w:val="26"/>
                <w:szCs w:val="26"/>
              </w:rPr>
              <w:t xml:space="preserve">Аптека, ГУЗ СО «Балашовская РБ», Саратовская область, </w:t>
            </w:r>
            <w:proofErr w:type="gramStart"/>
            <w:r>
              <w:rPr>
                <w:color w:val="000000"/>
                <w:sz w:val="26"/>
                <w:szCs w:val="26"/>
              </w:rPr>
              <w:t>г</w:t>
            </w:r>
            <w:proofErr w:type="gramEnd"/>
            <w:r>
              <w:rPr>
                <w:color w:val="000000"/>
                <w:sz w:val="26"/>
                <w:szCs w:val="26"/>
              </w:rPr>
              <w:t>. Балашов,</w:t>
            </w:r>
            <w:r w:rsidR="004C7F60">
              <w:rPr>
                <w:color w:val="000000"/>
                <w:sz w:val="26"/>
                <w:szCs w:val="26"/>
              </w:rPr>
              <w:t xml:space="preserve"> </w:t>
            </w:r>
            <w:r>
              <w:rPr>
                <w:color w:val="000000"/>
                <w:sz w:val="26"/>
                <w:szCs w:val="26"/>
              </w:rPr>
              <w:t>ул. Красина, д.97</w:t>
            </w:r>
          </w:p>
        </w:tc>
      </w:tr>
      <w:tr w:rsidR="006C5A63" w:rsidTr="001B4257">
        <w:trPr>
          <w:trHeight w:val="549"/>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58</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«Балашовский дом-интернат для престарелых и инвалидов»</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ind w:left="-108" w:right="-108"/>
              <w:jc w:val="center"/>
              <w:rPr>
                <w:color w:val="000000"/>
                <w:sz w:val="26"/>
                <w:szCs w:val="26"/>
              </w:rPr>
            </w:pPr>
            <w:r>
              <w:rPr>
                <w:color w:val="000000"/>
                <w:sz w:val="26"/>
                <w:szCs w:val="26"/>
              </w:rPr>
              <w:t xml:space="preserve">Аптека, ГУЗ СО «Балашовская РБ», Саратовская область, </w:t>
            </w:r>
            <w:proofErr w:type="gramStart"/>
            <w:r>
              <w:rPr>
                <w:color w:val="000000"/>
                <w:sz w:val="26"/>
                <w:szCs w:val="26"/>
              </w:rPr>
              <w:t>г</w:t>
            </w:r>
            <w:proofErr w:type="gramEnd"/>
            <w:r>
              <w:rPr>
                <w:color w:val="000000"/>
                <w:sz w:val="26"/>
                <w:szCs w:val="26"/>
              </w:rPr>
              <w:t>. Балашов,</w:t>
            </w:r>
            <w:r w:rsidR="004C7F60">
              <w:rPr>
                <w:color w:val="000000"/>
                <w:sz w:val="26"/>
                <w:szCs w:val="26"/>
              </w:rPr>
              <w:t xml:space="preserve"> </w:t>
            </w:r>
            <w:r>
              <w:rPr>
                <w:color w:val="000000"/>
                <w:sz w:val="26"/>
                <w:szCs w:val="26"/>
              </w:rPr>
              <w:t>ул. Красина, д.97</w:t>
            </w:r>
          </w:p>
        </w:tc>
      </w:tr>
      <w:tr w:rsidR="006C5A63" w:rsidTr="001B4257">
        <w:trPr>
          <w:trHeight w:val="63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59</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Балаковская</w:t>
            </w:r>
            <w:proofErr w:type="spellEnd"/>
            <w:r>
              <w:rPr>
                <w:color w:val="000000"/>
                <w:sz w:val="26"/>
                <w:szCs w:val="26"/>
              </w:rPr>
              <w:t xml:space="preserve"> районная поликлиника»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Балаковская</w:t>
            </w:r>
            <w:proofErr w:type="spellEnd"/>
            <w:r>
              <w:rPr>
                <w:color w:val="000000"/>
                <w:sz w:val="26"/>
                <w:szCs w:val="26"/>
              </w:rPr>
              <w:t xml:space="preserve"> РП», Саратовская область, </w:t>
            </w:r>
            <w:proofErr w:type="gramStart"/>
            <w:r>
              <w:rPr>
                <w:color w:val="000000"/>
                <w:sz w:val="26"/>
                <w:szCs w:val="26"/>
              </w:rPr>
              <w:t>г</w:t>
            </w:r>
            <w:proofErr w:type="gramEnd"/>
            <w:r>
              <w:rPr>
                <w:color w:val="000000"/>
                <w:sz w:val="26"/>
                <w:szCs w:val="26"/>
              </w:rPr>
              <w:t>. Балаково,  ул. Комсомольская, д. 29</w:t>
            </w:r>
          </w:p>
        </w:tc>
      </w:tr>
      <w:tr w:rsidR="006C5A63" w:rsidTr="001B4257">
        <w:trPr>
          <w:trHeight w:val="874"/>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60</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«Детская городская поликлиника г. Балаково» (детская поликлиника № 1, г. Балаково, ул. Степана Разина, дом 5)</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Балаковская</w:t>
            </w:r>
            <w:proofErr w:type="spellEnd"/>
            <w:r>
              <w:rPr>
                <w:color w:val="000000"/>
                <w:sz w:val="26"/>
                <w:szCs w:val="26"/>
              </w:rPr>
              <w:t xml:space="preserve"> РП», Саратовская область, </w:t>
            </w:r>
            <w:proofErr w:type="gramStart"/>
            <w:r>
              <w:rPr>
                <w:color w:val="000000"/>
                <w:sz w:val="26"/>
                <w:szCs w:val="26"/>
              </w:rPr>
              <w:t>г</w:t>
            </w:r>
            <w:proofErr w:type="gramEnd"/>
            <w:r>
              <w:rPr>
                <w:color w:val="000000"/>
                <w:sz w:val="26"/>
                <w:szCs w:val="26"/>
              </w:rPr>
              <w:t>. Балаково,  ул. Комсомольская, д. 29</w:t>
            </w:r>
          </w:p>
        </w:tc>
      </w:tr>
      <w:tr w:rsidR="006C5A63" w:rsidTr="001B4257">
        <w:trPr>
          <w:trHeight w:val="879"/>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61</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4C7F60">
            <w:pPr>
              <w:ind w:left="-108" w:right="-108"/>
              <w:jc w:val="center"/>
              <w:rPr>
                <w:color w:val="000000"/>
                <w:sz w:val="26"/>
                <w:szCs w:val="26"/>
              </w:rPr>
            </w:pPr>
            <w:r>
              <w:rPr>
                <w:color w:val="000000"/>
                <w:sz w:val="26"/>
                <w:szCs w:val="26"/>
              </w:rPr>
              <w:t>Государственное учреждение здравоохранения Саратовской области «Детская городская поликлиника г. Балаково» (детская поликлиника № 2, г. Балаково, ул. </w:t>
            </w:r>
            <w:proofErr w:type="spellStart"/>
            <w:r>
              <w:rPr>
                <w:color w:val="000000"/>
                <w:sz w:val="26"/>
                <w:szCs w:val="26"/>
              </w:rPr>
              <w:t>Трнавская</w:t>
            </w:r>
            <w:proofErr w:type="spellEnd"/>
            <w:r>
              <w:rPr>
                <w:color w:val="000000"/>
                <w:sz w:val="26"/>
                <w:szCs w:val="26"/>
              </w:rPr>
              <w:t>,</w:t>
            </w:r>
            <w:r w:rsidR="004C7F60">
              <w:rPr>
                <w:color w:val="000000"/>
                <w:sz w:val="26"/>
                <w:szCs w:val="26"/>
              </w:rPr>
              <w:t xml:space="preserve"> </w:t>
            </w:r>
            <w:r>
              <w:rPr>
                <w:color w:val="000000"/>
                <w:sz w:val="26"/>
                <w:szCs w:val="26"/>
              </w:rPr>
              <w:t>д. 29 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Балаковская</w:t>
            </w:r>
            <w:proofErr w:type="spellEnd"/>
            <w:r>
              <w:rPr>
                <w:color w:val="000000"/>
                <w:sz w:val="26"/>
                <w:szCs w:val="26"/>
              </w:rPr>
              <w:t xml:space="preserve"> РП», Саратовская область, </w:t>
            </w:r>
            <w:proofErr w:type="gramStart"/>
            <w:r>
              <w:rPr>
                <w:color w:val="000000"/>
                <w:sz w:val="26"/>
                <w:szCs w:val="26"/>
              </w:rPr>
              <w:t>г</w:t>
            </w:r>
            <w:proofErr w:type="gramEnd"/>
            <w:r>
              <w:rPr>
                <w:color w:val="000000"/>
                <w:sz w:val="26"/>
                <w:szCs w:val="26"/>
              </w:rPr>
              <w:t>. Балаково,  ул. Комсомольская, д. 29</w:t>
            </w:r>
          </w:p>
        </w:tc>
      </w:tr>
      <w:tr w:rsidR="006C5A63" w:rsidTr="001B4257">
        <w:trPr>
          <w:trHeight w:val="1180"/>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62</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4C7F60">
            <w:pPr>
              <w:autoSpaceDN w:val="0"/>
              <w:ind w:left="-108" w:right="-108"/>
              <w:jc w:val="center"/>
              <w:rPr>
                <w:color w:val="000000"/>
                <w:sz w:val="26"/>
                <w:szCs w:val="26"/>
              </w:rPr>
            </w:pPr>
            <w:proofErr w:type="gramStart"/>
            <w:r>
              <w:rPr>
                <w:color w:val="000000"/>
                <w:sz w:val="26"/>
                <w:szCs w:val="26"/>
              </w:rPr>
              <w:t xml:space="preserve">Федеральное Государственное бюджетное учреждение «Саратовский медицинский центр Федерального медико-биологического агентства» (Базовая поликлиника, </w:t>
            </w:r>
            <w:proofErr w:type="gramEnd"/>
          </w:p>
          <w:p w:rsidR="006C5A63" w:rsidRDefault="006C5A63" w:rsidP="004C7F60">
            <w:pPr>
              <w:autoSpaceDN w:val="0"/>
              <w:ind w:left="-108" w:right="-108"/>
              <w:jc w:val="center"/>
              <w:rPr>
                <w:color w:val="000000"/>
                <w:sz w:val="26"/>
                <w:szCs w:val="26"/>
              </w:rPr>
            </w:pPr>
            <w:r>
              <w:rPr>
                <w:color w:val="000000"/>
                <w:sz w:val="26"/>
                <w:szCs w:val="26"/>
              </w:rPr>
              <w:t>г. Балаково, ул. </w:t>
            </w:r>
            <w:proofErr w:type="spellStart"/>
            <w:r>
              <w:rPr>
                <w:color w:val="000000"/>
                <w:sz w:val="26"/>
                <w:szCs w:val="26"/>
              </w:rPr>
              <w:t>Трнавская</w:t>
            </w:r>
            <w:proofErr w:type="spellEnd"/>
            <w:r>
              <w:rPr>
                <w:color w:val="000000"/>
                <w:sz w:val="26"/>
                <w:szCs w:val="26"/>
              </w:rPr>
              <w:t>, д. 44/1)</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r>
              <w:rPr>
                <w:color w:val="000000"/>
                <w:sz w:val="26"/>
                <w:szCs w:val="26"/>
              </w:rPr>
              <w:t>Аптека, ГУЗ СО «</w:t>
            </w:r>
            <w:proofErr w:type="spellStart"/>
            <w:r>
              <w:rPr>
                <w:color w:val="000000"/>
                <w:sz w:val="26"/>
                <w:szCs w:val="26"/>
              </w:rPr>
              <w:t>Балаковская</w:t>
            </w:r>
            <w:proofErr w:type="spellEnd"/>
            <w:r>
              <w:rPr>
                <w:color w:val="000000"/>
                <w:sz w:val="26"/>
                <w:szCs w:val="26"/>
              </w:rPr>
              <w:t xml:space="preserve"> РП», Саратовская область, </w:t>
            </w:r>
            <w:proofErr w:type="gramStart"/>
            <w:r>
              <w:rPr>
                <w:color w:val="000000"/>
                <w:sz w:val="26"/>
                <w:szCs w:val="26"/>
              </w:rPr>
              <w:t>г</w:t>
            </w:r>
            <w:proofErr w:type="gramEnd"/>
            <w:r>
              <w:rPr>
                <w:color w:val="000000"/>
                <w:sz w:val="26"/>
                <w:szCs w:val="26"/>
              </w:rPr>
              <w:t>. Балаково,  ул. Комсомольская, д. 29</w:t>
            </w:r>
          </w:p>
        </w:tc>
      </w:tr>
      <w:tr w:rsidR="006C5A63" w:rsidTr="001B4257">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63</w:t>
            </w:r>
          </w:p>
        </w:tc>
        <w:tc>
          <w:tcPr>
            <w:tcW w:w="7512"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«Городская поликлиника № 1 г. Балаково»</w:t>
            </w:r>
          </w:p>
        </w:tc>
        <w:tc>
          <w:tcPr>
            <w:tcW w:w="6379" w:type="dxa"/>
            <w:tcBorders>
              <w:top w:val="single" w:sz="4" w:space="0" w:color="auto"/>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r>
              <w:rPr>
                <w:color w:val="000000"/>
                <w:sz w:val="26"/>
                <w:szCs w:val="26"/>
              </w:rPr>
              <w:t xml:space="preserve">Аптека ООО «Сириус-С», Саратовская область, </w:t>
            </w:r>
            <w:proofErr w:type="gramStart"/>
            <w:r>
              <w:rPr>
                <w:color w:val="000000"/>
                <w:sz w:val="26"/>
                <w:szCs w:val="26"/>
              </w:rPr>
              <w:t>г</w:t>
            </w:r>
            <w:proofErr w:type="gramEnd"/>
            <w:r>
              <w:rPr>
                <w:color w:val="000000"/>
                <w:sz w:val="26"/>
                <w:szCs w:val="26"/>
              </w:rPr>
              <w:t>. Балаково, 30 лет Победы, д. 35 А</w:t>
            </w:r>
          </w:p>
        </w:tc>
      </w:tr>
      <w:tr w:rsidR="006C5A63" w:rsidTr="001B4257">
        <w:trPr>
          <w:trHeight w:val="97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64</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r>
              <w:rPr>
                <w:color w:val="000000"/>
                <w:sz w:val="26"/>
                <w:szCs w:val="26"/>
              </w:rPr>
              <w:t>Государственное учреждение здравоохранения «</w:t>
            </w:r>
            <w:proofErr w:type="spellStart"/>
            <w:r>
              <w:rPr>
                <w:color w:val="000000"/>
                <w:sz w:val="26"/>
                <w:szCs w:val="26"/>
              </w:rPr>
              <w:t>Балаковский</w:t>
            </w:r>
            <w:proofErr w:type="spellEnd"/>
            <w:r>
              <w:rPr>
                <w:color w:val="000000"/>
                <w:sz w:val="26"/>
                <w:szCs w:val="26"/>
              </w:rPr>
              <w:t xml:space="preserve"> психоневрологический диспансер» министерства здравоохранения</w:t>
            </w:r>
            <w:r w:rsidR="004C7F60">
              <w:rPr>
                <w:color w:val="000000"/>
                <w:sz w:val="26"/>
                <w:szCs w:val="26"/>
              </w:rPr>
              <w:t xml:space="preserve"> </w:t>
            </w:r>
            <w:r>
              <w:rPr>
                <w:color w:val="000000"/>
                <w:sz w:val="26"/>
                <w:szCs w:val="26"/>
              </w:rPr>
              <w:t xml:space="preserve"> Саратовской области</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r>
              <w:rPr>
                <w:color w:val="000000"/>
                <w:sz w:val="26"/>
                <w:szCs w:val="26"/>
              </w:rPr>
              <w:t xml:space="preserve">Аптека ООО «Сириус-С», Саратовская область, </w:t>
            </w:r>
            <w:proofErr w:type="gramStart"/>
            <w:r>
              <w:rPr>
                <w:color w:val="000000"/>
                <w:sz w:val="26"/>
                <w:szCs w:val="26"/>
              </w:rPr>
              <w:t>г</w:t>
            </w:r>
            <w:proofErr w:type="gramEnd"/>
            <w:r>
              <w:rPr>
                <w:color w:val="000000"/>
                <w:sz w:val="26"/>
                <w:szCs w:val="26"/>
              </w:rPr>
              <w:t>. Балаково, 30 лет Победы, д. 35 А</w:t>
            </w:r>
          </w:p>
        </w:tc>
      </w:tr>
      <w:tr w:rsidR="006C5A63" w:rsidTr="001B4257">
        <w:trPr>
          <w:trHeight w:val="56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65</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«Городская поликлиника № 2 г. Балаково»</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r>
              <w:rPr>
                <w:color w:val="000000"/>
                <w:sz w:val="26"/>
                <w:szCs w:val="26"/>
              </w:rPr>
              <w:t xml:space="preserve">Аптека ООО «Сириус-С», Саратовская область, </w:t>
            </w:r>
            <w:proofErr w:type="gramStart"/>
            <w:r>
              <w:rPr>
                <w:color w:val="000000"/>
                <w:sz w:val="26"/>
                <w:szCs w:val="26"/>
              </w:rPr>
              <w:t>г</w:t>
            </w:r>
            <w:proofErr w:type="gramEnd"/>
            <w:r>
              <w:rPr>
                <w:color w:val="000000"/>
                <w:sz w:val="26"/>
                <w:szCs w:val="26"/>
              </w:rPr>
              <w:t>. Балаково, 30 лет Победы, д. 35 А</w:t>
            </w:r>
          </w:p>
        </w:tc>
      </w:tr>
      <w:tr w:rsidR="006C5A63" w:rsidTr="001B4257">
        <w:trPr>
          <w:trHeight w:val="659"/>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66</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Балаковский</w:t>
            </w:r>
            <w:proofErr w:type="spellEnd"/>
            <w:r>
              <w:rPr>
                <w:color w:val="000000"/>
                <w:sz w:val="26"/>
                <w:szCs w:val="26"/>
              </w:rPr>
              <w:t xml:space="preserve"> дом-интернат для престарелых и инвалидов»</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r>
              <w:rPr>
                <w:color w:val="000000"/>
                <w:sz w:val="26"/>
                <w:szCs w:val="26"/>
              </w:rPr>
              <w:t xml:space="preserve">Аптека ООО «Сириус-С», Саратовская область, </w:t>
            </w:r>
            <w:proofErr w:type="gramStart"/>
            <w:r>
              <w:rPr>
                <w:color w:val="000000"/>
                <w:sz w:val="26"/>
                <w:szCs w:val="26"/>
              </w:rPr>
              <w:t>г</w:t>
            </w:r>
            <w:proofErr w:type="gramEnd"/>
            <w:r>
              <w:rPr>
                <w:color w:val="000000"/>
                <w:sz w:val="26"/>
                <w:szCs w:val="26"/>
              </w:rPr>
              <w:t>. Балаково,</w:t>
            </w:r>
            <w:r w:rsidR="004C7F60">
              <w:rPr>
                <w:color w:val="000000"/>
                <w:sz w:val="26"/>
                <w:szCs w:val="26"/>
              </w:rPr>
              <w:t xml:space="preserve"> </w:t>
            </w:r>
            <w:r>
              <w:rPr>
                <w:color w:val="000000"/>
                <w:sz w:val="26"/>
                <w:szCs w:val="26"/>
              </w:rPr>
              <w:t xml:space="preserve"> 30 лет Победы, д. 35 А</w:t>
            </w:r>
          </w:p>
        </w:tc>
      </w:tr>
      <w:tr w:rsidR="006C5A63" w:rsidTr="001B4257">
        <w:trPr>
          <w:trHeight w:val="55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67</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Саратовской области «Вольская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Аптечный пункт, ГУЗ СО «Вольская РБ», </w:t>
            </w:r>
          </w:p>
          <w:p w:rsidR="006C5A63" w:rsidRDefault="006C5A63" w:rsidP="006C5A63">
            <w:pPr>
              <w:autoSpaceDN w:val="0"/>
              <w:ind w:left="-108" w:right="-108"/>
              <w:jc w:val="center"/>
              <w:rPr>
                <w:color w:val="000000"/>
                <w:sz w:val="26"/>
                <w:szCs w:val="26"/>
              </w:rPr>
            </w:pPr>
            <w:r>
              <w:rPr>
                <w:color w:val="000000"/>
                <w:sz w:val="26"/>
                <w:szCs w:val="26"/>
              </w:rPr>
              <w:t>г. Вольск, ул. Львова Роща, д. 1</w:t>
            </w:r>
          </w:p>
        </w:tc>
      </w:tr>
      <w:tr w:rsidR="006C5A63" w:rsidTr="001B4257">
        <w:trPr>
          <w:trHeight w:val="588"/>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68</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«Вольский межрайонный психоневрологический диспансер»</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Аптечный пункт, ГУЗ СО «Вольская РБ», </w:t>
            </w:r>
          </w:p>
          <w:p w:rsidR="006C5A63" w:rsidRDefault="006C5A63" w:rsidP="006C5A63">
            <w:pPr>
              <w:autoSpaceDN w:val="0"/>
              <w:ind w:left="-108" w:right="-108"/>
              <w:jc w:val="center"/>
              <w:rPr>
                <w:color w:val="000000"/>
                <w:sz w:val="26"/>
                <w:szCs w:val="26"/>
              </w:rPr>
            </w:pPr>
            <w:r>
              <w:rPr>
                <w:color w:val="000000"/>
                <w:sz w:val="26"/>
                <w:szCs w:val="26"/>
              </w:rPr>
              <w:t>г. Вольск, ул. Львова Роща, д. 1</w:t>
            </w:r>
          </w:p>
        </w:tc>
      </w:tr>
      <w:tr w:rsidR="006C5A63" w:rsidTr="001B4257">
        <w:trPr>
          <w:trHeight w:val="473"/>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69</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«Черкасский психоневрологический интернат»</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Аптечный пункт, </w:t>
            </w:r>
            <w:r w:rsidR="004C7F60">
              <w:rPr>
                <w:color w:val="000000"/>
                <w:sz w:val="26"/>
                <w:szCs w:val="26"/>
              </w:rPr>
              <w:t xml:space="preserve"> </w:t>
            </w:r>
            <w:r>
              <w:rPr>
                <w:color w:val="000000"/>
                <w:sz w:val="26"/>
                <w:szCs w:val="26"/>
              </w:rPr>
              <w:t xml:space="preserve">ГУЗ СО «Вольская РБ», </w:t>
            </w:r>
          </w:p>
          <w:p w:rsidR="006C5A63" w:rsidRDefault="006C5A63" w:rsidP="006C5A63">
            <w:pPr>
              <w:autoSpaceDN w:val="0"/>
              <w:ind w:left="-108" w:right="-108"/>
              <w:jc w:val="center"/>
              <w:rPr>
                <w:color w:val="000000"/>
                <w:sz w:val="26"/>
                <w:szCs w:val="26"/>
              </w:rPr>
            </w:pPr>
            <w:r>
              <w:rPr>
                <w:color w:val="000000"/>
                <w:sz w:val="26"/>
                <w:szCs w:val="26"/>
              </w:rPr>
              <w:t>г. Вольск, ул. Львова Роща, д. 1</w:t>
            </w:r>
          </w:p>
        </w:tc>
      </w:tr>
      <w:tr w:rsidR="006C5A63" w:rsidTr="001B4257">
        <w:trPr>
          <w:trHeight w:val="567"/>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70</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ФГБУЗ СМЦ ФМБА России (Врачебная </w:t>
            </w:r>
            <w:proofErr w:type="gramStart"/>
            <w:r>
              <w:rPr>
                <w:color w:val="000000"/>
                <w:sz w:val="26"/>
                <w:szCs w:val="26"/>
              </w:rPr>
              <w:t>амбулатория</w:t>
            </w:r>
            <w:proofErr w:type="gramEnd"/>
            <w:r>
              <w:rPr>
                <w:color w:val="000000"/>
                <w:sz w:val="26"/>
                <w:szCs w:val="26"/>
              </w:rPr>
              <w:br/>
              <w:t xml:space="preserve"> ЗАТО Михайловский)</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Аптечный пункт, ГУЗ СО «Краснопартизанская РБ»,</w:t>
            </w:r>
          </w:p>
          <w:p w:rsidR="006C5A63" w:rsidRDefault="006C5A63" w:rsidP="004C7F60">
            <w:pPr>
              <w:ind w:left="-108" w:right="-108"/>
              <w:jc w:val="center"/>
              <w:rPr>
                <w:color w:val="000000"/>
                <w:sz w:val="26"/>
                <w:szCs w:val="26"/>
              </w:rPr>
            </w:pPr>
            <w:r>
              <w:rPr>
                <w:color w:val="000000"/>
                <w:sz w:val="26"/>
                <w:szCs w:val="26"/>
              </w:rPr>
              <w:t xml:space="preserve">Саратовская область, пос. </w:t>
            </w:r>
            <w:proofErr w:type="gramStart"/>
            <w:r>
              <w:rPr>
                <w:color w:val="000000"/>
                <w:sz w:val="26"/>
                <w:szCs w:val="26"/>
              </w:rPr>
              <w:t>Горный</w:t>
            </w:r>
            <w:proofErr w:type="gramEnd"/>
            <w:r>
              <w:rPr>
                <w:color w:val="000000"/>
                <w:sz w:val="26"/>
                <w:szCs w:val="26"/>
              </w:rPr>
              <w:t>,</w:t>
            </w:r>
            <w:r w:rsidR="004C7F60">
              <w:rPr>
                <w:color w:val="000000"/>
                <w:sz w:val="26"/>
                <w:szCs w:val="26"/>
              </w:rPr>
              <w:t xml:space="preserve"> </w:t>
            </w:r>
            <w:r>
              <w:rPr>
                <w:color w:val="000000"/>
                <w:sz w:val="26"/>
                <w:szCs w:val="26"/>
              </w:rPr>
              <w:t>ул. Саратовская, д.3</w:t>
            </w:r>
          </w:p>
        </w:tc>
      </w:tr>
      <w:tr w:rsidR="006C5A63" w:rsidTr="001B4257">
        <w:trPr>
          <w:trHeight w:val="1242"/>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71</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Частное учреждение здравоохранения «Клиническая больница «</w:t>
            </w:r>
            <w:proofErr w:type="spellStart"/>
            <w:r>
              <w:rPr>
                <w:color w:val="000000"/>
                <w:sz w:val="26"/>
                <w:szCs w:val="26"/>
              </w:rPr>
              <w:t>РЖД-Медицина</w:t>
            </w:r>
            <w:proofErr w:type="spellEnd"/>
            <w:r>
              <w:rPr>
                <w:color w:val="000000"/>
                <w:sz w:val="26"/>
                <w:szCs w:val="26"/>
              </w:rPr>
              <w:t xml:space="preserve">» города Саратов» - поликлиника № 4 </w:t>
            </w:r>
          </w:p>
          <w:p w:rsidR="006C5A63" w:rsidRDefault="006C5A63" w:rsidP="006C5A63">
            <w:pPr>
              <w:autoSpaceDN w:val="0"/>
              <w:ind w:left="-108" w:right="-108"/>
              <w:jc w:val="center"/>
              <w:rPr>
                <w:color w:val="000000"/>
                <w:sz w:val="26"/>
                <w:szCs w:val="26"/>
              </w:rPr>
            </w:pPr>
            <w:r>
              <w:rPr>
                <w:color w:val="000000"/>
                <w:sz w:val="26"/>
                <w:szCs w:val="26"/>
              </w:rPr>
              <w:t>на ст. Сенная</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Аптечный пункт, ЧУЗ «Клиническая больница «</w:t>
            </w:r>
            <w:proofErr w:type="spellStart"/>
            <w:r>
              <w:rPr>
                <w:color w:val="000000"/>
                <w:sz w:val="26"/>
                <w:szCs w:val="26"/>
              </w:rPr>
              <w:t>РЖД-Медицина</w:t>
            </w:r>
            <w:proofErr w:type="spellEnd"/>
            <w:r>
              <w:rPr>
                <w:color w:val="000000"/>
                <w:sz w:val="26"/>
                <w:szCs w:val="26"/>
              </w:rPr>
              <w:t xml:space="preserve">» города Саратов» - поликлиника № 4 </w:t>
            </w:r>
          </w:p>
          <w:p w:rsidR="004C7F60" w:rsidRDefault="006C5A63" w:rsidP="004C7F60">
            <w:pPr>
              <w:ind w:left="-108" w:right="-108"/>
              <w:jc w:val="center"/>
              <w:rPr>
                <w:color w:val="000000"/>
                <w:sz w:val="26"/>
                <w:szCs w:val="26"/>
              </w:rPr>
            </w:pPr>
            <w:r>
              <w:rPr>
                <w:color w:val="000000"/>
                <w:sz w:val="26"/>
                <w:szCs w:val="26"/>
              </w:rPr>
              <w:t>на ст. Сенная, Саратовская область, Вольский район,</w:t>
            </w:r>
          </w:p>
          <w:p w:rsidR="006C5A63" w:rsidRDefault="006C5A63" w:rsidP="004C7F60">
            <w:pPr>
              <w:ind w:left="-108" w:right="-108"/>
              <w:jc w:val="center"/>
              <w:rPr>
                <w:color w:val="000000"/>
                <w:sz w:val="26"/>
                <w:szCs w:val="26"/>
              </w:rPr>
            </w:pPr>
            <w:r>
              <w:rPr>
                <w:color w:val="000000"/>
                <w:sz w:val="26"/>
                <w:szCs w:val="26"/>
              </w:rPr>
              <w:t>р.п. Сенной, ул</w:t>
            </w:r>
            <w:proofErr w:type="gramStart"/>
            <w:r>
              <w:rPr>
                <w:color w:val="000000"/>
                <w:sz w:val="26"/>
                <w:szCs w:val="26"/>
              </w:rPr>
              <w:t>.С</w:t>
            </w:r>
            <w:proofErr w:type="gramEnd"/>
            <w:r>
              <w:rPr>
                <w:color w:val="000000"/>
                <w:sz w:val="26"/>
                <w:szCs w:val="26"/>
              </w:rPr>
              <w:t>портивная, д.2а</w:t>
            </w:r>
          </w:p>
        </w:tc>
      </w:tr>
      <w:tr w:rsidR="006C5A63" w:rsidTr="001B4257">
        <w:trPr>
          <w:trHeight w:val="942"/>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72</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Филиал Федерального государственного бюджетного учреждения «Саратовский медицинский центр Федерального медико-биологического агентства» - «Медико-санитарная часть № 1»</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r>
              <w:rPr>
                <w:color w:val="000000"/>
                <w:sz w:val="26"/>
                <w:szCs w:val="26"/>
              </w:rPr>
              <w:t>Аптечный пункт,</w:t>
            </w:r>
            <w:r w:rsidR="004C7F60">
              <w:rPr>
                <w:color w:val="000000"/>
                <w:sz w:val="26"/>
                <w:szCs w:val="26"/>
              </w:rPr>
              <w:t xml:space="preserve"> </w:t>
            </w:r>
            <w:r>
              <w:rPr>
                <w:color w:val="000000"/>
                <w:sz w:val="26"/>
                <w:szCs w:val="26"/>
              </w:rPr>
              <w:t xml:space="preserve"> филиал ФГБУ «СМЦ ФМБА России» - «МСЧ № 1» г. Шиханы, пер. Здравоохранения, дом 3</w:t>
            </w:r>
          </w:p>
        </w:tc>
      </w:tr>
      <w:tr w:rsidR="006C5A63" w:rsidTr="001B4257">
        <w:trPr>
          <w:trHeight w:val="56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73</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Шиханский</w:t>
            </w:r>
            <w:proofErr w:type="spellEnd"/>
            <w:r>
              <w:rPr>
                <w:color w:val="000000"/>
                <w:sz w:val="26"/>
                <w:szCs w:val="26"/>
              </w:rPr>
              <w:t xml:space="preserve"> психоневрологический интернат»</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филиал ФГБУ «СМЦ ФМБА России» - «МСЧ № 1» г. Шиханы, пер. Здравоохранения, дом 3</w:t>
            </w:r>
          </w:p>
        </w:tc>
      </w:tr>
      <w:tr w:rsidR="006C5A63" w:rsidTr="001B4257">
        <w:trPr>
          <w:trHeight w:val="84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74</w:t>
            </w:r>
          </w:p>
        </w:tc>
        <w:tc>
          <w:tcPr>
            <w:tcW w:w="7512"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1 им. Ю.Я.Гордеева»</w:t>
            </w:r>
          </w:p>
        </w:tc>
        <w:tc>
          <w:tcPr>
            <w:tcW w:w="6379"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Аптечный пункт, ГУЗ «СГКБ № 1</w:t>
            </w:r>
          </w:p>
          <w:p w:rsidR="006C5A63" w:rsidRDefault="006C5A63" w:rsidP="006C5A63">
            <w:pPr>
              <w:ind w:left="-108" w:right="-108"/>
              <w:jc w:val="center"/>
              <w:rPr>
                <w:color w:val="000000"/>
                <w:sz w:val="26"/>
                <w:szCs w:val="26"/>
              </w:rPr>
            </w:pPr>
            <w:r>
              <w:rPr>
                <w:color w:val="000000"/>
                <w:sz w:val="26"/>
                <w:szCs w:val="26"/>
              </w:rPr>
              <w:t>им. Ю.Я.Гордеева», г. Саратов,</w:t>
            </w:r>
          </w:p>
          <w:p w:rsidR="006C5A63" w:rsidRDefault="006C5A63" w:rsidP="006C5A63">
            <w:pPr>
              <w:autoSpaceDN w:val="0"/>
              <w:ind w:left="-108" w:right="-108"/>
              <w:jc w:val="center"/>
              <w:rPr>
                <w:color w:val="000000"/>
                <w:sz w:val="26"/>
                <w:szCs w:val="26"/>
              </w:rPr>
            </w:pPr>
            <w:r>
              <w:rPr>
                <w:color w:val="000000"/>
                <w:sz w:val="26"/>
                <w:szCs w:val="26"/>
              </w:rPr>
              <w:t xml:space="preserve">ул. им. </w:t>
            </w:r>
            <w:proofErr w:type="spellStart"/>
            <w:r>
              <w:rPr>
                <w:color w:val="000000"/>
                <w:sz w:val="26"/>
                <w:szCs w:val="26"/>
              </w:rPr>
              <w:t>Хользунова</w:t>
            </w:r>
            <w:proofErr w:type="spellEnd"/>
            <w:r>
              <w:rPr>
                <w:color w:val="000000"/>
                <w:sz w:val="26"/>
                <w:szCs w:val="26"/>
              </w:rPr>
              <w:t> А.И., д. 19</w:t>
            </w:r>
          </w:p>
        </w:tc>
      </w:tr>
      <w:tr w:rsidR="006C5A63" w:rsidTr="001B4257">
        <w:trPr>
          <w:trHeight w:val="980"/>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75</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Негосударственное учреждение здравоохранения «Дорожная клиническая больница на ст. Саратов-</w:t>
            </w:r>
            <w:proofErr w:type="gramStart"/>
            <w:r>
              <w:rPr>
                <w:color w:val="000000"/>
                <w:sz w:val="26"/>
                <w:szCs w:val="26"/>
              </w:rPr>
              <w:t>II</w:t>
            </w:r>
            <w:proofErr w:type="gramEnd"/>
            <w:r>
              <w:rPr>
                <w:color w:val="000000"/>
                <w:sz w:val="26"/>
                <w:szCs w:val="26"/>
              </w:rPr>
              <w:t xml:space="preserve"> ОАО «Российские железные дороги»</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Аптечный пункт, ГУЗ «СГКБ № 1</w:t>
            </w:r>
          </w:p>
          <w:p w:rsidR="006C5A63" w:rsidRDefault="006C5A63" w:rsidP="006C5A63">
            <w:pPr>
              <w:ind w:left="-108" w:right="-108"/>
              <w:jc w:val="center"/>
              <w:rPr>
                <w:color w:val="000000"/>
                <w:sz w:val="26"/>
                <w:szCs w:val="26"/>
              </w:rPr>
            </w:pPr>
            <w:r>
              <w:rPr>
                <w:color w:val="000000"/>
                <w:sz w:val="26"/>
                <w:szCs w:val="26"/>
              </w:rPr>
              <w:t>им. Ю.Я.Гордеева», г. Саратов,</w:t>
            </w:r>
          </w:p>
          <w:p w:rsidR="006C5A63" w:rsidRDefault="006C5A63" w:rsidP="006C5A63">
            <w:pPr>
              <w:autoSpaceDN w:val="0"/>
              <w:ind w:left="-108" w:right="-108"/>
              <w:jc w:val="center"/>
              <w:rPr>
                <w:color w:val="000000"/>
                <w:sz w:val="26"/>
                <w:szCs w:val="26"/>
              </w:rPr>
            </w:pPr>
            <w:r>
              <w:rPr>
                <w:color w:val="000000"/>
                <w:sz w:val="26"/>
                <w:szCs w:val="26"/>
              </w:rPr>
              <w:t xml:space="preserve">ул. им. </w:t>
            </w:r>
            <w:proofErr w:type="spellStart"/>
            <w:r>
              <w:rPr>
                <w:color w:val="000000"/>
                <w:sz w:val="26"/>
                <w:szCs w:val="26"/>
              </w:rPr>
              <w:t>Хользунова</w:t>
            </w:r>
            <w:proofErr w:type="spellEnd"/>
            <w:r>
              <w:rPr>
                <w:color w:val="000000"/>
                <w:sz w:val="26"/>
                <w:szCs w:val="26"/>
              </w:rPr>
              <w:t> А.И., д. 19</w:t>
            </w:r>
          </w:p>
        </w:tc>
      </w:tr>
      <w:tr w:rsidR="006C5A63" w:rsidTr="001B4257">
        <w:trPr>
          <w:trHeight w:val="814"/>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76</w:t>
            </w:r>
          </w:p>
        </w:tc>
        <w:tc>
          <w:tcPr>
            <w:tcW w:w="7512"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Государственное учреждение здравоохранения «Саратовская городская клиническая больница № 2 </w:t>
            </w:r>
            <w:proofErr w:type="spellStart"/>
            <w:r>
              <w:rPr>
                <w:color w:val="000000"/>
                <w:sz w:val="26"/>
                <w:szCs w:val="26"/>
              </w:rPr>
              <w:t>им.В.И.Разумовского</w:t>
            </w:r>
            <w:proofErr w:type="spellEnd"/>
            <w:r>
              <w:rPr>
                <w:color w:val="000000"/>
                <w:sz w:val="26"/>
                <w:szCs w:val="26"/>
              </w:rPr>
              <w:t>»</w:t>
            </w:r>
          </w:p>
        </w:tc>
        <w:tc>
          <w:tcPr>
            <w:tcW w:w="6379"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Аптечный пункт, ГУЗ «СГКБ № 2</w:t>
            </w:r>
          </w:p>
          <w:p w:rsidR="006C5A63" w:rsidRDefault="006C5A63" w:rsidP="006C5A63">
            <w:pPr>
              <w:ind w:left="-108" w:right="-108"/>
              <w:jc w:val="center"/>
              <w:rPr>
                <w:color w:val="000000"/>
                <w:sz w:val="26"/>
                <w:szCs w:val="26"/>
              </w:rPr>
            </w:pPr>
            <w:r>
              <w:rPr>
                <w:color w:val="000000"/>
                <w:sz w:val="26"/>
                <w:szCs w:val="26"/>
              </w:rPr>
              <w:t xml:space="preserve">им. В.И.Разумовского», </w:t>
            </w:r>
            <w:proofErr w:type="gramStart"/>
            <w:r>
              <w:rPr>
                <w:color w:val="000000"/>
                <w:sz w:val="26"/>
                <w:szCs w:val="26"/>
              </w:rPr>
              <w:t>г</w:t>
            </w:r>
            <w:proofErr w:type="gramEnd"/>
            <w:r>
              <w:rPr>
                <w:color w:val="000000"/>
                <w:sz w:val="26"/>
                <w:szCs w:val="26"/>
              </w:rPr>
              <w:t>. Саратов,</w:t>
            </w:r>
          </w:p>
          <w:p w:rsidR="006C5A63" w:rsidRDefault="006C5A63" w:rsidP="006C5A63">
            <w:pPr>
              <w:autoSpaceDN w:val="0"/>
              <w:ind w:left="-108" w:right="-108"/>
              <w:jc w:val="center"/>
              <w:rPr>
                <w:color w:val="000000"/>
                <w:sz w:val="26"/>
                <w:szCs w:val="26"/>
              </w:rPr>
            </w:pPr>
            <w:r>
              <w:rPr>
                <w:color w:val="000000"/>
                <w:sz w:val="26"/>
                <w:szCs w:val="26"/>
              </w:rPr>
              <w:t>ул. М.Горького, д. 34</w:t>
            </w:r>
          </w:p>
        </w:tc>
      </w:tr>
      <w:tr w:rsidR="006C5A63" w:rsidTr="001B4257">
        <w:trPr>
          <w:trHeight w:val="590"/>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77</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5»</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Аптека ГУЗ «СГКБ № 5», г. Саратов,</w:t>
            </w:r>
          </w:p>
          <w:p w:rsidR="006C5A63" w:rsidRDefault="006C5A63" w:rsidP="006C5A63">
            <w:pPr>
              <w:autoSpaceDN w:val="0"/>
              <w:ind w:left="-108" w:right="-108"/>
              <w:jc w:val="center"/>
              <w:rPr>
                <w:color w:val="000000"/>
                <w:sz w:val="26"/>
                <w:szCs w:val="26"/>
              </w:rPr>
            </w:pPr>
            <w:r>
              <w:rPr>
                <w:color w:val="000000"/>
                <w:sz w:val="26"/>
                <w:szCs w:val="26"/>
              </w:rPr>
              <w:t xml:space="preserve">4-й Рабочий </w:t>
            </w:r>
            <w:proofErr w:type="spellStart"/>
            <w:r>
              <w:rPr>
                <w:color w:val="000000"/>
                <w:sz w:val="26"/>
                <w:szCs w:val="26"/>
              </w:rPr>
              <w:t>пр-д</w:t>
            </w:r>
            <w:proofErr w:type="spellEnd"/>
            <w:r>
              <w:rPr>
                <w:color w:val="000000"/>
                <w:sz w:val="26"/>
                <w:szCs w:val="26"/>
              </w:rPr>
              <w:t>, д. 3</w:t>
            </w:r>
          </w:p>
        </w:tc>
      </w:tr>
      <w:tr w:rsidR="006C5A63" w:rsidTr="001B4257">
        <w:trPr>
          <w:trHeight w:val="57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78</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8»</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«СГКБ № 8», г. Саратов, ул. Ломоносова, д. 15</w:t>
            </w:r>
          </w:p>
        </w:tc>
      </w:tr>
      <w:tr w:rsidR="006C5A63" w:rsidTr="001B4257">
        <w:trPr>
          <w:trHeight w:val="544"/>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79</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детская больница № 7»</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«СГП № 19», г. Саратов, ул. Тархова, д. 32</w:t>
            </w:r>
          </w:p>
        </w:tc>
      </w:tr>
      <w:tr w:rsidR="006C5A63" w:rsidTr="001B4257">
        <w:trPr>
          <w:trHeight w:val="657"/>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80</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10»</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Аптека, ГУЗ «СГКБ № 10», </w:t>
            </w:r>
          </w:p>
          <w:p w:rsidR="006C5A63" w:rsidRDefault="006C5A63" w:rsidP="006C5A63">
            <w:pPr>
              <w:autoSpaceDN w:val="0"/>
              <w:ind w:left="-108" w:right="-108"/>
              <w:jc w:val="center"/>
              <w:rPr>
                <w:color w:val="000000"/>
                <w:sz w:val="26"/>
                <w:szCs w:val="26"/>
              </w:rPr>
            </w:pPr>
            <w:r>
              <w:rPr>
                <w:color w:val="000000"/>
                <w:sz w:val="26"/>
                <w:szCs w:val="26"/>
              </w:rPr>
              <w:t xml:space="preserve">г. Саратов, ул. </w:t>
            </w:r>
            <w:proofErr w:type="gramStart"/>
            <w:r>
              <w:rPr>
                <w:color w:val="000000"/>
                <w:sz w:val="26"/>
                <w:szCs w:val="26"/>
              </w:rPr>
              <w:t>Заречная</w:t>
            </w:r>
            <w:proofErr w:type="gramEnd"/>
            <w:r>
              <w:rPr>
                <w:color w:val="000000"/>
                <w:sz w:val="26"/>
                <w:szCs w:val="26"/>
              </w:rPr>
              <w:t>, д.2</w:t>
            </w:r>
          </w:p>
        </w:tc>
      </w:tr>
      <w:tr w:rsidR="006C5A63" w:rsidTr="001B4257">
        <w:trPr>
          <w:trHeight w:val="416"/>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81</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12»</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«СГКБ № 12», г. Саратов, ул. Крымская, д. 15</w:t>
            </w:r>
          </w:p>
        </w:tc>
      </w:tr>
      <w:tr w:rsidR="006C5A63" w:rsidTr="001B4257">
        <w:trPr>
          <w:trHeight w:val="592"/>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82</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«Областная клиническая психиатрическая больница Святой Софии»</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«СГКБ № 12», г. Саратов, ул. Крымская, д. 15</w:t>
            </w:r>
          </w:p>
        </w:tc>
      </w:tr>
      <w:tr w:rsidR="006C5A63" w:rsidTr="001B4257">
        <w:trPr>
          <w:trHeight w:val="56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83</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w:t>
            </w:r>
          </w:p>
          <w:p w:rsidR="006C5A63" w:rsidRDefault="006C5A63" w:rsidP="006C5A63">
            <w:pPr>
              <w:autoSpaceDN w:val="0"/>
              <w:ind w:left="-108" w:right="-108"/>
              <w:jc w:val="center"/>
              <w:rPr>
                <w:color w:val="000000"/>
                <w:sz w:val="26"/>
                <w:szCs w:val="26"/>
              </w:rPr>
            </w:pPr>
            <w:r>
              <w:rPr>
                <w:color w:val="000000"/>
                <w:sz w:val="26"/>
                <w:szCs w:val="26"/>
              </w:rPr>
              <w:t>«Саратовская городская детская поликлиника № 8»</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«СГКБ № 12», г. Саратов, ул. Крымская, д. 15</w:t>
            </w:r>
          </w:p>
        </w:tc>
      </w:tr>
      <w:tr w:rsidR="006C5A63" w:rsidTr="001B4257">
        <w:trPr>
          <w:trHeight w:val="527"/>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84</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6C5A63">
            <w:pPr>
              <w:autoSpaceDN w:val="0"/>
              <w:ind w:left="-108" w:right="-108"/>
              <w:jc w:val="center"/>
              <w:rPr>
                <w:color w:val="000000"/>
                <w:sz w:val="26"/>
                <w:szCs w:val="26"/>
              </w:rPr>
            </w:pPr>
            <w:r>
              <w:rPr>
                <w:color w:val="000000"/>
                <w:sz w:val="26"/>
                <w:szCs w:val="26"/>
              </w:rPr>
              <w:t>«Саратовская городская поликлиника № 2»</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«СГП № 2», г. Саратов, ул. </w:t>
            </w:r>
            <w:proofErr w:type="gramStart"/>
            <w:r>
              <w:rPr>
                <w:color w:val="000000"/>
                <w:sz w:val="26"/>
                <w:szCs w:val="26"/>
              </w:rPr>
              <w:t>Московская</w:t>
            </w:r>
            <w:proofErr w:type="gramEnd"/>
            <w:r>
              <w:rPr>
                <w:color w:val="000000"/>
                <w:sz w:val="26"/>
                <w:szCs w:val="26"/>
              </w:rPr>
              <w:t xml:space="preserve"> д. 137/149</w:t>
            </w:r>
          </w:p>
        </w:tc>
      </w:tr>
      <w:tr w:rsidR="006C5A63" w:rsidTr="001B4257">
        <w:trPr>
          <w:trHeight w:val="64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85</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w:t>
            </w:r>
          </w:p>
          <w:p w:rsidR="006C5A63" w:rsidRDefault="006C5A63" w:rsidP="006C5A63">
            <w:pPr>
              <w:autoSpaceDN w:val="0"/>
              <w:ind w:left="-108" w:right="-108"/>
              <w:jc w:val="center"/>
              <w:rPr>
                <w:color w:val="000000"/>
                <w:sz w:val="26"/>
                <w:szCs w:val="26"/>
              </w:rPr>
            </w:pPr>
            <w:r>
              <w:rPr>
                <w:color w:val="000000"/>
                <w:sz w:val="26"/>
                <w:szCs w:val="26"/>
              </w:rPr>
              <w:t xml:space="preserve"> «Саратовская городская детская больница № 4»</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Аптечный пункт, ГУЗ «СГП № 2», </w:t>
            </w:r>
          </w:p>
          <w:p w:rsidR="006C5A63" w:rsidRDefault="006C5A63" w:rsidP="006C5A63">
            <w:pPr>
              <w:autoSpaceDN w:val="0"/>
              <w:ind w:left="-108" w:right="-108"/>
              <w:jc w:val="center"/>
              <w:rPr>
                <w:color w:val="000000"/>
                <w:sz w:val="26"/>
                <w:szCs w:val="26"/>
              </w:rPr>
            </w:pPr>
            <w:r>
              <w:rPr>
                <w:color w:val="000000"/>
                <w:sz w:val="26"/>
                <w:szCs w:val="26"/>
              </w:rPr>
              <w:t>г. Саратов, ул. </w:t>
            </w:r>
            <w:proofErr w:type="gramStart"/>
            <w:r>
              <w:rPr>
                <w:color w:val="000000"/>
                <w:sz w:val="26"/>
                <w:szCs w:val="26"/>
              </w:rPr>
              <w:t>Московская</w:t>
            </w:r>
            <w:proofErr w:type="gramEnd"/>
            <w:r>
              <w:rPr>
                <w:color w:val="000000"/>
                <w:sz w:val="26"/>
                <w:szCs w:val="26"/>
              </w:rPr>
              <w:t xml:space="preserve"> д. 137/149</w:t>
            </w:r>
          </w:p>
        </w:tc>
      </w:tr>
      <w:tr w:rsidR="006C5A63" w:rsidTr="001B4257">
        <w:trPr>
          <w:trHeight w:val="564"/>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86</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городская детская поликлиника № 2»</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Аптечный пункт, ГУЗ «СГП № 2», </w:t>
            </w:r>
          </w:p>
          <w:p w:rsidR="006C5A63" w:rsidRDefault="006C5A63" w:rsidP="006C5A63">
            <w:pPr>
              <w:autoSpaceDN w:val="0"/>
              <w:ind w:left="-108" w:right="-108"/>
              <w:jc w:val="center"/>
              <w:rPr>
                <w:color w:val="000000"/>
                <w:sz w:val="26"/>
                <w:szCs w:val="26"/>
              </w:rPr>
            </w:pPr>
            <w:r>
              <w:rPr>
                <w:color w:val="000000"/>
                <w:sz w:val="26"/>
                <w:szCs w:val="26"/>
              </w:rPr>
              <w:t>г. Саратов, ул. </w:t>
            </w:r>
            <w:proofErr w:type="gramStart"/>
            <w:r>
              <w:rPr>
                <w:color w:val="000000"/>
                <w:sz w:val="26"/>
                <w:szCs w:val="26"/>
              </w:rPr>
              <w:t>Московская</w:t>
            </w:r>
            <w:proofErr w:type="gramEnd"/>
            <w:r>
              <w:rPr>
                <w:color w:val="000000"/>
                <w:sz w:val="26"/>
                <w:szCs w:val="26"/>
              </w:rPr>
              <w:t xml:space="preserve"> д. 137/149</w:t>
            </w:r>
          </w:p>
        </w:tc>
      </w:tr>
      <w:tr w:rsidR="006C5A63" w:rsidTr="001B4257">
        <w:trPr>
          <w:trHeight w:val="658"/>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87</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«Областной клинический онкологический диспансер»</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Аптечный пункт, ГУЗ «СГП № 2», </w:t>
            </w:r>
          </w:p>
          <w:p w:rsidR="006C5A63" w:rsidRDefault="006C5A63" w:rsidP="006C5A63">
            <w:pPr>
              <w:autoSpaceDN w:val="0"/>
              <w:ind w:left="-108" w:right="-108"/>
              <w:jc w:val="center"/>
              <w:rPr>
                <w:color w:val="000000"/>
                <w:sz w:val="26"/>
                <w:szCs w:val="26"/>
              </w:rPr>
            </w:pPr>
            <w:r>
              <w:rPr>
                <w:color w:val="000000"/>
                <w:sz w:val="26"/>
                <w:szCs w:val="26"/>
              </w:rPr>
              <w:t>г. Саратов, ул. </w:t>
            </w:r>
            <w:proofErr w:type="gramStart"/>
            <w:r>
              <w:rPr>
                <w:color w:val="000000"/>
                <w:sz w:val="26"/>
                <w:szCs w:val="26"/>
              </w:rPr>
              <w:t>Московская</w:t>
            </w:r>
            <w:proofErr w:type="gramEnd"/>
            <w:r>
              <w:rPr>
                <w:color w:val="000000"/>
                <w:sz w:val="26"/>
                <w:szCs w:val="26"/>
              </w:rPr>
              <w:t xml:space="preserve"> д. 137/149</w:t>
            </w:r>
          </w:p>
        </w:tc>
      </w:tr>
      <w:tr w:rsidR="006C5A63" w:rsidTr="001B4257">
        <w:trPr>
          <w:trHeight w:val="598"/>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88</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w:t>
            </w:r>
          </w:p>
          <w:p w:rsidR="006C5A63" w:rsidRDefault="006C5A63" w:rsidP="006C5A63">
            <w:pPr>
              <w:autoSpaceDN w:val="0"/>
              <w:ind w:left="-108" w:right="-108"/>
              <w:jc w:val="center"/>
              <w:rPr>
                <w:color w:val="000000"/>
                <w:sz w:val="26"/>
                <w:szCs w:val="26"/>
              </w:rPr>
            </w:pPr>
            <w:r>
              <w:rPr>
                <w:color w:val="000000"/>
                <w:sz w:val="26"/>
                <w:szCs w:val="26"/>
              </w:rPr>
              <w:t xml:space="preserve"> «Саратовская городская поликлиника № 3»</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Аптечный пункт, ГУЗ «СГП № 3», </w:t>
            </w:r>
          </w:p>
          <w:p w:rsidR="006C5A63" w:rsidRDefault="006C5A63" w:rsidP="006C5A63">
            <w:pPr>
              <w:autoSpaceDN w:val="0"/>
              <w:ind w:left="-108" w:right="-108"/>
              <w:jc w:val="center"/>
              <w:rPr>
                <w:color w:val="000000"/>
                <w:sz w:val="26"/>
                <w:szCs w:val="26"/>
              </w:rPr>
            </w:pPr>
            <w:r>
              <w:rPr>
                <w:color w:val="000000"/>
                <w:sz w:val="26"/>
                <w:szCs w:val="26"/>
              </w:rPr>
              <w:t xml:space="preserve">г. Саратов, ул. </w:t>
            </w:r>
            <w:proofErr w:type="gramStart"/>
            <w:r>
              <w:rPr>
                <w:color w:val="000000"/>
                <w:sz w:val="26"/>
                <w:szCs w:val="26"/>
              </w:rPr>
              <w:t>Большая</w:t>
            </w:r>
            <w:proofErr w:type="gramEnd"/>
            <w:r>
              <w:rPr>
                <w:color w:val="000000"/>
                <w:sz w:val="26"/>
                <w:szCs w:val="26"/>
              </w:rPr>
              <w:t xml:space="preserve"> Горная, д. 43</w:t>
            </w:r>
          </w:p>
        </w:tc>
      </w:tr>
      <w:tr w:rsidR="006C5A63" w:rsidTr="001B4257">
        <w:trPr>
          <w:trHeight w:val="507"/>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89</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6C5A63">
            <w:pPr>
              <w:autoSpaceDN w:val="0"/>
              <w:ind w:left="-108" w:right="-108"/>
              <w:jc w:val="center"/>
              <w:rPr>
                <w:color w:val="000000"/>
                <w:sz w:val="26"/>
                <w:szCs w:val="26"/>
              </w:rPr>
            </w:pPr>
            <w:r>
              <w:rPr>
                <w:color w:val="000000"/>
                <w:sz w:val="26"/>
                <w:szCs w:val="26"/>
              </w:rPr>
              <w:t>«Саратовская городская поликлиника № 4»</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autoSpaceDN w:val="0"/>
              <w:ind w:left="-108" w:right="-108"/>
              <w:jc w:val="center"/>
              <w:rPr>
                <w:color w:val="000000"/>
                <w:sz w:val="26"/>
                <w:szCs w:val="26"/>
              </w:rPr>
            </w:pPr>
            <w:r>
              <w:rPr>
                <w:color w:val="000000"/>
                <w:sz w:val="26"/>
                <w:szCs w:val="26"/>
              </w:rPr>
              <w:t xml:space="preserve">Аптечный пункт, ГУЗ «СГП № 4», г. Саратов, 1-й </w:t>
            </w:r>
            <w:proofErr w:type="spellStart"/>
            <w:r>
              <w:rPr>
                <w:color w:val="000000"/>
                <w:sz w:val="26"/>
                <w:szCs w:val="26"/>
              </w:rPr>
              <w:t>Акмолинский</w:t>
            </w:r>
            <w:proofErr w:type="spellEnd"/>
            <w:r>
              <w:rPr>
                <w:color w:val="000000"/>
                <w:sz w:val="26"/>
                <w:szCs w:val="26"/>
              </w:rPr>
              <w:t xml:space="preserve"> проезд, д. 11</w:t>
            </w:r>
          </w:p>
        </w:tc>
      </w:tr>
      <w:tr w:rsidR="006C5A63" w:rsidTr="001B4257">
        <w:trPr>
          <w:trHeight w:val="63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90</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w:t>
            </w:r>
          </w:p>
          <w:p w:rsidR="006C5A63" w:rsidRDefault="006C5A63" w:rsidP="006C5A63">
            <w:pPr>
              <w:autoSpaceDN w:val="0"/>
              <w:ind w:left="-108" w:right="-108"/>
              <w:jc w:val="center"/>
              <w:rPr>
                <w:color w:val="000000"/>
                <w:sz w:val="26"/>
                <w:szCs w:val="26"/>
              </w:rPr>
            </w:pPr>
            <w:r>
              <w:rPr>
                <w:color w:val="000000"/>
                <w:sz w:val="26"/>
                <w:szCs w:val="26"/>
              </w:rPr>
              <w:t xml:space="preserve"> «Саратовская городская поликлиника № 6»</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«СГП № 6»,</w:t>
            </w:r>
          </w:p>
          <w:p w:rsidR="006C5A63" w:rsidRDefault="006C5A63" w:rsidP="006C5A63">
            <w:pPr>
              <w:autoSpaceDN w:val="0"/>
              <w:ind w:left="-108" w:right="-108"/>
              <w:jc w:val="center"/>
              <w:rPr>
                <w:color w:val="000000"/>
                <w:sz w:val="26"/>
                <w:szCs w:val="26"/>
              </w:rPr>
            </w:pPr>
            <w:r>
              <w:rPr>
                <w:color w:val="000000"/>
                <w:sz w:val="26"/>
                <w:szCs w:val="26"/>
              </w:rPr>
              <w:t xml:space="preserve"> г. Саратов, ул. Энтузиастов, д. 4</w:t>
            </w:r>
          </w:p>
        </w:tc>
      </w:tr>
      <w:tr w:rsidR="006C5A63" w:rsidTr="001B4257">
        <w:trPr>
          <w:trHeight w:val="68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91</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6C5A63">
            <w:pPr>
              <w:autoSpaceDN w:val="0"/>
              <w:ind w:left="-108" w:right="-108"/>
              <w:jc w:val="center"/>
              <w:rPr>
                <w:color w:val="000000"/>
                <w:sz w:val="26"/>
                <w:szCs w:val="26"/>
              </w:rPr>
            </w:pPr>
            <w:r>
              <w:rPr>
                <w:color w:val="000000"/>
                <w:sz w:val="26"/>
                <w:szCs w:val="26"/>
              </w:rPr>
              <w:t>«Саратовская городская поликлиника № 9»</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4C7F60">
            <w:pPr>
              <w:ind w:left="-108" w:right="-108"/>
              <w:jc w:val="center"/>
              <w:rPr>
                <w:color w:val="000000"/>
                <w:sz w:val="26"/>
                <w:szCs w:val="26"/>
              </w:rPr>
            </w:pPr>
            <w:r>
              <w:rPr>
                <w:rFonts w:eastAsia="Times New Roman"/>
                <w:color w:val="000000"/>
                <w:sz w:val="26"/>
                <w:szCs w:val="26"/>
              </w:rPr>
              <w:t>Аптечный пункт, ГУЗ «СГП № 9», Саратовская область, г. Саратов,</w:t>
            </w:r>
            <w:r w:rsidR="004C7F60">
              <w:rPr>
                <w:rFonts w:eastAsia="Times New Roman"/>
                <w:color w:val="000000"/>
                <w:sz w:val="26"/>
                <w:szCs w:val="26"/>
              </w:rPr>
              <w:t xml:space="preserve"> </w:t>
            </w:r>
            <w:r>
              <w:rPr>
                <w:rFonts w:eastAsia="Times New Roman"/>
                <w:color w:val="000000"/>
                <w:sz w:val="26"/>
                <w:szCs w:val="26"/>
              </w:rPr>
              <w:t>ул. им</w:t>
            </w:r>
            <w:proofErr w:type="gramStart"/>
            <w:r>
              <w:rPr>
                <w:rFonts w:eastAsia="Times New Roman"/>
                <w:color w:val="000000"/>
                <w:sz w:val="26"/>
                <w:szCs w:val="26"/>
              </w:rPr>
              <w:t>.К</w:t>
            </w:r>
            <w:proofErr w:type="gramEnd"/>
            <w:r>
              <w:rPr>
                <w:rFonts w:eastAsia="Times New Roman"/>
                <w:color w:val="000000"/>
                <w:sz w:val="26"/>
                <w:szCs w:val="26"/>
              </w:rPr>
              <w:t>осмодемьянской З.А., д. 28</w:t>
            </w:r>
          </w:p>
        </w:tc>
      </w:tr>
      <w:tr w:rsidR="006C5A63" w:rsidTr="001B4257">
        <w:trPr>
          <w:trHeight w:val="549"/>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92</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w:t>
            </w:r>
          </w:p>
          <w:p w:rsidR="006C5A63" w:rsidRDefault="006C5A63" w:rsidP="006C5A63">
            <w:pPr>
              <w:autoSpaceDN w:val="0"/>
              <w:ind w:left="-108" w:right="-108"/>
              <w:jc w:val="center"/>
              <w:rPr>
                <w:color w:val="000000"/>
                <w:sz w:val="26"/>
                <w:szCs w:val="26"/>
              </w:rPr>
            </w:pPr>
            <w:r>
              <w:rPr>
                <w:color w:val="000000"/>
                <w:sz w:val="26"/>
                <w:szCs w:val="26"/>
              </w:rPr>
              <w:t xml:space="preserve"> «Саратовская городская поликлиника № 10»</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Аптечный пункт, ГУЗ «СГП № 10», </w:t>
            </w:r>
          </w:p>
          <w:p w:rsidR="006C5A63" w:rsidRDefault="006C5A63" w:rsidP="006C5A63">
            <w:pPr>
              <w:autoSpaceDN w:val="0"/>
              <w:ind w:left="-108" w:right="-108"/>
              <w:jc w:val="center"/>
              <w:rPr>
                <w:color w:val="000000"/>
                <w:sz w:val="26"/>
                <w:szCs w:val="26"/>
              </w:rPr>
            </w:pPr>
            <w:r>
              <w:rPr>
                <w:color w:val="000000"/>
                <w:sz w:val="26"/>
                <w:szCs w:val="26"/>
              </w:rPr>
              <w:t>г. Саратов, ул. </w:t>
            </w:r>
            <w:proofErr w:type="spellStart"/>
            <w:r>
              <w:rPr>
                <w:color w:val="000000"/>
                <w:sz w:val="26"/>
                <w:szCs w:val="26"/>
              </w:rPr>
              <w:t>Клочкова</w:t>
            </w:r>
            <w:proofErr w:type="spellEnd"/>
            <w:r>
              <w:rPr>
                <w:color w:val="000000"/>
                <w:sz w:val="26"/>
                <w:szCs w:val="26"/>
              </w:rPr>
              <w:t>, д. 74</w:t>
            </w:r>
          </w:p>
        </w:tc>
      </w:tr>
      <w:tr w:rsidR="006C5A63" w:rsidTr="001B4257">
        <w:trPr>
          <w:trHeight w:val="687"/>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93</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«Саратовский дом-интернат для престарелых и инвалидов»</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Аптечный пункт, ГУЗ «СГП № 10», </w:t>
            </w:r>
          </w:p>
          <w:p w:rsidR="006C5A63" w:rsidRDefault="006C5A63" w:rsidP="006C5A63">
            <w:pPr>
              <w:autoSpaceDN w:val="0"/>
              <w:ind w:left="-108" w:right="-108"/>
              <w:jc w:val="center"/>
              <w:rPr>
                <w:color w:val="000000"/>
                <w:sz w:val="26"/>
                <w:szCs w:val="26"/>
              </w:rPr>
            </w:pPr>
            <w:r>
              <w:rPr>
                <w:color w:val="000000"/>
                <w:sz w:val="26"/>
                <w:szCs w:val="26"/>
              </w:rPr>
              <w:t>г. Саратов, ул. </w:t>
            </w:r>
            <w:proofErr w:type="spellStart"/>
            <w:r>
              <w:rPr>
                <w:color w:val="000000"/>
                <w:sz w:val="26"/>
                <w:szCs w:val="26"/>
              </w:rPr>
              <w:t>Клочкова</w:t>
            </w:r>
            <w:proofErr w:type="spellEnd"/>
            <w:r>
              <w:rPr>
                <w:color w:val="000000"/>
                <w:sz w:val="26"/>
                <w:szCs w:val="26"/>
              </w:rPr>
              <w:t>, д. 74</w:t>
            </w:r>
          </w:p>
        </w:tc>
      </w:tr>
      <w:tr w:rsidR="006C5A63" w:rsidTr="001B4257">
        <w:trPr>
          <w:trHeight w:val="666"/>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94</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w:t>
            </w:r>
          </w:p>
          <w:p w:rsidR="006C5A63" w:rsidRDefault="006C5A63" w:rsidP="006C5A63">
            <w:pPr>
              <w:autoSpaceDN w:val="0"/>
              <w:ind w:left="-108" w:right="-108"/>
              <w:jc w:val="center"/>
              <w:rPr>
                <w:color w:val="000000"/>
                <w:sz w:val="26"/>
                <w:szCs w:val="26"/>
              </w:rPr>
            </w:pPr>
            <w:r>
              <w:rPr>
                <w:color w:val="000000"/>
                <w:sz w:val="26"/>
                <w:szCs w:val="26"/>
              </w:rPr>
              <w:t xml:space="preserve"> «Саратовская городская поликлиника № 11»</w:t>
            </w:r>
          </w:p>
        </w:tc>
        <w:tc>
          <w:tcPr>
            <w:tcW w:w="6379"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Аптечный пункт, ГУЗ «СГП № 11», </w:t>
            </w:r>
          </w:p>
          <w:p w:rsidR="006C5A63" w:rsidRDefault="006C5A63" w:rsidP="006C5A63">
            <w:pPr>
              <w:autoSpaceDN w:val="0"/>
              <w:ind w:left="-108" w:right="-108"/>
              <w:jc w:val="center"/>
              <w:rPr>
                <w:color w:val="000000"/>
                <w:sz w:val="26"/>
                <w:szCs w:val="26"/>
              </w:rPr>
            </w:pPr>
            <w:r>
              <w:rPr>
                <w:color w:val="000000"/>
                <w:sz w:val="26"/>
                <w:szCs w:val="26"/>
              </w:rPr>
              <w:t>г. Саратов, ул. </w:t>
            </w:r>
            <w:proofErr w:type="gramStart"/>
            <w:r>
              <w:rPr>
                <w:color w:val="000000"/>
                <w:sz w:val="26"/>
                <w:szCs w:val="26"/>
              </w:rPr>
              <w:t>Безымянная</w:t>
            </w:r>
            <w:proofErr w:type="gramEnd"/>
            <w:r>
              <w:rPr>
                <w:color w:val="000000"/>
                <w:sz w:val="26"/>
                <w:szCs w:val="26"/>
              </w:rPr>
              <w:t>, д. 6</w:t>
            </w:r>
          </w:p>
        </w:tc>
      </w:tr>
      <w:tr w:rsidR="006C5A63" w:rsidTr="001B4257">
        <w:trPr>
          <w:trHeight w:val="70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95</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6C5A63">
            <w:pPr>
              <w:autoSpaceDN w:val="0"/>
              <w:ind w:left="-108" w:right="-108"/>
              <w:jc w:val="center"/>
              <w:rPr>
                <w:color w:val="000000"/>
                <w:sz w:val="26"/>
                <w:szCs w:val="26"/>
              </w:rPr>
            </w:pPr>
            <w:r>
              <w:rPr>
                <w:color w:val="000000"/>
                <w:sz w:val="26"/>
                <w:szCs w:val="26"/>
              </w:rPr>
              <w:t>«Саратовская городская поликлиника № 14»</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F51EE2">
            <w:pPr>
              <w:autoSpaceDN w:val="0"/>
              <w:ind w:left="-108" w:right="-108"/>
              <w:jc w:val="center"/>
              <w:rPr>
                <w:color w:val="000000"/>
                <w:sz w:val="26"/>
                <w:szCs w:val="26"/>
              </w:rPr>
            </w:pPr>
            <w:r>
              <w:rPr>
                <w:color w:val="000000"/>
                <w:sz w:val="26"/>
                <w:szCs w:val="26"/>
              </w:rPr>
              <w:t xml:space="preserve">Аптечный пункт, ГУЗ «СГКБ № 2   им. В.И.Разумовского», </w:t>
            </w:r>
            <w:proofErr w:type="gramStart"/>
            <w:r>
              <w:rPr>
                <w:color w:val="000000"/>
                <w:sz w:val="26"/>
                <w:szCs w:val="26"/>
              </w:rPr>
              <w:t>г</w:t>
            </w:r>
            <w:proofErr w:type="gramEnd"/>
            <w:r>
              <w:rPr>
                <w:color w:val="000000"/>
                <w:sz w:val="26"/>
                <w:szCs w:val="26"/>
              </w:rPr>
              <w:t>. Саратов, ул. М.Горького, д. 34</w:t>
            </w:r>
          </w:p>
        </w:tc>
      </w:tr>
      <w:tr w:rsidR="006C5A63" w:rsidTr="001B4257">
        <w:trPr>
          <w:trHeight w:val="554"/>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96</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6C5A63">
            <w:pPr>
              <w:autoSpaceDN w:val="0"/>
              <w:ind w:left="-108" w:right="-108"/>
              <w:jc w:val="center"/>
              <w:rPr>
                <w:color w:val="000000"/>
                <w:sz w:val="26"/>
                <w:szCs w:val="26"/>
              </w:rPr>
            </w:pPr>
            <w:r>
              <w:rPr>
                <w:color w:val="000000"/>
                <w:sz w:val="26"/>
                <w:szCs w:val="26"/>
              </w:rPr>
              <w:t>«Саратовская городская детская поликлиника № 1»</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F51EE2">
            <w:pPr>
              <w:ind w:left="-108" w:right="-108"/>
              <w:jc w:val="center"/>
              <w:rPr>
                <w:color w:val="000000"/>
                <w:sz w:val="26"/>
                <w:szCs w:val="26"/>
              </w:rPr>
            </w:pPr>
            <w:r>
              <w:rPr>
                <w:color w:val="000000"/>
                <w:sz w:val="26"/>
                <w:szCs w:val="26"/>
              </w:rPr>
              <w:t>Аптечный пункт, ГУЗ «СГКБ № 1 им. Ю.Я.Гордеева», г. Саратов,</w:t>
            </w:r>
            <w:r w:rsidR="00F51EE2">
              <w:rPr>
                <w:color w:val="000000"/>
                <w:sz w:val="26"/>
                <w:szCs w:val="26"/>
              </w:rPr>
              <w:t xml:space="preserve"> </w:t>
            </w:r>
            <w:r>
              <w:rPr>
                <w:color w:val="000000"/>
                <w:sz w:val="26"/>
                <w:szCs w:val="26"/>
              </w:rPr>
              <w:t xml:space="preserve">ул. им. </w:t>
            </w:r>
            <w:proofErr w:type="spellStart"/>
            <w:r>
              <w:rPr>
                <w:color w:val="000000"/>
                <w:sz w:val="26"/>
                <w:szCs w:val="26"/>
              </w:rPr>
              <w:t>Хользунова</w:t>
            </w:r>
            <w:proofErr w:type="spellEnd"/>
            <w:r>
              <w:rPr>
                <w:color w:val="000000"/>
                <w:sz w:val="26"/>
                <w:szCs w:val="26"/>
              </w:rPr>
              <w:t> А.И., д. 19</w:t>
            </w:r>
          </w:p>
        </w:tc>
      </w:tr>
      <w:tr w:rsidR="006C5A63" w:rsidTr="001B4257">
        <w:trPr>
          <w:trHeight w:val="520"/>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97</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w:t>
            </w:r>
          </w:p>
          <w:p w:rsidR="006C5A63" w:rsidRDefault="006C5A63" w:rsidP="006C5A63">
            <w:pPr>
              <w:autoSpaceDN w:val="0"/>
              <w:ind w:left="-108" w:right="-108"/>
              <w:jc w:val="center"/>
              <w:rPr>
                <w:color w:val="000000"/>
                <w:sz w:val="26"/>
                <w:szCs w:val="26"/>
              </w:rPr>
            </w:pPr>
            <w:r>
              <w:rPr>
                <w:color w:val="000000"/>
                <w:sz w:val="26"/>
                <w:szCs w:val="26"/>
              </w:rPr>
              <w:t xml:space="preserve"> «Саратовская городская поликлиника № 16»</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highlight w:val="yellow"/>
              </w:rPr>
            </w:pPr>
            <w:r>
              <w:rPr>
                <w:color w:val="000000"/>
                <w:sz w:val="26"/>
                <w:szCs w:val="26"/>
              </w:rPr>
              <w:t>Аптечный пункт, ГУЗ «СГП № 16», г. Саратов, ул. </w:t>
            </w:r>
            <w:proofErr w:type="gramStart"/>
            <w:r>
              <w:rPr>
                <w:color w:val="000000"/>
                <w:sz w:val="26"/>
                <w:szCs w:val="26"/>
              </w:rPr>
              <w:t>Вишневая</w:t>
            </w:r>
            <w:proofErr w:type="gramEnd"/>
            <w:r>
              <w:rPr>
                <w:color w:val="000000"/>
                <w:sz w:val="26"/>
                <w:szCs w:val="26"/>
              </w:rPr>
              <w:t>, д. 4</w:t>
            </w:r>
          </w:p>
        </w:tc>
      </w:tr>
      <w:tr w:rsidR="006C5A63" w:rsidTr="001B4257">
        <w:trPr>
          <w:trHeight w:val="472"/>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98</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6C5A63">
            <w:pPr>
              <w:autoSpaceDN w:val="0"/>
              <w:ind w:left="-108" w:right="-108"/>
              <w:jc w:val="center"/>
              <w:rPr>
                <w:color w:val="000000"/>
                <w:sz w:val="26"/>
                <w:szCs w:val="26"/>
              </w:rPr>
            </w:pPr>
            <w:r>
              <w:rPr>
                <w:color w:val="000000"/>
                <w:sz w:val="26"/>
                <w:szCs w:val="26"/>
              </w:rPr>
              <w:t>«Саратовская городская детская поликлиника № 4»</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highlight w:val="yellow"/>
              </w:rPr>
            </w:pPr>
            <w:r>
              <w:rPr>
                <w:color w:val="000000"/>
                <w:sz w:val="26"/>
                <w:szCs w:val="26"/>
              </w:rPr>
              <w:t>Аптечный пункт, ГУЗ «СГП № 16», г. Саратов, ул. </w:t>
            </w:r>
            <w:proofErr w:type="gramStart"/>
            <w:r>
              <w:rPr>
                <w:color w:val="000000"/>
                <w:sz w:val="26"/>
                <w:szCs w:val="26"/>
              </w:rPr>
              <w:t>Вишневая</w:t>
            </w:r>
            <w:proofErr w:type="gramEnd"/>
            <w:r>
              <w:rPr>
                <w:color w:val="000000"/>
                <w:sz w:val="26"/>
                <w:szCs w:val="26"/>
              </w:rPr>
              <w:t>, д. 4</w:t>
            </w:r>
          </w:p>
        </w:tc>
      </w:tr>
      <w:tr w:rsidR="006C5A63" w:rsidTr="001B4257">
        <w:trPr>
          <w:trHeight w:val="580"/>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99</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6C5A63">
            <w:pPr>
              <w:autoSpaceDN w:val="0"/>
              <w:ind w:left="-108" w:right="-108"/>
              <w:jc w:val="center"/>
              <w:rPr>
                <w:color w:val="000000"/>
                <w:sz w:val="26"/>
                <w:szCs w:val="26"/>
              </w:rPr>
            </w:pPr>
            <w:r>
              <w:rPr>
                <w:color w:val="000000"/>
                <w:sz w:val="26"/>
                <w:szCs w:val="26"/>
              </w:rPr>
              <w:t>«Саратовская городская поликлиника № 17»</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Аптечный пункт, ГУЗ «СГП № 17», г. Саратов, ул. Академика Антонова, д. 5</w:t>
            </w:r>
          </w:p>
        </w:tc>
      </w:tr>
      <w:tr w:rsidR="006C5A63" w:rsidTr="001B4257">
        <w:trPr>
          <w:trHeight w:val="67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100</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6C5A63">
            <w:pPr>
              <w:autoSpaceDN w:val="0"/>
              <w:ind w:left="-108" w:right="-108"/>
              <w:jc w:val="center"/>
              <w:rPr>
                <w:color w:val="000000"/>
                <w:sz w:val="26"/>
                <w:szCs w:val="26"/>
              </w:rPr>
            </w:pPr>
            <w:r>
              <w:rPr>
                <w:color w:val="000000"/>
                <w:sz w:val="26"/>
                <w:szCs w:val="26"/>
              </w:rPr>
              <w:t>«Саратовская городская поликлиника № 19»</w:t>
            </w:r>
          </w:p>
        </w:tc>
        <w:tc>
          <w:tcPr>
            <w:tcW w:w="6379" w:type="dxa"/>
            <w:tcBorders>
              <w:top w:val="nil"/>
              <w:left w:val="nil"/>
              <w:bottom w:val="single" w:sz="4" w:space="0" w:color="auto"/>
              <w:right w:val="single" w:sz="4" w:space="0" w:color="auto"/>
            </w:tcBorders>
            <w:shd w:val="clear" w:color="auto" w:fill="FFFFFF"/>
            <w:hideMark/>
          </w:tcPr>
          <w:p w:rsidR="00F51EE2" w:rsidRDefault="006C5A63" w:rsidP="006C5A63">
            <w:pPr>
              <w:autoSpaceDN w:val="0"/>
              <w:ind w:left="-108" w:right="-108"/>
              <w:jc w:val="center"/>
              <w:rPr>
                <w:color w:val="000000"/>
                <w:sz w:val="26"/>
                <w:szCs w:val="26"/>
              </w:rPr>
            </w:pPr>
            <w:r>
              <w:rPr>
                <w:color w:val="000000"/>
                <w:sz w:val="26"/>
                <w:szCs w:val="26"/>
              </w:rPr>
              <w:t xml:space="preserve">Аптечный пункт, ГУЗ «СГП № 19», </w:t>
            </w:r>
          </w:p>
          <w:p w:rsidR="006C5A63" w:rsidRDefault="006C5A63" w:rsidP="006C5A63">
            <w:pPr>
              <w:autoSpaceDN w:val="0"/>
              <w:ind w:left="-108" w:right="-108"/>
              <w:jc w:val="center"/>
              <w:rPr>
                <w:color w:val="000000"/>
                <w:sz w:val="26"/>
                <w:szCs w:val="26"/>
              </w:rPr>
            </w:pPr>
            <w:r>
              <w:rPr>
                <w:color w:val="000000"/>
                <w:sz w:val="26"/>
                <w:szCs w:val="26"/>
              </w:rPr>
              <w:t>г. Саратов, ул. Тархова, д. 32</w:t>
            </w:r>
          </w:p>
        </w:tc>
      </w:tr>
      <w:tr w:rsidR="006C5A63" w:rsidTr="001B4257">
        <w:trPr>
          <w:trHeight w:val="699"/>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101</w:t>
            </w:r>
          </w:p>
        </w:tc>
        <w:tc>
          <w:tcPr>
            <w:tcW w:w="7512" w:type="dxa"/>
            <w:tcBorders>
              <w:top w:val="nil"/>
              <w:left w:val="nil"/>
              <w:bottom w:val="single" w:sz="4" w:space="0" w:color="auto"/>
              <w:right w:val="single" w:sz="4" w:space="0" w:color="auto"/>
            </w:tcBorders>
            <w:shd w:val="clear" w:color="auto" w:fill="FFFFFF"/>
            <w:hideMark/>
          </w:tcPr>
          <w:p w:rsidR="004C7F60"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w:t>
            </w:r>
          </w:p>
          <w:p w:rsidR="006C5A63" w:rsidRDefault="006C5A63" w:rsidP="006C5A63">
            <w:pPr>
              <w:autoSpaceDN w:val="0"/>
              <w:ind w:left="-108" w:right="-108"/>
              <w:jc w:val="center"/>
              <w:rPr>
                <w:color w:val="000000"/>
                <w:sz w:val="26"/>
                <w:szCs w:val="26"/>
              </w:rPr>
            </w:pPr>
            <w:r>
              <w:rPr>
                <w:color w:val="000000"/>
                <w:sz w:val="26"/>
                <w:szCs w:val="26"/>
              </w:rPr>
              <w:t xml:space="preserve"> «Саратовская городская поликлиника № 20»</w:t>
            </w:r>
          </w:p>
        </w:tc>
        <w:tc>
          <w:tcPr>
            <w:tcW w:w="6379" w:type="dxa"/>
            <w:tcBorders>
              <w:top w:val="nil"/>
              <w:left w:val="nil"/>
              <w:bottom w:val="single" w:sz="4" w:space="0" w:color="auto"/>
              <w:right w:val="single" w:sz="4" w:space="0" w:color="auto"/>
            </w:tcBorders>
            <w:hideMark/>
          </w:tcPr>
          <w:p w:rsidR="00F51EE2" w:rsidRDefault="006C5A63" w:rsidP="006C5A63">
            <w:pPr>
              <w:autoSpaceDN w:val="0"/>
              <w:ind w:left="-108" w:right="-108"/>
              <w:jc w:val="center"/>
              <w:rPr>
                <w:color w:val="000000"/>
                <w:sz w:val="26"/>
                <w:szCs w:val="26"/>
              </w:rPr>
            </w:pPr>
            <w:r>
              <w:rPr>
                <w:color w:val="000000"/>
                <w:sz w:val="26"/>
                <w:szCs w:val="26"/>
              </w:rPr>
              <w:t>Аптечный пункт, ГУЗ «СГП № 20»,</w:t>
            </w:r>
          </w:p>
          <w:p w:rsidR="006C5A63" w:rsidRDefault="006C5A63" w:rsidP="006C5A63">
            <w:pPr>
              <w:autoSpaceDN w:val="0"/>
              <w:ind w:left="-108" w:right="-108"/>
              <w:jc w:val="center"/>
              <w:rPr>
                <w:color w:val="000000"/>
                <w:sz w:val="26"/>
                <w:szCs w:val="26"/>
              </w:rPr>
            </w:pPr>
            <w:r>
              <w:rPr>
                <w:color w:val="000000"/>
                <w:sz w:val="26"/>
                <w:szCs w:val="26"/>
              </w:rPr>
              <w:t xml:space="preserve"> г. Саратов, ул. </w:t>
            </w:r>
            <w:proofErr w:type="spellStart"/>
            <w:r>
              <w:rPr>
                <w:color w:val="000000"/>
                <w:sz w:val="26"/>
                <w:szCs w:val="26"/>
              </w:rPr>
              <w:t>Усть-Курдюмская</w:t>
            </w:r>
            <w:proofErr w:type="spellEnd"/>
            <w:r>
              <w:rPr>
                <w:color w:val="000000"/>
                <w:sz w:val="26"/>
                <w:szCs w:val="26"/>
              </w:rPr>
              <w:t>, д. 3</w:t>
            </w:r>
          </w:p>
        </w:tc>
      </w:tr>
      <w:tr w:rsidR="006C5A63" w:rsidTr="001B4257">
        <w:trPr>
          <w:trHeight w:val="694"/>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102</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«Саратовский городской психоневрологический диспансер»</w:t>
            </w:r>
          </w:p>
        </w:tc>
        <w:tc>
          <w:tcPr>
            <w:tcW w:w="6379" w:type="dxa"/>
            <w:tcBorders>
              <w:top w:val="nil"/>
              <w:left w:val="nil"/>
              <w:bottom w:val="single" w:sz="4" w:space="0" w:color="auto"/>
              <w:right w:val="single" w:sz="4" w:space="0" w:color="auto"/>
            </w:tcBorders>
            <w:shd w:val="clear" w:color="auto" w:fill="FFFFFF"/>
            <w:hideMark/>
          </w:tcPr>
          <w:p w:rsidR="00F51EE2" w:rsidRDefault="006C5A63" w:rsidP="006C5A63">
            <w:pPr>
              <w:autoSpaceDN w:val="0"/>
              <w:ind w:left="-108" w:right="-108"/>
              <w:jc w:val="center"/>
              <w:rPr>
                <w:color w:val="000000"/>
                <w:sz w:val="26"/>
                <w:szCs w:val="26"/>
              </w:rPr>
            </w:pPr>
            <w:r>
              <w:rPr>
                <w:color w:val="000000"/>
                <w:sz w:val="26"/>
                <w:szCs w:val="26"/>
              </w:rPr>
              <w:t xml:space="preserve">Аптечный пункт, ГУЗ «СГП № 2», </w:t>
            </w:r>
          </w:p>
          <w:p w:rsidR="006C5A63" w:rsidRDefault="006C5A63" w:rsidP="006C5A63">
            <w:pPr>
              <w:autoSpaceDN w:val="0"/>
              <w:ind w:left="-108" w:right="-108"/>
              <w:jc w:val="center"/>
              <w:rPr>
                <w:color w:val="000000"/>
                <w:sz w:val="26"/>
                <w:szCs w:val="26"/>
              </w:rPr>
            </w:pPr>
            <w:r>
              <w:rPr>
                <w:color w:val="000000"/>
                <w:sz w:val="26"/>
                <w:szCs w:val="26"/>
              </w:rPr>
              <w:t>г. Саратов, ул. </w:t>
            </w:r>
            <w:proofErr w:type="gramStart"/>
            <w:r>
              <w:rPr>
                <w:color w:val="000000"/>
                <w:sz w:val="26"/>
                <w:szCs w:val="26"/>
              </w:rPr>
              <w:t>Московская</w:t>
            </w:r>
            <w:proofErr w:type="gramEnd"/>
            <w:r>
              <w:rPr>
                <w:color w:val="000000"/>
                <w:sz w:val="26"/>
                <w:szCs w:val="26"/>
              </w:rPr>
              <w:t xml:space="preserve"> д. 137/149</w:t>
            </w:r>
          </w:p>
        </w:tc>
      </w:tr>
      <w:tr w:rsidR="006C5A63" w:rsidTr="001B4257">
        <w:trPr>
          <w:trHeight w:val="704"/>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103</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«Областной клинический госпиталь для ветеранов войн»</w:t>
            </w:r>
          </w:p>
        </w:tc>
        <w:tc>
          <w:tcPr>
            <w:tcW w:w="6379" w:type="dxa"/>
            <w:tcBorders>
              <w:top w:val="nil"/>
              <w:left w:val="nil"/>
              <w:bottom w:val="single" w:sz="4" w:space="0" w:color="auto"/>
              <w:right w:val="single" w:sz="4" w:space="0" w:color="auto"/>
            </w:tcBorders>
            <w:shd w:val="clear" w:color="auto" w:fill="FFFFFF"/>
            <w:hideMark/>
          </w:tcPr>
          <w:p w:rsidR="00F51EE2" w:rsidRDefault="006C5A63" w:rsidP="006C5A63">
            <w:pPr>
              <w:autoSpaceDN w:val="0"/>
              <w:ind w:left="-108" w:right="-108"/>
              <w:jc w:val="center"/>
              <w:rPr>
                <w:color w:val="000000"/>
                <w:sz w:val="26"/>
                <w:szCs w:val="26"/>
              </w:rPr>
            </w:pPr>
            <w:r>
              <w:rPr>
                <w:color w:val="000000"/>
                <w:sz w:val="26"/>
                <w:szCs w:val="26"/>
              </w:rPr>
              <w:t xml:space="preserve">Аптечный пункт, ГУЗ «ОКГВВ», </w:t>
            </w:r>
          </w:p>
          <w:p w:rsidR="006C5A63" w:rsidRDefault="006C5A63" w:rsidP="006C5A63">
            <w:pPr>
              <w:autoSpaceDN w:val="0"/>
              <w:ind w:left="-108" w:right="-108"/>
              <w:jc w:val="center"/>
              <w:rPr>
                <w:color w:val="000000"/>
                <w:sz w:val="26"/>
                <w:szCs w:val="26"/>
              </w:rPr>
            </w:pPr>
            <w:r>
              <w:rPr>
                <w:color w:val="000000"/>
                <w:sz w:val="26"/>
                <w:szCs w:val="26"/>
              </w:rPr>
              <w:t>г. Саратов, ул. </w:t>
            </w:r>
            <w:proofErr w:type="gramStart"/>
            <w:r>
              <w:rPr>
                <w:color w:val="000000"/>
                <w:sz w:val="26"/>
                <w:szCs w:val="26"/>
              </w:rPr>
              <w:t>Соборная</w:t>
            </w:r>
            <w:proofErr w:type="gramEnd"/>
            <w:r>
              <w:rPr>
                <w:color w:val="000000"/>
                <w:sz w:val="26"/>
                <w:szCs w:val="26"/>
              </w:rPr>
              <w:t>, д. 40</w:t>
            </w:r>
          </w:p>
        </w:tc>
      </w:tr>
      <w:tr w:rsidR="006C5A63" w:rsidTr="001B4257">
        <w:trPr>
          <w:trHeight w:val="561"/>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104</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«Саратовская детская инфекционная клиническая больница № 5»</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F51EE2">
            <w:pPr>
              <w:autoSpaceDN w:val="0"/>
              <w:ind w:left="-108" w:right="-108"/>
              <w:jc w:val="center"/>
              <w:rPr>
                <w:color w:val="000000"/>
                <w:sz w:val="26"/>
                <w:szCs w:val="26"/>
              </w:rPr>
            </w:pPr>
            <w:r>
              <w:rPr>
                <w:color w:val="000000"/>
                <w:sz w:val="26"/>
                <w:szCs w:val="26"/>
              </w:rPr>
              <w:t xml:space="preserve">Аптечный пункт, ГУЗ «СГКБ № 2   им. В.И.Разумовского», </w:t>
            </w:r>
            <w:proofErr w:type="gramStart"/>
            <w:r>
              <w:rPr>
                <w:color w:val="000000"/>
                <w:sz w:val="26"/>
                <w:szCs w:val="26"/>
              </w:rPr>
              <w:t>г</w:t>
            </w:r>
            <w:proofErr w:type="gramEnd"/>
            <w:r>
              <w:rPr>
                <w:color w:val="000000"/>
                <w:sz w:val="26"/>
                <w:szCs w:val="26"/>
              </w:rPr>
              <w:t>. Саратов, ул. М.Горького, д. 34</w:t>
            </w:r>
          </w:p>
        </w:tc>
      </w:tr>
      <w:tr w:rsidR="006C5A63" w:rsidTr="001B4257">
        <w:trPr>
          <w:trHeight w:val="953"/>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105</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здравоохранения Саратовской области «Энгельсская районная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 xml:space="preserve">Аптечный пункт,  ГАУЗ СО  «Энгельсская РБ», Саратовская область, </w:t>
            </w:r>
            <w:proofErr w:type="gramStart"/>
            <w:r>
              <w:rPr>
                <w:color w:val="000000"/>
                <w:sz w:val="26"/>
                <w:szCs w:val="26"/>
              </w:rPr>
              <w:t>г</w:t>
            </w:r>
            <w:proofErr w:type="gramEnd"/>
            <w:r>
              <w:rPr>
                <w:color w:val="000000"/>
                <w:sz w:val="26"/>
                <w:szCs w:val="26"/>
              </w:rPr>
              <w:t>. Энгельс,</w:t>
            </w:r>
          </w:p>
          <w:p w:rsidR="006C5A63" w:rsidRDefault="006C5A63" w:rsidP="006C5A63">
            <w:pPr>
              <w:autoSpaceDN w:val="0"/>
              <w:ind w:left="-108" w:right="-108"/>
              <w:jc w:val="center"/>
              <w:rPr>
                <w:color w:val="000000"/>
                <w:sz w:val="26"/>
                <w:szCs w:val="26"/>
              </w:rPr>
            </w:pPr>
            <w:r>
              <w:rPr>
                <w:color w:val="000000"/>
                <w:sz w:val="26"/>
                <w:szCs w:val="26"/>
              </w:rPr>
              <w:t>проспект Волжский, д. 61</w:t>
            </w:r>
          </w:p>
        </w:tc>
      </w:tr>
      <w:tr w:rsidR="006C5A63" w:rsidTr="001B4257">
        <w:trPr>
          <w:trHeight w:val="55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106</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здравоохранения «Энгельсская городская клиническая больница № 1»</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Аптечный пункт, ГАУЗ «ЭГКБ № 1», Саратовская область, </w:t>
            </w:r>
            <w:proofErr w:type="gramStart"/>
            <w:r>
              <w:rPr>
                <w:color w:val="000000"/>
                <w:sz w:val="26"/>
                <w:szCs w:val="26"/>
              </w:rPr>
              <w:t>г</w:t>
            </w:r>
            <w:proofErr w:type="gramEnd"/>
            <w:r>
              <w:rPr>
                <w:color w:val="000000"/>
                <w:sz w:val="26"/>
                <w:szCs w:val="26"/>
              </w:rPr>
              <w:t>. Энгельс, ул. Весенняя, д. 6</w:t>
            </w:r>
          </w:p>
        </w:tc>
      </w:tr>
      <w:tr w:rsidR="006C5A63" w:rsidTr="001B4257">
        <w:trPr>
          <w:trHeight w:val="648"/>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107</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городская поликлиника № 1»</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Аптечный пункт, ГУЗ «ЭГП № 1»,</w:t>
            </w:r>
          </w:p>
          <w:p w:rsidR="006C5A63" w:rsidRDefault="006C5A63" w:rsidP="006C5A63">
            <w:pPr>
              <w:autoSpaceDN w:val="0"/>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 ул. Маяковского, д. 1</w:t>
            </w:r>
          </w:p>
        </w:tc>
      </w:tr>
      <w:tr w:rsidR="006C5A63" w:rsidTr="001B4257">
        <w:trPr>
          <w:trHeight w:val="572"/>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108</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городская детская поликлиника № 1»</w:t>
            </w:r>
          </w:p>
        </w:tc>
        <w:tc>
          <w:tcPr>
            <w:tcW w:w="6379" w:type="dxa"/>
            <w:tcBorders>
              <w:top w:val="nil"/>
              <w:left w:val="nil"/>
              <w:bottom w:val="single" w:sz="4" w:space="0" w:color="auto"/>
              <w:right w:val="single" w:sz="4" w:space="0" w:color="auto"/>
            </w:tcBorders>
            <w:hideMark/>
          </w:tcPr>
          <w:p w:rsidR="006C5A63" w:rsidRDefault="006C5A63" w:rsidP="006C5A63">
            <w:pPr>
              <w:ind w:left="-108" w:right="-108"/>
              <w:jc w:val="center"/>
              <w:rPr>
                <w:color w:val="000000"/>
                <w:sz w:val="26"/>
                <w:szCs w:val="26"/>
              </w:rPr>
            </w:pPr>
            <w:r>
              <w:rPr>
                <w:color w:val="000000"/>
                <w:sz w:val="26"/>
                <w:szCs w:val="26"/>
              </w:rPr>
              <w:t>Аптечный пункт, ГУЗ «ЭГП № 1»,</w:t>
            </w:r>
          </w:p>
          <w:p w:rsidR="006C5A63" w:rsidRDefault="006C5A63" w:rsidP="006C5A63">
            <w:pPr>
              <w:autoSpaceDN w:val="0"/>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 ул. Маяковского, д. 1</w:t>
            </w:r>
          </w:p>
        </w:tc>
      </w:tr>
      <w:tr w:rsidR="006C5A63" w:rsidTr="001B4257">
        <w:trPr>
          <w:trHeight w:val="950"/>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109</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городская поликлиника № 2»</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Аптечный пункт, ГУЗ «ЭГП № 2»,</w:t>
            </w:r>
          </w:p>
          <w:p w:rsidR="006C5A63" w:rsidRDefault="006C5A63" w:rsidP="006C5A63">
            <w:pPr>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w:t>
            </w:r>
          </w:p>
          <w:p w:rsidR="006C5A63" w:rsidRDefault="006C5A63" w:rsidP="006C5A63">
            <w:pPr>
              <w:autoSpaceDN w:val="0"/>
              <w:ind w:left="-108" w:right="-108"/>
              <w:jc w:val="center"/>
              <w:rPr>
                <w:color w:val="000000"/>
                <w:sz w:val="26"/>
                <w:szCs w:val="26"/>
              </w:rPr>
            </w:pPr>
            <w:r>
              <w:rPr>
                <w:color w:val="000000"/>
                <w:sz w:val="26"/>
                <w:szCs w:val="26"/>
              </w:rPr>
              <w:t>ул. Маршала Василевского А.М., д. 25</w:t>
            </w:r>
          </w:p>
        </w:tc>
      </w:tr>
      <w:tr w:rsidR="006C5A63" w:rsidTr="001B4257">
        <w:trPr>
          <w:trHeight w:val="836"/>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110</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Саратовской области «</w:t>
            </w:r>
            <w:proofErr w:type="spellStart"/>
            <w:r>
              <w:rPr>
                <w:color w:val="000000"/>
                <w:sz w:val="26"/>
                <w:szCs w:val="26"/>
              </w:rPr>
              <w:t>Энгельсский</w:t>
            </w:r>
            <w:proofErr w:type="spellEnd"/>
            <w:r>
              <w:rPr>
                <w:color w:val="000000"/>
                <w:sz w:val="26"/>
                <w:szCs w:val="26"/>
              </w:rPr>
              <w:t xml:space="preserve"> дом-интернат для престарелых и инвалидов»</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Аптечный пункт, ГУЗ «ЭГП № 2»,</w:t>
            </w:r>
          </w:p>
          <w:p w:rsidR="006C5A63" w:rsidRDefault="006C5A63" w:rsidP="006C5A63">
            <w:pPr>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w:t>
            </w:r>
          </w:p>
          <w:p w:rsidR="006C5A63" w:rsidRDefault="006C5A63" w:rsidP="006C5A63">
            <w:pPr>
              <w:autoSpaceDN w:val="0"/>
              <w:ind w:left="-108" w:right="-108"/>
              <w:jc w:val="center"/>
              <w:rPr>
                <w:color w:val="000000"/>
                <w:sz w:val="26"/>
                <w:szCs w:val="26"/>
              </w:rPr>
            </w:pPr>
            <w:r>
              <w:rPr>
                <w:color w:val="000000"/>
                <w:sz w:val="26"/>
                <w:szCs w:val="26"/>
              </w:rPr>
              <w:t>ул. Маршала Василевского А.М., д. 25</w:t>
            </w:r>
          </w:p>
        </w:tc>
      </w:tr>
      <w:tr w:rsidR="006C5A63" w:rsidTr="001B4257">
        <w:trPr>
          <w:trHeight w:val="103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111</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психиатрическая больница» министерства здравоохранения Саратовской области</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ind w:left="-108" w:right="-108"/>
              <w:jc w:val="center"/>
              <w:rPr>
                <w:color w:val="000000"/>
                <w:sz w:val="26"/>
                <w:szCs w:val="26"/>
              </w:rPr>
            </w:pPr>
            <w:r>
              <w:rPr>
                <w:color w:val="000000"/>
                <w:sz w:val="26"/>
                <w:szCs w:val="26"/>
              </w:rPr>
              <w:t>Аптечный пункт, ГУЗ «ЭГП № 2»,</w:t>
            </w:r>
          </w:p>
          <w:p w:rsidR="006C5A63" w:rsidRDefault="006C5A63" w:rsidP="006C5A63">
            <w:pPr>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w:t>
            </w:r>
          </w:p>
          <w:p w:rsidR="006C5A63" w:rsidRDefault="006C5A63" w:rsidP="006C5A63">
            <w:pPr>
              <w:autoSpaceDN w:val="0"/>
              <w:ind w:left="-108" w:right="-108"/>
              <w:jc w:val="center"/>
              <w:rPr>
                <w:color w:val="000000"/>
                <w:sz w:val="26"/>
                <w:szCs w:val="26"/>
              </w:rPr>
            </w:pPr>
            <w:r>
              <w:rPr>
                <w:color w:val="000000"/>
                <w:sz w:val="26"/>
                <w:szCs w:val="26"/>
              </w:rPr>
              <w:t>ул. Маршала Василевского А.М., д. 25</w:t>
            </w:r>
          </w:p>
        </w:tc>
      </w:tr>
      <w:tr w:rsidR="006C5A63" w:rsidTr="001B4257">
        <w:trPr>
          <w:trHeight w:val="594"/>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112</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автономное учреждение здравоохранения «Энгельсская городская поликлиника № 3»</w:t>
            </w:r>
          </w:p>
        </w:tc>
        <w:tc>
          <w:tcPr>
            <w:tcW w:w="6379" w:type="dxa"/>
            <w:tcBorders>
              <w:top w:val="nil"/>
              <w:left w:val="nil"/>
              <w:bottom w:val="single" w:sz="4" w:space="0" w:color="auto"/>
              <w:right w:val="single" w:sz="4" w:space="0" w:color="auto"/>
            </w:tcBorders>
            <w:shd w:val="clear" w:color="auto" w:fill="FFFFFF"/>
            <w:hideMark/>
          </w:tcPr>
          <w:p w:rsidR="00F51EE2" w:rsidRDefault="006C5A63" w:rsidP="00F51EE2">
            <w:pPr>
              <w:autoSpaceDN w:val="0"/>
              <w:ind w:left="-108" w:right="-108"/>
              <w:jc w:val="center"/>
              <w:rPr>
                <w:color w:val="000000"/>
                <w:sz w:val="26"/>
                <w:szCs w:val="26"/>
              </w:rPr>
            </w:pPr>
            <w:r>
              <w:rPr>
                <w:color w:val="000000"/>
                <w:sz w:val="26"/>
                <w:szCs w:val="26"/>
              </w:rPr>
              <w:t xml:space="preserve">Аптечный пункт, ГАУЗ «ЭГП № 3», </w:t>
            </w:r>
          </w:p>
          <w:p w:rsidR="006C5A63" w:rsidRDefault="006C5A63" w:rsidP="00F51EE2">
            <w:pPr>
              <w:autoSpaceDN w:val="0"/>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  пр. Строителей, д. 5</w:t>
            </w:r>
          </w:p>
        </w:tc>
      </w:tr>
      <w:tr w:rsidR="006C5A63" w:rsidTr="001B4257">
        <w:trPr>
          <w:trHeight w:val="689"/>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113</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городская детская поликлиника № 2»</w:t>
            </w:r>
          </w:p>
        </w:tc>
        <w:tc>
          <w:tcPr>
            <w:tcW w:w="6379" w:type="dxa"/>
            <w:tcBorders>
              <w:top w:val="nil"/>
              <w:left w:val="nil"/>
              <w:bottom w:val="single" w:sz="4" w:space="0" w:color="auto"/>
              <w:right w:val="single" w:sz="4" w:space="0" w:color="auto"/>
            </w:tcBorders>
            <w:shd w:val="clear" w:color="auto" w:fill="FFFFFF"/>
            <w:hideMark/>
          </w:tcPr>
          <w:p w:rsidR="00F51EE2" w:rsidRDefault="006C5A63" w:rsidP="00F51EE2">
            <w:pPr>
              <w:autoSpaceDN w:val="0"/>
              <w:ind w:left="-108" w:right="-108"/>
              <w:jc w:val="center"/>
              <w:rPr>
                <w:color w:val="000000"/>
                <w:sz w:val="26"/>
                <w:szCs w:val="26"/>
              </w:rPr>
            </w:pPr>
            <w:r>
              <w:rPr>
                <w:color w:val="000000"/>
                <w:sz w:val="26"/>
                <w:szCs w:val="26"/>
              </w:rPr>
              <w:t xml:space="preserve">Аптечный пункт, ГАУЗ «ЭГП № 3», </w:t>
            </w:r>
          </w:p>
          <w:p w:rsidR="006C5A63" w:rsidRDefault="006C5A63" w:rsidP="00F51EE2">
            <w:pPr>
              <w:autoSpaceDN w:val="0"/>
              <w:ind w:left="-108" w:right="-108"/>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Энгельс, пр. Строителей, д. 5</w:t>
            </w:r>
          </w:p>
        </w:tc>
      </w:tr>
      <w:tr w:rsidR="006C5A63" w:rsidTr="001B4257">
        <w:trPr>
          <w:trHeight w:val="840"/>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114</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«Энгельсская городская поликлиника № 4»</w:t>
            </w:r>
          </w:p>
        </w:tc>
        <w:tc>
          <w:tcPr>
            <w:tcW w:w="6379" w:type="dxa"/>
            <w:tcBorders>
              <w:top w:val="nil"/>
              <w:left w:val="nil"/>
              <w:bottom w:val="single" w:sz="4" w:space="0" w:color="auto"/>
              <w:right w:val="single" w:sz="4" w:space="0" w:color="auto"/>
            </w:tcBorders>
            <w:shd w:val="clear" w:color="auto" w:fill="FFFFFF"/>
            <w:hideMark/>
          </w:tcPr>
          <w:p w:rsidR="00F51EE2" w:rsidRDefault="006C5A63" w:rsidP="006C5A63">
            <w:pPr>
              <w:autoSpaceDN w:val="0"/>
              <w:ind w:left="-108" w:right="-108"/>
              <w:jc w:val="center"/>
              <w:rPr>
                <w:color w:val="000000"/>
                <w:sz w:val="26"/>
                <w:szCs w:val="26"/>
              </w:rPr>
            </w:pPr>
            <w:r>
              <w:rPr>
                <w:color w:val="000000"/>
                <w:sz w:val="26"/>
                <w:szCs w:val="26"/>
              </w:rPr>
              <w:t xml:space="preserve">Аптечный пункт,  ГУЗ  «ЭГП № 4», </w:t>
            </w:r>
          </w:p>
          <w:p w:rsidR="00F51EE2" w:rsidRDefault="006C5A63" w:rsidP="006C5A63">
            <w:pPr>
              <w:autoSpaceDN w:val="0"/>
              <w:ind w:left="-108" w:right="-108"/>
              <w:jc w:val="center"/>
              <w:rPr>
                <w:color w:val="000000"/>
                <w:sz w:val="26"/>
                <w:szCs w:val="26"/>
              </w:rPr>
            </w:pPr>
            <w:r>
              <w:rPr>
                <w:color w:val="000000"/>
                <w:sz w:val="26"/>
                <w:szCs w:val="26"/>
              </w:rPr>
              <w:t xml:space="preserve">Саратовская область, </w:t>
            </w:r>
            <w:proofErr w:type="spellStart"/>
            <w:r>
              <w:rPr>
                <w:color w:val="000000"/>
                <w:sz w:val="26"/>
                <w:szCs w:val="26"/>
              </w:rPr>
              <w:t>Энгельсский</w:t>
            </w:r>
            <w:proofErr w:type="spellEnd"/>
            <w:r>
              <w:rPr>
                <w:color w:val="000000"/>
                <w:sz w:val="26"/>
                <w:szCs w:val="26"/>
              </w:rPr>
              <w:t xml:space="preserve"> район, </w:t>
            </w:r>
          </w:p>
          <w:p w:rsidR="006C5A63" w:rsidRDefault="006C5A63" w:rsidP="006C5A63">
            <w:pPr>
              <w:autoSpaceDN w:val="0"/>
              <w:ind w:left="-108" w:right="-108"/>
              <w:jc w:val="center"/>
              <w:rPr>
                <w:color w:val="000000"/>
                <w:sz w:val="26"/>
                <w:szCs w:val="26"/>
              </w:rPr>
            </w:pPr>
            <w:r>
              <w:rPr>
                <w:color w:val="000000"/>
                <w:sz w:val="26"/>
                <w:szCs w:val="26"/>
              </w:rPr>
              <w:t xml:space="preserve">Приволжский </w:t>
            </w:r>
            <w:proofErr w:type="spellStart"/>
            <w:proofErr w:type="gramStart"/>
            <w:r>
              <w:rPr>
                <w:color w:val="000000"/>
                <w:sz w:val="26"/>
                <w:szCs w:val="26"/>
              </w:rPr>
              <w:t>р</w:t>
            </w:r>
            <w:proofErr w:type="spellEnd"/>
            <w:proofErr w:type="gramEnd"/>
            <w:r>
              <w:rPr>
                <w:color w:val="000000"/>
                <w:sz w:val="26"/>
                <w:szCs w:val="26"/>
              </w:rPr>
              <w:t>/</w:t>
            </w:r>
            <w:proofErr w:type="spellStart"/>
            <w:r>
              <w:rPr>
                <w:color w:val="000000"/>
                <w:sz w:val="26"/>
                <w:szCs w:val="26"/>
              </w:rPr>
              <w:t>п</w:t>
            </w:r>
            <w:proofErr w:type="spellEnd"/>
            <w:r>
              <w:rPr>
                <w:color w:val="000000"/>
                <w:sz w:val="26"/>
                <w:szCs w:val="26"/>
              </w:rPr>
              <w:t>, 8 квартал, д. 5</w:t>
            </w:r>
          </w:p>
        </w:tc>
      </w:tr>
      <w:tr w:rsidR="006C5A63" w:rsidTr="001B4257">
        <w:trPr>
          <w:trHeight w:val="685"/>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115</w:t>
            </w:r>
          </w:p>
        </w:tc>
        <w:tc>
          <w:tcPr>
            <w:tcW w:w="7512"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Государственное учреждение здравоохранения Аткарская психиатрическая больница»</w:t>
            </w:r>
          </w:p>
        </w:tc>
        <w:tc>
          <w:tcPr>
            <w:tcW w:w="6379" w:type="dxa"/>
            <w:tcBorders>
              <w:top w:val="nil"/>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 xml:space="preserve">Аптека, МП «Аптека № 31», </w:t>
            </w:r>
            <w:r>
              <w:rPr>
                <w:color w:val="000000"/>
                <w:sz w:val="26"/>
                <w:szCs w:val="26"/>
              </w:rPr>
              <w:br/>
              <w:t>Саратовская область, г. Аткарск, ул. Советская, д. 95</w:t>
            </w:r>
          </w:p>
        </w:tc>
      </w:tr>
      <w:tr w:rsidR="006C5A63" w:rsidTr="001B4257">
        <w:trPr>
          <w:trHeight w:val="553"/>
        </w:trPr>
        <w:tc>
          <w:tcPr>
            <w:tcW w:w="567"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left="-108" w:right="-108"/>
              <w:jc w:val="center"/>
              <w:rPr>
                <w:color w:val="000000"/>
                <w:sz w:val="26"/>
                <w:szCs w:val="26"/>
              </w:rPr>
            </w:pPr>
            <w:r>
              <w:rPr>
                <w:color w:val="000000"/>
                <w:sz w:val="26"/>
                <w:szCs w:val="26"/>
              </w:rPr>
              <w:t>116</w:t>
            </w:r>
          </w:p>
        </w:tc>
        <w:tc>
          <w:tcPr>
            <w:tcW w:w="7512" w:type="dxa"/>
            <w:tcBorders>
              <w:top w:val="nil"/>
              <w:left w:val="nil"/>
              <w:bottom w:val="single" w:sz="4" w:space="0" w:color="auto"/>
              <w:right w:val="single" w:sz="4" w:space="0" w:color="auto"/>
            </w:tcBorders>
            <w:shd w:val="clear" w:color="auto" w:fill="FFFFFF"/>
            <w:hideMark/>
          </w:tcPr>
          <w:p w:rsidR="00F51EE2" w:rsidRDefault="006C5A63" w:rsidP="006C5A63">
            <w:pPr>
              <w:autoSpaceDN w:val="0"/>
              <w:ind w:left="-108" w:right="-108"/>
              <w:jc w:val="center"/>
              <w:rPr>
                <w:color w:val="000000"/>
                <w:sz w:val="26"/>
                <w:szCs w:val="26"/>
              </w:rPr>
            </w:pPr>
            <w:r>
              <w:rPr>
                <w:color w:val="000000"/>
                <w:sz w:val="26"/>
                <w:szCs w:val="26"/>
              </w:rPr>
              <w:t>общество с ограниченной ответственностью</w:t>
            </w:r>
          </w:p>
          <w:p w:rsidR="006C5A63" w:rsidRDefault="006C5A63" w:rsidP="006C5A63">
            <w:pPr>
              <w:autoSpaceDN w:val="0"/>
              <w:ind w:left="-108" w:right="-108"/>
              <w:jc w:val="center"/>
              <w:rPr>
                <w:color w:val="000000"/>
                <w:sz w:val="26"/>
                <w:szCs w:val="26"/>
              </w:rPr>
            </w:pPr>
            <w:r>
              <w:rPr>
                <w:color w:val="000000"/>
                <w:sz w:val="26"/>
                <w:szCs w:val="26"/>
              </w:rPr>
              <w:t xml:space="preserve"> «Медицинский </w:t>
            </w:r>
            <w:proofErr w:type="spellStart"/>
            <w:r>
              <w:rPr>
                <w:color w:val="000000"/>
                <w:sz w:val="26"/>
                <w:szCs w:val="26"/>
              </w:rPr>
              <w:t>Ди</w:t>
            </w:r>
            <w:proofErr w:type="spellEnd"/>
            <w:r>
              <w:rPr>
                <w:color w:val="000000"/>
                <w:sz w:val="26"/>
                <w:szCs w:val="26"/>
              </w:rPr>
              <w:t xml:space="preserve"> центр плюс»</w:t>
            </w:r>
          </w:p>
        </w:tc>
        <w:tc>
          <w:tcPr>
            <w:tcW w:w="6379" w:type="dxa"/>
            <w:tcBorders>
              <w:top w:val="nil"/>
              <w:left w:val="nil"/>
              <w:bottom w:val="single" w:sz="4" w:space="0" w:color="auto"/>
              <w:right w:val="single" w:sz="4" w:space="0" w:color="auto"/>
            </w:tcBorders>
            <w:shd w:val="clear" w:color="auto" w:fill="FFFFFF"/>
            <w:hideMark/>
          </w:tcPr>
          <w:p w:rsidR="00F51EE2" w:rsidRDefault="006C5A63" w:rsidP="006C5A63">
            <w:pPr>
              <w:autoSpaceDN w:val="0"/>
              <w:ind w:left="-108" w:right="-108"/>
              <w:jc w:val="center"/>
              <w:rPr>
                <w:color w:val="000000"/>
                <w:sz w:val="26"/>
                <w:szCs w:val="26"/>
              </w:rPr>
            </w:pPr>
            <w:r>
              <w:rPr>
                <w:color w:val="000000"/>
                <w:sz w:val="26"/>
                <w:szCs w:val="26"/>
              </w:rPr>
              <w:t xml:space="preserve">Аптечный пункт, ГУЗ «СГП № 19», </w:t>
            </w:r>
          </w:p>
          <w:p w:rsidR="006C5A63" w:rsidRDefault="006C5A63" w:rsidP="006C5A63">
            <w:pPr>
              <w:autoSpaceDN w:val="0"/>
              <w:ind w:left="-108" w:right="-108"/>
              <w:jc w:val="center"/>
              <w:rPr>
                <w:color w:val="000000"/>
                <w:sz w:val="26"/>
                <w:szCs w:val="26"/>
              </w:rPr>
            </w:pPr>
            <w:r>
              <w:rPr>
                <w:color w:val="000000"/>
                <w:sz w:val="26"/>
                <w:szCs w:val="26"/>
              </w:rPr>
              <w:t>г. Саратов, ул. Тархова, д. 32</w:t>
            </w:r>
          </w:p>
        </w:tc>
      </w:tr>
    </w:tbl>
    <w:p w:rsidR="006C5A63" w:rsidRDefault="006C5A63" w:rsidP="006C5A63">
      <w:pPr>
        <w:spacing w:after="200" w:line="276" w:lineRule="auto"/>
        <w:jc w:val="left"/>
        <w:rPr>
          <w:sz w:val="24"/>
          <w:szCs w:val="24"/>
        </w:rPr>
      </w:pPr>
      <w:r>
        <w:rPr>
          <w:sz w:val="24"/>
          <w:szCs w:val="24"/>
        </w:rPr>
        <w:br w:type="page"/>
      </w:r>
    </w:p>
    <w:p w:rsidR="00063977" w:rsidRDefault="00063977" w:rsidP="00063977">
      <w:pPr>
        <w:ind w:left="9214"/>
        <w:rPr>
          <w:sz w:val="24"/>
          <w:szCs w:val="24"/>
        </w:rPr>
      </w:pPr>
      <w:r w:rsidRPr="007806E8">
        <w:rPr>
          <w:sz w:val="24"/>
          <w:szCs w:val="24"/>
        </w:rPr>
        <w:t xml:space="preserve">Приложение № </w:t>
      </w:r>
      <w:r>
        <w:rPr>
          <w:sz w:val="24"/>
          <w:szCs w:val="24"/>
        </w:rPr>
        <w:t>5</w:t>
      </w:r>
      <w:r w:rsidRPr="007806E8">
        <w:rPr>
          <w:sz w:val="24"/>
          <w:szCs w:val="24"/>
        </w:rPr>
        <w:t xml:space="preserve"> к приказу</w:t>
      </w:r>
    </w:p>
    <w:p w:rsidR="00063977" w:rsidRPr="007806E8" w:rsidRDefault="00063977" w:rsidP="00063977">
      <w:pPr>
        <w:ind w:left="9214"/>
        <w:rPr>
          <w:sz w:val="24"/>
          <w:szCs w:val="24"/>
        </w:rPr>
      </w:pPr>
      <w:r w:rsidRPr="007806E8">
        <w:rPr>
          <w:sz w:val="24"/>
          <w:szCs w:val="24"/>
        </w:rPr>
        <w:t>министерства здравоохранения Саратовской области</w:t>
      </w:r>
    </w:p>
    <w:p w:rsidR="00063977" w:rsidRDefault="00063977" w:rsidP="00063977">
      <w:pPr>
        <w:ind w:left="9214"/>
        <w:rPr>
          <w:sz w:val="24"/>
          <w:szCs w:val="24"/>
        </w:rPr>
      </w:pPr>
      <w:r w:rsidRPr="007806E8">
        <w:rPr>
          <w:sz w:val="24"/>
          <w:szCs w:val="24"/>
        </w:rPr>
        <w:t>от</w:t>
      </w:r>
      <w:r>
        <w:rPr>
          <w:sz w:val="24"/>
          <w:szCs w:val="24"/>
        </w:rPr>
        <w:t xml:space="preserve"> ________________</w:t>
      </w:r>
      <w:r w:rsidRPr="007806E8">
        <w:rPr>
          <w:sz w:val="24"/>
          <w:szCs w:val="24"/>
        </w:rPr>
        <w:t xml:space="preserve"> 2019 </w:t>
      </w:r>
      <w:r>
        <w:rPr>
          <w:sz w:val="24"/>
          <w:szCs w:val="24"/>
        </w:rPr>
        <w:t>года</w:t>
      </w:r>
      <w:r w:rsidRPr="007806E8">
        <w:rPr>
          <w:sz w:val="24"/>
          <w:szCs w:val="24"/>
        </w:rPr>
        <w:t xml:space="preserve"> №________</w:t>
      </w:r>
    </w:p>
    <w:p w:rsidR="00063977" w:rsidRDefault="00063977" w:rsidP="00063977">
      <w:pPr>
        <w:ind w:left="9214"/>
        <w:rPr>
          <w:sz w:val="24"/>
          <w:szCs w:val="24"/>
        </w:rPr>
      </w:pPr>
    </w:p>
    <w:p w:rsidR="00063977" w:rsidRPr="00A64E89" w:rsidRDefault="006C5A63" w:rsidP="00063977">
      <w:pPr>
        <w:pStyle w:val="1"/>
        <w:spacing w:before="0" w:after="0"/>
        <w:ind w:firstLine="567"/>
        <w:rPr>
          <w:rFonts w:ascii="Times New Roman" w:eastAsiaTheme="minorEastAsia" w:hAnsi="Times New Roman" w:cs="Times New Roman"/>
          <w:color w:val="auto"/>
          <w:sz w:val="28"/>
          <w:szCs w:val="28"/>
        </w:rPr>
      </w:pPr>
      <w:r w:rsidRPr="00A64E89">
        <w:rPr>
          <w:rFonts w:ascii="Times New Roman" w:eastAsiaTheme="minorEastAsia" w:hAnsi="Times New Roman" w:cs="Times New Roman"/>
          <w:color w:val="auto"/>
          <w:sz w:val="28"/>
          <w:szCs w:val="28"/>
        </w:rPr>
        <w:t xml:space="preserve">Перечень организаций, осуществляющих выписку льготных рецептов, </w:t>
      </w:r>
    </w:p>
    <w:p w:rsidR="006C5A63" w:rsidRPr="00A64E89" w:rsidRDefault="006C5A63" w:rsidP="00063977">
      <w:pPr>
        <w:pStyle w:val="1"/>
        <w:spacing w:before="0" w:after="0"/>
        <w:ind w:firstLine="567"/>
        <w:rPr>
          <w:rFonts w:ascii="Times New Roman" w:eastAsiaTheme="minorEastAsia" w:hAnsi="Times New Roman" w:cs="Times New Roman"/>
          <w:color w:val="auto"/>
          <w:sz w:val="28"/>
          <w:szCs w:val="28"/>
        </w:rPr>
      </w:pPr>
      <w:r w:rsidRPr="00A64E89">
        <w:rPr>
          <w:rFonts w:ascii="Times New Roman" w:eastAsiaTheme="minorEastAsia" w:hAnsi="Times New Roman" w:cs="Times New Roman"/>
          <w:color w:val="auto"/>
          <w:sz w:val="28"/>
          <w:szCs w:val="28"/>
        </w:rPr>
        <w:t>и мест отпуска наркотических и психотропных лекарственных препаратов льготным категориям граждан</w:t>
      </w:r>
    </w:p>
    <w:p w:rsidR="006C5A63" w:rsidRDefault="006C5A63" w:rsidP="00063977">
      <w:pPr>
        <w:rPr>
          <w:rFonts w:eastAsiaTheme="minorEastAsia"/>
          <w:sz w:val="24"/>
          <w:szCs w:val="24"/>
        </w:rPr>
      </w:pPr>
    </w:p>
    <w:tbl>
      <w:tblPr>
        <w:tblW w:w="14458" w:type="dxa"/>
        <w:tblInd w:w="392" w:type="dxa"/>
        <w:tblLook w:val="04A0"/>
      </w:tblPr>
      <w:tblGrid>
        <w:gridCol w:w="709"/>
        <w:gridCol w:w="7229"/>
        <w:gridCol w:w="6520"/>
      </w:tblGrid>
      <w:tr w:rsidR="006C5A63" w:rsidTr="00DB5167">
        <w:trPr>
          <w:trHeight w:val="703"/>
        </w:trPr>
        <w:tc>
          <w:tcPr>
            <w:tcW w:w="709" w:type="dxa"/>
            <w:tcBorders>
              <w:top w:val="single" w:sz="4" w:space="0" w:color="auto"/>
              <w:left w:val="single" w:sz="4" w:space="0" w:color="auto"/>
              <w:bottom w:val="single" w:sz="4" w:space="0" w:color="auto"/>
              <w:right w:val="single" w:sz="4" w:space="0" w:color="auto"/>
            </w:tcBorders>
            <w:hideMark/>
          </w:tcPr>
          <w:p w:rsidR="006C5A63" w:rsidRDefault="006C5A63" w:rsidP="00063977">
            <w:pPr>
              <w:ind w:right="-108" w:firstLine="97"/>
              <w:jc w:val="center"/>
              <w:rPr>
                <w:b/>
                <w:bCs/>
                <w:color w:val="000000"/>
                <w:sz w:val="26"/>
                <w:szCs w:val="26"/>
              </w:rPr>
            </w:pPr>
            <w:r>
              <w:rPr>
                <w:b/>
                <w:bCs/>
                <w:color w:val="000000"/>
                <w:sz w:val="26"/>
                <w:szCs w:val="26"/>
              </w:rPr>
              <w:t>№</w:t>
            </w:r>
          </w:p>
          <w:p w:rsidR="006C5A63" w:rsidRDefault="006C5A63" w:rsidP="00063977">
            <w:pPr>
              <w:autoSpaceDN w:val="0"/>
              <w:ind w:right="-108" w:firstLine="97"/>
              <w:jc w:val="center"/>
              <w:rPr>
                <w:b/>
                <w:bCs/>
                <w:color w:val="000000"/>
                <w:sz w:val="26"/>
                <w:szCs w:val="26"/>
              </w:rPr>
            </w:pPr>
            <w:proofErr w:type="spellStart"/>
            <w:proofErr w:type="gramStart"/>
            <w:r>
              <w:rPr>
                <w:b/>
                <w:bCs/>
                <w:color w:val="000000"/>
                <w:sz w:val="26"/>
                <w:szCs w:val="26"/>
              </w:rPr>
              <w:t>п</w:t>
            </w:r>
            <w:proofErr w:type="spellEnd"/>
            <w:proofErr w:type="gramEnd"/>
            <w:r>
              <w:rPr>
                <w:b/>
                <w:bCs/>
                <w:color w:val="000000"/>
                <w:sz w:val="26"/>
                <w:szCs w:val="26"/>
              </w:rPr>
              <w:t>/</w:t>
            </w:r>
            <w:proofErr w:type="spellStart"/>
            <w:r>
              <w:rPr>
                <w:b/>
                <w:bCs/>
                <w:color w:val="000000"/>
                <w:sz w:val="26"/>
                <w:szCs w:val="26"/>
              </w:rPr>
              <w:t>п</w:t>
            </w:r>
            <w:proofErr w:type="spellEnd"/>
          </w:p>
        </w:tc>
        <w:tc>
          <w:tcPr>
            <w:tcW w:w="7229" w:type="dxa"/>
            <w:tcBorders>
              <w:top w:val="single" w:sz="4" w:space="0" w:color="auto"/>
              <w:left w:val="nil"/>
              <w:bottom w:val="single" w:sz="4" w:space="0" w:color="auto"/>
              <w:right w:val="single" w:sz="4" w:space="0" w:color="auto"/>
            </w:tcBorders>
            <w:hideMark/>
          </w:tcPr>
          <w:p w:rsidR="006C5A63" w:rsidRDefault="006C5A63" w:rsidP="00063977">
            <w:pPr>
              <w:autoSpaceDN w:val="0"/>
              <w:ind w:right="-108" w:firstLine="97"/>
              <w:jc w:val="center"/>
              <w:rPr>
                <w:b/>
                <w:bCs/>
                <w:color w:val="000000"/>
                <w:sz w:val="26"/>
                <w:szCs w:val="26"/>
              </w:rPr>
            </w:pPr>
            <w:r>
              <w:rPr>
                <w:b/>
                <w:bCs/>
                <w:color w:val="000000"/>
                <w:sz w:val="26"/>
                <w:szCs w:val="26"/>
              </w:rPr>
              <w:t xml:space="preserve">Организации, осуществляющие </w:t>
            </w:r>
          </w:p>
          <w:p w:rsidR="006C5A63" w:rsidRDefault="006C5A63" w:rsidP="00063977">
            <w:pPr>
              <w:autoSpaceDN w:val="0"/>
              <w:ind w:right="-108" w:firstLine="97"/>
              <w:jc w:val="center"/>
              <w:rPr>
                <w:b/>
                <w:bCs/>
                <w:color w:val="000000"/>
                <w:sz w:val="26"/>
                <w:szCs w:val="26"/>
              </w:rPr>
            </w:pPr>
            <w:r>
              <w:rPr>
                <w:b/>
                <w:bCs/>
                <w:color w:val="000000"/>
                <w:sz w:val="26"/>
                <w:szCs w:val="26"/>
              </w:rPr>
              <w:t>выписку льготных рецептов</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b/>
                <w:bCs/>
                <w:color w:val="000000"/>
                <w:sz w:val="26"/>
                <w:szCs w:val="26"/>
              </w:rPr>
            </w:pPr>
            <w:r>
              <w:rPr>
                <w:b/>
                <w:bCs/>
                <w:color w:val="000000"/>
                <w:sz w:val="26"/>
                <w:szCs w:val="26"/>
              </w:rPr>
              <w:t>Места отпуска наркотических и психотропных лекарственных препаратов</w:t>
            </w:r>
          </w:p>
        </w:tc>
      </w:tr>
      <w:tr w:rsidR="006C5A63" w:rsidTr="00DB5167">
        <w:trPr>
          <w:trHeight w:val="649"/>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1</w:t>
            </w:r>
          </w:p>
        </w:tc>
        <w:tc>
          <w:tcPr>
            <w:tcW w:w="7229" w:type="dxa"/>
            <w:tcBorders>
              <w:top w:val="nil"/>
              <w:left w:val="nil"/>
              <w:bottom w:val="single" w:sz="4" w:space="0" w:color="auto"/>
              <w:right w:val="single" w:sz="4" w:space="0" w:color="auto"/>
            </w:tcBorders>
            <w:shd w:val="clear" w:color="auto" w:fill="FFFFFF"/>
            <w:hideMark/>
          </w:tcPr>
          <w:p w:rsidR="00063977"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w:t>
            </w:r>
          </w:p>
          <w:p w:rsidR="006C5A63" w:rsidRDefault="006C5A63" w:rsidP="00063977">
            <w:pPr>
              <w:autoSpaceDN w:val="0"/>
              <w:ind w:right="-108" w:firstLine="97"/>
              <w:jc w:val="center"/>
              <w:rPr>
                <w:color w:val="000000"/>
                <w:sz w:val="26"/>
                <w:szCs w:val="26"/>
              </w:rPr>
            </w:pPr>
            <w:r>
              <w:rPr>
                <w:color w:val="000000"/>
                <w:sz w:val="26"/>
                <w:szCs w:val="26"/>
              </w:rPr>
              <w:t xml:space="preserve"> «Саратовская городская поликлиника № 2»</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288», </w:t>
            </w:r>
          </w:p>
          <w:p w:rsidR="006C5A63" w:rsidRDefault="006C5A63" w:rsidP="00063977">
            <w:pPr>
              <w:autoSpaceDN w:val="0"/>
              <w:ind w:right="-108" w:firstLine="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6C5A63" w:rsidRPr="00063977" w:rsidTr="00DB5167">
        <w:trPr>
          <w:trHeight w:val="687"/>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2</w:t>
            </w:r>
          </w:p>
        </w:tc>
        <w:tc>
          <w:tcPr>
            <w:tcW w:w="7229" w:type="dxa"/>
            <w:tcBorders>
              <w:top w:val="nil"/>
              <w:left w:val="nil"/>
              <w:bottom w:val="single" w:sz="4" w:space="0" w:color="auto"/>
              <w:right w:val="single" w:sz="4" w:space="0" w:color="auto"/>
            </w:tcBorders>
            <w:hideMark/>
          </w:tcPr>
          <w:p w:rsidR="00063977"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w:t>
            </w:r>
          </w:p>
          <w:p w:rsidR="006C5A63" w:rsidRDefault="006C5A63" w:rsidP="00063977">
            <w:pPr>
              <w:autoSpaceDN w:val="0"/>
              <w:ind w:right="-108" w:firstLine="97"/>
              <w:jc w:val="center"/>
              <w:rPr>
                <w:color w:val="000000"/>
                <w:sz w:val="26"/>
                <w:szCs w:val="26"/>
              </w:rPr>
            </w:pPr>
            <w:r>
              <w:rPr>
                <w:color w:val="000000"/>
                <w:sz w:val="26"/>
                <w:szCs w:val="26"/>
              </w:rPr>
              <w:t xml:space="preserve"> «Саратовская городская поликлиника № 3»</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288», </w:t>
            </w:r>
          </w:p>
          <w:p w:rsidR="006C5A63" w:rsidRDefault="006C5A63" w:rsidP="00063977">
            <w:pPr>
              <w:autoSpaceDN w:val="0"/>
              <w:ind w:right="-108" w:firstLine="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6C5A63" w:rsidTr="00DB5167">
        <w:trPr>
          <w:trHeight w:val="711"/>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3</w:t>
            </w:r>
          </w:p>
        </w:tc>
        <w:tc>
          <w:tcPr>
            <w:tcW w:w="7229" w:type="dxa"/>
            <w:tcBorders>
              <w:top w:val="nil"/>
              <w:left w:val="nil"/>
              <w:bottom w:val="single" w:sz="4" w:space="0" w:color="auto"/>
              <w:right w:val="single" w:sz="4" w:space="0" w:color="auto"/>
            </w:tcBorders>
            <w:hideMark/>
          </w:tcPr>
          <w:p w:rsidR="00063977"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063977">
            <w:pPr>
              <w:autoSpaceDN w:val="0"/>
              <w:ind w:right="-108" w:firstLine="97"/>
              <w:jc w:val="center"/>
              <w:rPr>
                <w:color w:val="000000"/>
                <w:sz w:val="26"/>
                <w:szCs w:val="26"/>
              </w:rPr>
            </w:pPr>
            <w:r>
              <w:rPr>
                <w:color w:val="000000"/>
                <w:sz w:val="26"/>
                <w:szCs w:val="26"/>
              </w:rPr>
              <w:t>«Саратовская городская поликлиника № 11»</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288», </w:t>
            </w:r>
          </w:p>
          <w:p w:rsidR="006C5A63" w:rsidRDefault="006C5A63" w:rsidP="00063977">
            <w:pPr>
              <w:autoSpaceDN w:val="0"/>
              <w:ind w:right="-108" w:firstLine="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6C5A63" w:rsidTr="00DB5167">
        <w:trPr>
          <w:trHeight w:val="693"/>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4</w:t>
            </w:r>
          </w:p>
        </w:tc>
        <w:tc>
          <w:tcPr>
            <w:tcW w:w="7229" w:type="dxa"/>
            <w:tcBorders>
              <w:top w:val="nil"/>
              <w:left w:val="nil"/>
              <w:bottom w:val="single" w:sz="4" w:space="0" w:color="auto"/>
              <w:right w:val="single" w:sz="4" w:space="0" w:color="auto"/>
            </w:tcBorders>
            <w:hideMark/>
          </w:tcPr>
          <w:p w:rsidR="00063977"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063977">
            <w:pPr>
              <w:autoSpaceDN w:val="0"/>
              <w:ind w:right="-108" w:firstLine="97"/>
              <w:jc w:val="center"/>
              <w:rPr>
                <w:color w:val="000000"/>
                <w:sz w:val="26"/>
                <w:szCs w:val="26"/>
              </w:rPr>
            </w:pPr>
            <w:r>
              <w:rPr>
                <w:color w:val="000000"/>
                <w:sz w:val="26"/>
                <w:szCs w:val="26"/>
              </w:rPr>
              <w:t>«Саратовская городская поликлиника № 14»</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ООО «Аптека № 288»,</w:t>
            </w:r>
          </w:p>
          <w:p w:rsidR="006C5A63" w:rsidRDefault="006C5A63" w:rsidP="00063977">
            <w:pPr>
              <w:autoSpaceDN w:val="0"/>
              <w:ind w:right="-108" w:firstLine="97"/>
              <w:jc w:val="center"/>
              <w:rPr>
                <w:color w:val="000000"/>
                <w:sz w:val="26"/>
                <w:szCs w:val="26"/>
              </w:rPr>
            </w:pPr>
            <w:r>
              <w:rPr>
                <w:color w:val="000000"/>
                <w:sz w:val="26"/>
                <w:szCs w:val="26"/>
              </w:rPr>
              <w:t xml:space="preserve"> г. Саратов, ул. Безымянная, д. 6</w:t>
            </w:r>
            <w:proofErr w:type="gramStart"/>
            <w:r>
              <w:rPr>
                <w:color w:val="000000"/>
                <w:sz w:val="26"/>
                <w:szCs w:val="26"/>
              </w:rPr>
              <w:t xml:space="preserve"> В</w:t>
            </w:r>
            <w:proofErr w:type="gramEnd"/>
          </w:p>
        </w:tc>
      </w:tr>
      <w:tr w:rsidR="006C5A63" w:rsidTr="00DB5167">
        <w:trPr>
          <w:trHeight w:val="704"/>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5</w:t>
            </w:r>
          </w:p>
        </w:tc>
        <w:tc>
          <w:tcPr>
            <w:tcW w:w="7229" w:type="dxa"/>
            <w:tcBorders>
              <w:top w:val="nil"/>
              <w:left w:val="nil"/>
              <w:bottom w:val="single" w:sz="4" w:space="0" w:color="auto"/>
              <w:right w:val="single" w:sz="4" w:space="0" w:color="auto"/>
            </w:tcBorders>
            <w:hideMark/>
          </w:tcPr>
          <w:p w:rsidR="00063977"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w:t>
            </w:r>
          </w:p>
          <w:p w:rsidR="006C5A63" w:rsidRDefault="006C5A63" w:rsidP="00063977">
            <w:pPr>
              <w:autoSpaceDN w:val="0"/>
              <w:ind w:right="-108" w:firstLine="97"/>
              <w:jc w:val="center"/>
              <w:rPr>
                <w:color w:val="000000"/>
                <w:sz w:val="26"/>
                <w:szCs w:val="26"/>
              </w:rPr>
            </w:pPr>
            <w:r>
              <w:rPr>
                <w:color w:val="000000"/>
                <w:sz w:val="26"/>
                <w:szCs w:val="26"/>
              </w:rPr>
              <w:t xml:space="preserve"> «Саратовская городская поликлиника № 16»</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288», </w:t>
            </w:r>
          </w:p>
          <w:p w:rsidR="006C5A63" w:rsidRDefault="006C5A63" w:rsidP="00063977">
            <w:pPr>
              <w:autoSpaceDN w:val="0"/>
              <w:ind w:right="-108" w:firstLine="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6C5A63" w:rsidTr="00DB5167">
        <w:trPr>
          <w:trHeight w:val="699"/>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6</w:t>
            </w:r>
          </w:p>
        </w:tc>
        <w:tc>
          <w:tcPr>
            <w:tcW w:w="7229" w:type="dxa"/>
            <w:tcBorders>
              <w:top w:val="nil"/>
              <w:left w:val="nil"/>
              <w:bottom w:val="single" w:sz="4" w:space="0" w:color="auto"/>
              <w:right w:val="single" w:sz="4" w:space="0" w:color="auto"/>
            </w:tcBorders>
            <w:hideMark/>
          </w:tcPr>
          <w:p w:rsidR="00063977"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w:t>
            </w:r>
          </w:p>
          <w:p w:rsidR="006C5A63" w:rsidRDefault="006C5A63" w:rsidP="00063977">
            <w:pPr>
              <w:autoSpaceDN w:val="0"/>
              <w:ind w:right="-108" w:firstLine="97"/>
              <w:jc w:val="center"/>
              <w:rPr>
                <w:color w:val="000000"/>
                <w:sz w:val="26"/>
                <w:szCs w:val="26"/>
              </w:rPr>
            </w:pPr>
            <w:r>
              <w:rPr>
                <w:color w:val="000000"/>
                <w:sz w:val="26"/>
                <w:szCs w:val="26"/>
              </w:rPr>
              <w:t>«Саратовская городская поликлиника № 17»</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288», </w:t>
            </w:r>
          </w:p>
          <w:p w:rsidR="006C5A63" w:rsidRDefault="006C5A63" w:rsidP="00063977">
            <w:pPr>
              <w:autoSpaceDN w:val="0"/>
              <w:ind w:right="-108" w:firstLine="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6C5A63" w:rsidTr="00DB5167">
        <w:trPr>
          <w:trHeight w:val="695"/>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7</w:t>
            </w:r>
          </w:p>
        </w:tc>
        <w:tc>
          <w:tcPr>
            <w:tcW w:w="7229" w:type="dxa"/>
            <w:tcBorders>
              <w:top w:val="nil"/>
              <w:left w:val="nil"/>
              <w:bottom w:val="single" w:sz="4" w:space="0" w:color="auto"/>
              <w:right w:val="single" w:sz="4" w:space="0" w:color="auto"/>
            </w:tcBorders>
            <w:hideMark/>
          </w:tcPr>
          <w:p w:rsidR="00063977"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w:t>
            </w:r>
          </w:p>
          <w:p w:rsidR="006C5A63" w:rsidRDefault="006C5A63" w:rsidP="00063977">
            <w:pPr>
              <w:autoSpaceDN w:val="0"/>
              <w:ind w:right="-108" w:firstLine="97"/>
              <w:jc w:val="center"/>
              <w:rPr>
                <w:color w:val="000000"/>
                <w:sz w:val="26"/>
                <w:szCs w:val="26"/>
              </w:rPr>
            </w:pPr>
            <w:r>
              <w:rPr>
                <w:color w:val="000000"/>
                <w:sz w:val="26"/>
                <w:szCs w:val="26"/>
              </w:rPr>
              <w:t xml:space="preserve"> «Саратовская городская поликлиника № 19»</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288», </w:t>
            </w:r>
          </w:p>
          <w:p w:rsidR="006C5A63" w:rsidRDefault="006C5A63" w:rsidP="00063977">
            <w:pPr>
              <w:autoSpaceDN w:val="0"/>
              <w:ind w:right="-108" w:firstLine="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6C5A63" w:rsidTr="00DB5167">
        <w:trPr>
          <w:trHeight w:val="613"/>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8</w:t>
            </w:r>
          </w:p>
        </w:tc>
        <w:tc>
          <w:tcPr>
            <w:tcW w:w="7229" w:type="dxa"/>
            <w:tcBorders>
              <w:top w:val="nil"/>
              <w:left w:val="nil"/>
              <w:bottom w:val="single" w:sz="4" w:space="0" w:color="auto"/>
              <w:right w:val="single" w:sz="4" w:space="0" w:color="auto"/>
            </w:tcBorders>
            <w:hideMark/>
          </w:tcPr>
          <w:p w:rsidR="00063977"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063977">
            <w:pPr>
              <w:autoSpaceDN w:val="0"/>
              <w:ind w:right="-108" w:firstLine="97"/>
              <w:jc w:val="center"/>
              <w:rPr>
                <w:color w:val="000000"/>
                <w:sz w:val="26"/>
                <w:szCs w:val="26"/>
              </w:rPr>
            </w:pPr>
            <w:r>
              <w:rPr>
                <w:color w:val="000000"/>
                <w:sz w:val="26"/>
                <w:szCs w:val="26"/>
              </w:rPr>
              <w:t>Саратовской области «Саратовская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288», </w:t>
            </w:r>
          </w:p>
          <w:p w:rsidR="006C5A63" w:rsidRDefault="006C5A63" w:rsidP="00063977">
            <w:pPr>
              <w:autoSpaceDN w:val="0"/>
              <w:ind w:right="-108" w:firstLine="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6C5A63" w:rsidTr="00DB5167">
        <w:trPr>
          <w:trHeight w:val="565"/>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9</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«Областной клинический госпиталь для ветеранов войн»</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ООО «Аптека № 288»,</w:t>
            </w:r>
          </w:p>
          <w:p w:rsidR="006C5A63" w:rsidRDefault="006C5A63" w:rsidP="00063977">
            <w:pPr>
              <w:autoSpaceDN w:val="0"/>
              <w:ind w:right="-108" w:firstLine="97"/>
              <w:jc w:val="center"/>
              <w:rPr>
                <w:color w:val="000000"/>
                <w:sz w:val="26"/>
                <w:szCs w:val="26"/>
              </w:rPr>
            </w:pPr>
            <w:r>
              <w:rPr>
                <w:color w:val="000000"/>
                <w:sz w:val="26"/>
                <w:szCs w:val="26"/>
              </w:rPr>
              <w:t xml:space="preserve"> г. Саратов, ул. Безымянная, д. 6</w:t>
            </w:r>
            <w:proofErr w:type="gramStart"/>
            <w:r>
              <w:rPr>
                <w:color w:val="000000"/>
                <w:sz w:val="26"/>
                <w:szCs w:val="26"/>
              </w:rPr>
              <w:t xml:space="preserve"> В</w:t>
            </w:r>
            <w:proofErr w:type="gramEnd"/>
          </w:p>
        </w:tc>
      </w:tr>
      <w:tr w:rsidR="006C5A63" w:rsidTr="00DB5167">
        <w:trPr>
          <w:trHeight w:val="659"/>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10</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«Воскресенская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288», </w:t>
            </w:r>
          </w:p>
          <w:p w:rsidR="006C5A63" w:rsidRDefault="006C5A63" w:rsidP="00063977">
            <w:pPr>
              <w:autoSpaceDN w:val="0"/>
              <w:ind w:right="-108" w:firstLine="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6C5A63" w:rsidTr="00DB5167">
        <w:trPr>
          <w:trHeight w:val="561"/>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11</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«Саратовская городская клиническая больница № 1 им. Ю.Я.Гордеева»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262», </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561"/>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12</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«Саратовская городская клиническая больница № 2 </w:t>
            </w:r>
            <w:proofErr w:type="spellStart"/>
            <w:r>
              <w:rPr>
                <w:color w:val="000000"/>
                <w:sz w:val="26"/>
                <w:szCs w:val="26"/>
              </w:rPr>
              <w:t>им.В.И.Разумовского</w:t>
            </w:r>
            <w:proofErr w:type="spellEnd"/>
            <w:r>
              <w:rPr>
                <w:color w:val="000000"/>
                <w:sz w:val="26"/>
                <w:szCs w:val="26"/>
              </w:rPr>
              <w:t>»</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262», </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527"/>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13</w:t>
            </w:r>
          </w:p>
        </w:tc>
        <w:tc>
          <w:tcPr>
            <w:tcW w:w="7229" w:type="dxa"/>
            <w:tcBorders>
              <w:top w:val="nil"/>
              <w:left w:val="nil"/>
              <w:bottom w:val="single" w:sz="4" w:space="0" w:color="auto"/>
              <w:right w:val="single" w:sz="4" w:space="0" w:color="auto"/>
            </w:tcBorders>
            <w:hideMark/>
          </w:tcPr>
          <w:p w:rsidR="00F51EE2"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063977">
            <w:pPr>
              <w:autoSpaceDN w:val="0"/>
              <w:ind w:right="-108" w:firstLine="97"/>
              <w:jc w:val="center"/>
              <w:rPr>
                <w:color w:val="000000"/>
                <w:sz w:val="26"/>
                <w:szCs w:val="26"/>
              </w:rPr>
            </w:pPr>
            <w:r>
              <w:rPr>
                <w:color w:val="000000"/>
                <w:sz w:val="26"/>
                <w:szCs w:val="26"/>
              </w:rPr>
              <w:t>«Саратовская городская клиническая больница № 5»</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262», </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620"/>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14</w:t>
            </w:r>
          </w:p>
        </w:tc>
        <w:tc>
          <w:tcPr>
            <w:tcW w:w="7229" w:type="dxa"/>
            <w:tcBorders>
              <w:top w:val="nil"/>
              <w:left w:val="nil"/>
              <w:bottom w:val="single" w:sz="4" w:space="0" w:color="auto"/>
              <w:right w:val="single" w:sz="4" w:space="0" w:color="auto"/>
            </w:tcBorders>
            <w:hideMark/>
          </w:tcPr>
          <w:p w:rsidR="00F51EE2"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063977">
            <w:pPr>
              <w:autoSpaceDN w:val="0"/>
              <w:ind w:right="-108" w:firstLine="97"/>
              <w:jc w:val="center"/>
              <w:rPr>
                <w:color w:val="000000"/>
                <w:sz w:val="26"/>
                <w:szCs w:val="26"/>
              </w:rPr>
            </w:pPr>
            <w:r>
              <w:rPr>
                <w:color w:val="000000"/>
                <w:sz w:val="26"/>
                <w:szCs w:val="26"/>
              </w:rPr>
              <w:t>«Саратовская городская клиническая больница № 8»</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288», </w:t>
            </w:r>
          </w:p>
          <w:p w:rsidR="006C5A63" w:rsidRDefault="006C5A63" w:rsidP="00063977">
            <w:pPr>
              <w:autoSpaceDN w:val="0"/>
              <w:ind w:right="-108" w:firstLine="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6C5A63" w:rsidTr="00DB5167">
        <w:trPr>
          <w:trHeight w:val="572"/>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15</w:t>
            </w:r>
          </w:p>
        </w:tc>
        <w:tc>
          <w:tcPr>
            <w:tcW w:w="7229" w:type="dxa"/>
            <w:tcBorders>
              <w:top w:val="nil"/>
              <w:left w:val="nil"/>
              <w:bottom w:val="single" w:sz="4" w:space="0" w:color="auto"/>
              <w:right w:val="single" w:sz="4" w:space="0" w:color="auto"/>
            </w:tcBorders>
            <w:hideMark/>
          </w:tcPr>
          <w:p w:rsidR="00F51EE2"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063977">
            <w:pPr>
              <w:autoSpaceDN w:val="0"/>
              <w:ind w:right="-108" w:firstLine="97"/>
              <w:jc w:val="center"/>
              <w:rPr>
                <w:color w:val="000000"/>
                <w:sz w:val="26"/>
                <w:szCs w:val="26"/>
              </w:rPr>
            </w:pPr>
            <w:r>
              <w:rPr>
                <w:color w:val="000000"/>
                <w:sz w:val="26"/>
                <w:szCs w:val="26"/>
              </w:rPr>
              <w:t>«Саратовская городская клиническая больница № 10»</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ООО «Аптека № 262»,</w:t>
            </w:r>
          </w:p>
          <w:p w:rsidR="006C5A63" w:rsidRDefault="006C5A63" w:rsidP="00063977">
            <w:pPr>
              <w:autoSpaceDN w:val="0"/>
              <w:ind w:right="-108" w:firstLine="97"/>
              <w:jc w:val="center"/>
              <w:rPr>
                <w:color w:val="000000"/>
                <w:sz w:val="26"/>
                <w:szCs w:val="26"/>
              </w:rPr>
            </w:pPr>
            <w:r>
              <w:rPr>
                <w:color w:val="000000"/>
                <w:sz w:val="26"/>
                <w:szCs w:val="26"/>
              </w:rPr>
              <w:t xml:space="preserve"> 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667"/>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16</w:t>
            </w:r>
          </w:p>
        </w:tc>
        <w:tc>
          <w:tcPr>
            <w:tcW w:w="7229" w:type="dxa"/>
            <w:tcBorders>
              <w:top w:val="nil"/>
              <w:left w:val="nil"/>
              <w:bottom w:val="single" w:sz="4" w:space="0" w:color="auto"/>
              <w:right w:val="single" w:sz="4" w:space="0" w:color="auto"/>
            </w:tcBorders>
            <w:hideMark/>
          </w:tcPr>
          <w:p w:rsidR="00F51EE2"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063977">
            <w:pPr>
              <w:autoSpaceDN w:val="0"/>
              <w:ind w:right="-108" w:firstLine="97"/>
              <w:jc w:val="center"/>
              <w:rPr>
                <w:color w:val="000000"/>
                <w:sz w:val="26"/>
                <w:szCs w:val="26"/>
              </w:rPr>
            </w:pPr>
            <w:r>
              <w:rPr>
                <w:color w:val="000000"/>
                <w:sz w:val="26"/>
                <w:szCs w:val="26"/>
              </w:rPr>
              <w:t>«Саратовская городская клиническая больница № 12»</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262», </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693"/>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17</w:t>
            </w:r>
          </w:p>
        </w:tc>
        <w:tc>
          <w:tcPr>
            <w:tcW w:w="7229" w:type="dxa"/>
            <w:tcBorders>
              <w:top w:val="nil"/>
              <w:left w:val="nil"/>
              <w:bottom w:val="single" w:sz="4" w:space="0" w:color="auto"/>
              <w:right w:val="single" w:sz="4" w:space="0" w:color="auto"/>
            </w:tcBorders>
            <w:hideMark/>
          </w:tcPr>
          <w:p w:rsidR="00F51EE2"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w:t>
            </w:r>
          </w:p>
          <w:p w:rsidR="006C5A63" w:rsidRDefault="006C5A63" w:rsidP="00063977">
            <w:pPr>
              <w:autoSpaceDN w:val="0"/>
              <w:ind w:right="-108" w:firstLine="97"/>
              <w:jc w:val="center"/>
              <w:rPr>
                <w:color w:val="000000"/>
                <w:sz w:val="26"/>
                <w:szCs w:val="26"/>
              </w:rPr>
            </w:pPr>
            <w:r>
              <w:rPr>
                <w:color w:val="000000"/>
                <w:sz w:val="26"/>
                <w:szCs w:val="26"/>
              </w:rPr>
              <w:t xml:space="preserve"> «Саратовская городская поликлиника № 4»</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262», </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704"/>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18</w:t>
            </w:r>
          </w:p>
        </w:tc>
        <w:tc>
          <w:tcPr>
            <w:tcW w:w="7229" w:type="dxa"/>
            <w:tcBorders>
              <w:top w:val="nil"/>
              <w:left w:val="nil"/>
              <w:bottom w:val="single" w:sz="4" w:space="0" w:color="auto"/>
              <w:right w:val="single" w:sz="4" w:space="0" w:color="auto"/>
            </w:tcBorders>
            <w:shd w:val="clear" w:color="auto" w:fill="FFFFFF"/>
            <w:hideMark/>
          </w:tcPr>
          <w:p w:rsidR="00F51EE2"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w:t>
            </w:r>
          </w:p>
          <w:p w:rsidR="006C5A63" w:rsidRDefault="006C5A63" w:rsidP="00063977">
            <w:pPr>
              <w:autoSpaceDN w:val="0"/>
              <w:ind w:right="-108" w:firstLine="97"/>
              <w:jc w:val="center"/>
              <w:rPr>
                <w:color w:val="000000"/>
                <w:sz w:val="26"/>
                <w:szCs w:val="26"/>
              </w:rPr>
            </w:pPr>
            <w:r>
              <w:rPr>
                <w:color w:val="000000"/>
                <w:sz w:val="26"/>
                <w:szCs w:val="26"/>
              </w:rPr>
              <w:t xml:space="preserve"> «Саратовская городская поликлиника № 6»</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262», </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557"/>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19</w:t>
            </w:r>
          </w:p>
        </w:tc>
        <w:tc>
          <w:tcPr>
            <w:tcW w:w="7229" w:type="dxa"/>
            <w:tcBorders>
              <w:top w:val="nil"/>
              <w:left w:val="nil"/>
              <w:bottom w:val="single" w:sz="4" w:space="0" w:color="auto"/>
              <w:right w:val="single" w:sz="4" w:space="0" w:color="auto"/>
            </w:tcBorders>
            <w:hideMark/>
          </w:tcPr>
          <w:p w:rsidR="00F51EE2"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063977">
            <w:pPr>
              <w:autoSpaceDN w:val="0"/>
              <w:ind w:right="-108" w:firstLine="97"/>
              <w:jc w:val="center"/>
              <w:rPr>
                <w:color w:val="000000"/>
                <w:sz w:val="26"/>
                <w:szCs w:val="26"/>
              </w:rPr>
            </w:pPr>
            <w:r>
              <w:rPr>
                <w:color w:val="000000"/>
                <w:sz w:val="26"/>
                <w:szCs w:val="26"/>
              </w:rPr>
              <w:t>«Саратовская городская поликлиника № 10»</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262», </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651"/>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20</w:t>
            </w:r>
          </w:p>
        </w:tc>
        <w:tc>
          <w:tcPr>
            <w:tcW w:w="7229" w:type="dxa"/>
            <w:tcBorders>
              <w:top w:val="nil"/>
              <w:left w:val="nil"/>
              <w:bottom w:val="single" w:sz="4" w:space="0" w:color="auto"/>
              <w:right w:val="single" w:sz="4" w:space="0" w:color="auto"/>
            </w:tcBorders>
            <w:hideMark/>
          </w:tcPr>
          <w:p w:rsidR="00F51EE2"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w:t>
            </w:r>
          </w:p>
          <w:p w:rsidR="006C5A63" w:rsidRDefault="006C5A63" w:rsidP="00063977">
            <w:pPr>
              <w:autoSpaceDN w:val="0"/>
              <w:ind w:right="-108" w:firstLine="97"/>
              <w:jc w:val="center"/>
              <w:rPr>
                <w:color w:val="000000"/>
                <w:sz w:val="26"/>
                <w:szCs w:val="26"/>
              </w:rPr>
            </w:pPr>
            <w:r>
              <w:rPr>
                <w:color w:val="000000"/>
                <w:sz w:val="26"/>
                <w:szCs w:val="26"/>
              </w:rPr>
              <w:t xml:space="preserve"> «Саратовская городская поликлиника № 9»</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288», </w:t>
            </w:r>
          </w:p>
          <w:p w:rsidR="006C5A63" w:rsidRDefault="006C5A63" w:rsidP="00063977">
            <w:pPr>
              <w:autoSpaceDN w:val="0"/>
              <w:ind w:right="-108" w:firstLine="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6C5A63" w:rsidTr="00DB5167">
        <w:trPr>
          <w:trHeight w:val="703"/>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21</w:t>
            </w:r>
          </w:p>
        </w:tc>
        <w:tc>
          <w:tcPr>
            <w:tcW w:w="7229" w:type="dxa"/>
            <w:tcBorders>
              <w:top w:val="nil"/>
              <w:left w:val="nil"/>
              <w:bottom w:val="single" w:sz="4" w:space="0" w:color="auto"/>
              <w:right w:val="single" w:sz="4" w:space="0" w:color="auto"/>
            </w:tcBorders>
            <w:hideMark/>
          </w:tcPr>
          <w:p w:rsidR="00F51EE2"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063977">
            <w:pPr>
              <w:autoSpaceDN w:val="0"/>
              <w:ind w:right="-108" w:firstLine="97"/>
              <w:jc w:val="center"/>
              <w:rPr>
                <w:color w:val="000000"/>
                <w:sz w:val="26"/>
                <w:szCs w:val="26"/>
              </w:rPr>
            </w:pPr>
            <w:r>
              <w:rPr>
                <w:color w:val="000000"/>
                <w:sz w:val="26"/>
                <w:szCs w:val="26"/>
              </w:rPr>
              <w:t>«Саратовская городская поликлиника № 20»</w:t>
            </w:r>
          </w:p>
        </w:tc>
        <w:tc>
          <w:tcPr>
            <w:tcW w:w="6520" w:type="dxa"/>
            <w:tcBorders>
              <w:top w:val="nil"/>
              <w:left w:val="nil"/>
              <w:bottom w:val="single" w:sz="4" w:space="0" w:color="auto"/>
              <w:right w:val="single" w:sz="4" w:space="0" w:color="auto"/>
            </w:tcBorders>
            <w:shd w:val="clear" w:color="auto" w:fill="FFFFFF"/>
            <w:hideMark/>
          </w:tcPr>
          <w:p w:rsidR="006C5A63" w:rsidRPr="001758CC" w:rsidRDefault="006C5A63" w:rsidP="00063977">
            <w:pPr>
              <w:ind w:right="-108" w:firstLine="97"/>
              <w:jc w:val="center"/>
              <w:rPr>
                <w:color w:val="000000"/>
                <w:sz w:val="26"/>
                <w:szCs w:val="26"/>
              </w:rPr>
            </w:pPr>
            <w:r w:rsidRPr="001758CC">
              <w:rPr>
                <w:color w:val="000000"/>
                <w:sz w:val="26"/>
                <w:szCs w:val="26"/>
              </w:rPr>
              <w:t>Аптека, ООО «ФАРМВОЛГА»,</w:t>
            </w:r>
          </w:p>
          <w:p w:rsidR="006C5A63" w:rsidRDefault="006C5A63" w:rsidP="00063977">
            <w:pPr>
              <w:autoSpaceDN w:val="0"/>
              <w:ind w:right="-108" w:firstLine="97"/>
              <w:jc w:val="center"/>
              <w:rPr>
                <w:color w:val="000000"/>
                <w:sz w:val="26"/>
                <w:szCs w:val="26"/>
              </w:rPr>
            </w:pPr>
            <w:r w:rsidRPr="001758CC">
              <w:rPr>
                <w:color w:val="000000"/>
                <w:sz w:val="26"/>
                <w:szCs w:val="26"/>
              </w:rPr>
              <w:t xml:space="preserve">г. Саратов, ул. </w:t>
            </w:r>
            <w:proofErr w:type="spellStart"/>
            <w:r w:rsidRPr="001758CC">
              <w:rPr>
                <w:color w:val="000000"/>
                <w:sz w:val="26"/>
                <w:szCs w:val="26"/>
              </w:rPr>
              <w:t>Усть-Курдюмская</w:t>
            </w:r>
            <w:proofErr w:type="spellEnd"/>
            <w:r w:rsidRPr="001758CC">
              <w:rPr>
                <w:color w:val="000000"/>
                <w:sz w:val="26"/>
                <w:szCs w:val="26"/>
              </w:rPr>
              <w:t>, д. 11</w:t>
            </w:r>
          </w:p>
        </w:tc>
      </w:tr>
      <w:tr w:rsidR="006C5A63" w:rsidTr="00DB5167">
        <w:trPr>
          <w:trHeight w:val="555"/>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22</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«Саратовский городской психоневрологический диспансер»</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ООО «Аптека № 262»,</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521"/>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23</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автономное учреждение здравоохранения «Энгельсская городская клиническая больница № 1»</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 А</w:t>
            </w:r>
            <w:proofErr w:type="gramEnd"/>
          </w:p>
        </w:tc>
      </w:tr>
      <w:tr w:rsidR="006C5A63" w:rsidTr="00DB5167">
        <w:trPr>
          <w:trHeight w:val="615"/>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24</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автономное учреждение здравоохранения Саратовской области «Энгельсская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 А</w:t>
            </w:r>
            <w:proofErr w:type="gramEnd"/>
          </w:p>
        </w:tc>
      </w:tr>
      <w:tr w:rsidR="006C5A63" w:rsidTr="00DB5167">
        <w:trPr>
          <w:trHeight w:val="553"/>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25</w:t>
            </w:r>
          </w:p>
        </w:tc>
        <w:tc>
          <w:tcPr>
            <w:tcW w:w="7229" w:type="dxa"/>
            <w:tcBorders>
              <w:top w:val="nil"/>
              <w:left w:val="nil"/>
              <w:bottom w:val="single" w:sz="4" w:space="0" w:color="auto"/>
              <w:right w:val="single" w:sz="4" w:space="0" w:color="auto"/>
            </w:tcBorders>
            <w:hideMark/>
          </w:tcPr>
          <w:p w:rsidR="00063977"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063977">
            <w:pPr>
              <w:autoSpaceDN w:val="0"/>
              <w:ind w:right="-108" w:firstLine="97"/>
              <w:jc w:val="center"/>
              <w:rPr>
                <w:color w:val="000000"/>
                <w:sz w:val="26"/>
                <w:szCs w:val="26"/>
              </w:rPr>
            </w:pPr>
            <w:r>
              <w:rPr>
                <w:color w:val="000000"/>
                <w:sz w:val="26"/>
                <w:szCs w:val="26"/>
              </w:rPr>
              <w:t>«Энгельсская городская поликлиника № 1»</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 А</w:t>
            </w:r>
            <w:proofErr w:type="gramEnd"/>
          </w:p>
        </w:tc>
      </w:tr>
      <w:tr w:rsidR="006C5A63" w:rsidTr="00DB5167">
        <w:trPr>
          <w:trHeight w:val="661"/>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26</w:t>
            </w:r>
          </w:p>
        </w:tc>
        <w:tc>
          <w:tcPr>
            <w:tcW w:w="7229" w:type="dxa"/>
            <w:tcBorders>
              <w:top w:val="nil"/>
              <w:left w:val="nil"/>
              <w:bottom w:val="single" w:sz="4" w:space="0" w:color="auto"/>
              <w:right w:val="single" w:sz="4" w:space="0" w:color="auto"/>
            </w:tcBorders>
            <w:hideMark/>
          </w:tcPr>
          <w:p w:rsidR="00063977"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w:t>
            </w:r>
          </w:p>
          <w:p w:rsidR="006C5A63" w:rsidRDefault="006C5A63" w:rsidP="00063977">
            <w:pPr>
              <w:autoSpaceDN w:val="0"/>
              <w:ind w:right="-108" w:firstLine="97"/>
              <w:jc w:val="center"/>
              <w:rPr>
                <w:color w:val="000000"/>
                <w:sz w:val="26"/>
                <w:szCs w:val="26"/>
              </w:rPr>
            </w:pPr>
            <w:r>
              <w:rPr>
                <w:color w:val="000000"/>
                <w:sz w:val="26"/>
                <w:szCs w:val="26"/>
              </w:rPr>
              <w:t xml:space="preserve"> «Энгельсская городская поликлиника № 2»</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 А</w:t>
            </w:r>
            <w:proofErr w:type="gramEnd"/>
          </w:p>
        </w:tc>
      </w:tr>
      <w:tr w:rsidR="006C5A63" w:rsidTr="00DB5167">
        <w:trPr>
          <w:trHeight w:val="561"/>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27</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автономное учреждение здравоохранения «Энгельсская городская поликлиника № 3»</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 А</w:t>
            </w:r>
            <w:proofErr w:type="gramEnd"/>
          </w:p>
        </w:tc>
      </w:tr>
      <w:tr w:rsidR="006C5A63" w:rsidTr="00DB5167">
        <w:trPr>
          <w:trHeight w:val="671"/>
        </w:trPr>
        <w:tc>
          <w:tcPr>
            <w:tcW w:w="709" w:type="dxa"/>
            <w:tcBorders>
              <w:top w:val="single" w:sz="4" w:space="0" w:color="auto"/>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28</w:t>
            </w:r>
          </w:p>
        </w:tc>
        <w:tc>
          <w:tcPr>
            <w:tcW w:w="7229" w:type="dxa"/>
            <w:tcBorders>
              <w:top w:val="single" w:sz="4" w:space="0" w:color="auto"/>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«Энгельсская городская поликлиника № 4»</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262», </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869"/>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29</w:t>
            </w:r>
          </w:p>
        </w:tc>
        <w:tc>
          <w:tcPr>
            <w:tcW w:w="7229" w:type="dxa"/>
            <w:tcBorders>
              <w:top w:val="nil"/>
              <w:left w:val="nil"/>
              <w:bottom w:val="single" w:sz="4" w:space="0" w:color="auto"/>
              <w:right w:val="single" w:sz="4" w:space="0" w:color="auto"/>
            </w:tcBorders>
            <w:hideMark/>
          </w:tcPr>
          <w:p w:rsidR="00063977" w:rsidRDefault="006C5A63" w:rsidP="00063977">
            <w:pPr>
              <w:autoSpaceDN w:val="0"/>
              <w:ind w:right="-108" w:firstLine="97"/>
              <w:jc w:val="center"/>
              <w:rPr>
                <w:color w:val="000000"/>
                <w:sz w:val="26"/>
                <w:szCs w:val="26"/>
              </w:rPr>
            </w:pPr>
            <w:r>
              <w:rPr>
                <w:color w:val="000000"/>
                <w:sz w:val="26"/>
                <w:szCs w:val="26"/>
              </w:rPr>
              <w:t xml:space="preserve">Государственное учреждение здравоохранения </w:t>
            </w:r>
          </w:p>
          <w:p w:rsidR="006C5A63" w:rsidRDefault="006C5A63" w:rsidP="00063977">
            <w:pPr>
              <w:autoSpaceDN w:val="0"/>
              <w:ind w:right="-108" w:firstLine="97"/>
              <w:jc w:val="center"/>
              <w:rPr>
                <w:color w:val="000000"/>
                <w:sz w:val="26"/>
                <w:szCs w:val="26"/>
              </w:rPr>
            </w:pPr>
            <w:r>
              <w:rPr>
                <w:color w:val="000000"/>
                <w:sz w:val="26"/>
                <w:szCs w:val="26"/>
              </w:rPr>
              <w:t>Саратовской области «</w:t>
            </w:r>
            <w:proofErr w:type="spellStart"/>
            <w:r>
              <w:rPr>
                <w:color w:val="000000"/>
                <w:sz w:val="26"/>
                <w:szCs w:val="26"/>
              </w:rPr>
              <w:t>Александрово-Гайская</w:t>
            </w:r>
            <w:proofErr w:type="spellEnd"/>
            <w:r>
              <w:rPr>
                <w:color w:val="000000"/>
                <w:sz w:val="26"/>
                <w:szCs w:val="26"/>
              </w:rPr>
              <w:t xml:space="preserve"> районная больница имени В.П.Дурнова»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262», </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598"/>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30</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Новоузенская</w:t>
            </w:r>
            <w:proofErr w:type="spellEnd"/>
            <w:r w:rsidR="00063977">
              <w:rPr>
                <w:color w:val="000000"/>
                <w:sz w:val="26"/>
                <w:szCs w:val="26"/>
              </w:rPr>
              <w:t xml:space="preserve"> </w:t>
            </w:r>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ООО «Аптека № 262»,</w:t>
            </w:r>
          </w:p>
          <w:p w:rsidR="006C5A63" w:rsidRDefault="006C5A63" w:rsidP="00063977">
            <w:pPr>
              <w:autoSpaceDN w:val="0"/>
              <w:ind w:right="-108" w:firstLine="97"/>
              <w:jc w:val="center"/>
              <w:rPr>
                <w:color w:val="000000"/>
                <w:sz w:val="26"/>
                <w:szCs w:val="26"/>
              </w:rPr>
            </w:pPr>
            <w:r>
              <w:rPr>
                <w:color w:val="000000"/>
                <w:sz w:val="26"/>
                <w:szCs w:val="26"/>
              </w:rPr>
              <w:t xml:space="preserve"> г. Саратов, ул. 2-я </w:t>
            </w:r>
            <w:proofErr w:type="gramStart"/>
            <w:r>
              <w:rPr>
                <w:color w:val="000000"/>
                <w:sz w:val="26"/>
                <w:szCs w:val="26"/>
              </w:rPr>
              <w:t>Садовая</w:t>
            </w:r>
            <w:proofErr w:type="gramEnd"/>
            <w:r>
              <w:rPr>
                <w:color w:val="000000"/>
                <w:sz w:val="26"/>
                <w:szCs w:val="26"/>
              </w:rPr>
              <w:t>, дом 65/71</w:t>
            </w:r>
          </w:p>
        </w:tc>
      </w:tr>
      <w:tr w:rsidR="006C5A63" w:rsidTr="00DB5167">
        <w:trPr>
          <w:trHeight w:val="564"/>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31</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Аркадакская</w:t>
            </w:r>
            <w:proofErr w:type="spellEnd"/>
            <w:r w:rsidR="00063977">
              <w:rPr>
                <w:color w:val="000000"/>
                <w:sz w:val="26"/>
                <w:szCs w:val="26"/>
              </w:rPr>
              <w:t xml:space="preserve"> </w:t>
            </w:r>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ГУЗ СО «</w:t>
            </w:r>
            <w:proofErr w:type="spellStart"/>
            <w:r>
              <w:rPr>
                <w:color w:val="000000"/>
                <w:sz w:val="26"/>
                <w:szCs w:val="26"/>
              </w:rPr>
              <w:t>Аркадакская</w:t>
            </w:r>
            <w:proofErr w:type="spellEnd"/>
            <w:r>
              <w:rPr>
                <w:color w:val="000000"/>
                <w:sz w:val="26"/>
                <w:szCs w:val="26"/>
              </w:rPr>
              <w:t xml:space="preserve"> РБ», Саратовская область, г. Аркадак, ул</w:t>
            </w:r>
            <w:proofErr w:type="gramStart"/>
            <w:r>
              <w:rPr>
                <w:color w:val="000000"/>
                <w:sz w:val="26"/>
                <w:szCs w:val="26"/>
              </w:rPr>
              <w:t>.Л</w:t>
            </w:r>
            <w:proofErr w:type="gramEnd"/>
            <w:r>
              <w:rPr>
                <w:color w:val="000000"/>
                <w:sz w:val="26"/>
                <w:szCs w:val="26"/>
              </w:rPr>
              <w:t>енина, д. 85</w:t>
            </w:r>
          </w:p>
        </w:tc>
      </w:tr>
      <w:tr w:rsidR="006C5A63" w:rsidTr="00DB5167">
        <w:trPr>
          <w:trHeight w:val="658"/>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32</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«Балашовская</w:t>
            </w:r>
            <w:r w:rsidR="00063977">
              <w:rPr>
                <w:color w:val="000000"/>
                <w:sz w:val="26"/>
                <w:szCs w:val="26"/>
              </w:rPr>
              <w:t xml:space="preserve"> </w:t>
            </w:r>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 xml:space="preserve">Аптека, ООО «Сириус-С», </w:t>
            </w:r>
            <w:r w:rsidR="00063977">
              <w:rPr>
                <w:color w:val="000000"/>
                <w:sz w:val="26"/>
                <w:szCs w:val="26"/>
              </w:rPr>
              <w:t xml:space="preserve"> </w:t>
            </w:r>
            <w:r>
              <w:rPr>
                <w:color w:val="000000"/>
                <w:sz w:val="26"/>
                <w:szCs w:val="26"/>
              </w:rPr>
              <w:t>Саратовская область, г. Балашов, ул. Привокзальная, д. 9</w:t>
            </w:r>
            <w:proofErr w:type="gramEnd"/>
          </w:p>
        </w:tc>
      </w:tr>
      <w:tr w:rsidR="006C5A63" w:rsidTr="00DB5167">
        <w:trPr>
          <w:trHeight w:val="696"/>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33</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Балаковская</w:t>
            </w:r>
            <w:proofErr w:type="spellEnd"/>
            <w:r w:rsidR="00063977">
              <w:rPr>
                <w:color w:val="000000"/>
                <w:sz w:val="26"/>
                <w:szCs w:val="26"/>
              </w:rPr>
              <w:t xml:space="preserve"> </w:t>
            </w:r>
            <w:r>
              <w:rPr>
                <w:color w:val="000000"/>
                <w:sz w:val="26"/>
                <w:szCs w:val="26"/>
              </w:rPr>
              <w:t xml:space="preserve"> районная поликлиника»</w:t>
            </w:r>
          </w:p>
        </w:tc>
        <w:tc>
          <w:tcPr>
            <w:tcW w:w="6520" w:type="dxa"/>
            <w:tcBorders>
              <w:top w:val="nil"/>
              <w:left w:val="nil"/>
              <w:bottom w:val="single" w:sz="4" w:space="0" w:color="auto"/>
              <w:right w:val="single" w:sz="4" w:space="0" w:color="auto"/>
            </w:tcBorders>
            <w:shd w:val="clear" w:color="auto" w:fill="FFFFFF"/>
            <w:hideMark/>
          </w:tcPr>
          <w:p w:rsidR="00063977" w:rsidRDefault="006C5A63" w:rsidP="00063977">
            <w:pPr>
              <w:autoSpaceDN w:val="0"/>
              <w:ind w:right="-108" w:firstLine="97"/>
              <w:jc w:val="center"/>
              <w:rPr>
                <w:color w:val="000000"/>
                <w:sz w:val="26"/>
                <w:szCs w:val="26"/>
              </w:rPr>
            </w:pPr>
            <w:r>
              <w:rPr>
                <w:color w:val="000000"/>
                <w:sz w:val="26"/>
                <w:szCs w:val="26"/>
              </w:rPr>
              <w:t>Аптека, ООО «</w:t>
            </w:r>
            <w:proofErr w:type="spellStart"/>
            <w:r>
              <w:rPr>
                <w:color w:val="000000"/>
                <w:sz w:val="26"/>
                <w:szCs w:val="26"/>
              </w:rPr>
              <w:t>Официна</w:t>
            </w:r>
            <w:proofErr w:type="spellEnd"/>
            <w:r>
              <w:rPr>
                <w:color w:val="000000"/>
                <w:sz w:val="26"/>
                <w:szCs w:val="26"/>
              </w:rPr>
              <w:t xml:space="preserve">», </w:t>
            </w:r>
            <w:r w:rsidR="00063977">
              <w:rPr>
                <w:color w:val="000000"/>
                <w:sz w:val="26"/>
                <w:szCs w:val="26"/>
              </w:rPr>
              <w:t xml:space="preserve"> </w:t>
            </w:r>
            <w:r>
              <w:rPr>
                <w:color w:val="000000"/>
                <w:sz w:val="26"/>
                <w:szCs w:val="26"/>
              </w:rPr>
              <w:t xml:space="preserve">Саратовская область, </w:t>
            </w:r>
          </w:p>
          <w:p w:rsidR="006C5A63" w:rsidRDefault="006C5A63" w:rsidP="00063977">
            <w:pPr>
              <w:autoSpaceDN w:val="0"/>
              <w:ind w:right="-108" w:firstLine="97"/>
              <w:jc w:val="center"/>
              <w:rPr>
                <w:color w:val="000000"/>
                <w:sz w:val="26"/>
                <w:szCs w:val="26"/>
              </w:rPr>
            </w:pPr>
            <w:r>
              <w:rPr>
                <w:color w:val="000000"/>
                <w:sz w:val="26"/>
                <w:szCs w:val="26"/>
              </w:rPr>
              <w:t>г. Балаково, ул. Братьев Захаровых, д. 14а</w:t>
            </w:r>
          </w:p>
        </w:tc>
      </w:tr>
      <w:tr w:rsidR="006C5A63" w:rsidTr="00DB5167">
        <w:trPr>
          <w:trHeight w:val="565"/>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34</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«Городская поликлиника № 1 г. Балаково»</w:t>
            </w:r>
          </w:p>
        </w:tc>
        <w:tc>
          <w:tcPr>
            <w:tcW w:w="6520" w:type="dxa"/>
            <w:tcBorders>
              <w:top w:val="nil"/>
              <w:left w:val="nil"/>
              <w:bottom w:val="single" w:sz="4" w:space="0" w:color="auto"/>
              <w:right w:val="single" w:sz="4" w:space="0" w:color="auto"/>
            </w:tcBorders>
            <w:shd w:val="clear" w:color="auto" w:fill="FFFFFF"/>
            <w:hideMark/>
          </w:tcPr>
          <w:p w:rsidR="00063977" w:rsidRDefault="006C5A63" w:rsidP="00063977">
            <w:pPr>
              <w:autoSpaceDN w:val="0"/>
              <w:ind w:right="-108" w:firstLine="97"/>
              <w:jc w:val="center"/>
              <w:rPr>
                <w:color w:val="000000"/>
                <w:sz w:val="26"/>
                <w:szCs w:val="26"/>
              </w:rPr>
            </w:pPr>
            <w:r>
              <w:rPr>
                <w:color w:val="000000"/>
                <w:sz w:val="26"/>
                <w:szCs w:val="26"/>
              </w:rPr>
              <w:t>Аптека, ООО «</w:t>
            </w:r>
            <w:proofErr w:type="spellStart"/>
            <w:r>
              <w:rPr>
                <w:color w:val="000000"/>
                <w:sz w:val="26"/>
                <w:szCs w:val="26"/>
              </w:rPr>
              <w:t>Официна</w:t>
            </w:r>
            <w:proofErr w:type="spellEnd"/>
            <w:r>
              <w:rPr>
                <w:color w:val="000000"/>
                <w:sz w:val="26"/>
                <w:szCs w:val="26"/>
              </w:rPr>
              <w:t>», Саратовская область,</w:t>
            </w:r>
          </w:p>
          <w:p w:rsidR="006C5A63" w:rsidRDefault="006C5A63" w:rsidP="00063977">
            <w:pPr>
              <w:autoSpaceDN w:val="0"/>
              <w:ind w:right="-108" w:firstLine="97"/>
              <w:jc w:val="center"/>
              <w:rPr>
                <w:color w:val="000000"/>
                <w:sz w:val="26"/>
                <w:szCs w:val="26"/>
              </w:rPr>
            </w:pPr>
            <w:r>
              <w:rPr>
                <w:color w:val="000000"/>
                <w:sz w:val="26"/>
                <w:szCs w:val="26"/>
              </w:rPr>
              <w:t xml:space="preserve"> г. Балаково, ул. Братьев Захаровых, д. 14а</w:t>
            </w:r>
          </w:p>
        </w:tc>
      </w:tr>
      <w:tr w:rsidR="006C5A63" w:rsidTr="00DB5167">
        <w:trPr>
          <w:trHeight w:val="517"/>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35</w:t>
            </w:r>
          </w:p>
        </w:tc>
        <w:tc>
          <w:tcPr>
            <w:tcW w:w="7229" w:type="dxa"/>
            <w:tcBorders>
              <w:top w:val="nil"/>
              <w:left w:val="nil"/>
              <w:bottom w:val="single" w:sz="4" w:space="0" w:color="auto"/>
              <w:right w:val="single" w:sz="4" w:space="0" w:color="auto"/>
            </w:tcBorders>
            <w:hideMark/>
          </w:tcPr>
          <w:p w:rsidR="006C5A63" w:rsidRDefault="006C5A63" w:rsidP="00DB516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«Городская поликлиника № 2 г. Балаково»</w:t>
            </w:r>
          </w:p>
        </w:tc>
        <w:tc>
          <w:tcPr>
            <w:tcW w:w="6520" w:type="dxa"/>
            <w:tcBorders>
              <w:top w:val="nil"/>
              <w:left w:val="nil"/>
              <w:bottom w:val="single" w:sz="4" w:space="0" w:color="auto"/>
              <w:right w:val="single" w:sz="4" w:space="0" w:color="auto"/>
            </w:tcBorders>
            <w:shd w:val="clear" w:color="auto" w:fill="FFFFFF"/>
            <w:hideMark/>
          </w:tcPr>
          <w:p w:rsidR="00DB5167" w:rsidRDefault="006C5A63" w:rsidP="00063977">
            <w:pPr>
              <w:autoSpaceDN w:val="0"/>
              <w:ind w:right="-108" w:firstLine="97"/>
              <w:jc w:val="center"/>
              <w:rPr>
                <w:color w:val="000000"/>
                <w:sz w:val="26"/>
                <w:szCs w:val="26"/>
              </w:rPr>
            </w:pPr>
            <w:r>
              <w:rPr>
                <w:color w:val="000000"/>
                <w:sz w:val="26"/>
                <w:szCs w:val="26"/>
              </w:rPr>
              <w:t>Аптека, ООО «</w:t>
            </w:r>
            <w:proofErr w:type="spellStart"/>
            <w:r>
              <w:rPr>
                <w:color w:val="000000"/>
                <w:sz w:val="26"/>
                <w:szCs w:val="26"/>
              </w:rPr>
              <w:t>Официна</w:t>
            </w:r>
            <w:proofErr w:type="spellEnd"/>
            <w:r>
              <w:rPr>
                <w:color w:val="000000"/>
                <w:sz w:val="26"/>
                <w:szCs w:val="26"/>
              </w:rPr>
              <w:t xml:space="preserve">», </w:t>
            </w:r>
            <w:r w:rsidR="00DB5167">
              <w:rPr>
                <w:color w:val="000000"/>
                <w:sz w:val="26"/>
                <w:szCs w:val="26"/>
              </w:rPr>
              <w:t xml:space="preserve"> </w:t>
            </w:r>
            <w:r>
              <w:rPr>
                <w:color w:val="000000"/>
                <w:sz w:val="26"/>
                <w:szCs w:val="26"/>
              </w:rPr>
              <w:t>Саратовская область,</w:t>
            </w:r>
          </w:p>
          <w:p w:rsidR="006C5A63" w:rsidRDefault="006C5A63" w:rsidP="00DB5167">
            <w:pPr>
              <w:autoSpaceDN w:val="0"/>
              <w:ind w:right="-108" w:firstLine="97"/>
              <w:jc w:val="center"/>
              <w:rPr>
                <w:color w:val="000000"/>
                <w:sz w:val="26"/>
                <w:szCs w:val="26"/>
              </w:rPr>
            </w:pPr>
            <w:r>
              <w:rPr>
                <w:color w:val="000000"/>
                <w:sz w:val="26"/>
                <w:szCs w:val="26"/>
              </w:rPr>
              <w:t xml:space="preserve"> г. Балаково,</w:t>
            </w:r>
            <w:r w:rsidR="00DB5167">
              <w:rPr>
                <w:color w:val="000000"/>
                <w:sz w:val="26"/>
                <w:szCs w:val="26"/>
              </w:rPr>
              <w:t xml:space="preserve"> </w:t>
            </w:r>
            <w:r>
              <w:rPr>
                <w:color w:val="000000"/>
                <w:sz w:val="26"/>
                <w:szCs w:val="26"/>
              </w:rPr>
              <w:t xml:space="preserve"> ул. Братьев Захаровых, д. 14а</w:t>
            </w:r>
          </w:p>
        </w:tc>
      </w:tr>
      <w:tr w:rsidR="006C5A63" w:rsidTr="00DB5167">
        <w:trPr>
          <w:trHeight w:val="1226"/>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36</w:t>
            </w:r>
          </w:p>
        </w:tc>
        <w:tc>
          <w:tcPr>
            <w:tcW w:w="7229" w:type="dxa"/>
            <w:tcBorders>
              <w:top w:val="nil"/>
              <w:left w:val="nil"/>
              <w:bottom w:val="single" w:sz="4" w:space="0" w:color="auto"/>
              <w:right w:val="single" w:sz="4" w:space="0" w:color="auto"/>
            </w:tcBorders>
            <w:hideMark/>
          </w:tcPr>
          <w:p w:rsidR="00F51EE2" w:rsidRDefault="006C5A63" w:rsidP="00063977">
            <w:pPr>
              <w:autoSpaceDN w:val="0"/>
              <w:ind w:right="-108" w:firstLine="97"/>
              <w:jc w:val="center"/>
              <w:rPr>
                <w:color w:val="000000"/>
                <w:sz w:val="26"/>
                <w:szCs w:val="26"/>
              </w:rPr>
            </w:pPr>
            <w:r>
              <w:rPr>
                <w:color w:val="000000"/>
                <w:sz w:val="26"/>
                <w:szCs w:val="26"/>
              </w:rPr>
              <w:t xml:space="preserve">Федеральное Государственное бюджетное учреждение «Саратовский медицинский центр </w:t>
            </w:r>
            <w:proofErr w:type="gramStart"/>
            <w:r>
              <w:rPr>
                <w:color w:val="000000"/>
                <w:sz w:val="26"/>
                <w:szCs w:val="26"/>
              </w:rPr>
              <w:t>Федерального</w:t>
            </w:r>
            <w:proofErr w:type="gramEnd"/>
            <w:r>
              <w:rPr>
                <w:color w:val="000000"/>
                <w:sz w:val="26"/>
                <w:szCs w:val="26"/>
              </w:rPr>
              <w:t xml:space="preserve"> </w:t>
            </w:r>
          </w:p>
          <w:p w:rsidR="006C5A63" w:rsidRDefault="006C5A63" w:rsidP="00063977">
            <w:pPr>
              <w:autoSpaceDN w:val="0"/>
              <w:ind w:right="-108" w:firstLine="97"/>
              <w:jc w:val="center"/>
              <w:rPr>
                <w:color w:val="000000"/>
                <w:sz w:val="26"/>
                <w:szCs w:val="26"/>
              </w:rPr>
            </w:pPr>
            <w:r>
              <w:rPr>
                <w:color w:val="000000"/>
                <w:sz w:val="26"/>
                <w:szCs w:val="26"/>
              </w:rPr>
              <w:t xml:space="preserve">медико-биологического агентства» (Базовая поликлиника, </w:t>
            </w:r>
            <w:proofErr w:type="gramStart"/>
            <w:r>
              <w:rPr>
                <w:color w:val="000000"/>
                <w:sz w:val="26"/>
                <w:szCs w:val="26"/>
              </w:rPr>
              <w:t>г</w:t>
            </w:r>
            <w:proofErr w:type="gramEnd"/>
            <w:r>
              <w:rPr>
                <w:color w:val="000000"/>
                <w:sz w:val="26"/>
                <w:szCs w:val="26"/>
              </w:rPr>
              <w:t>. Балаково, ул. </w:t>
            </w:r>
            <w:proofErr w:type="spellStart"/>
            <w:r>
              <w:rPr>
                <w:color w:val="000000"/>
                <w:sz w:val="26"/>
                <w:szCs w:val="26"/>
              </w:rPr>
              <w:t>Трнавская</w:t>
            </w:r>
            <w:proofErr w:type="spellEnd"/>
            <w:r>
              <w:rPr>
                <w:color w:val="000000"/>
                <w:sz w:val="26"/>
                <w:szCs w:val="26"/>
              </w:rPr>
              <w:t>, д. 44/1)</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Аптека, ООО «</w:t>
            </w:r>
            <w:proofErr w:type="spellStart"/>
            <w:r>
              <w:rPr>
                <w:color w:val="000000"/>
                <w:sz w:val="26"/>
                <w:szCs w:val="26"/>
              </w:rPr>
              <w:t>Официна</w:t>
            </w:r>
            <w:proofErr w:type="spellEnd"/>
            <w:r>
              <w:rPr>
                <w:color w:val="000000"/>
                <w:sz w:val="26"/>
                <w:szCs w:val="26"/>
              </w:rPr>
              <w:t>», Саратовская область, г. Балаково, ул. Братьев Захаровых, д. 14а</w:t>
            </w:r>
            <w:proofErr w:type="gramEnd"/>
          </w:p>
        </w:tc>
      </w:tr>
      <w:tr w:rsidR="006C5A63" w:rsidTr="00DB5167">
        <w:trPr>
          <w:trHeight w:val="691"/>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37</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«Аткарская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sidRPr="001758CC">
              <w:rPr>
                <w:color w:val="000000"/>
                <w:sz w:val="26"/>
                <w:szCs w:val="26"/>
              </w:rPr>
              <w:t>Аптека, МП «Аптека № 31»,</w:t>
            </w:r>
          </w:p>
          <w:p w:rsidR="006C5A63" w:rsidRPr="001758CC" w:rsidRDefault="006C5A63" w:rsidP="00063977">
            <w:pPr>
              <w:autoSpaceDN w:val="0"/>
              <w:ind w:right="-108" w:firstLine="97"/>
              <w:jc w:val="center"/>
              <w:rPr>
                <w:color w:val="000000"/>
                <w:sz w:val="26"/>
                <w:szCs w:val="26"/>
              </w:rPr>
            </w:pPr>
            <w:r w:rsidRPr="001758CC">
              <w:rPr>
                <w:color w:val="000000"/>
                <w:sz w:val="26"/>
                <w:szCs w:val="26"/>
              </w:rPr>
              <w:t xml:space="preserve"> Саратовская область, </w:t>
            </w:r>
            <w:proofErr w:type="gramStart"/>
            <w:r w:rsidRPr="001758CC">
              <w:rPr>
                <w:color w:val="000000"/>
                <w:sz w:val="26"/>
                <w:szCs w:val="26"/>
              </w:rPr>
              <w:t>г</w:t>
            </w:r>
            <w:proofErr w:type="gramEnd"/>
            <w:r w:rsidRPr="001758CC">
              <w:rPr>
                <w:color w:val="000000"/>
                <w:sz w:val="26"/>
                <w:szCs w:val="26"/>
              </w:rPr>
              <w:t>. Аткарск, ул. Советская, д. 95</w:t>
            </w:r>
          </w:p>
        </w:tc>
      </w:tr>
      <w:tr w:rsidR="006C5A63" w:rsidTr="00DB5167">
        <w:trPr>
          <w:trHeight w:val="700"/>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38</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«Базарно-Карабулакская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МП «Аптека № 77», Саратовская область, </w:t>
            </w:r>
          </w:p>
          <w:p w:rsidR="006C5A63" w:rsidRDefault="006C5A63" w:rsidP="00063977">
            <w:pPr>
              <w:autoSpaceDN w:val="0"/>
              <w:ind w:right="-108" w:firstLine="97"/>
              <w:jc w:val="center"/>
              <w:rPr>
                <w:color w:val="000000"/>
                <w:sz w:val="26"/>
                <w:szCs w:val="26"/>
              </w:rPr>
            </w:pPr>
            <w:r>
              <w:rPr>
                <w:color w:val="000000"/>
                <w:sz w:val="26"/>
                <w:szCs w:val="26"/>
              </w:rPr>
              <w:t>р.п. Б. Карабулак, ул. Ленина, д. 129 а</w:t>
            </w:r>
          </w:p>
        </w:tc>
      </w:tr>
      <w:tr w:rsidR="006C5A63" w:rsidTr="00DB5167">
        <w:trPr>
          <w:trHeight w:val="696"/>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39</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Балтайская</w:t>
            </w:r>
            <w:proofErr w:type="spellEnd"/>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ind w:right="-108" w:firstLine="97"/>
              <w:jc w:val="center"/>
              <w:rPr>
                <w:color w:val="000000"/>
                <w:sz w:val="26"/>
                <w:szCs w:val="26"/>
              </w:rPr>
            </w:pPr>
            <w:r>
              <w:rPr>
                <w:color w:val="000000"/>
                <w:sz w:val="26"/>
                <w:szCs w:val="26"/>
              </w:rPr>
              <w:t xml:space="preserve">Аптека, МП «Аптека № 77», Саратовская область, </w:t>
            </w:r>
          </w:p>
          <w:p w:rsidR="006C5A63" w:rsidRDefault="006C5A63" w:rsidP="00063977">
            <w:pPr>
              <w:ind w:right="-108" w:firstLine="97"/>
              <w:jc w:val="center"/>
              <w:rPr>
                <w:color w:val="000000"/>
                <w:sz w:val="26"/>
                <w:szCs w:val="26"/>
              </w:rPr>
            </w:pPr>
            <w:r>
              <w:rPr>
                <w:color w:val="000000"/>
                <w:sz w:val="26"/>
                <w:szCs w:val="26"/>
              </w:rPr>
              <w:t>р.п. Б. Карабулак, ул. Ленина, д. 129 а</w:t>
            </w:r>
          </w:p>
        </w:tc>
      </w:tr>
      <w:tr w:rsidR="006C5A63" w:rsidTr="00DB5167">
        <w:trPr>
          <w:trHeight w:val="564"/>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40</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«Вольская районная больница»</w:t>
            </w:r>
          </w:p>
        </w:tc>
        <w:tc>
          <w:tcPr>
            <w:tcW w:w="6520"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Аптека, ООО «Сириус</w:t>
            </w:r>
            <w:proofErr w:type="gramStart"/>
            <w:r>
              <w:rPr>
                <w:color w:val="000000"/>
                <w:sz w:val="26"/>
                <w:szCs w:val="26"/>
              </w:rPr>
              <w:t xml:space="preserve"> С</w:t>
            </w:r>
            <w:proofErr w:type="gramEnd"/>
            <w:r>
              <w:rPr>
                <w:color w:val="000000"/>
                <w:sz w:val="26"/>
                <w:szCs w:val="26"/>
              </w:rPr>
              <w:t>»,</w:t>
            </w:r>
            <w:r w:rsidR="00063977">
              <w:rPr>
                <w:color w:val="000000"/>
                <w:sz w:val="26"/>
                <w:szCs w:val="26"/>
              </w:rPr>
              <w:t xml:space="preserve"> </w:t>
            </w:r>
            <w:r>
              <w:rPr>
                <w:color w:val="000000"/>
                <w:sz w:val="26"/>
                <w:szCs w:val="26"/>
              </w:rPr>
              <w:t xml:space="preserve"> Саратовская область, </w:t>
            </w:r>
          </w:p>
          <w:p w:rsidR="006C5A63" w:rsidRDefault="006C5A63" w:rsidP="00063977">
            <w:pPr>
              <w:autoSpaceDN w:val="0"/>
              <w:ind w:right="-108" w:firstLine="97"/>
              <w:jc w:val="center"/>
              <w:rPr>
                <w:color w:val="000000"/>
                <w:sz w:val="26"/>
                <w:szCs w:val="26"/>
              </w:rPr>
            </w:pPr>
            <w:r>
              <w:rPr>
                <w:color w:val="000000"/>
                <w:sz w:val="26"/>
                <w:szCs w:val="26"/>
              </w:rPr>
              <w:t>г. Вольск, ул. Плеханова, д.8Б</w:t>
            </w:r>
          </w:p>
        </w:tc>
      </w:tr>
      <w:tr w:rsidR="006C5A63" w:rsidTr="00DB5167">
        <w:trPr>
          <w:trHeight w:val="561"/>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41</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«Вольский межрайонный психоневрологический диспансер»</w:t>
            </w:r>
          </w:p>
        </w:tc>
        <w:tc>
          <w:tcPr>
            <w:tcW w:w="6520"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Аптека, ООО «Сириус</w:t>
            </w:r>
            <w:proofErr w:type="gramStart"/>
            <w:r>
              <w:rPr>
                <w:color w:val="000000"/>
                <w:sz w:val="26"/>
                <w:szCs w:val="26"/>
              </w:rPr>
              <w:t xml:space="preserve"> С</w:t>
            </w:r>
            <w:proofErr w:type="gramEnd"/>
            <w:r>
              <w:rPr>
                <w:color w:val="000000"/>
                <w:sz w:val="26"/>
                <w:szCs w:val="26"/>
              </w:rPr>
              <w:t xml:space="preserve">», </w:t>
            </w:r>
          </w:p>
          <w:p w:rsidR="006C5A63" w:rsidRDefault="006C5A63" w:rsidP="00DB5167">
            <w:pPr>
              <w:autoSpaceDN w:val="0"/>
              <w:ind w:right="-108" w:firstLine="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Вольск,</w:t>
            </w:r>
            <w:r w:rsidR="00DB5167">
              <w:rPr>
                <w:color w:val="000000"/>
                <w:sz w:val="26"/>
                <w:szCs w:val="26"/>
              </w:rPr>
              <w:t xml:space="preserve"> </w:t>
            </w:r>
            <w:r>
              <w:rPr>
                <w:color w:val="000000"/>
                <w:sz w:val="26"/>
                <w:szCs w:val="26"/>
              </w:rPr>
              <w:t xml:space="preserve"> ул. Плеханова, д.8Б</w:t>
            </w:r>
          </w:p>
        </w:tc>
      </w:tr>
      <w:tr w:rsidR="006C5A63" w:rsidTr="00DB5167">
        <w:trPr>
          <w:trHeight w:val="690"/>
        </w:trPr>
        <w:tc>
          <w:tcPr>
            <w:tcW w:w="709" w:type="dxa"/>
            <w:tcBorders>
              <w:top w:val="single" w:sz="4" w:space="0" w:color="auto"/>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42</w:t>
            </w:r>
          </w:p>
        </w:tc>
        <w:tc>
          <w:tcPr>
            <w:tcW w:w="7229" w:type="dxa"/>
            <w:tcBorders>
              <w:top w:val="single" w:sz="4" w:space="0" w:color="auto"/>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Дергачевская</w:t>
            </w:r>
            <w:proofErr w:type="spellEnd"/>
            <w:r>
              <w:rPr>
                <w:color w:val="000000"/>
                <w:sz w:val="26"/>
                <w:szCs w:val="26"/>
              </w:rPr>
              <w:t xml:space="preserve">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МУП «Аптека № 97», </w:t>
            </w:r>
          </w:p>
          <w:p w:rsidR="006C5A63" w:rsidRDefault="006C5A63" w:rsidP="00063977">
            <w:pPr>
              <w:autoSpaceDN w:val="0"/>
              <w:ind w:right="-108" w:firstLine="97"/>
              <w:jc w:val="center"/>
              <w:rPr>
                <w:color w:val="000000"/>
                <w:sz w:val="26"/>
                <w:szCs w:val="26"/>
              </w:rPr>
            </w:pPr>
            <w:r>
              <w:rPr>
                <w:color w:val="000000"/>
                <w:sz w:val="26"/>
                <w:szCs w:val="26"/>
              </w:rPr>
              <w:t>р.п. Дергачи, ул. Советская, д. 85</w:t>
            </w:r>
          </w:p>
        </w:tc>
      </w:tr>
      <w:tr w:rsidR="006C5A63" w:rsidRPr="001758CC" w:rsidTr="00DB5167">
        <w:trPr>
          <w:trHeight w:val="559"/>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43</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Духовницкая</w:t>
            </w:r>
            <w:proofErr w:type="spellEnd"/>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DB5167" w:rsidRDefault="006C5A63" w:rsidP="00063977">
            <w:pPr>
              <w:autoSpaceDN w:val="0"/>
              <w:ind w:right="-108" w:firstLine="97"/>
              <w:jc w:val="center"/>
              <w:rPr>
                <w:color w:val="000000"/>
                <w:sz w:val="26"/>
                <w:szCs w:val="26"/>
              </w:rPr>
            </w:pPr>
            <w:r>
              <w:rPr>
                <w:color w:val="000000"/>
                <w:sz w:val="26"/>
                <w:szCs w:val="26"/>
              </w:rPr>
              <w:t>Аптека, ООО «</w:t>
            </w:r>
            <w:proofErr w:type="spellStart"/>
            <w:r>
              <w:rPr>
                <w:color w:val="000000"/>
                <w:sz w:val="26"/>
                <w:szCs w:val="26"/>
              </w:rPr>
              <w:t>Официна</w:t>
            </w:r>
            <w:proofErr w:type="spellEnd"/>
            <w:r>
              <w:rPr>
                <w:color w:val="000000"/>
                <w:sz w:val="26"/>
                <w:szCs w:val="26"/>
              </w:rPr>
              <w:t>», Саратовская область,</w:t>
            </w:r>
          </w:p>
          <w:p w:rsidR="006C5A63" w:rsidRDefault="006C5A63" w:rsidP="00DB5167">
            <w:pPr>
              <w:autoSpaceDN w:val="0"/>
              <w:ind w:right="-108" w:firstLine="97"/>
              <w:jc w:val="center"/>
              <w:rPr>
                <w:color w:val="000000"/>
                <w:sz w:val="26"/>
                <w:szCs w:val="26"/>
              </w:rPr>
            </w:pPr>
            <w:r>
              <w:rPr>
                <w:color w:val="000000"/>
                <w:sz w:val="26"/>
                <w:szCs w:val="26"/>
              </w:rPr>
              <w:t xml:space="preserve"> г. Балаково, ул. Братьев Захаровых, д. 14а</w:t>
            </w:r>
          </w:p>
        </w:tc>
      </w:tr>
      <w:tr w:rsidR="006C5A63" w:rsidRPr="001758CC" w:rsidTr="00DB5167">
        <w:trPr>
          <w:trHeight w:val="700"/>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44</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Екатериновская</w:t>
            </w:r>
            <w:proofErr w:type="spellEnd"/>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Pr="001758CC" w:rsidRDefault="006C5A63" w:rsidP="00063977">
            <w:pPr>
              <w:autoSpaceDN w:val="0"/>
              <w:ind w:right="-108" w:firstLine="97"/>
              <w:jc w:val="center"/>
              <w:rPr>
                <w:color w:val="000000"/>
                <w:sz w:val="26"/>
                <w:szCs w:val="26"/>
              </w:rPr>
            </w:pPr>
            <w:r w:rsidRPr="001758CC">
              <w:rPr>
                <w:color w:val="000000"/>
                <w:sz w:val="26"/>
                <w:szCs w:val="26"/>
              </w:rPr>
              <w:t>Аптека, МП «Аптека № 31», Саратовская область, г. Аткарск, ул. Советская, д. 95</w:t>
            </w:r>
          </w:p>
        </w:tc>
      </w:tr>
      <w:tr w:rsidR="006C5A63" w:rsidRPr="001758CC" w:rsidTr="00DB5167">
        <w:trPr>
          <w:trHeight w:val="545"/>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45</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Ершовская</w:t>
            </w:r>
            <w:proofErr w:type="spellEnd"/>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МУП «Аптека № 97», р.п. Дергачи, ул. Советская, д. 85</w:t>
            </w:r>
          </w:p>
        </w:tc>
      </w:tr>
      <w:tr w:rsidR="006C5A63" w:rsidRPr="001758CC" w:rsidTr="00DB5167">
        <w:trPr>
          <w:trHeight w:val="649"/>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46</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Ивантеевская</w:t>
            </w:r>
            <w:proofErr w:type="spellEnd"/>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«Агробыт-1», Саратовская обл., </w:t>
            </w:r>
            <w:proofErr w:type="spellStart"/>
            <w:r>
              <w:rPr>
                <w:color w:val="000000"/>
                <w:sz w:val="26"/>
                <w:szCs w:val="26"/>
              </w:rPr>
              <w:t>Ивантеевский</w:t>
            </w:r>
            <w:proofErr w:type="spellEnd"/>
            <w:r>
              <w:rPr>
                <w:color w:val="000000"/>
                <w:sz w:val="26"/>
                <w:szCs w:val="26"/>
              </w:rPr>
              <w:t xml:space="preserve"> р-н., с</w:t>
            </w:r>
            <w:proofErr w:type="gramStart"/>
            <w:r>
              <w:rPr>
                <w:color w:val="000000"/>
                <w:sz w:val="26"/>
                <w:szCs w:val="26"/>
              </w:rPr>
              <w:t>.И</w:t>
            </w:r>
            <w:proofErr w:type="gramEnd"/>
            <w:r>
              <w:rPr>
                <w:color w:val="000000"/>
                <w:sz w:val="26"/>
                <w:szCs w:val="26"/>
              </w:rPr>
              <w:t>вантеевка, ул. Зеленая, д.6</w:t>
            </w:r>
          </w:p>
        </w:tc>
      </w:tr>
      <w:tr w:rsidR="006C5A63" w:rsidRPr="001758CC" w:rsidTr="00DB5167">
        <w:trPr>
          <w:trHeight w:val="648"/>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47</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«Калининская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ГУЗ СО «Калининская РБ», Калининский район, г</w:t>
            </w:r>
            <w:proofErr w:type="gramStart"/>
            <w:r>
              <w:rPr>
                <w:color w:val="000000"/>
                <w:sz w:val="26"/>
                <w:szCs w:val="26"/>
              </w:rPr>
              <w:t>.К</w:t>
            </w:r>
            <w:proofErr w:type="gramEnd"/>
            <w:r>
              <w:rPr>
                <w:color w:val="000000"/>
                <w:sz w:val="26"/>
                <w:szCs w:val="26"/>
              </w:rPr>
              <w:t>алининск, Поликлинический пер., 1</w:t>
            </w:r>
          </w:p>
        </w:tc>
      </w:tr>
      <w:tr w:rsidR="006C5A63" w:rsidRPr="001758CC" w:rsidTr="00DB5167">
        <w:trPr>
          <w:trHeight w:val="588"/>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48</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«Красноармейская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DB5167" w:rsidRDefault="006C5A63" w:rsidP="00063977">
            <w:pPr>
              <w:autoSpaceDN w:val="0"/>
              <w:ind w:right="-108" w:firstLine="97"/>
              <w:jc w:val="center"/>
              <w:rPr>
                <w:color w:val="000000"/>
                <w:sz w:val="26"/>
                <w:szCs w:val="26"/>
              </w:rPr>
            </w:pPr>
            <w:r>
              <w:rPr>
                <w:color w:val="000000"/>
                <w:sz w:val="26"/>
                <w:szCs w:val="26"/>
              </w:rPr>
              <w:t>Аптека, ООО «Сириус М», Саратовская область,</w:t>
            </w:r>
          </w:p>
          <w:p w:rsidR="006C5A63" w:rsidRDefault="006C5A63" w:rsidP="00DB5167">
            <w:pPr>
              <w:autoSpaceDN w:val="0"/>
              <w:ind w:right="-108" w:firstLine="97"/>
              <w:jc w:val="center"/>
              <w:rPr>
                <w:color w:val="000000"/>
                <w:sz w:val="26"/>
                <w:szCs w:val="26"/>
              </w:rPr>
            </w:pPr>
            <w:r>
              <w:rPr>
                <w:color w:val="000000"/>
                <w:sz w:val="26"/>
                <w:szCs w:val="26"/>
              </w:rPr>
              <w:t xml:space="preserve"> г. Красноармейск,</w:t>
            </w:r>
            <w:r w:rsidR="00DB5167">
              <w:rPr>
                <w:color w:val="000000"/>
                <w:sz w:val="26"/>
                <w:szCs w:val="26"/>
              </w:rPr>
              <w:t xml:space="preserve"> </w:t>
            </w:r>
            <w:r>
              <w:rPr>
                <w:color w:val="000000"/>
                <w:sz w:val="26"/>
                <w:szCs w:val="26"/>
              </w:rPr>
              <w:t xml:space="preserve">ул. </w:t>
            </w:r>
            <w:proofErr w:type="gramStart"/>
            <w:r>
              <w:rPr>
                <w:color w:val="000000"/>
                <w:sz w:val="26"/>
                <w:szCs w:val="26"/>
              </w:rPr>
              <w:t>Интернациональная</w:t>
            </w:r>
            <w:proofErr w:type="gramEnd"/>
            <w:r>
              <w:rPr>
                <w:color w:val="000000"/>
                <w:sz w:val="26"/>
                <w:szCs w:val="26"/>
              </w:rPr>
              <w:t>, д.11</w:t>
            </w:r>
          </w:p>
        </w:tc>
      </w:tr>
      <w:tr w:rsidR="006C5A63" w:rsidRPr="001758CC" w:rsidTr="00DB5167">
        <w:trPr>
          <w:trHeight w:val="918"/>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49</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«Краснокутская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063977" w:rsidRDefault="006C5A63" w:rsidP="00063977">
            <w:pPr>
              <w:autoSpaceDN w:val="0"/>
              <w:ind w:right="-108" w:firstLine="97"/>
              <w:jc w:val="center"/>
              <w:rPr>
                <w:color w:val="000000"/>
                <w:sz w:val="26"/>
                <w:szCs w:val="26"/>
              </w:rPr>
            </w:pPr>
            <w:r>
              <w:rPr>
                <w:color w:val="000000"/>
                <w:sz w:val="26"/>
                <w:szCs w:val="26"/>
              </w:rPr>
              <w:t xml:space="preserve">Аптека, ООО «Аптека № 209», </w:t>
            </w:r>
          </w:p>
          <w:p w:rsidR="00DB5167" w:rsidRDefault="006C5A63" w:rsidP="00063977">
            <w:pPr>
              <w:autoSpaceDN w:val="0"/>
              <w:ind w:right="-108" w:firstLine="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xml:space="preserve">. Красный </w:t>
            </w:r>
            <w:r w:rsidR="00063977">
              <w:rPr>
                <w:color w:val="000000"/>
                <w:sz w:val="26"/>
                <w:szCs w:val="26"/>
              </w:rPr>
              <w:t xml:space="preserve"> </w:t>
            </w:r>
            <w:r>
              <w:rPr>
                <w:color w:val="000000"/>
                <w:sz w:val="26"/>
                <w:szCs w:val="26"/>
              </w:rPr>
              <w:t xml:space="preserve">Кут, </w:t>
            </w:r>
          </w:p>
          <w:p w:rsidR="006C5A63" w:rsidRDefault="006C5A63" w:rsidP="00063977">
            <w:pPr>
              <w:autoSpaceDN w:val="0"/>
              <w:ind w:right="-108" w:firstLine="97"/>
              <w:jc w:val="center"/>
              <w:rPr>
                <w:color w:val="000000"/>
                <w:sz w:val="26"/>
                <w:szCs w:val="26"/>
              </w:rPr>
            </w:pPr>
            <w:r>
              <w:rPr>
                <w:color w:val="000000"/>
                <w:sz w:val="26"/>
                <w:szCs w:val="26"/>
              </w:rPr>
              <w:t>ул</w:t>
            </w:r>
            <w:proofErr w:type="gramStart"/>
            <w:r>
              <w:rPr>
                <w:color w:val="000000"/>
                <w:sz w:val="26"/>
                <w:szCs w:val="26"/>
              </w:rPr>
              <w:t>.З</w:t>
            </w:r>
            <w:proofErr w:type="gramEnd"/>
            <w:r>
              <w:rPr>
                <w:color w:val="000000"/>
                <w:sz w:val="26"/>
                <w:szCs w:val="26"/>
              </w:rPr>
              <w:t>аводской переулок, 1, помещение 15</w:t>
            </w:r>
          </w:p>
        </w:tc>
      </w:tr>
      <w:tr w:rsidR="006C5A63" w:rsidRPr="001758CC" w:rsidTr="00DB5167">
        <w:trPr>
          <w:trHeight w:val="563"/>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50</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«Краснопартизанская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Аптека, ООО «</w:t>
            </w:r>
            <w:proofErr w:type="spellStart"/>
            <w:r>
              <w:rPr>
                <w:color w:val="000000"/>
                <w:sz w:val="26"/>
                <w:szCs w:val="26"/>
              </w:rPr>
              <w:t>Официна</w:t>
            </w:r>
            <w:proofErr w:type="spellEnd"/>
            <w:r>
              <w:rPr>
                <w:color w:val="000000"/>
                <w:sz w:val="26"/>
                <w:szCs w:val="26"/>
              </w:rPr>
              <w:t>», Саратовская область, г. Балаково, ул. Братьев Захаровых, д. 14а</w:t>
            </w:r>
            <w:proofErr w:type="gramEnd"/>
          </w:p>
        </w:tc>
      </w:tr>
      <w:tr w:rsidR="006C5A63" w:rsidRPr="001758CC" w:rsidTr="00DB5167">
        <w:trPr>
          <w:trHeight w:val="561"/>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51</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Лысогорская</w:t>
            </w:r>
            <w:proofErr w:type="spellEnd"/>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sidRPr="001758CC">
              <w:rPr>
                <w:color w:val="000000"/>
                <w:sz w:val="26"/>
                <w:szCs w:val="26"/>
              </w:rPr>
              <w:t>Аптека, ООО «ФАРМВОЛГА»,</w:t>
            </w:r>
            <w:r w:rsidR="00063977">
              <w:rPr>
                <w:color w:val="000000"/>
                <w:sz w:val="26"/>
                <w:szCs w:val="26"/>
              </w:rPr>
              <w:t xml:space="preserve"> </w:t>
            </w:r>
            <w:r w:rsidRPr="001758CC">
              <w:rPr>
                <w:color w:val="000000"/>
                <w:sz w:val="26"/>
                <w:szCs w:val="26"/>
              </w:rPr>
              <w:t>Саратовская область, р.п. Лысые Горы,</w:t>
            </w:r>
            <w:r w:rsidR="00063977">
              <w:rPr>
                <w:color w:val="000000"/>
                <w:sz w:val="26"/>
                <w:szCs w:val="26"/>
              </w:rPr>
              <w:t xml:space="preserve"> </w:t>
            </w:r>
            <w:r>
              <w:rPr>
                <w:color w:val="000000"/>
                <w:sz w:val="26"/>
                <w:szCs w:val="26"/>
              </w:rPr>
              <w:t xml:space="preserve"> </w:t>
            </w:r>
            <w:r w:rsidRPr="001758CC">
              <w:rPr>
                <w:color w:val="000000"/>
                <w:sz w:val="26"/>
                <w:szCs w:val="26"/>
              </w:rPr>
              <w:t xml:space="preserve"> ул. </w:t>
            </w:r>
            <w:proofErr w:type="gramStart"/>
            <w:r w:rsidRPr="001758CC">
              <w:rPr>
                <w:color w:val="000000"/>
                <w:sz w:val="26"/>
                <w:szCs w:val="26"/>
              </w:rPr>
              <w:t>Железнодорожная</w:t>
            </w:r>
            <w:proofErr w:type="gramEnd"/>
            <w:r w:rsidRPr="001758CC">
              <w:rPr>
                <w:color w:val="000000"/>
                <w:sz w:val="26"/>
                <w:szCs w:val="26"/>
              </w:rPr>
              <w:t>, д. 13</w:t>
            </w:r>
          </w:p>
        </w:tc>
      </w:tr>
      <w:tr w:rsidR="006C5A63" w:rsidRPr="001758CC" w:rsidTr="00DB5167">
        <w:trPr>
          <w:trHeight w:val="561"/>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52</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Марксовская</w:t>
            </w:r>
            <w:proofErr w:type="spellEnd"/>
            <w:r>
              <w:rPr>
                <w:color w:val="000000"/>
                <w:sz w:val="26"/>
                <w:szCs w:val="26"/>
              </w:rPr>
              <w:t xml:space="preserve">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Аптека, ООО «</w:t>
            </w:r>
            <w:proofErr w:type="spellStart"/>
            <w:r>
              <w:rPr>
                <w:color w:val="000000"/>
                <w:sz w:val="26"/>
                <w:szCs w:val="26"/>
              </w:rPr>
              <w:t>Бонум-Маркетинг</w:t>
            </w:r>
            <w:proofErr w:type="spellEnd"/>
            <w:r>
              <w:rPr>
                <w:color w:val="000000"/>
                <w:sz w:val="26"/>
                <w:szCs w:val="26"/>
              </w:rPr>
              <w:t>», Саратовская область, г. Энгельс, ул. Театральная, д. 1 А</w:t>
            </w:r>
            <w:proofErr w:type="gramEnd"/>
          </w:p>
        </w:tc>
      </w:tr>
      <w:tr w:rsidR="006C5A63" w:rsidRPr="001758CC" w:rsidTr="00DB5167">
        <w:trPr>
          <w:trHeight w:val="622"/>
        </w:trPr>
        <w:tc>
          <w:tcPr>
            <w:tcW w:w="709" w:type="dxa"/>
            <w:tcBorders>
              <w:top w:val="single" w:sz="4" w:space="0" w:color="auto"/>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53</w:t>
            </w:r>
          </w:p>
        </w:tc>
        <w:tc>
          <w:tcPr>
            <w:tcW w:w="7229" w:type="dxa"/>
            <w:tcBorders>
              <w:top w:val="single" w:sz="4" w:space="0" w:color="auto"/>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Новобурасская</w:t>
            </w:r>
            <w:proofErr w:type="spellEnd"/>
            <w:r>
              <w:rPr>
                <w:color w:val="000000"/>
                <w:sz w:val="26"/>
                <w:szCs w:val="26"/>
              </w:rPr>
              <w:t xml:space="preserve">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МП «Аптека № 77», Саратовская область, </w:t>
            </w:r>
          </w:p>
          <w:p w:rsidR="006C5A63" w:rsidRDefault="006C5A63" w:rsidP="00063977">
            <w:pPr>
              <w:autoSpaceDN w:val="0"/>
              <w:ind w:right="-108" w:firstLine="97"/>
              <w:jc w:val="center"/>
              <w:rPr>
                <w:color w:val="000000"/>
                <w:sz w:val="26"/>
                <w:szCs w:val="26"/>
              </w:rPr>
            </w:pPr>
            <w:r>
              <w:rPr>
                <w:color w:val="000000"/>
                <w:sz w:val="26"/>
                <w:szCs w:val="26"/>
              </w:rPr>
              <w:t>р.п. Б. Карабулак, ул. Ленина, д. 129 а</w:t>
            </w:r>
          </w:p>
        </w:tc>
      </w:tr>
      <w:tr w:rsidR="006C5A63" w:rsidRPr="001758CC" w:rsidTr="00DB5167">
        <w:trPr>
          <w:trHeight w:val="560"/>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54</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Озинская</w:t>
            </w:r>
            <w:proofErr w:type="spellEnd"/>
            <w:r>
              <w:rPr>
                <w:color w:val="000000"/>
                <w:sz w:val="26"/>
                <w:szCs w:val="26"/>
              </w:rPr>
              <w:t xml:space="preserve">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МУП «Аптека № 97»,</w:t>
            </w:r>
          </w:p>
          <w:p w:rsidR="006C5A63" w:rsidRDefault="006C5A63" w:rsidP="00063977">
            <w:pPr>
              <w:autoSpaceDN w:val="0"/>
              <w:ind w:right="-108" w:firstLine="97"/>
              <w:jc w:val="center"/>
              <w:rPr>
                <w:color w:val="000000"/>
                <w:sz w:val="26"/>
                <w:szCs w:val="26"/>
              </w:rPr>
            </w:pPr>
            <w:r>
              <w:rPr>
                <w:color w:val="000000"/>
                <w:sz w:val="26"/>
                <w:szCs w:val="26"/>
              </w:rPr>
              <w:t xml:space="preserve"> р.п. Дергачи, ул. Советская, д. 85</w:t>
            </w:r>
          </w:p>
        </w:tc>
      </w:tr>
      <w:tr w:rsidR="006C5A63" w:rsidRPr="001758CC" w:rsidTr="00DB5167">
        <w:trPr>
          <w:trHeight w:val="532"/>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55</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«Пугачевская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ООО «</w:t>
            </w:r>
            <w:proofErr w:type="spellStart"/>
            <w:r>
              <w:rPr>
                <w:color w:val="000000"/>
                <w:sz w:val="26"/>
                <w:szCs w:val="26"/>
              </w:rPr>
              <w:t>Аптекаръ</w:t>
            </w:r>
            <w:proofErr w:type="spellEnd"/>
            <w:r>
              <w:rPr>
                <w:color w:val="000000"/>
                <w:sz w:val="26"/>
                <w:szCs w:val="26"/>
              </w:rPr>
              <w:t xml:space="preserve">», </w:t>
            </w:r>
          </w:p>
          <w:p w:rsidR="006C5A63" w:rsidRDefault="006C5A63" w:rsidP="00063977">
            <w:pPr>
              <w:autoSpaceDN w:val="0"/>
              <w:ind w:right="-108" w:firstLine="97"/>
              <w:jc w:val="center"/>
              <w:rPr>
                <w:color w:val="000000"/>
                <w:sz w:val="26"/>
                <w:szCs w:val="26"/>
              </w:rPr>
            </w:pPr>
            <w:r>
              <w:rPr>
                <w:color w:val="000000"/>
                <w:sz w:val="26"/>
                <w:szCs w:val="26"/>
              </w:rPr>
              <w:t>Саратовская обл., г. Пугачев, ул. Советская, д. 148</w:t>
            </w:r>
          </w:p>
        </w:tc>
      </w:tr>
      <w:tr w:rsidR="006C5A63" w:rsidRPr="001758CC" w:rsidTr="00DB5167">
        <w:trPr>
          <w:trHeight w:val="519"/>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56</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Перелюбская</w:t>
            </w:r>
            <w:proofErr w:type="spellEnd"/>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ООО «</w:t>
            </w:r>
            <w:proofErr w:type="spellStart"/>
            <w:r>
              <w:rPr>
                <w:color w:val="000000"/>
                <w:sz w:val="26"/>
                <w:szCs w:val="26"/>
              </w:rPr>
              <w:t>Аптекаръ</w:t>
            </w:r>
            <w:proofErr w:type="spellEnd"/>
            <w:r>
              <w:rPr>
                <w:color w:val="000000"/>
                <w:sz w:val="26"/>
                <w:szCs w:val="26"/>
              </w:rPr>
              <w:t xml:space="preserve">», </w:t>
            </w:r>
          </w:p>
          <w:p w:rsidR="006C5A63" w:rsidRDefault="006C5A63" w:rsidP="00063977">
            <w:pPr>
              <w:autoSpaceDN w:val="0"/>
              <w:ind w:right="-108" w:firstLine="97"/>
              <w:jc w:val="center"/>
              <w:rPr>
                <w:color w:val="000000"/>
                <w:sz w:val="26"/>
                <w:szCs w:val="26"/>
              </w:rPr>
            </w:pPr>
            <w:r>
              <w:rPr>
                <w:color w:val="000000"/>
                <w:sz w:val="26"/>
                <w:szCs w:val="26"/>
              </w:rPr>
              <w:t>Саратовская обл., г. Пугачев, ул. Советская, д. 148</w:t>
            </w:r>
          </w:p>
        </w:tc>
      </w:tr>
      <w:tr w:rsidR="006C5A63" w:rsidRPr="001758CC" w:rsidTr="00DB5167">
        <w:trPr>
          <w:trHeight w:val="661"/>
        </w:trPr>
        <w:tc>
          <w:tcPr>
            <w:tcW w:w="709" w:type="dxa"/>
            <w:tcBorders>
              <w:top w:val="single" w:sz="4" w:space="0" w:color="auto"/>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57</w:t>
            </w:r>
          </w:p>
        </w:tc>
        <w:tc>
          <w:tcPr>
            <w:tcW w:w="7229" w:type="dxa"/>
            <w:tcBorders>
              <w:top w:val="single" w:sz="4" w:space="0" w:color="auto"/>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«Петровская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288», </w:t>
            </w:r>
          </w:p>
          <w:p w:rsidR="006C5A63" w:rsidRDefault="006C5A63" w:rsidP="00063977">
            <w:pPr>
              <w:autoSpaceDN w:val="0"/>
              <w:ind w:right="-108" w:firstLine="97"/>
              <w:jc w:val="center"/>
              <w:rPr>
                <w:color w:val="000000"/>
                <w:sz w:val="26"/>
                <w:szCs w:val="26"/>
              </w:rPr>
            </w:pPr>
            <w:r>
              <w:rPr>
                <w:color w:val="000000"/>
                <w:sz w:val="26"/>
                <w:szCs w:val="26"/>
              </w:rPr>
              <w:t>г. Саратов, ул. Безымянная, д. 6</w:t>
            </w:r>
            <w:proofErr w:type="gramStart"/>
            <w:r>
              <w:rPr>
                <w:color w:val="000000"/>
                <w:sz w:val="26"/>
                <w:szCs w:val="26"/>
              </w:rPr>
              <w:t xml:space="preserve"> В</w:t>
            </w:r>
            <w:proofErr w:type="gramEnd"/>
          </w:p>
        </w:tc>
      </w:tr>
      <w:tr w:rsidR="006C5A63" w:rsidRPr="001758CC" w:rsidTr="00DB5167">
        <w:trPr>
          <w:trHeight w:val="647"/>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58</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«Питерская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ООО «Сириус А»,</w:t>
            </w:r>
          </w:p>
          <w:p w:rsidR="006C5A63" w:rsidRDefault="006C5A63" w:rsidP="00063977">
            <w:pPr>
              <w:autoSpaceDN w:val="0"/>
              <w:ind w:right="-108" w:firstLine="97"/>
              <w:jc w:val="center"/>
              <w:rPr>
                <w:color w:val="000000"/>
                <w:sz w:val="26"/>
                <w:szCs w:val="26"/>
              </w:rPr>
            </w:pPr>
            <w:r>
              <w:rPr>
                <w:color w:val="000000"/>
                <w:sz w:val="26"/>
                <w:szCs w:val="26"/>
              </w:rPr>
              <w:t xml:space="preserve"> Саратовская область, </w:t>
            </w:r>
            <w:proofErr w:type="gramStart"/>
            <w:r>
              <w:rPr>
                <w:color w:val="000000"/>
                <w:sz w:val="26"/>
                <w:szCs w:val="26"/>
              </w:rPr>
              <w:t>с</w:t>
            </w:r>
            <w:proofErr w:type="gramEnd"/>
            <w:r>
              <w:rPr>
                <w:color w:val="000000"/>
                <w:sz w:val="26"/>
                <w:szCs w:val="26"/>
              </w:rPr>
              <w:t>. Питерка, ул. Советская, д.55</w:t>
            </w:r>
          </w:p>
        </w:tc>
      </w:tr>
      <w:tr w:rsidR="006C5A63" w:rsidRPr="001758CC" w:rsidTr="00DB5167">
        <w:trPr>
          <w:trHeight w:val="930"/>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59</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«Ровенская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063977" w:rsidRDefault="006C5A63" w:rsidP="00063977">
            <w:pPr>
              <w:autoSpaceDN w:val="0"/>
              <w:ind w:right="-108" w:firstLine="97"/>
              <w:jc w:val="center"/>
              <w:rPr>
                <w:color w:val="000000"/>
                <w:sz w:val="26"/>
                <w:szCs w:val="26"/>
              </w:rPr>
            </w:pPr>
            <w:r>
              <w:rPr>
                <w:color w:val="000000"/>
                <w:sz w:val="26"/>
                <w:szCs w:val="26"/>
              </w:rPr>
              <w:t>Аптечный пункт, ГУЗ СО «</w:t>
            </w:r>
            <w:proofErr w:type="gramStart"/>
            <w:r>
              <w:rPr>
                <w:color w:val="000000"/>
                <w:sz w:val="26"/>
                <w:szCs w:val="26"/>
              </w:rPr>
              <w:t>Ровенская</w:t>
            </w:r>
            <w:proofErr w:type="gramEnd"/>
            <w:r>
              <w:rPr>
                <w:color w:val="000000"/>
                <w:sz w:val="26"/>
                <w:szCs w:val="26"/>
              </w:rPr>
              <w:t xml:space="preserve"> РБ», </w:t>
            </w:r>
          </w:p>
          <w:p w:rsidR="006C5A63" w:rsidRDefault="006C5A63" w:rsidP="00063977">
            <w:pPr>
              <w:autoSpaceDN w:val="0"/>
              <w:ind w:right="-108" w:firstLine="97"/>
              <w:jc w:val="center"/>
              <w:rPr>
                <w:color w:val="000000"/>
                <w:sz w:val="26"/>
                <w:szCs w:val="26"/>
              </w:rPr>
            </w:pPr>
            <w:r>
              <w:rPr>
                <w:color w:val="000000"/>
                <w:sz w:val="26"/>
                <w:szCs w:val="26"/>
              </w:rPr>
              <w:t>Саратовская область, Ровенский район,</w:t>
            </w:r>
          </w:p>
          <w:p w:rsidR="006C5A63" w:rsidRDefault="006C5A63" w:rsidP="00063977">
            <w:pPr>
              <w:autoSpaceDN w:val="0"/>
              <w:ind w:right="-108" w:firstLine="97"/>
              <w:jc w:val="center"/>
              <w:rPr>
                <w:color w:val="000000"/>
                <w:sz w:val="26"/>
                <w:szCs w:val="26"/>
              </w:rPr>
            </w:pPr>
            <w:r>
              <w:rPr>
                <w:color w:val="000000"/>
                <w:sz w:val="26"/>
                <w:szCs w:val="26"/>
              </w:rPr>
              <w:t>р.п. Ровное, ул. Больничная, д. 1</w:t>
            </w:r>
          </w:p>
        </w:tc>
      </w:tr>
      <w:tr w:rsidR="006C5A63" w:rsidRPr="001758CC" w:rsidTr="00DB5167">
        <w:trPr>
          <w:trHeight w:val="650"/>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60</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«Романовская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Аптека, ООО «Сириус-С», Саратовская область, г. Балашов, ул. Привокзальная, д. 9</w:t>
            </w:r>
            <w:proofErr w:type="gramEnd"/>
          </w:p>
        </w:tc>
      </w:tr>
      <w:tr w:rsidR="006C5A63" w:rsidRPr="001758CC" w:rsidTr="00DB5167">
        <w:trPr>
          <w:trHeight w:val="673"/>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61</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Ртищевская</w:t>
            </w:r>
            <w:proofErr w:type="spellEnd"/>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DB5167">
            <w:pPr>
              <w:autoSpaceDN w:val="0"/>
              <w:ind w:right="-108" w:firstLine="97"/>
              <w:jc w:val="center"/>
              <w:rPr>
                <w:color w:val="000000"/>
                <w:sz w:val="26"/>
                <w:szCs w:val="26"/>
              </w:rPr>
            </w:pPr>
            <w:proofErr w:type="gramStart"/>
            <w:r>
              <w:rPr>
                <w:color w:val="000000"/>
                <w:sz w:val="26"/>
                <w:szCs w:val="26"/>
              </w:rPr>
              <w:t>Аптека, ООО «</w:t>
            </w:r>
            <w:proofErr w:type="spellStart"/>
            <w:r>
              <w:rPr>
                <w:color w:val="000000"/>
                <w:sz w:val="26"/>
                <w:szCs w:val="26"/>
              </w:rPr>
              <w:t>Фарм-Мир</w:t>
            </w:r>
            <w:proofErr w:type="spellEnd"/>
            <w:r>
              <w:rPr>
                <w:color w:val="000000"/>
                <w:sz w:val="26"/>
                <w:szCs w:val="26"/>
              </w:rPr>
              <w:t>»,</w:t>
            </w:r>
            <w:r w:rsidR="00DB5167">
              <w:rPr>
                <w:color w:val="000000"/>
                <w:sz w:val="26"/>
                <w:szCs w:val="26"/>
              </w:rPr>
              <w:t xml:space="preserve"> </w:t>
            </w:r>
            <w:r>
              <w:rPr>
                <w:color w:val="000000"/>
                <w:sz w:val="26"/>
                <w:szCs w:val="26"/>
              </w:rPr>
              <w:t xml:space="preserve"> Саратовская область, г. Ртищево, ул. 50 лет Октября, д. 2</w:t>
            </w:r>
            <w:proofErr w:type="gramEnd"/>
          </w:p>
        </w:tc>
      </w:tr>
      <w:tr w:rsidR="006C5A63" w:rsidRPr="001758CC" w:rsidTr="00DB5167">
        <w:trPr>
          <w:trHeight w:val="637"/>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62</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Самойловская</w:t>
            </w:r>
            <w:proofErr w:type="spellEnd"/>
            <w:r>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262», </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RPr="001758CC" w:rsidTr="00DB5167">
        <w:trPr>
          <w:trHeight w:val="907"/>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63</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«Советская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Аптечный пункт, ООО </w:t>
            </w:r>
            <w:proofErr w:type="spellStart"/>
            <w:r>
              <w:rPr>
                <w:color w:val="000000"/>
                <w:sz w:val="26"/>
                <w:szCs w:val="26"/>
              </w:rPr>
              <w:t>Ника-Фарма</w:t>
            </w:r>
            <w:proofErr w:type="spellEnd"/>
            <w:r>
              <w:rPr>
                <w:color w:val="000000"/>
                <w:sz w:val="26"/>
                <w:szCs w:val="26"/>
              </w:rPr>
              <w:t xml:space="preserve"> Саратовская область, Советский район, р.п. Степное, ул. Кирова, д. 10, помещение № 1</w:t>
            </w:r>
          </w:p>
        </w:tc>
      </w:tr>
      <w:tr w:rsidR="006C5A63" w:rsidRPr="001758CC" w:rsidTr="00DB5167">
        <w:trPr>
          <w:trHeight w:val="910"/>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64</w:t>
            </w:r>
          </w:p>
        </w:tc>
        <w:tc>
          <w:tcPr>
            <w:tcW w:w="7229" w:type="dxa"/>
            <w:tcBorders>
              <w:top w:val="nil"/>
              <w:left w:val="nil"/>
              <w:bottom w:val="single" w:sz="4" w:space="0" w:color="auto"/>
              <w:right w:val="single" w:sz="4" w:space="0" w:color="auto"/>
            </w:tcBorders>
            <w:hideMark/>
          </w:tcPr>
          <w:p w:rsidR="00F51EE2"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w:t>
            </w:r>
          </w:p>
          <w:p w:rsidR="00F51EE2" w:rsidRDefault="006C5A63" w:rsidP="00063977">
            <w:pPr>
              <w:autoSpaceDN w:val="0"/>
              <w:ind w:right="-108" w:firstLine="97"/>
              <w:jc w:val="center"/>
              <w:rPr>
                <w:color w:val="000000"/>
                <w:sz w:val="26"/>
                <w:szCs w:val="26"/>
              </w:rPr>
            </w:pPr>
            <w:r>
              <w:rPr>
                <w:color w:val="000000"/>
                <w:sz w:val="26"/>
                <w:szCs w:val="26"/>
              </w:rPr>
              <w:t xml:space="preserve"> Саратовской области «Медико-санитарная </w:t>
            </w:r>
          </w:p>
          <w:p w:rsidR="006C5A63" w:rsidRDefault="006C5A63" w:rsidP="00F51EE2">
            <w:pPr>
              <w:autoSpaceDN w:val="0"/>
              <w:ind w:right="-108" w:firstLine="97"/>
              <w:jc w:val="center"/>
              <w:rPr>
                <w:color w:val="000000"/>
                <w:sz w:val="26"/>
                <w:szCs w:val="26"/>
              </w:rPr>
            </w:pPr>
            <w:r>
              <w:rPr>
                <w:color w:val="000000"/>
                <w:sz w:val="26"/>
                <w:szCs w:val="26"/>
              </w:rPr>
              <w:t xml:space="preserve">часть городского </w:t>
            </w:r>
            <w:proofErr w:type="gramStart"/>
            <w:r>
              <w:rPr>
                <w:color w:val="000000"/>
                <w:sz w:val="26"/>
                <w:szCs w:val="26"/>
              </w:rPr>
              <w:t>округа</w:t>
            </w:r>
            <w:proofErr w:type="gramEnd"/>
            <w:r w:rsidR="00F51EE2">
              <w:rPr>
                <w:color w:val="000000"/>
                <w:sz w:val="26"/>
                <w:szCs w:val="26"/>
              </w:rPr>
              <w:t xml:space="preserve"> </w:t>
            </w:r>
            <w:r>
              <w:rPr>
                <w:color w:val="000000"/>
                <w:sz w:val="26"/>
                <w:szCs w:val="26"/>
              </w:rPr>
              <w:t xml:space="preserve"> ЗАТО Светлый»</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ООО «Аптека № 262»,</w:t>
            </w:r>
          </w:p>
          <w:p w:rsidR="006C5A63" w:rsidRDefault="006C5A63" w:rsidP="00063977">
            <w:pPr>
              <w:autoSpaceDN w:val="0"/>
              <w:ind w:right="-108" w:firstLine="97"/>
              <w:jc w:val="center"/>
              <w:rPr>
                <w:color w:val="000000"/>
                <w:sz w:val="26"/>
                <w:szCs w:val="26"/>
              </w:rPr>
            </w:pPr>
            <w:r>
              <w:rPr>
                <w:color w:val="000000"/>
                <w:sz w:val="26"/>
                <w:szCs w:val="26"/>
              </w:rPr>
              <w:t xml:space="preserve"> г. Саратов, ул. 2-я </w:t>
            </w:r>
            <w:proofErr w:type="gramStart"/>
            <w:r>
              <w:rPr>
                <w:color w:val="000000"/>
                <w:sz w:val="26"/>
                <w:szCs w:val="26"/>
              </w:rPr>
              <w:t>Садовая</w:t>
            </w:r>
            <w:proofErr w:type="gramEnd"/>
            <w:r>
              <w:rPr>
                <w:color w:val="000000"/>
                <w:sz w:val="26"/>
                <w:szCs w:val="26"/>
              </w:rPr>
              <w:t>, дом 65/71</w:t>
            </w:r>
          </w:p>
        </w:tc>
      </w:tr>
      <w:tr w:rsidR="006C5A63" w:rsidRPr="001758CC" w:rsidTr="00DB5167">
        <w:trPr>
          <w:trHeight w:val="624"/>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65</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«Татищевская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«Аптека № 262», </w:t>
            </w:r>
          </w:p>
          <w:p w:rsidR="006C5A63" w:rsidRDefault="006C5A63" w:rsidP="00063977">
            <w:pPr>
              <w:autoSpaceDN w:val="0"/>
              <w:ind w:right="-108" w:firstLine="97"/>
              <w:jc w:val="center"/>
              <w:rPr>
                <w:color w:val="000000"/>
                <w:sz w:val="26"/>
                <w:szCs w:val="26"/>
              </w:rPr>
            </w:pPr>
            <w:r>
              <w:rPr>
                <w:color w:val="000000"/>
                <w:sz w:val="26"/>
                <w:szCs w:val="26"/>
              </w:rPr>
              <w:t>г. Саратов, ул. 2-я </w:t>
            </w:r>
            <w:proofErr w:type="gramStart"/>
            <w:r>
              <w:rPr>
                <w:color w:val="000000"/>
                <w:sz w:val="26"/>
                <w:szCs w:val="26"/>
              </w:rPr>
              <w:t>Садовая</w:t>
            </w:r>
            <w:proofErr w:type="gramEnd"/>
            <w:r>
              <w:rPr>
                <w:color w:val="000000"/>
                <w:sz w:val="26"/>
                <w:szCs w:val="26"/>
              </w:rPr>
              <w:t>, дом 65/71</w:t>
            </w:r>
          </w:p>
        </w:tc>
      </w:tr>
      <w:tr w:rsidR="006C5A63" w:rsidRPr="001758CC" w:rsidTr="00DB5167">
        <w:trPr>
          <w:trHeight w:val="609"/>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66</w:t>
            </w:r>
          </w:p>
        </w:tc>
        <w:tc>
          <w:tcPr>
            <w:tcW w:w="7229" w:type="dxa"/>
            <w:tcBorders>
              <w:top w:val="nil"/>
              <w:left w:val="nil"/>
              <w:bottom w:val="single" w:sz="4" w:space="0" w:color="auto"/>
              <w:right w:val="single" w:sz="4" w:space="0" w:color="auto"/>
            </w:tcBorders>
            <w:hideMark/>
          </w:tcPr>
          <w:p w:rsidR="006C5A63" w:rsidRPr="001758CC" w:rsidRDefault="006C5A63" w:rsidP="00063977">
            <w:pPr>
              <w:autoSpaceDN w:val="0"/>
              <w:ind w:right="-108" w:firstLine="97"/>
              <w:jc w:val="center"/>
              <w:rPr>
                <w:color w:val="000000"/>
                <w:sz w:val="26"/>
                <w:szCs w:val="26"/>
              </w:rPr>
            </w:pPr>
            <w:r w:rsidRPr="001758CC">
              <w:rPr>
                <w:color w:val="000000"/>
                <w:sz w:val="26"/>
                <w:szCs w:val="26"/>
              </w:rPr>
              <w:t>Государственное учреждение здравоохранения Саратовской области «</w:t>
            </w:r>
            <w:proofErr w:type="spellStart"/>
            <w:r w:rsidRPr="001758CC">
              <w:rPr>
                <w:color w:val="000000"/>
                <w:sz w:val="26"/>
                <w:szCs w:val="26"/>
              </w:rPr>
              <w:t>Турковская</w:t>
            </w:r>
            <w:proofErr w:type="spellEnd"/>
            <w:r w:rsidRPr="001758CC">
              <w:rPr>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Pr="001758CC" w:rsidRDefault="006C5A63" w:rsidP="00063977">
            <w:pPr>
              <w:autoSpaceDN w:val="0"/>
              <w:ind w:right="-108" w:firstLine="97"/>
              <w:jc w:val="center"/>
              <w:rPr>
                <w:color w:val="000000"/>
                <w:sz w:val="26"/>
                <w:szCs w:val="26"/>
              </w:rPr>
            </w:pPr>
            <w:r w:rsidRPr="001758CC">
              <w:rPr>
                <w:color w:val="000000"/>
                <w:sz w:val="26"/>
                <w:szCs w:val="26"/>
              </w:rPr>
              <w:t>Аптека, ГУЗ СО «</w:t>
            </w:r>
            <w:proofErr w:type="spellStart"/>
            <w:r w:rsidRPr="001758CC">
              <w:rPr>
                <w:color w:val="000000"/>
                <w:sz w:val="26"/>
                <w:szCs w:val="26"/>
              </w:rPr>
              <w:t>Аркадакская</w:t>
            </w:r>
            <w:proofErr w:type="spellEnd"/>
            <w:r w:rsidRPr="001758CC">
              <w:rPr>
                <w:color w:val="000000"/>
                <w:sz w:val="26"/>
                <w:szCs w:val="26"/>
              </w:rPr>
              <w:t xml:space="preserve"> РБ», Саратовская область, г. Аркадак, ул</w:t>
            </w:r>
            <w:proofErr w:type="gramStart"/>
            <w:r w:rsidRPr="001758CC">
              <w:rPr>
                <w:color w:val="000000"/>
                <w:sz w:val="26"/>
                <w:szCs w:val="26"/>
              </w:rPr>
              <w:t>.Л</w:t>
            </w:r>
            <w:proofErr w:type="gramEnd"/>
            <w:r w:rsidRPr="001758CC">
              <w:rPr>
                <w:color w:val="000000"/>
                <w:sz w:val="26"/>
                <w:szCs w:val="26"/>
              </w:rPr>
              <w:t>енина, д. 85</w:t>
            </w:r>
          </w:p>
        </w:tc>
      </w:tr>
      <w:tr w:rsidR="006C5A63" w:rsidRPr="001758CC" w:rsidTr="00DB5167">
        <w:trPr>
          <w:trHeight w:val="990"/>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67</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«Федоровская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DB5167" w:rsidRDefault="006C5A63" w:rsidP="00063977">
            <w:pPr>
              <w:autoSpaceDN w:val="0"/>
              <w:ind w:right="-108" w:firstLine="97"/>
              <w:jc w:val="center"/>
              <w:rPr>
                <w:color w:val="000000"/>
                <w:sz w:val="26"/>
                <w:szCs w:val="26"/>
              </w:rPr>
            </w:pPr>
            <w:r>
              <w:rPr>
                <w:color w:val="000000"/>
                <w:sz w:val="26"/>
                <w:szCs w:val="26"/>
              </w:rPr>
              <w:t xml:space="preserve">Аптечный пункт, ООО </w:t>
            </w:r>
            <w:proofErr w:type="spellStart"/>
            <w:r>
              <w:rPr>
                <w:color w:val="000000"/>
                <w:sz w:val="26"/>
                <w:szCs w:val="26"/>
              </w:rPr>
              <w:t>Ника-Фарма</w:t>
            </w:r>
            <w:proofErr w:type="spellEnd"/>
            <w:r>
              <w:rPr>
                <w:color w:val="000000"/>
                <w:sz w:val="26"/>
                <w:szCs w:val="26"/>
              </w:rPr>
              <w:t xml:space="preserve"> Саратовская область, Советский район, р.п. Степное, </w:t>
            </w:r>
          </w:p>
          <w:p w:rsidR="006C5A63" w:rsidRDefault="006C5A63" w:rsidP="00DB5167">
            <w:pPr>
              <w:autoSpaceDN w:val="0"/>
              <w:ind w:right="-108" w:firstLine="97"/>
              <w:jc w:val="center"/>
              <w:rPr>
                <w:color w:val="000000"/>
                <w:sz w:val="26"/>
                <w:szCs w:val="26"/>
              </w:rPr>
            </w:pPr>
            <w:r>
              <w:rPr>
                <w:color w:val="000000"/>
                <w:sz w:val="26"/>
                <w:szCs w:val="26"/>
              </w:rPr>
              <w:t>ул. Кирова,</w:t>
            </w:r>
            <w:r w:rsidR="00DB5167">
              <w:rPr>
                <w:color w:val="000000"/>
                <w:sz w:val="26"/>
                <w:szCs w:val="26"/>
              </w:rPr>
              <w:t xml:space="preserve"> </w:t>
            </w:r>
            <w:r>
              <w:rPr>
                <w:color w:val="000000"/>
                <w:sz w:val="26"/>
                <w:szCs w:val="26"/>
              </w:rPr>
              <w:t xml:space="preserve"> д. 10, помещение № 1</w:t>
            </w:r>
          </w:p>
        </w:tc>
      </w:tr>
      <w:tr w:rsidR="006C5A63" w:rsidRPr="001758CC" w:rsidTr="00DB5167">
        <w:trPr>
          <w:trHeight w:val="844"/>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68</w:t>
            </w:r>
          </w:p>
        </w:tc>
        <w:tc>
          <w:tcPr>
            <w:tcW w:w="7229" w:type="dxa"/>
            <w:tcBorders>
              <w:top w:val="nil"/>
              <w:left w:val="nil"/>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Саратовской области «</w:t>
            </w:r>
            <w:proofErr w:type="spellStart"/>
            <w:r>
              <w:rPr>
                <w:color w:val="000000"/>
                <w:sz w:val="26"/>
                <w:szCs w:val="26"/>
              </w:rPr>
              <w:t>Хвалынская</w:t>
            </w:r>
            <w:proofErr w:type="spellEnd"/>
            <w:r>
              <w:rPr>
                <w:color w:val="000000"/>
                <w:sz w:val="26"/>
                <w:szCs w:val="26"/>
              </w:rPr>
              <w:t xml:space="preserve"> районная больница имени Бржозовского»</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 xml:space="preserve">Аптека, ООО «Сириус-С», </w:t>
            </w:r>
          </w:p>
          <w:p w:rsidR="006C5A63" w:rsidRDefault="006C5A63" w:rsidP="00063977">
            <w:pPr>
              <w:autoSpaceDN w:val="0"/>
              <w:ind w:right="-108" w:firstLine="97"/>
              <w:jc w:val="center"/>
              <w:rPr>
                <w:color w:val="000000"/>
                <w:sz w:val="26"/>
                <w:szCs w:val="26"/>
              </w:rPr>
            </w:pPr>
            <w:r>
              <w:rPr>
                <w:color w:val="000000"/>
                <w:sz w:val="26"/>
                <w:szCs w:val="26"/>
              </w:rPr>
              <w:t xml:space="preserve">Саратовская область, </w:t>
            </w:r>
            <w:proofErr w:type="gramStart"/>
            <w:r>
              <w:rPr>
                <w:color w:val="000000"/>
                <w:sz w:val="26"/>
                <w:szCs w:val="26"/>
              </w:rPr>
              <w:t>г</w:t>
            </w:r>
            <w:proofErr w:type="gramEnd"/>
            <w:r>
              <w:rPr>
                <w:color w:val="000000"/>
                <w:sz w:val="26"/>
                <w:szCs w:val="26"/>
              </w:rPr>
              <w:t>. Хвалынск, ул. Советская, д. 144</w:t>
            </w:r>
          </w:p>
        </w:tc>
      </w:tr>
      <w:tr w:rsidR="006C5A63" w:rsidRPr="001758CC" w:rsidTr="00DB5167">
        <w:trPr>
          <w:trHeight w:val="934"/>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69</w:t>
            </w:r>
          </w:p>
        </w:tc>
        <w:tc>
          <w:tcPr>
            <w:tcW w:w="7229" w:type="dxa"/>
            <w:tcBorders>
              <w:top w:val="nil"/>
              <w:left w:val="nil"/>
              <w:bottom w:val="single" w:sz="4" w:space="0" w:color="auto"/>
              <w:right w:val="single" w:sz="4" w:space="0" w:color="auto"/>
            </w:tcBorders>
            <w:hideMark/>
          </w:tcPr>
          <w:p w:rsidR="00DB5167" w:rsidRDefault="006C5A63" w:rsidP="00063977">
            <w:pPr>
              <w:autoSpaceDN w:val="0"/>
              <w:ind w:right="-108" w:firstLine="97"/>
              <w:jc w:val="center"/>
              <w:rPr>
                <w:color w:val="000000"/>
                <w:sz w:val="26"/>
                <w:szCs w:val="26"/>
              </w:rPr>
            </w:pPr>
            <w:r w:rsidRPr="001758CC">
              <w:rPr>
                <w:color w:val="000000"/>
                <w:sz w:val="26"/>
                <w:szCs w:val="26"/>
              </w:rPr>
              <w:t>Частное учреждение здравоохранения «</w:t>
            </w:r>
            <w:proofErr w:type="gramStart"/>
            <w:r w:rsidRPr="001758CC">
              <w:rPr>
                <w:color w:val="000000"/>
                <w:sz w:val="26"/>
                <w:szCs w:val="26"/>
              </w:rPr>
              <w:t>Клиническая</w:t>
            </w:r>
            <w:proofErr w:type="gramEnd"/>
          </w:p>
          <w:p w:rsidR="00DB5167" w:rsidRDefault="006C5A63" w:rsidP="00063977">
            <w:pPr>
              <w:autoSpaceDN w:val="0"/>
              <w:ind w:right="-108" w:firstLine="97"/>
              <w:jc w:val="center"/>
              <w:rPr>
                <w:color w:val="000000"/>
                <w:sz w:val="26"/>
                <w:szCs w:val="26"/>
              </w:rPr>
            </w:pPr>
            <w:r w:rsidRPr="001758CC">
              <w:rPr>
                <w:color w:val="000000"/>
                <w:sz w:val="26"/>
                <w:szCs w:val="26"/>
              </w:rPr>
              <w:t xml:space="preserve"> больница «</w:t>
            </w:r>
            <w:proofErr w:type="spellStart"/>
            <w:r w:rsidRPr="001758CC">
              <w:rPr>
                <w:color w:val="000000"/>
                <w:sz w:val="26"/>
                <w:szCs w:val="26"/>
              </w:rPr>
              <w:t>РЖД-Медицина</w:t>
            </w:r>
            <w:proofErr w:type="spellEnd"/>
            <w:r w:rsidRPr="001758CC">
              <w:rPr>
                <w:color w:val="000000"/>
                <w:sz w:val="26"/>
                <w:szCs w:val="26"/>
              </w:rPr>
              <w:t>» города Саратов»</w:t>
            </w:r>
          </w:p>
          <w:p w:rsidR="006C5A63" w:rsidRPr="001758CC" w:rsidRDefault="006C5A63" w:rsidP="00DB5167">
            <w:pPr>
              <w:autoSpaceDN w:val="0"/>
              <w:ind w:right="-108" w:firstLine="97"/>
              <w:jc w:val="center"/>
              <w:rPr>
                <w:color w:val="000000"/>
                <w:sz w:val="26"/>
                <w:szCs w:val="26"/>
              </w:rPr>
            </w:pPr>
            <w:r w:rsidRPr="001758CC">
              <w:rPr>
                <w:color w:val="000000"/>
                <w:sz w:val="26"/>
                <w:szCs w:val="26"/>
              </w:rPr>
              <w:t>- поликлиника № 4 на ст. Сенная</w:t>
            </w:r>
          </w:p>
        </w:tc>
        <w:tc>
          <w:tcPr>
            <w:tcW w:w="6520" w:type="dxa"/>
            <w:tcBorders>
              <w:top w:val="nil"/>
              <w:left w:val="nil"/>
              <w:bottom w:val="single" w:sz="4" w:space="0" w:color="auto"/>
              <w:right w:val="single" w:sz="4" w:space="0" w:color="auto"/>
            </w:tcBorders>
            <w:shd w:val="clear" w:color="auto" w:fill="FFFFFF"/>
            <w:hideMark/>
          </w:tcPr>
          <w:p w:rsidR="006C5A63" w:rsidRPr="001758CC" w:rsidRDefault="006C5A63" w:rsidP="00063977">
            <w:pPr>
              <w:autoSpaceDN w:val="0"/>
              <w:ind w:right="-108" w:firstLine="97"/>
              <w:jc w:val="center"/>
              <w:rPr>
                <w:color w:val="000000"/>
                <w:sz w:val="26"/>
                <w:szCs w:val="26"/>
              </w:rPr>
            </w:pPr>
            <w:r w:rsidRPr="001758CC">
              <w:rPr>
                <w:color w:val="000000"/>
                <w:sz w:val="26"/>
                <w:szCs w:val="26"/>
              </w:rPr>
              <w:t>Аптека, ООО «Аптека № 262»,</w:t>
            </w:r>
          </w:p>
          <w:p w:rsidR="006C5A63" w:rsidRPr="001758CC" w:rsidRDefault="006C5A63" w:rsidP="00063977">
            <w:pPr>
              <w:autoSpaceDN w:val="0"/>
              <w:ind w:right="-108" w:firstLine="97"/>
              <w:jc w:val="center"/>
              <w:rPr>
                <w:color w:val="000000"/>
                <w:sz w:val="26"/>
                <w:szCs w:val="26"/>
              </w:rPr>
            </w:pPr>
            <w:r w:rsidRPr="001758CC">
              <w:rPr>
                <w:color w:val="000000"/>
                <w:sz w:val="26"/>
                <w:szCs w:val="26"/>
              </w:rPr>
              <w:t xml:space="preserve">г. Саратов, ул. 2-я </w:t>
            </w:r>
            <w:proofErr w:type="gramStart"/>
            <w:r w:rsidRPr="001758CC">
              <w:rPr>
                <w:color w:val="000000"/>
                <w:sz w:val="26"/>
                <w:szCs w:val="26"/>
              </w:rPr>
              <w:t>Садовая</w:t>
            </w:r>
            <w:proofErr w:type="gramEnd"/>
            <w:r w:rsidRPr="001758CC">
              <w:rPr>
                <w:color w:val="000000"/>
                <w:sz w:val="26"/>
                <w:szCs w:val="26"/>
              </w:rPr>
              <w:t>, дом 65/71»</w:t>
            </w:r>
          </w:p>
        </w:tc>
      </w:tr>
      <w:tr w:rsidR="006C5A63" w:rsidRPr="001758CC" w:rsidTr="00DB5167">
        <w:trPr>
          <w:trHeight w:val="1140"/>
        </w:trPr>
        <w:tc>
          <w:tcPr>
            <w:tcW w:w="709" w:type="dxa"/>
            <w:tcBorders>
              <w:top w:val="single" w:sz="4" w:space="0" w:color="auto"/>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70</w:t>
            </w:r>
          </w:p>
        </w:tc>
        <w:tc>
          <w:tcPr>
            <w:tcW w:w="7229" w:type="dxa"/>
            <w:tcBorders>
              <w:top w:val="single" w:sz="4" w:space="0" w:color="auto"/>
              <w:left w:val="nil"/>
              <w:bottom w:val="single" w:sz="4" w:space="0" w:color="auto"/>
              <w:right w:val="single" w:sz="4" w:space="0" w:color="auto"/>
            </w:tcBorders>
            <w:hideMark/>
          </w:tcPr>
          <w:p w:rsidR="00DB5167" w:rsidRDefault="006C5A63" w:rsidP="00063977">
            <w:pPr>
              <w:autoSpaceDN w:val="0"/>
              <w:ind w:right="-108" w:firstLine="97"/>
              <w:jc w:val="center"/>
              <w:rPr>
                <w:color w:val="000000"/>
                <w:sz w:val="26"/>
                <w:szCs w:val="26"/>
              </w:rPr>
            </w:pPr>
            <w:r>
              <w:rPr>
                <w:color w:val="000000"/>
                <w:sz w:val="26"/>
                <w:szCs w:val="26"/>
              </w:rPr>
              <w:t>Филиал Федерального государственного бюджетного учреждения «Саратовский медицинский центр Федерального медико-биологического агентства» - «</w:t>
            </w:r>
            <w:proofErr w:type="gramStart"/>
            <w:r>
              <w:rPr>
                <w:color w:val="000000"/>
                <w:sz w:val="26"/>
                <w:szCs w:val="26"/>
              </w:rPr>
              <w:t>Медико-санитарная</w:t>
            </w:r>
            <w:proofErr w:type="gramEnd"/>
          </w:p>
          <w:p w:rsidR="006C5A63" w:rsidRDefault="006C5A63" w:rsidP="00063977">
            <w:pPr>
              <w:autoSpaceDN w:val="0"/>
              <w:ind w:right="-108" w:firstLine="97"/>
              <w:jc w:val="center"/>
              <w:rPr>
                <w:color w:val="000000"/>
                <w:sz w:val="26"/>
                <w:szCs w:val="26"/>
              </w:rPr>
            </w:pPr>
            <w:r>
              <w:rPr>
                <w:color w:val="000000"/>
                <w:sz w:val="26"/>
                <w:szCs w:val="26"/>
              </w:rPr>
              <w:t xml:space="preserve"> часть № 1»</w:t>
            </w:r>
          </w:p>
        </w:tc>
        <w:tc>
          <w:tcPr>
            <w:tcW w:w="6520" w:type="dxa"/>
            <w:tcBorders>
              <w:top w:val="single" w:sz="4" w:space="0" w:color="auto"/>
              <w:left w:val="nil"/>
              <w:bottom w:val="single" w:sz="4" w:space="0" w:color="auto"/>
              <w:right w:val="single" w:sz="4" w:space="0" w:color="auto"/>
            </w:tcBorders>
            <w:hideMark/>
          </w:tcPr>
          <w:p w:rsidR="00063977" w:rsidRDefault="006C5A63" w:rsidP="00063977">
            <w:pPr>
              <w:autoSpaceDN w:val="0"/>
              <w:ind w:right="-108" w:firstLine="97"/>
              <w:jc w:val="center"/>
              <w:rPr>
                <w:color w:val="000000"/>
                <w:sz w:val="26"/>
                <w:szCs w:val="26"/>
              </w:rPr>
            </w:pPr>
            <w:r>
              <w:rPr>
                <w:color w:val="000000"/>
                <w:sz w:val="26"/>
                <w:szCs w:val="26"/>
              </w:rPr>
              <w:t>Аптека, ООО «Сириус</w:t>
            </w:r>
            <w:proofErr w:type="gramStart"/>
            <w:r>
              <w:rPr>
                <w:color w:val="000000"/>
                <w:sz w:val="26"/>
                <w:szCs w:val="26"/>
              </w:rPr>
              <w:t xml:space="preserve"> С</w:t>
            </w:r>
            <w:proofErr w:type="gramEnd"/>
            <w:r>
              <w:rPr>
                <w:color w:val="000000"/>
                <w:sz w:val="26"/>
                <w:szCs w:val="26"/>
              </w:rPr>
              <w:t xml:space="preserve">», Саратовская область, </w:t>
            </w:r>
          </w:p>
          <w:p w:rsidR="006C5A63" w:rsidRDefault="006C5A63" w:rsidP="00063977">
            <w:pPr>
              <w:autoSpaceDN w:val="0"/>
              <w:ind w:right="-108" w:firstLine="97"/>
              <w:jc w:val="center"/>
              <w:rPr>
                <w:color w:val="000000"/>
                <w:sz w:val="26"/>
                <w:szCs w:val="26"/>
              </w:rPr>
            </w:pPr>
            <w:r>
              <w:rPr>
                <w:color w:val="000000"/>
                <w:sz w:val="26"/>
                <w:szCs w:val="26"/>
              </w:rPr>
              <w:t>г. Вольск, ул. Плеханова, д.8Б</w:t>
            </w:r>
          </w:p>
        </w:tc>
      </w:tr>
      <w:tr w:rsidR="006C5A63" w:rsidRPr="001758CC" w:rsidTr="00DB5167">
        <w:trPr>
          <w:trHeight w:val="570"/>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71</w:t>
            </w:r>
          </w:p>
        </w:tc>
        <w:tc>
          <w:tcPr>
            <w:tcW w:w="7229"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автономное учреждение Саратовской области «Сосновский психоневрологический интернат»</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Аптека, ООО «Сириус М»,</w:t>
            </w:r>
            <w:r w:rsidR="00063977">
              <w:rPr>
                <w:color w:val="000000"/>
                <w:sz w:val="26"/>
                <w:szCs w:val="26"/>
              </w:rPr>
              <w:t xml:space="preserve"> </w:t>
            </w:r>
            <w:r>
              <w:rPr>
                <w:color w:val="000000"/>
                <w:sz w:val="26"/>
                <w:szCs w:val="26"/>
              </w:rPr>
              <w:t xml:space="preserve"> Саратовская область,</w:t>
            </w:r>
            <w:r w:rsidR="00063977">
              <w:rPr>
                <w:color w:val="000000"/>
                <w:sz w:val="26"/>
                <w:szCs w:val="26"/>
              </w:rPr>
              <w:br/>
            </w:r>
            <w:r>
              <w:rPr>
                <w:color w:val="000000"/>
                <w:sz w:val="26"/>
                <w:szCs w:val="26"/>
              </w:rPr>
              <w:t xml:space="preserve"> г. Красноармейск,</w:t>
            </w:r>
            <w:r w:rsidR="00063977">
              <w:rPr>
                <w:color w:val="000000"/>
                <w:sz w:val="26"/>
                <w:szCs w:val="26"/>
              </w:rPr>
              <w:t xml:space="preserve"> </w:t>
            </w:r>
            <w:r>
              <w:rPr>
                <w:color w:val="000000"/>
                <w:sz w:val="26"/>
                <w:szCs w:val="26"/>
              </w:rPr>
              <w:t>ул. Интернациональная, д.11</w:t>
            </w:r>
            <w:proofErr w:type="gramEnd"/>
          </w:p>
        </w:tc>
      </w:tr>
      <w:tr w:rsidR="006C5A63" w:rsidRPr="001758CC" w:rsidTr="00DB5167">
        <w:trPr>
          <w:trHeight w:val="870"/>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72</w:t>
            </w:r>
          </w:p>
        </w:tc>
        <w:tc>
          <w:tcPr>
            <w:tcW w:w="7229" w:type="dxa"/>
            <w:tcBorders>
              <w:top w:val="nil"/>
              <w:left w:val="nil"/>
              <w:bottom w:val="single" w:sz="4" w:space="0" w:color="auto"/>
              <w:right w:val="single" w:sz="4" w:space="0" w:color="auto"/>
            </w:tcBorders>
            <w:shd w:val="clear" w:color="auto" w:fill="FFFFFF"/>
            <w:hideMark/>
          </w:tcPr>
          <w:p w:rsidR="006C5A63" w:rsidRDefault="006C5A63" w:rsidP="00DB5167">
            <w:pPr>
              <w:autoSpaceDN w:val="0"/>
              <w:ind w:right="-108" w:firstLine="97"/>
              <w:jc w:val="center"/>
              <w:rPr>
                <w:color w:val="000000"/>
                <w:sz w:val="26"/>
                <w:szCs w:val="26"/>
              </w:rPr>
            </w:pPr>
            <w:r>
              <w:rPr>
                <w:color w:val="000000"/>
                <w:sz w:val="26"/>
                <w:szCs w:val="26"/>
              </w:rPr>
              <w:t>Государственное учреждение здравоохранения «Балашовский межрайонный психоневрологический диспансер» министерства здравоохранения Саратовской области</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proofErr w:type="gramStart"/>
            <w:r>
              <w:rPr>
                <w:color w:val="000000"/>
                <w:sz w:val="26"/>
                <w:szCs w:val="26"/>
              </w:rPr>
              <w:t>Аптека, ООО «Сириус-С», Саратовская область, г. Балашов, ул. Привокзальная, д. 9</w:t>
            </w:r>
            <w:proofErr w:type="gramEnd"/>
          </w:p>
        </w:tc>
      </w:tr>
      <w:tr w:rsidR="006C5A63" w:rsidRPr="001758CC" w:rsidTr="00DB5167">
        <w:trPr>
          <w:trHeight w:val="938"/>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73</w:t>
            </w:r>
          </w:p>
        </w:tc>
        <w:tc>
          <w:tcPr>
            <w:tcW w:w="7229"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учреждение здравоохранения «Пугачевский межрайонный психоневрологический диспансер» министерства здравоохранения Саратовской области</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ООО «</w:t>
            </w:r>
            <w:proofErr w:type="spellStart"/>
            <w:r>
              <w:rPr>
                <w:color w:val="000000"/>
                <w:sz w:val="26"/>
                <w:szCs w:val="26"/>
              </w:rPr>
              <w:t>Аптекаръ</w:t>
            </w:r>
            <w:proofErr w:type="spellEnd"/>
            <w:r>
              <w:rPr>
                <w:color w:val="000000"/>
                <w:sz w:val="26"/>
                <w:szCs w:val="26"/>
              </w:rPr>
              <w:t xml:space="preserve">», </w:t>
            </w:r>
          </w:p>
          <w:p w:rsidR="006C5A63" w:rsidRDefault="006C5A63" w:rsidP="00063977">
            <w:pPr>
              <w:autoSpaceDN w:val="0"/>
              <w:ind w:right="-108" w:firstLine="97"/>
              <w:jc w:val="center"/>
              <w:rPr>
                <w:color w:val="000000"/>
                <w:sz w:val="26"/>
                <w:szCs w:val="26"/>
              </w:rPr>
            </w:pPr>
            <w:r>
              <w:rPr>
                <w:color w:val="000000"/>
                <w:sz w:val="26"/>
                <w:szCs w:val="26"/>
              </w:rPr>
              <w:t>Саратовская обл., г. Пугачев, ул. Советская, д. 148</w:t>
            </w:r>
          </w:p>
        </w:tc>
      </w:tr>
      <w:tr w:rsidR="006C5A63" w:rsidRPr="001758CC" w:rsidTr="00DB5167">
        <w:trPr>
          <w:trHeight w:val="975"/>
        </w:trPr>
        <w:tc>
          <w:tcPr>
            <w:tcW w:w="709" w:type="dxa"/>
            <w:tcBorders>
              <w:top w:val="nil"/>
              <w:left w:val="single" w:sz="4" w:space="0" w:color="auto"/>
              <w:bottom w:val="single" w:sz="4" w:space="0" w:color="auto"/>
              <w:right w:val="single" w:sz="4" w:space="0" w:color="auto"/>
            </w:tcBorders>
            <w:hideMark/>
          </w:tcPr>
          <w:p w:rsidR="006C5A63" w:rsidRDefault="006C5A63" w:rsidP="00063977">
            <w:pPr>
              <w:autoSpaceDN w:val="0"/>
              <w:ind w:right="-108" w:firstLine="97"/>
              <w:jc w:val="center"/>
              <w:rPr>
                <w:color w:val="000000"/>
                <w:sz w:val="26"/>
                <w:szCs w:val="26"/>
              </w:rPr>
            </w:pPr>
            <w:r>
              <w:rPr>
                <w:color w:val="000000"/>
                <w:sz w:val="26"/>
                <w:szCs w:val="26"/>
              </w:rPr>
              <w:t>74</w:t>
            </w:r>
          </w:p>
        </w:tc>
        <w:tc>
          <w:tcPr>
            <w:tcW w:w="7229"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Государственное бюджетное учреждение Саратовской области «</w:t>
            </w:r>
            <w:proofErr w:type="spellStart"/>
            <w:r>
              <w:rPr>
                <w:color w:val="000000"/>
                <w:sz w:val="26"/>
                <w:szCs w:val="26"/>
              </w:rPr>
              <w:t>Базарно-Карабулакский</w:t>
            </w:r>
            <w:proofErr w:type="spellEnd"/>
            <w:r>
              <w:rPr>
                <w:color w:val="000000"/>
                <w:sz w:val="26"/>
                <w:szCs w:val="26"/>
              </w:rPr>
              <w:t xml:space="preserve"> детский дом-интернат для умственно отсталых детей»</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Pr>
                <w:color w:val="000000"/>
                <w:sz w:val="26"/>
                <w:szCs w:val="26"/>
              </w:rPr>
              <w:t>Аптека, МП «Аптека № 77», Саратовская область,</w:t>
            </w:r>
          </w:p>
          <w:p w:rsidR="006C5A63" w:rsidRDefault="006C5A63" w:rsidP="00063977">
            <w:pPr>
              <w:autoSpaceDN w:val="0"/>
              <w:ind w:right="-108" w:firstLine="97"/>
              <w:jc w:val="center"/>
              <w:rPr>
                <w:color w:val="000000"/>
                <w:sz w:val="26"/>
                <w:szCs w:val="26"/>
              </w:rPr>
            </w:pPr>
            <w:r>
              <w:rPr>
                <w:color w:val="000000"/>
                <w:sz w:val="26"/>
                <w:szCs w:val="26"/>
              </w:rPr>
              <w:t xml:space="preserve"> р.п. Б. Карабулак, ул. Ленина, д. 129 а</w:t>
            </w:r>
          </w:p>
        </w:tc>
      </w:tr>
      <w:tr w:rsidR="006C5A63" w:rsidRPr="001758CC" w:rsidTr="00DB5167">
        <w:trPr>
          <w:trHeight w:val="653"/>
        </w:trPr>
        <w:tc>
          <w:tcPr>
            <w:tcW w:w="709" w:type="dxa"/>
            <w:tcBorders>
              <w:top w:val="nil"/>
              <w:left w:val="single" w:sz="4" w:space="0" w:color="auto"/>
              <w:bottom w:val="single" w:sz="4" w:space="0" w:color="auto"/>
              <w:right w:val="single" w:sz="4" w:space="0" w:color="auto"/>
            </w:tcBorders>
            <w:hideMark/>
          </w:tcPr>
          <w:p w:rsidR="006C5A63" w:rsidRPr="001758CC" w:rsidRDefault="006C5A63" w:rsidP="00063977">
            <w:pPr>
              <w:autoSpaceDN w:val="0"/>
              <w:ind w:right="-108" w:firstLine="97"/>
              <w:jc w:val="center"/>
              <w:rPr>
                <w:color w:val="000000"/>
                <w:sz w:val="26"/>
                <w:szCs w:val="26"/>
              </w:rPr>
            </w:pPr>
            <w:r w:rsidRPr="001758CC">
              <w:rPr>
                <w:color w:val="000000"/>
                <w:sz w:val="26"/>
                <w:szCs w:val="26"/>
              </w:rPr>
              <w:t>75</w:t>
            </w:r>
          </w:p>
        </w:tc>
        <w:tc>
          <w:tcPr>
            <w:tcW w:w="7229" w:type="dxa"/>
            <w:tcBorders>
              <w:top w:val="nil"/>
              <w:left w:val="nil"/>
              <w:bottom w:val="single" w:sz="4" w:space="0" w:color="auto"/>
              <w:right w:val="single" w:sz="4" w:space="0" w:color="auto"/>
            </w:tcBorders>
            <w:shd w:val="clear" w:color="auto" w:fill="FFFFFF"/>
            <w:hideMark/>
          </w:tcPr>
          <w:p w:rsidR="006C5A63" w:rsidRPr="001758CC" w:rsidRDefault="006C5A63" w:rsidP="00063977">
            <w:pPr>
              <w:autoSpaceDN w:val="0"/>
              <w:ind w:right="-108" w:firstLine="97"/>
              <w:jc w:val="center"/>
              <w:rPr>
                <w:color w:val="000000"/>
                <w:sz w:val="26"/>
                <w:szCs w:val="26"/>
              </w:rPr>
            </w:pPr>
            <w:r w:rsidRPr="001758CC">
              <w:rPr>
                <w:color w:val="000000"/>
                <w:sz w:val="26"/>
                <w:szCs w:val="26"/>
              </w:rPr>
              <w:t>Государственное учреждение здравоохранения Саратовской области «Детская городская поликлиника г. Балаково»</w:t>
            </w:r>
          </w:p>
        </w:tc>
        <w:tc>
          <w:tcPr>
            <w:tcW w:w="6520" w:type="dxa"/>
            <w:tcBorders>
              <w:top w:val="nil"/>
              <w:left w:val="nil"/>
              <w:bottom w:val="single" w:sz="4" w:space="0" w:color="auto"/>
              <w:right w:val="single" w:sz="4" w:space="0" w:color="auto"/>
            </w:tcBorders>
            <w:shd w:val="clear" w:color="auto" w:fill="FFFFFF"/>
            <w:hideMark/>
          </w:tcPr>
          <w:p w:rsidR="00063977" w:rsidRDefault="006C5A63" w:rsidP="00063977">
            <w:pPr>
              <w:autoSpaceDN w:val="0"/>
              <w:ind w:right="-108" w:firstLine="97"/>
              <w:jc w:val="center"/>
              <w:rPr>
                <w:color w:val="000000"/>
                <w:sz w:val="26"/>
                <w:szCs w:val="26"/>
              </w:rPr>
            </w:pPr>
            <w:r w:rsidRPr="001758CC">
              <w:rPr>
                <w:color w:val="000000"/>
                <w:sz w:val="26"/>
                <w:szCs w:val="26"/>
              </w:rPr>
              <w:t>Аптека, ООО «</w:t>
            </w:r>
            <w:proofErr w:type="spellStart"/>
            <w:r w:rsidRPr="001758CC">
              <w:rPr>
                <w:color w:val="000000"/>
                <w:sz w:val="26"/>
                <w:szCs w:val="26"/>
              </w:rPr>
              <w:t>Официна</w:t>
            </w:r>
            <w:proofErr w:type="spellEnd"/>
            <w:r w:rsidRPr="001758CC">
              <w:rPr>
                <w:color w:val="000000"/>
                <w:sz w:val="26"/>
                <w:szCs w:val="26"/>
              </w:rPr>
              <w:t>»,</w:t>
            </w:r>
            <w:r w:rsidR="00063977">
              <w:rPr>
                <w:color w:val="000000"/>
                <w:sz w:val="26"/>
                <w:szCs w:val="26"/>
              </w:rPr>
              <w:t xml:space="preserve"> </w:t>
            </w:r>
            <w:r w:rsidRPr="001758CC">
              <w:rPr>
                <w:color w:val="000000"/>
                <w:sz w:val="26"/>
                <w:szCs w:val="26"/>
              </w:rPr>
              <w:t>Саратовская область,</w:t>
            </w:r>
          </w:p>
          <w:p w:rsidR="006C5A63" w:rsidRPr="001758CC" w:rsidRDefault="006C5A63" w:rsidP="00DB5167">
            <w:pPr>
              <w:autoSpaceDN w:val="0"/>
              <w:ind w:right="-108" w:firstLine="97"/>
              <w:jc w:val="center"/>
              <w:rPr>
                <w:color w:val="000000"/>
                <w:sz w:val="26"/>
                <w:szCs w:val="26"/>
              </w:rPr>
            </w:pPr>
            <w:r w:rsidRPr="001758CC">
              <w:rPr>
                <w:color w:val="000000"/>
                <w:sz w:val="26"/>
                <w:szCs w:val="26"/>
              </w:rPr>
              <w:t xml:space="preserve"> г. Балаково,</w:t>
            </w:r>
            <w:r w:rsidR="00DB5167">
              <w:rPr>
                <w:color w:val="000000"/>
                <w:sz w:val="26"/>
                <w:szCs w:val="26"/>
              </w:rPr>
              <w:t xml:space="preserve"> </w:t>
            </w:r>
            <w:r w:rsidRPr="001758CC">
              <w:rPr>
                <w:color w:val="000000"/>
                <w:sz w:val="26"/>
                <w:szCs w:val="26"/>
              </w:rPr>
              <w:t>ул. Братьев Захаровых, д. 14а</w:t>
            </w:r>
          </w:p>
        </w:tc>
      </w:tr>
      <w:tr w:rsidR="006C5A63" w:rsidRPr="001758CC" w:rsidTr="00DB5167">
        <w:trPr>
          <w:trHeight w:val="677"/>
        </w:trPr>
        <w:tc>
          <w:tcPr>
            <w:tcW w:w="709" w:type="dxa"/>
            <w:tcBorders>
              <w:top w:val="nil"/>
              <w:left w:val="single" w:sz="4" w:space="0" w:color="auto"/>
              <w:bottom w:val="single" w:sz="4" w:space="0" w:color="auto"/>
              <w:right w:val="single" w:sz="4" w:space="0" w:color="auto"/>
            </w:tcBorders>
            <w:hideMark/>
          </w:tcPr>
          <w:p w:rsidR="006C5A63" w:rsidRPr="001758CC" w:rsidRDefault="006C5A63" w:rsidP="00063977">
            <w:pPr>
              <w:autoSpaceDN w:val="0"/>
              <w:ind w:right="-108" w:firstLine="97"/>
              <w:jc w:val="center"/>
              <w:rPr>
                <w:color w:val="000000"/>
                <w:sz w:val="26"/>
                <w:szCs w:val="26"/>
              </w:rPr>
            </w:pPr>
            <w:r w:rsidRPr="001758CC">
              <w:rPr>
                <w:color w:val="000000"/>
                <w:sz w:val="26"/>
                <w:szCs w:val="26"/>
              </w:rPr>
              <w:t>76</w:t>
            </w:r>
          </w:p>
        </w:tc>
        <w:tc>
          <w:tcPr>
            <w:tcW w:w="7229" w:type="dxa"/>
            <w:tcBorders>
              <w:top w:val="nil"/>
              <w:left w:val="nil"/>
              <w:bottom w:val="single" w:sz="4" w:space="0" w:color="auto"/>
              <w:right w:val="single" w:sz="4" w:space="0" w:color="auto"/>
            </w:tcBorders>
            <w:shd w:val="clear" w:color="auto" w:fill="FFFFFF"/>
            <w:hideMark/>
          </w:tcPr>
          <w:p w:rsidR="006C5A63" w:rsidRPr="001758CC" w:rsidRDefault="006C5A63" w:rsidP="00063977">
            <w:pPr>
              <w:autoSpaceDN w:val="0"/>
              <w:ind w:right="-108" w:firstLine="97"/>
              <w:jc w:val="center"/>
              <w:rPr>
                <w:color w:val="000000"/>
                <w:sz w:val="26"/>
                <w:szCs w:val="26"/>
              </w:rPr>
            </w:pPr>
            <w:r w:rsidRPr="001758CC">
              <w:rPr>
                <w:color w:val="000000"/>
                <w:sz w:val="26"/>
                <w:szCs w:val="26"/>
              </w:rPr>
              <w:t>Государственное учреждение здравоохранения «Аткарская психиатрическая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063977">
            <w:pPr>
              <w:autoSpaceDN w:val="0"/>
              <w:ind w:right="-108" w:firstLine="97"/>
              <w:jc w:val="center"/>
              <w:rPr>
                <w:color w:val="000000"/>
                <w:sz w:val="26"/>
                <w:szCs w:val="26"/>
              </w:rPr>
            </w:pPr>
            <w:r w:rsidRPr="001758CC">
              <w:rPr>
                <w:color w:val="000000"/>
                <w:sz w:val="26"/>
                <w:szCs w:val="26"/>
              </w:rPr>
              <w:t xml:space="preserve">Аптека, МП «Аптека № 31», </w:t>
            </w:r>
          </w:p>
          <w:p w:rsidR="006C5A63" w:rsidRPr="001758CC" w:rsidRDefault="006C5A63" w:rsidP="00063977">
            <w:pPr>
              <w:autoSpaceDN w:val="0"/>
              <w:ind w:right="-108" w:firstLine="97"/>
              <w:jc w:val="center"/>
              <w:rPr>
                <w:color w:val="000000"/>
                <w:sz w:val="26"/>
                <w:szCs w:val="26"/>
              </w:rPr>
            </w:pPr>
            <w:r w:rsidRPr="001758CC">
              <w:rPr>
                <w:color w:val="000000"/>
                <w:sz w:val="26"/>
                <w:szCs w:val="26"/>
              </w:rPr>
              <w:t xml:space="preserve">Саратовская область, </w:t>
            </w:r>
            <w:proofErr w:type="gramStart"/>
            <w:r w:rsidRPr="001758CC">
              <w:rPr>
                <w:color w:val="000000"/>
                <w:sz w:val="26"/>
                <w:szCs w:val="26"/>
              </w:rPr>
              <w:t>г</w:t>
            </w:r>
            <w:proofErr w:type="gramEnd"/>
            <w:r w:rsidRPr="001758CC">
              <w:rPr>
                <w:color w:val="000000"/>
                <w:sz w:val="26"/>
                <w:szCs w:val="26"/>
              </w:rPr>
              <w:t>. Аткарск, ул. Советская, д. 95</w:t>
            </w:r>
          </w:p>
        </w:tc>
      </w:tr>
    </w:tbl>
    <w:p w:rsidR="006C5A63" w:rsidRDefault="006C5A63" w:rsidP="006C5A63">
      <w:pPr>
        <w:jc w:val="left"/>
        <w:rPr>
          <w:sz w:val="26"/>
          <w:szCs w:val="26"/>
        </w:rPr>
      </w:pPr>
      <w:r>
        <w:rPr>
          <w:sz w:val="26"/>
          <w:szCs w:val="26"/>
        </w:rPr>
        <w:br w:type="page"/>
      </w:r>
    </w:p>
    <w:p w:rsidR="00DB5167" w:rsidRDefault="00DB5167" w:rsidP="00DB5167">
      <w:pPr>
        <w:ind w:left="9214"/>
        <w:rPr>
          <w:sz w:val="24"/>
          <w:szCs w:val="24"/>
        </w:rPr>
      </w:pPr>
      <w:r w:rsidRPr="007806E8">
        <w:rPr>
          <w:sz w:val="24"/>
          <w:szCs w:val="24"/>
        </w:rPr>
        <w:t xml:space="preserve">Приложение № </w:t>
      </w:r>
      <w:r>
        <w:rPr>
          <w:sz w:val="24"/>
          <w:szCs w:val="24"/>
        </w:rPr>
        <w:t>6</w:t>
      </w:r>
      <w:r w:rsidRPr="007806E8">
        <w:rPr>
          <w:sz w:val="24"/>
          <w:szCs w:val="24"/>
        </w:rPr>
        <w:t xml:space="preserve"> к приказу</w:t>
      </w:r>
    </w:p>
    <w:p w:rsidR="00DB5167" w:rsidRPr="007806E8" w:rsidRDefault="00DB5167" w:rsidP="00DB5167">
      <w:pPr>
        <w:ind w:left="9214"/>
        <w:rPr>
          <w:sz w:val="24"/>
          <w:szCs w:val="24"/>
        </w:rPr>
      </w:pPr>
      <w:r w:rsidRPr="007806E8">
        <w:rPr>
          <w:sz w:val="24"/>
          <w:szCs w:val="24"/>
        </w:rPr>
        <w:t>министерства здравоохранения Саратовской области</w:t>
      </w:r>
    </w:p>
    <w:p w:rsidR="00DB5167" w:rsidRDefault="00DB5167" w:rsidP="00DB5167">
      <w:pPr>
        <w:ind w:left="9214"/>
        <w:rPr>
          <w:sz w:val="24"/>
          <w:szCs w:val="24"/>
        </w:rPr>
      </w:pPr>
      <w:r w:rsidRPr="007806E8">
        <w:rPr>
          <w:sz w:val="24"/>
          <w:szCs w:val="24"/>
        </w:rPr>
        <w:t>от</w:t>
      </w:r>
      <w:r>
        <w:rPr>
          <w:sz w:val="24"/>
          <w:szCs w:val="24"/>
        </w:rPr>
        <w:t xml:space="preserve"> ________________</w:t>
      </w:r>
      <w:r w:rsidRPr="007806E8">
        <w:rPr>
          <w:sz w:val="24"/>
          <w:szCs w:val="24"/>
        </w:rPr>
        <w:t xml:space="preserve"> 2019 </w:t>
      </w:r>
      <w:r>
        <w:rPr>
          <w:sz w:val="24"/>
          <w:szCs w:val="24"/>
        </w:rPr>
        <w:t>года</w:t>
      </w:r>
      <w:r w:rsidRPr="007806E8">
        <w:rPr>
          <w:sz w:val="24"/>
          <w:szCs w:val="24"/>
        </w:rPr>
        <w:t xml:space="preserve"> №________</w:t>
      </w:r>
    </w:p>
    <w:p w:rsidR="006C5A63" w:rsidRDefault="006C5A63" w:rsidP="006C5A63">
      <w:pPr>
        <w:ind w:firstLine="567"/>
        <w:rPr>
          <w:sz w:val="26"/>
          <w:szCs w:val="26"/>
        </w:rPr>
      </w:pPr>
    </w:p>
    <w:p w:rsidR="006C5A63" w:rsidRDefault="006C5A63" w:rsidP="006C5A63">
      <w:pPr>
        <w:pStyle w:val="1"/>
        <w:spacing w:before="0" w:after="0"/>
        <w:rPr>
          <w:rFonts w:ascii="Times New Roman" w:eastAsiaTheme="minorEastAsia" w:hAnsi="Times New Roman" w:cs="Times New Roman"/>
          <w:color w:val="auto"/>
          <w:sz w:val="26"/>
          <w:szCs w:val="26"/>
        </w:rPr>
      </w:pPr>
      <w:r>
        <w:rPr>
          <w:rFonts w:ascii="Times New Roman" w:eastAsiaTheme="minorEastAsia" w:hAnsi="Times New Roman" w:cs="Times New Roman"/>
          <w:color w:val="auto"/>
          <w:sz w:val="26"/>
          <w:szCs w:val="26"/>
        </w:rPr>
        <w:t xml:space="preserve">Перечень  организаций, осуществляющих выписку льготных рецептов, </w:t>
      </w:r>
    </w:p>
    <w:p w:rsidR="006C5A63" w:rsidRDefault="006C5A63" w:rsidP="006C5A63">
      <w:pPr>
        <w:pStyle w:val="1"/>
        <w:spacing w:before="0" w:after="0"/>
        <w:rPr>
          <w:rFonts w:ascii="Times New Roman" w:eastAsiaTheme="minorEastAsia" w:hAnsi="Times New Roman" w:cs="Times New Roman"/>
          <w:color w:val="auto"/>
          <w:sz w:val="26"/>
          <w:szCs w:val="26"/>
        </w:rPr>
      </w:pPr>
      <w:r>
        <w:rPr>
          <w:rFonts w:ascii="Times New Roman" w:eastAsiaTheme="minorEastAsia" w:hAnsi="Times New Roman" w:cs="Times New Roman"/>
          <w:color w:val="auto"/>
          <w:sz w:val="26"/>
          <w:szCs w:val="26"/>
        </w:rPr>
        <w:t>и мест отпуска лекарственных препаратов льготным категориям граждан «</w:t>
      </w:r>
      <w:bookmarkStart w:id="98" w:name="sub_4000"/>
      <w:r w:rsidRPr="007806E8">
        <w:rPr>
          <w:rFonts w:ascii="Times New Roman" w:eastAsiaTheme="minorEastAsia" w:hAnsi="Times New Roman" w:cs="Times New Roman"/>
          <w:color w:val="auto"/>
          <w:sz w:val="26"/>
          <w:szCs w:val="26"/>
        </w:rPr>
        <w:t>больны</w:t>
      </w:r>
      <w:r>
        <w:rPr>
          <w:rFonts w:ascii="Times New Roman" w:eastAsiaTheme="minorEastAsia" w:hAnsi="Times New Roman" w:cs="Times New Roman"/>
          <w:color w:val="auto"/>
          <w:sz w:val="26"/>
          <w:szCs w:val="26"/>
        </w:rPr>
        <w:t>м</w:t>
      </w:r>
      <w:r w:rsidRPr="007806E8">
        <w:rPr>
          <w:rFonts w:ascii="Times New Roman" w:eastAsiaTheme="minorEastAsia" w:hAnsi="Times New Roman" w:cs="Times New Roman"/>
          <w:color w:val="auto"/>
          <w:sz w:val="26"/>
          <w:szCs w:val="26"/>
        </w:rPr>
        <w:t xml:space="preserve"> злокачественными новообразованиями лимфоидной, кроветворной и родственных им тканей, гемофилией, </w:t>
      </w:r>
      <w:proofErr w:type="spellStart"/>
      <w:r w:rsidRPr="007806E8">
        <w:rPr>
          <w:rFonts w:ascii="Times New Roman" w:eastAsiaTheme="minorEastAsia" w:hAnsi="Times New Roman" w:cs="Times New Roman"/>
          <w:color w:val="auto"/>
          <w:sz w:val="26"/>
          <w:szCs w:val="26"/>
        </w:rPr>
        <w:t>муковисцидозом</w:t>
      </w:r>
      <w:proofErr w:type="spellEnd"/>
      <w:r w:rsidRPr="007806E8">
        <w:rPr>
          <w:rFonts w:ascii="Times New Roman" w:eastAsiaTheme="minorEastAsia" w:hAnsi="Times New Roman" w:cs="Times New Roman"/>
          <w:color w:val="auto"/>
          <w:sz w:val="26"/>
          <w:szCs w:val="26"/>
        </w:rPr>
        <w:t>, гипофизарным нанизмом, болезнью Гоше, рассеянным склерозом, а также после трансплантации органов и (или) тканей</w:t>
      </w:r>
      <w:r>
        <w:rPr>
          <w:rFonts w:ascii="Times New Roman" w:eastAsiaTheme="minorEastAsia" w:hAnsi="Times New Roman" w:cs="Times New Roman"/>
          <w:color w:val="auto"/>
          <w:sz w:val="26"/>
          <w:szCs w:val="26"/>
        </w:rPr>
        <w:t>»</w:t>
      </w:r>
    </w:p>
    <w:p w:rsidR="006C5A63" w:rsidRPr="007806E8" w:rsidRDefault="006C5A63" w:rsidP="006C5A63">
      <w:pPr>
        <w:rPr>
          <w:lang w:eastAsia="ru-RU"/>
        </w:rPr>
      </w:pPr>
    </w:p>
    <w:tbl>
      <w:tblPr>
        <w:tblW w:w="14742" w:type="dxa"/>
        <w:tblInd w:w="250" w:type="dxa"/>
        <w:tblLook w:val="04A0"/>
      </w:tblPr>
      <w:tblGrid>
        <w:gridCol w:w="709"/>
        <w:gridCol w:w="7513"/>
        <w:gridCol w:w="6520"/>
      </w:tblGrid>
      <w:tr w:rsidR="006C5A63" w:rsidTr="00DB5167">
        <w:trPr>
          <w:trHeight w:val="8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ind w:left="-108" w:right="-108"/>
              <w:jc w:val="center"/>
              <w:rPr>
                <w:b/>
                <w:bCs/>
                <w:color w:val="000000"/>
                <w:sz w:val="26"/>
                <w:szCs w:val="26"/>
              </w:rPr>
            </w:pPr>
            <w:r>
              <w:rPr>
                <w:rFonts w:eastAsia="Times New Roman"/>
                <w:b/>
                <w:bCs/>
                <w:color w:val="000000"/>
                <w:sz w:val="26"/>
                <w:szCs w:val="26"/>
              </w:rPr>
              <w:t>№</w:t>
            </w:r>
          </w:p>
          <w:p w:rsidR="006C5A63" w:rsidRDefault="006C5A63" w:rsidP="006C5A63">
            <w:pPr>
              <w:autoSpaceDN w:val="0"/>
              <w:ind w:left="-108" w:right="-108"/>
              <w:jc w:val="center"/>
              <w:rPr>
                <w:rFonts w:eastAsia="Times New Roman"/>
                <w:b/>
                <w:bCs/>
                <w:color w:val="000000"/>
                <w:sz w:val="26"/>
                <w:szCs w:val="26"/>
              </w:rPr>
            </w:pPr>
            <w:proofErr w:type="spellStart"/>
            <w:proofErr w:type="gramStart"/>
            <w:r>
              <w:rPr>
                <w:rFonts w:eastAsia="Times New Roman"/>
                <w:b/>
                <w:bCs/>
                <w:color w:val="000000"/>
                <w:sz w:val="26"/>
                <w:szCs w:val="26"/>
              </w:rPr>
              <w:t>п</w:t>
            </w:r>
            <w:proofErr w:type="spellEnd"/>
            <w:proofErr w:type="gramEnd"/>
            <w:r>
              <w:rPr>
                <w:rFonts w:eastAsia="Times New Roman"/>
                <w:b/>
                <w:bCs/>
                <w:color w:val="000000"/>
                <w:sz w:val="26"/>
                <w:szCs w:val="26"/>
              </w:rPr>
              <w:t>/</w:t>
            </w:r>
            <w:proofErr w:type="spellStart"/>
            <w:r>
              <w:rPr>
                <w:rFonts w:eastAsia="Times New Roman"/>
                <w:b/>
                <w:bCs/>
                <w:color w:val="000000"/>
                <w:sz w:val="26"/>
                <w:szCs w:val="26"/>
              </w:rPr>
              <w:t>п</w:t>
            </w:r>
            <w:proofErr w:type="spellEnd"/>
          </w:p>
        </w:tc>
        <w:tc>
          <w:tcPr>
            <w:tcW w:w="7513" w:type="dxa"/>
            <w:tcBorders>
              <w:top w:val="single" w:sz="4" w:space="0" w:color="auto"/>
              <w:left w:val="nil"/>
              <w:bottom w:val="single" w:sz="4" w:space="0" w:color="auto"/>
              <w:right w:val="single" w:sz="4" w:space="0" w:color="auto"/>
            </w:tcBorders>
            <w:shd w:val="clear" w:color="auto" w:fill="FFFFFF"/>
            <w:hideMark/>
          </w:tcPr>
          <w:p w:rsidR="00DB5167" w:rsidRDefault="006C5A63" w:rsidP="006C5A63">
            <w:pPr>
              <w:autoSpaceDN w:val="0"/>
              <w:jc w:val="center"/>
              <w:rPr>
                <w:rFonts w:eastAsia="Times New Roman"/>
                <w:b/>
                <w:bCs/>
                <w:color w:val="000000"/>
                <w:sz w:val="26"/>
                <w:szCs w:val="26"/>
              </w:rPr>
            </w:pPr>
            <w:r>
              <w:rPr>
                <w:rFonts w:eastAsia="Times New Roman"/>
                <w:b/>
                <w:bCs/>
                <w:color w:val="000000"/>
                <w:sz w:val="26"/>
                <w:szCs w:val="26"/>
              </w:rPr>
              <w:t xml:space="preserve">Организации, осуществляющие </w:t>
            </w:r>
          </w:p>
          <w:p w:rsidR="006C5A63" w:rsidRDefault="006C5A63" w:rsidP="006C5A63">
            <w:pPr>
              <w:autoSpaceDN w:val="0"/>
              <w:jc w:val="center"/>
              <w:rPr>
                <w:rFonts w:eastAsia="Times New Roman"/>
                <w:b/>
                <w:bCs/>
                <w:color w:val="000000"/>
                <w:sz w:val="26"/>
                <w:szCs w:val="26"/>
              </w:rPr>
            </w:pPr>
            <w:r>
              <w:rPr>
                <w:rFonts w:eastAsia="Times New Roman"/>
                <w:b/>
                <w:bCs/>
                <w:color w:val="000000"/>
                <w:sz w:val="26"/>
                <w:szCs w:val="26"/>
              </w:rPr>
              <w:t>выписку льготных рецептов</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b/>
                <w:bCs/>
                <w:color w:val="000000"/>
                <w:sz w:val="26"/>
                <w:szCs w:val="26"/>
              </w:rPr>
            </w:pPr>
            <w:r>
              <w:rPr>
                <w:rFonts w:eastAsia="Times New Roman"/>
                <w:b/>
                <w:bCs/>
                <w:color w:val="000000"/>
                <w:sz w:val="26"/>
                <w:szCs w:val="26"/>
              </w:rPr>
              <w:t>Места отпуска лекарственных препаратов и медицинских изделий</w:t>
            </w:r>
          </w:p>
        </w:tc>
      </w:tr>
      <w:tr w:rsidR="006C5A63" w:rsidTr="00DB5167">
        <w:trPr>
          <w:trHeight w:val="852"/>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1</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Александрово-Гайская</w:t>
            </w:r>
            <w:proofErr w:type="spellEnd"/>
            <w:r>
              <w:rPr>
                <w:rFonts w:eastAsia="Times New Roman"/>
                <w:color w:val="000000"/>
                <w:sz w:val="26"/>
                <w:szCs w:val="26"/>
              </w:rPr>
              <w:t xml:space="preserve"> районная больница имени В.П.Дурнова»</w:t>
            </w:r>
          </w:p>
        </w:tc>
        <w:tc>
          <w:tcPr>
            <w:tcW w:w="6520" w:type="dxa"/>
            <w:tcBorders>
              <w:top w:val="nil"/>
              <w:left w:val="nil"/>
              <w:bottom w:val="single" w:sz="4" w:space="0" w:color="auto"/>
              <w:right w:val="single" w:sz="4" w:space="0" w:color="auto"/>
            </w:tcBorders>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Александрово-Гайская</w:t>
            </w:r>
            <w:proofErr w:type="spellEnd"/>
            <w:r>
              <w:rPr>
                <w:rFonts w:eastAsia="Times New Roman"/>
                <w:color w:val="000000"/>
                <w:sz w:val="26"/>
                <w:szCs w:val="26"/>
              </w:rPr>
              <w:t xml:space="preserve"> РБ имени В.П.Дурнова», Саратовская область, с. Александров-Гай, пр. Мирный, д.2</w:t>
            </w:r>
          </w:p>
        </w:tc>
      </w:tr>
      <w:tr w:rsidR="006C5A63" w:rsidTr="00F51EE2">
        <w:trPr>
          <w:trHeight w:val="667"/>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2</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Аркадакская</w:t>
            </w:r>
            <w:proofErr w:type="spellEnd"/>
            <w:r>
              <w:rPr>
                <w:rFonts w:eastAsia="Times New Roman"/>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DB5167">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Аркадакская</w:t>
            </w:r>
            <w:proofErr w:type="spellEnd"/>
            <w:r>
              <w:rPr>
                <w:rFonts w:eastAsia="Times New Roman"/>
                <w:color w:val="000000"/>
                <w:sz w:val="26"/>
                <w:szCs w:val="26"/>
              </w:rPr>
              <w:t xml:space="preserve">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Аркадак,</w:t>
            </w:r>
            <w:r w:rsidR="00DB5167">
              <w:rPr>
                <w:rFonts w:eastAsia="Times New Roman"/>
                <w:color w:val="000000"/>
                <w:sz w:val="26"/>
                <w:szCs w:val="26"/>
              </w:rPr>
              <w:t xml:space="preserve"> </w:t>
            </w:r>
            <w:r>
              <w:rPr>
                <w:rFonts w:eastAsia="Times New Roman"/>
                <w:color w:val="000000"/>
                <w:sz w:val="26"/>
                <w:szCs w:val="26"/>
              </w:rPr>
              <w:t>ул. Ленина, д. 85</w:t>
            </w:r>
          </w:p>
        </w:tc>
      </w:tr>
      <w:tr w:rsidR="006C5A63" w:rsidTr="00DB5167">
        <w:trPr>
          <w:trHeight w:val="870"/>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3</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«Аткарская районная больница»</w:t>
            </w:r>
          </w:p>
        </w:tc>
        <w:tc>
          <w:tcPr>
            <w:tcW w:w="6520" w:type="dxa"/>
            <w:tcBorders>
              <w:top w:val="nil"/>
              <w:left w:val="nil"/>
              <w:bottom w:val="single" w:sz="4" w:space="0" w:color="auto"/>
              <w:right w:val="single" w:sz="4" w:space="0" w:color="auto"/>
            </w:tcBorders>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Аптека, МП «Аптека № 31»,</w:t>
            </w:r>
          </w:p>
          <w:p w:rsidR="006C5A63" w:rsidRDefault="006C5A63" w:rsidP="006C5A63">
            <w:pPr>
              <w:jc w:val="center"/>
              <w:rPr>
                <w:rFonts w:eastAsia="Times New Roman"/>
                <w:color w:val="000000"/>
                <w:sz w:val="26"/>
                <w:szCs w:val="26"/>
              </w:rPr>
            </w:pPr>
            <w:r>
              <w:rPr>
                <w:rFonts w:eastAsia="Times New Roman"/>
                <w:color w:val="000000"/>
                <w:sz w:val="26"/>
                <w:szCs w:val="26"/>
              </w:rPr>
              <w:t xml:space="preserve">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Аткарск,</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ул. Советская, д. 95</w:t>
            </w:r>
          </w:p>
        </w:tc>
      </w:tr>
      <w:tr w:rsidR="006C5A63" w:rsidTr="00DB5167">
        <w:trPr>
          <w:trHeight w:val="876"/>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4</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Негосударственное учреждение здравоохранения «Дорожная Клиническая Больница на ст. Саратов-</w:t>
            </w:r>
            <w:proofErr w:type="gramStart"/>
            <w:r>
              <w:rPr>
                <w:rFonts w:eastAsia="Times New Roman"/>
                <w:color w:val="000000"/>
                <w:sz w:val="26"/>
                <w:szCs w:val="26"/>
              </w:rPr>
              <w:t>II</w:t>
            </w:r>
            <w:proofErr w:type="gramEnd"/>
            <w:r>
              <w:rPr>
                <w:rFonts w:eastAsia="Times New Roman"/>
                <w:color w:val="000000"/>
                <w:sz w:val="26"/>
                <w:szCs w:val="26"/>
              </w:rPr>
              <w:t xml:space="preserve"> ОАО «Российские железные дороги» - поликлиника № 5 на станции Аткарск</w:t>
            </w:r>
          </w:p>
        </w:tc>
        <w:tc>
          <w:tcPr>
            <w:tcW w:w="6520" w:type="dxa"/>
            <w:tcBorders>
              <w:top w:val="nil"/>
              <w:left w:val="nil"/>
              <w:bottom w:val="single" w:sz="4" w:space="0" w:color="auto"/>
              <w:right w:val="single" w:sz="4" w:space="0" w:color="auto"/>
            </w:tcBorders>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Аптека, МП «Аптека № 31»,</w:t>
            </w:r>
          </w:p>
          <w:p w:rsidR="006C5A63" w:rsidRDefault="006C5A63" w:rsidP="006C5A63">
            <w:pPr>
              <w:jc w:val="center"/>
              <w:rPr>
                <w:rFonts w:eastAsia="Times New Roman"/>
                <w:color w:val="000000"/>
                <w:sz w:val="26"/>
                <w:szCs w:val="26"/>
              </w:rPr>
            </w:pPr>
            <w:r>
              <w:rPr>
                <w:rFonts w:eastAsia="Times New Roman"/>
                <w:color w:val="000000"/>
                <w:sz w:val="26"/>
                <w:szCs w:val="26"/>
              </w:rPr>
              <w:t xml:space="preserve">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Аткарск,</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ул. Советская, д. 95</w:t>
            </w:r>
          </w:p>
        </w:tc>
      </w:tr>
      <w:tr w:rsidR="006C5A63" w:rsidTr="00DB5167">
        <w:trPr>
          <w:trHeight w:val="677"/>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5</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«Базарно-Карабулакская районная больница»</w:t>
            </w:r>
          </w:p>
        </w:tc>
        <w:tc>
          <w:tcPr>
            <w:tcW w:w="6520" w:type="dxa"/>
            <w:tcBorders>
              <w:top w:val="nil"/>
              <w:left w:val="nil"/>
              <w:bottom w:val="single" w:sz="4" w:space="0" w:color="auto"/>
              <w:right w:val="single" w:sz="4" w:space="0" w:color="auto"/>
            </w:tcBorders>
            <w:hideMark/>
          </w:tcPr>
          <w:p w:rsidR="00DB5167" w:rsidRDefault="006C5A63" w:rsidP="00DB5167">
            <w:pPr>
              <w:jc w:val="center"/>
              <w:rPr>
                <w:rFonts w:eastAsia="Times New Roman"/>
                <w:color w:val="000000"/>
                <w:sz w:val="26"/>
                <w:szCs w:val="26"/>
              </w:rPr>
            </w:pPr>
            <w:r>
              <w:rPr>
                <w:rFonts w:eastAsia="Times New Roman"/>
                <w:color w:val="000000"/>
                <w:sz w:val="26"/>
                <w:szCs w:val="26"/>
              </w:rPr>
              <w:t>Аптека, МП «Аптека № 77»,</w:t>
            </w:r>
            <w:r w:rsidR="00DB5167">
              <w:rPr>
                <w:rFonts w:eastAsia="Times New Roman"/>
                <w:color w:val="000000"/>
                <w:sz w:val="26"/>
                <w:szCs w:val="26"/>
              </w:rPr>
              <w:t xml:space="preserve"> </w:t>
            </w:r>
            <w:r>
              <w:rPr>
                <w:rFonts w:eastAsia="Times New Roman"/>
                <w:color w:val="000000"/>
                <w:sz w:val="26"/>
                <w:szCs w:val="26"/>
              </w:rPr>
              <w:t xml:space="preserve">Саратовская область, </w:t>
            </w:r>
          </w:p>
          <w:p w:rsidR="006C5A63" w:rsidRDefault="006C5A63" w:rsidP="00DB5167">
            <w:pPr>
              <w:jc w:val="center"/>
              <w:rPr>
                <w:rFonts w:eastAsia="Times New Roman"/>
                <w:color w:val="000000"/>
                <w:sz w:val="26"/>
                <w:szCs w:val="26"/>
              </w:rPr>
            </w:pPr>
            <w:r>
              <w:rPr>
                <w:rFonts w:eastAsia="Times New Roman"/>
                <w:color w:val="000000"/>
                <w:sz w:val="26"/>
                <w:szCs w:val="26"/>
              </w:rPr>
              <w:t>р.п. Б. Карабулак, ул. Ленина, д. 129 а</w:t>
            </w:r>
          </w:p>
        </w:tc>
      </w:tr>
      <w:tr w:rsidR="006C5A63" w:rsidTr="00DB5167">
        <w:trPr>
          <w:trHeight w:val="828"/>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6</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Балтайская</w:t>
            </w:r>
            <w:proofErr w:type="spellEnd"/>
            <w:r>
              <w:rPr>
                <w:rFonts w:eastAsia="Times New Roman"/>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Балтайская</w:t>
            </w:r>
            <w:proofErr w:type="spellEnd"/>
            <w:r>
              <w:rPr>
                <w:rFonts w:eastAsia="Times New Roman"/>
                <w:color w:val="000000"/>
                <w:sz w:val="26"/>
                <w:szCs w:val="26"/>
              </w:rPr>
              <w:t xml:space="preserve"> РБ», Саратовская область, </w:t>
            </w:r>
            <w:proofErr w:type="spellStart"/>
            <w:r>
              <w:rPr>
                <w:rFonts w:eastAsia="Times New Roman"/>
                <w:color w:val="000000"/>
                <w:sz w:val="26"/>
                <w:szCs w:val="26"/>
              </w:rPr>
              <w:t>Балтайский</w:t>
            </w:r>
            <w:proofErr w:type="spellEnd"/>
            <w:r>
              <w:rPr>
                <w:rFonts w:eastAsia="Times New Roman"/>
                <w:color w:val="000000"/>
                <w:sz w:val="26"/>
                <w:szCs w:val="26"/>
              </w:rPr>
              <w:t xml:space="preserve"> район,</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с. Балтай, ул. </w:t>
            </w:r>
            <w:proofErr w:type="gramStart"/>
            <w:r>
              <w:rPr>
                <w:rFonts w:eastAsia="Times New Roman"/>
                <w:color w:val="000000"/>
                <w:sz w:val="26"/>
                <w:szCs w:val="26"/>
              </w:rPr>
              <w:t>Колхозная</w:t>
            </w:r>
            <w:proofErr w:type="gramEnd"/>
            <w:r>
              <w:rPr>
                <w:rFonts w:eastAsia="Times New Roman"/>
                <w:color w:val="000000"/>
                <w:sz w:val="26"/>
                <w:szCs w:val="26"/>
              </w:rPr>
              <w:t>, д. 1 в, строен. 2</w:t>
            </w:r>
          </w:p>
        </w:tc>
      </w:tr>
      <w:tr w:rsidR="006C5A63" w:rsidTr="00F51EE2">
        <w:trPr>
          <w:trHeight w:val="1050"/>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7</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«Воскресенская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ГУЗ СО «Воскресенская РБ», Саратовская область, Воскресенский район,</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п. Воскресенское, ул. </w:t>
            </w:r>
            <w:proofErr w:type="gramStart"/>
            <w:r>
              <w:rPr>
                <w:rFonts w:eastAsia="Times New Roman"/>
                <w:color w:val="000000"/>
                <w:sz w:val="26"/>
                <w:szCs w:val="26"/>
              </w:rPr>
              <w:t>Зеленая</w:t>
            </w:r>
            <w:proofErr w:type="gramEnd"/>
            <w:r>
              <w:rPr>
                <w:rFonts w:eastAsia="Times New Roman"/>
                <w:color w:val="000000"/>
                <w:sz w:val="26"/>
                <w:szCs w:val="26"/>
              </w:rPr>
              <w:t>, д. 30</w:t>
            </w:r>
          </w:p>
        </w:tc>
      </w:tr>
      <w:tr w:rsidR="006C5A63" w:rsidTr="00F51EE2">
        <w:trPr>
          <w:trHeight w:val="84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8</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Дергачевская</w:t>
            </w:r>
            <w:proofErr w:type="spellEnd"/>
            <w:r>
              <w:rPr>
                <w:rFonts w:eastAsia="Times New Roman"/>
                <w:color w:val="000000"/>
                <w:sz w:val="26"/>
                <w:szCs w:val="26"/>
              </w:rPr>
              <w:t xml:space="preserve">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DB5167" w:rsidRDefault="006C5A63" w:rsidP="006C5A63">
            <w:pPr>
              <w:jc w:val="center"/>
              <w:rPr>
                <w:rFonts w:eastAsia="Times New Roman"/>
                <w:color w:val="000000"/>
                <w:sz w:val="26"/>
                <w:szCs w:val="26"/>
              </w:rPr>
            </w:pPr>
            <w:r>
              <w:rPr>
                <w:rFonts w:eastAsia="Times New Roman"/>
                <w:color w:val="000000"/>
                <w:sz w:val="26"/>
                <w:szCs w:val="26"/>
              </w:rPr>
              <w:t xml:space="preserve">Аптечный пункт, МУП «Аптека 97», Саратовская область, </w:t>
            </w:r>
            <w:proofErr w:type="spellStart"/>
            <w:r>
              <w:rPr>
                <w:rFonts w:eastAsia="Times New Roman"/>
                <w:color w:val="000000"/>
                <w:sz w:val="26"/>
                <w:szCs w:val="26"/>
              </w:rPr>
              <w:t>Дергачевский</w:t>
            </w:r>
            <w:proofErr w:type="spellEnd"/>
            <w:r>
              <w:rPr>
                <w:rFonts w:eastAsia="Times New Roman"/>
                <w:color w:val="000000"/>
                <w:sz w:val="26"/>
                <w:szCs w:val="26"/>
              </w:rPr>
              <w:t xml:space="preserve"> район, р.п. Дергачи,</w:t>
            </w:r>
          </w:p>
          <w:p w:rsidR="006C5A63" w:rsidRDefault="006C5A63" w:rsidP="006C5A63">
            <w:pPr>
              <w:jc w:val="center"/>
              <w:rPr>
                <w:rFonts w:eastAsia="Times New Roman"/>
                <w:color w:val="000000"/>
                <w:sz w:val="26"/>
                <w:szCs w:val="26"/>
              </w:rPr>
            </w:pPr>
            <w:r>
              <w:rPr>
                <w:rFonts w:eastAsia="Times New Roman"/>
                <w:color w:val="000000"/>
                <w:sz w:val="26"/>
                <w:szCs w:val="26"/>
              </w:rPr>
              <w:t xml:space="preserve"> территория </w:t>
            </w:r>
            <w:proofErr w:type="spellStart"/>
            <w:r>
              <w:rPr>
                <w:rFonts w:eastAsia="Times New Roman"/>
                <w:color w:val="000000"/>
                <w:sz w:val="26"/>
                <w:szCs w:val="26"/>
              </w:rPr>
              <w:t>Райбольницы</w:t>
            </w:r>
            <w:proofErr w:type="spellEnd"/>
          </w:p>
        </w:tc>
      </w:tr>
      <w:tr w:rsidR="006C5A63" w:rsidTr="00DB5167">
        <w:trPr>
          <w:trHeight w:val="874"/>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9</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Духовницкая</w:t>
            </w:r>
            <w:proofErr w:type="spellEnd"/>
            <w:r>
              <w:rPr>
                <w:rFonts w:eastAsia="Times New Roman"/>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hideMark/>
          </w:tcPr>
          <w:p w:rsidR="00DB5167"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Духовницкая</w:t>
            </w:r>
            <w:proofErr w:type="spellEnd"/>
            <w:r>
              <w:rPr>
                <w:rFonts w:eastAsia="Times New Roman"/>
                <w:color w:val="000000"/>
                <w:sz w:val="26"/>
                <w:szCs w:val="26"/>
              </w:rPr>
              <w:t xml:space="preserve"> РБ», Саратовская область, р.п. Духовницкое,</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ул. Академика Марчука, д.11</w:t>
            </w:r>
          </w:p>
        </w:tc>
      </w:tr>
      <w:tr w:rsidR="006C5A63" w:rsidTr="00DB5167">
        <w:trPr>
          <w:trHeight w:val="81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10</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Екатериновская</w:t>
            </w:r>
            <w:proofErr w:type="spellEnd"/>
            <w:r>
              <w:rPr>
                <w:rFonts w:eastAsia="Times New Roman"/>
                <w:color w:val="000000"/>
                <w:sz w:val="26"/>
                <w:szCs w:val="26"/>
              </w:rPr>
              <w:t xml:space="preserve"> районная больница»</w:t>
            </w:r>
          </w:p>
        </w:tc>
        <w:tc>
          <w:tcPr>
            <w:tcW w:w="6520" w:type="dxa"/>
            <w:tcBorders>
              <w:top w:val="single" w:sz="4" w:space="0" w:color="auto"/>
              <w:left w:val="nil"/>
              <w:bottom w:val="single" w:sz="4" w:space="0" w:color="auto"/>
              <w:right w:val="single" w:sz="4" w:space="0" w:color="auto"/>
            </w:tcBorders>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Екатериновская</w:t>
            </w:r>
            <w:proofErr w:type="spellEnd"/>
            <w:r>
              <w:rPr>
                <w:rFonts w:eastAsia="Times New Roman"/>
                <w:color w:val="000000"/>
                <w:sz w:val="26"/>
                <w:szCs w:val="26"/>
              </w:rPr>
              <w:t xml:space="preserve"> РБ», Саратовская область, р.п. Екатериновка, </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ул. 50 лет Октября, д.93</w:t>
            </w:r>
          </w:p>
        </w:tc>
      </w:tr>
      <w:tr w:rsidR="006C5A63" w:rsidTr="00DB5167">
        <w:trPr>
          <w:trHeight w:val="914"/>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11</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Ершовская</w:t>
            </w:r>
            <w:proofErr w:type="spellEnd"/>
            <w:r>
              <w:rPr>
                <w:rFonts w:eastAsia="Times New Roman"/>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DB5167" w:rsidRDefault="006C5A63" w:rsidP="006C5A63">
            <w:pPr>
              <w:jc w:val="center"/>
              <w:rPr>
                <w:rFonts w:eastAsia="Times New Roman"/>
                <w:color w:val="000000"/>
                <w:sz w:val="26"/>
                <w:szCs w:val="26"/>
              </w:rPr>
            </w:pPr>
            <w:r>
              <w:rPr>
                <w:rFonts w:eastAsia="Times New Roman"/>
                <w:color w:val="000000"/>
                <w:sz w:val="26"/>
                <w:szCs w:val="26"/>
              </w:rPr>
              <w:t xml:space="preserve">Аптечный пункт, МУП «Аптека 97», Саратовская область, </w:t>
            </w:r>
            <w:proofErr w:type="spellStart"/>
            <w:r>
              <w:rPr>
                <w:rFonts w:eastAsia="Times New Roman"/>
                <w:color w:val="000000"/>
                <w:sz w:val="26"/>
                <w:szCs w:val="26"/>
              </w:rPr>
              <w:t>Дергачевский</w:t>
            </w:r>
            <w:proofErr w:type="spellEnd"/>
            <w:r>
              <w:rPr>
                <w:rFonts w:eastAsia="Times New Roman"/>
                <w:color w:val="000000"/>
                <w:sz w:val="26"/>
                <w:szCs w:val="26"/>
              </w:rPr>
              <w:t xml:space="preserve"> район, р.п. Дергачи, </w:t>
            </w:r>
          </w:p>
          <w:p w:rsidR="006C5A63" w:rsidRDefault="006C5A63" w:rsidP="006C5A63">
            <w:pPr>
              <w:jc w:val="center"/>
              <w:rPr>
                <w:rFonts w:eastAsia="Times New Roman"/>
                <w:color w:val="000000"/>
                <w:sz w:val="26"/>
                <w:szCs w:val="26"/>
              </w:rPr>
            </w:pPr>
            <w:r>
              <w:rPr>
                <w:rFonts w:eastAsia="Times New Roman"/>
                <w:color w:val="000000"/>
                <w:sz w:val="26"/>
                <w:szCs w:val="26"/>
              </w:rPr>
              <w:t xml:space="preserve">территория </w:t>
            </w:r>
            <w:proofErr w:type="spellStart"/>
            <w:r>
              <w:rPr>
                <w:rFonts w:eastAsia="Times New Roman"/>
                <w:color w:val="000000"/>
                <w:sz w:val="26"/>
                <w:szCs w:val="26"/>
              </w:rPr>
              <w:t>Райбольницы</w:t>
            </w:r>
            <w:proofErr w:type="spellEnd"/>
          </w:p>
        </w:tc>
      </w:tr>
      <w:tr w:rsidR="006C5A63" w:rsidTr="00DB5167">
        <w:trPr>
          <w:trHeight w:val="842"/>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12</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Негосударственное учреждение здравоохранения «Отделенческая больница на ст. Ершов ОАО «Российские железные дороги»</w:t>
            </w:r>
          </w:p>
        </w:tc>
        <w:tc>
          <w:tcPr>
            <w:tcW w:w="6520" w:type="dxa"/>
            <w:tcBorders>
              <w:top w:val="nil"/>
              <w:left w:val="nil"/>
              <w:bottom w:val="single" w:sz="4" w:space="0" w:color="auto"/>
              <w:right w:val="single" w:sz="4" w:space="0" w:color="auto"/>
            </w:tcBorders>
            <w:shd w:val="clear" w:color="auto" w:fill="FFFFFF"/>
            <w:hideMark/>
          </w:tcPr>
          <w:p w:rsidR="00DB5167" w:rsidRDefault="006C5A63" w:rsidP="006C5A63">
            <w:pPr>
              <w:jc w:val="center"/>
              <w:rPr>
                <w:rFonts w:eastAsia="Times New Roman"/>
                <w:color w:val="000000"/>
                <w:sz w:val="26"/>
                <w:szCs w:val="26"/>
              </w:rPr>
            </w:pPr>
            <w:r>
              <w:rPr>
                <w:rFonts w:eastAsia="Times New Roman"/>
                <w:color w:val="000000"/>
                <w:sz w:val="26"/>
                <w:szCs w:val="26"/>
              </w:rPr>
              <w:t xml:space="preserve">Аптечный пункт, МУП «Аптека 97», Саратовская область, </w:t>
            </w:r>
            <w:proofErr w:type="spellStart"/>
            <w:r>
              <w:rPr>
                <w:rFonts w:eastAsia="Times New Roman"/>
                <w:color w:val="000000"/>
                <w:sz w:val="26"/>
                <w:szCs w:val="26"/>
              </w:rPr>
              <w:t>Дергачевский</w:t>
            </w:r>
            <w:proofErr w:type="spellEnd"/>
            <w:r>
              <w:rPr>
                <w:rFonts w:eastAsia="Times New Roman"/>
                <w:color w:val="000000"/>
                <w:sz w:val="26"/>
                <w:szCs w:val="26"/>
              </w:rPr>
              <w:t xml:space="preserve"> район, р.п. Дергачи, </w:t>
            </w:r>
          </w:p>
          <w:p w:rsidR="006C5A63" w:rsidRDefault="006C5A63" w:rsidP="006C5A63">
            <w:pPr>
              <w:jc w:val="center"/>
              <w:rPr>
                <w:rFonts w:eastAsia="Times New Roman"/>
                <w:color w:val="000000"/>
                <w:sz w:val="26"/>
                <w:szCs w:val="26"/>
              </w:rPr>
            </w:pPr>
            <w:r>
              <w:rPr>
                <w:rFonts w:eastAsia="Times New Roman"/>
                <w:color w:val="000000"/>
                <w:sz w:val="26"/>
                <w:szCs w:val="26"/>
              </w:rPr>
              <w:t xml:space="preserve">территория </w:t>
            </w:r>
            <w:proofErr w:type="spellStart"/>
            <w:r>
              <w:rPr>
                <w:rFonts w:eastAsia="Times New Roman"/>
                <w:color w:val="000000"/>
                <w:sz w:val="26"/>
                <w:szCs w:val="26"/>
              </w:rPr>
              <w:t>Райбольницы</w:t>
            </w:r>
            <w:proofErr w:type="spellEnd"/>
          </w:p>
        </w:tc>
      </w:tr>
      <w:tr w:rsidR="006C5A63" w:rsidTr="00DB5167">
        <w:trPr>
          <w:trHeight w:val="927"/>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13</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Ивантеевская</w:t>
            </w:r>
            <w:proofErr w:type="spellEnd"/>
            <w:r>
              <w:rPr>
                <w:rFonts w:eastAsia="Times New Roman"/>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Ивантеевская</w:t>
            </w:r>
            <w:proofErr w:type="spellEnd"/>
            <w:r>
              <w:rPr>
                <w:rFonts w:eastAsia="Times New Roman"/>
                <w:color w:val="000000"/>
                <w:sz w:val="26"/>
                <w:szCs w:val="26"/>
              </w:rPr>
              <w:t xml:space="preserve"> РБ», Саратовская область, </w:t>
            </w:r>
            <w:proofErr w:type="spellStart"/>
            <w:r>
              <w:rPr>
                <w:rFonts w:eastAsia="Times New Roman"/>
                <w:color w:val="000000"/>
                <w:sz w:val="26"/>
                <w:szCs w:val="26"/>
              </w:rPr>
              <w:t>Ивантеевский</w:t>
            </w:r>
            <w:proofErr w:type="spellEnd"/>
            <w:r>
              <w:rPr>
                <w:rFonts w:eastAsia="Times New Roman"/>
                <w:color w:val="000000"/>
                <w:sz w:val="26"/>
                <w:szCs w:val="26"/>
              </w:rPr>
              <w:t xml:space="preserve"> район,</w:t>
            </w:r>
          </w:p>
          <w:p w:rsidR="006C5A63" w:rsidRDefault="006C5A63" w:rsidP="006C5A63">
            <w:pPr>
              <w:autoSpaceDN w:val="0"/>
              <w:jc w:val="center"/>
              <w:rPr>
                <w:rFonts w:eastAsia="Times New Roman"/>
                <w:color w:val="000000"/>
                <w:sz w:val="26"/>
                <w:szCs w:val="26"/>
              </w:rPr>
            </w:pPr>
            <w:proofErr w:type="gramStart"/>
            <w:r>
              <w:rPr>
                <w:rFonts w:eastAsia="Times New Roman"/>
                <w:color w:val="000000"/>
                <w:sz w:val="26"/>
                <w:szCs w:val="26"/>
              </w:rPr>
              <w:t>с</w:t>
            </w:r>
            <w:proofErr w:type="gramEnd"/>
            <w:r>
              <w:rPr>
                <w:rFonts w:eastAsia="Times New Roman"/>
                <w:color w:val="000000"/>
                <w:sz w:val="26"/>
                <w:szCs w:val="26"/>
              </w:rPr>
              <w:t>. Ивантеевка, ул. Московская, д. 1</w:t>
            </w:r>
          </w:p>
        </w:tc>
      </w:tr>
      <w:tr w:rsidR="006C5A63" w:rsidTr="00DB5167">
        <w:trPr>
          <w:trHeight w:val="556"/>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14</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«Калининская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DB5167">
            <w:pPr>
              <w:jc w:val="center"/>
              <w:rPr>
                <w:rFonts w:eastAsia="Times New Roman"/>
                <w:color w:val="000000"/>
                <w:sz w:val="26"/>
                <w:szCs w:val="26"/>
              </w:rPr>
            </w:pPr>
            <w:r>
              <w:rPr>
                <w:rFonts w:eastAsia="Times New Roman"/>
                <w:color w:val="000000"/>
                <w:sz w:val="26"/>
                <w:szCs w:val="26"/>
              </w:rPr>
              <w:t xml:space="preserve">Аптека, ГУЗ СО «Калининская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Калининск,</w:t>
            </w:r>
            <w:r w:rsidR="00DB5167">
              <w:rPr>
                <w:rFonts w:eastAsia="Times New Roman"/>
                <w:color w:val="000000"/>
                <w:sz w:val="26"/>
                <w:szCs w:val="26"/>
              </w:rPr>
              <w:t xml:space="preserve"> </w:t>
            </w:r>
            <w:r>
              <w:rPr>
                <w:rFonts w:eastAsia="Times New Roman"/>
                <w:color w:val="000000"/>
                <w:sz w:val="26"/>
                <w:szCs w:val="26"/>
              </w:rPr>
              <w:t>пер. Поликлинический д.1</w:t>
            </w:r>
          </w:p>
        </w:tc>
      </w:tr>
      <w:tr w:rsidR="006C5A63" w:rsidTr="00DB5167">
        <w:trPr>
          <w:trHeight w:val="508"/>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15</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«Красноармейская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 xml:space="preserve">Аптечный пункт, ГУЗ СО «Саратовская РБ», г. Саратов, </w:t>
            </w:r>
          </w:p>
          <w:p w:rsidR="006C5A63" w:rsidRDefault="006C5A63" w:rsidP="006C5A63">
            <w:pPr>
              <w:jc w:val="center"/>
              <w:rPr>
                <w:rFonts w:eastAsia="Times New Roman"/>
                <w:color w:val="000000"/>
                <w:sz w:val="26"/>
                <w:szCs w:val="26"/>
              </w:rPr>
            </w:pPr>
            <w:r>
              <w:rPr>
                <w:rFonts w:eastAsia="Times New Roman"/>
                <w:color w:val="000000"/>
                <w:sz w:val="26"/>
                <w:szCs w:val="26"/>
              </w:rPr>
              <w:t xml:space="preserve">п. </w:t>
            </w:r>
            <w:proofErr w:type="gramStart"/>
            <w:r>
              <w:rPr>
                <w:rFonts w:eastAsia="Times New Roman"/>
                <w:color w:val="000000"/>
                <w:sz w:val="26"/>
                <w:szCs w:val="26"/>
              </w:rPr>
              <w:t>Жасминный</w:t>
            </w:r>
            <w:proofErr w:type="gramEnd"/>
            <w:r>
              <w:rPr>
                <w:rFonts w:eastAsia="Times New Roman"/>
                <w:color w:val="000000"/>
                <w:sz w:val="26"/>
                <w:szCs w:val="26"/>
              </w:rPr>
              <w:t>, ул. Строителей, д. 12</w:t>
            </w:r>
          </w:p>
        </w:tc>
      </w:tr>
      <w:tr w:rsidR="006C5A63" w:rsidTr="00DB5167">
        <w:trPr>
          <w:trHeight w:val="602"/>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16</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«Краснокутская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ГАУЗ «ЭГКБ № 1»,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ул. Весенняя, д. 6</w:t>
            </w:r>
          </w:p>
        </w:tc>
      </w:tr>
      <w:tr w:rsidR="006C5A63" w:rsidTr="00DB5167">
        <w:trPr>
          <w:trHeight w:val="554"/>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17</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«Краснопартизанская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СО «Краснопартизанская РБ», Саратовская область, пос. Горный, ул. Саратовская, д.3</w:t>
            </w:r>
          </w:p>
        </w:tc>
      </w:tr>
      <w:tr w:rsidR="006C5A63" w:rsidTr="00DB5167">
        <w:trPr>
          <w:trHeight w:val="677"/>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18</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Лысогорская</w:t>
            </w:r>
            <w:proofErr w:type="spellEnd"/>
            <w:r>
              <w:rPr>
                <w:rFonts w:eastAsia="Times New Roman"/>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Лысогорская</w:t>
            </w:r>
            <w:proofErr w:type="spellEnd"/>
            <w:r>
              <w:rPr>
                <w:rFonts w:eastAsia="Times New Roman"/>
                <w:color w:val="000000"/>
                <w:sz w:val="26"/>
                <w:szCs w:val="26"/>
              </w:rPr>
              <w:t xml:space="preserve"> РБ», Саратовская область, р.п. Лысые Горы, ул. Советская, д. 36</w:t>
            </w:r>
          </w:p>
        </w:tc>
      </w:tr>
      <w:tr w:rsidR="006C5A63" w:rsidTr="00F51EE2">
        <w:trPr>
          <w:trHeight w:val="545"/>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19</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Марксовская</w:t>
            </w:r>
            <w:proofErr w:type="spellEnd"/>
            <w:r>
              <w:rPr>
                <w:rFonts w:eastAsia="Times New Roman"/>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Марксовская</w:t>
            </w:r>
            <w:proofErr w:type="spellEnd"/>
            <w:r>
              <w:rPr>
                <w:rFonts w:eastAsia="Times New Roman"/>
                <w:color w:val="000000"/>
                <w:sz w:val="26"/>
                <w:szCs w:val="26"/>
              </w:rPr>
              <w:t xml:space="preserve">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Маркс, ул. Кирова, д. 1/1</w:t>
            </w:r>
          </w:p>
        </w:tc>
      </w:tr>
      <w:tr w:rsidR="006C5A63" w:rsidTr="00F51EE2">
        <w:trPr>
          <w:trHeight w:val="84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20</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Новобурасская</w:t>
            </w:r>
            <w:proofErr w:type="spellEnd"/>
            <w:r>
              <w:rPr>
                <w:rFonts w:eastAsia="Times New Roman"/>
                <w:color w:val="000000"/>
                <w:sz w:val="26"/>
                <w:szCs w:val="26"/>
              </w:rPr>
              <w:t xml:space="preserve">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left="-108" w:right="-108"/>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Новобурасская</w:t>
            </w:r>
            <w:proofErr w:type="spellEnd"/>
            <w:r>
              <w:rPr>
                <w:rFonts w:eastAsia="Times New Roman"/>
                <w:color w:val="000000"/>
                <w:sz w:val="26"/>
                <w:szCs w:val="26"/>
              </w:rPr>
              <w:t xml:space="preserve"> РБ», Саратовская область, </w:t>
            </w:r>
            <w:proofErr w:type="spellStart"/>
            <w:r>
              <w:rPr>
                <w:rFonts w:eastAsia="Times New Roman"/>
                <w:color w:val="000000"/>
                <w:sz w:val="26"/>
                <w:szCs w:val="26"/>
              </w:rPr>
              <w:t>Новобурасский</w:t>
            </w:r>
            <w:proofErr w:type="spellEnd"/>
            <w:r>
              <w:rPr>
                <w:rFonts w:eastAsia="Times New Roman"/>
                <w:color w:val="000000"/>
                <w:sz w:val="26"/>
                <w:szCs w:val="26"/>
              </w:rPr>
              <w:t xml:space="preserve"> район, </w:t>
            </w:r>
          </w:p>
          <w:p w:rsidR="006C5A63" w:rsidRDefault="006C5A63" w:rsidP="00DB5167">
            <w:pPr>
              <w:autoSpaceDN w:val="0"/>
              <w:ind w:left="-108" w:right="-108"/>
              <w:jc w:val="center"/>
              <w:rPr>
                <w:rFonts w:eastAsia="Times New Roman"/>
                <w:color w:val="000000"/>
                <w:sz w:val="26"/>
                <w:szCs w:val="26"/>
              </w:rPr>
            </w:pPr>
            <w:r>
              <w:rPr>
                <w:rFonts w:eastAsia="Times New Roman"/>
                <w:color w:val="000000"/>
                <w:sz w:val="26"/>
                <w:szCs w:val="26"/>
              </w:rPr>
              <w:t xml:space="preserve">р.п. Новые Бурасы, ул. Баумана, д. 16, </w:t>
            </w:r>
            <w:proofErr w:type="spellStart"/>
            <w:r>
              <w:rPr>
                <w:rFonts w:eastAsia="Times New Roman"/>
                <w:color w:val="000000"/>
                <w:sz w:val="26"/>
                <w:szCs w:val="26"/>
              </w:rPr>
              <w:t>пом</w:t>
            </w:r>
            <w:proofErr w:type="spellEnd"/>
            <w:r>
              <w:rPr>
                <w:rFonts w:eastAsia="Times New Roman"/>
                <w:color w:val="000000"/>
                <w:sz w:val="26"/>
                <w:szCs w:val="26"/>
              </w:rPr>
              <w:t>. 1</w:t>
            </w:r>
          </w:p>
        </w:tc>
      </w:tr>
      <w:tr w:rsidR="006C5A63" w:rsidTr="00F51EE2">
        <w:trPr>
          <w:trHeight w:val="928"/>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21</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Новоузенская</w:t>
            </w:r>
            <w:proofErr w:type="spellEnd"/>
            <w:r>
              <w:rPr>
                <w:rFonts w:eastAsia="Times New Roman"/>
                <w:color w:val="000000"/>
                <w:sz w:val="26"/>
                <w:szCs w:val="26"/>
              </w:rPr>
              <w:t xml:space="preserve"> районная больница»</w:t>
            </w:r>
          </w:p>
        </w:tc>
        <w:tc>
          <w:tcPr>
            <w:tcW w:w="6520" w:type="dxa"/>
            <w:tcBorders>
              <w:top w:val="single" w:sz="4" w:space="0" w:color="auto"/>
              <w:left w:val="nil"/>
              <w:bottom w:val="single" w:sz="4" w:space="0" w:color="auto"/>
              <w:right w:val="single" w:sz="4" w:space="0" w:color="auto"/>
            </w:tcBorders>
            <w:hideMark/>
          </w:tcPr>
          <w:p w:rsidR="00DB5167" w:rsidRDefault="006C5A63" w:rsidP="00DB5167">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Новоузенская</w:t>
            </w:r>
            <w:proofErr w:type="spellEnd"/>
            <w:r>
              <w:rPr>
                <w:rFonts w:eastAsia="Times New Roman"/>
                <w:color w:val="000000"/>
                <w:sz w:val="26"/>
                <w:szCs w:val="26"/>
              </w:rPr>
              <w:t xml:space="preserve">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Новоузенск,</w:t>
            </w:r>
            <w:r w:rsidR="00DB5167">
              <w:rPr>
                <w:rFonts w:eastAsia="Times New Roman"/>
                <w:color w:val="000000"/>
                <w:sz w:val="26"/>
                <w:szCs w:val="26"/>
              </w:rPr>
              <w:t xml:space="preserve"> </w:t>
            </w:r>
          </w:p>
          <w:p w:rsidR="006C5A63" w:rsidRDefault="006C5A63" w:rsidP="00DB5167">
            <w:pPr>
              <w:jc w:val="center"/>
              <w:rPr>
                <w:rFonts w:eastAsia="Times New Roman"/>
                <w:color w:val="000000"/>
                <w:sz w:val="26"/>
                <w:szCs w:val="26"/>
              </w:rPr>
            </w:pPr>
            <w:r>
              <w:rPr>
                <w:rFonts w:eastAsia="Times New Roman"/>
                <w:color w:val="000000"/>
                <w:sz w:val="26"/>
                <w:szCs w:val="26"/>
              </w:rPr>
              <w:t>ул. Московская, д.44</w:t>
            </w:r>
          </w:p>
        </w:tc>
      </w:tr>
      <w:tr w:rsidR="006C5A63" w:rsidTr="00F51EE2">
        <w:trPr>
          <w:trHeight w:val="900"/>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22</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Озинская</w:t>
            </w:r>
            <w:proofErr w:type="spellEnd"/>
            <w:r>
              <w:rPr>
                <w:rFonts w:eastAsia="Times New Roman"/>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F51EE2" w:rsidRDefault="006C5A63" w:rsidP="006C5A63">
            <w:pPr>
              <w:jc w:val="center"/>
              <w:rPr>
                <w:rFonts w:eastAsia="Times New Roman"/>
                <w:color w:val="000000"/>
                <w:sz w:val="26"/>
                <w:szCs w:val="26"/>
              </w:rPr>
            </w:pPr>
            <w:r>
              <w:rPr>
                <w:rFonts w:eastAsia="Times New Roman"/>
                <w:color w:val="000000"/>
                <w:sz w:val="26"/>
                <w:szCs w:val="26"/>
              </w:rPr>
              <w:t xml:space="preserve">Аптечный пункт, МУП «Аптека 97», Саратовская область, </w:t>
            </w:r>
            <w:proofErr w:type="spellStart"/>
            <w:r>
              <w:rPr>
                <w:rFonts w:eastAsia="Times New Roman"/>
                <w:color w:val="000000"/>
                <w:sz w:val="26"/>
                <w:szCs w:val="26"/>
              </w:rPr>
              <w:t>Дергачевский</w:t>
            </w:r>
            <w:proofErr w:type="spellEnd"/>
            <w:r>
              <w:rPr>
                <w:rFonts w:eastAsia="Times New Roman"/>
                <w:color w:val="000000"/>
                <w:sz w:val="26"/>
                <w:szCs w:val="26"/>
              </w:rPr>
              <w:t xml:space="preserve"> район, р.п. Дергачи,</w:t>
            </w:r>
          </w:p>
          <w:p w:rsidR="006C5A63" w:rsidRDefault="006C5A63" w:rsidP="006C5A63">
            <w:pPr>
              <w:jc w:val="center"/>
              <w:rPr>
                <w:rFonts w:eastAsia="Times New Roman"/>
                <w:color w:val="000000"/>
                <w:sz w:val="26"/>
                <w:szCs w:val="26"/>
              </w:rPr>
            </w:pPr>
            <w:r>
              <w:rPr>
                <w:rFonts w:eastAsia="Times New Roman"/>
                <w:color w:val="000000"/>
                <w:sz w:val="26"/>
                <w:szCs w:val="26"/>
              </w:rPr>
              <w:t xml:space="preserve"> территория </w:t>
            </w:r>
            <w:proofErr w:type="spellStart"/>
            <w:r>
              <w:rPr>
                <w:rFonts w:eastAsia="Times New Roman"/>
                <w:color w:val="000000"/>
                <w:sz w:val="26"/>
                <w:szCs w:val="26"/>
              </w:rPr>
              <w:t>Райбольницы</w:t>
            </w:r>
            <w:proofErr w:type="spellEnd"/>
          </w:p>
        </w:tc>
      </w:tr>
      <w:tr w:rsidR="006C5A63" w:rsidTr="00DB5167">
        <w:trPr>
          <w:trHeight w:val="914"/>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23</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Перелюбская</w:t>
            </w:r>
            <w:proofErr w:type="spellEnd"/>
            <w:r>
              <w:rPr>
                <w:rFonts w:eastAsia="Times New Roman"/>
                <w:color w:val="000000"/>
                <w:sz w:val="26"/>
                <w:szCs w:val="26"/>
              </w:rPr>
              <w:t xml:space="preserve">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Перелюбская</w:t>
            </w:r>
            <w:proofErr w:type="spellEnd"/>
            <w:r>
              <w:rPr>
                <w:rFonts w:eastAsia="Times New Roman"/>
                <w:color w:val="000000"/>
                <w:sz w:val="26"/>
                <w:szCs w:val="26"/>
              </w:rPr>
              <w:t xml:space="preserve"> РБ», Саратовская область, </w:t>
            </w:r>
            <w:proofErr w:type="spellStart"/>
            <w:r>
              <w:rPr>
                <w:rFonts w:eastAsia="Times New Roman"/>
                <w:color w:val="000000"/>
                <w:sz w:val="26"/>
                <w:szCs w:val="26"/>
              </w:rPr>
              <w:t>Перелюбский</w:t>
            </w:r>
            <w:proofErr w:type="spellEnd"/>
            <w:r>
              <w:rPr>
                <w:rFonts w:eastAsia="Times New Roman"/>
                <w:color w:val="000000"/>
                <w:sz w:val="26"/>
                <w:szCs w:val="26"/>
              </w:rPr>
              <w:t xml:space="preserve"> район,</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с. Перелюб, пер. Школьный, д. 8</w:t>
            </w:r>
          </w:p>
        </w:tc>
      </w:tr>
      <w:tr w:rsidR="006C5A63" w:rsidTr="00DB5167">
        <w:trPr>
          <w:trHeight w:val="559"/>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24</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«Петровская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ГУЗ СО «Петровская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Петровск, ул. Московская, д. 10</w:t>
            </w:r>
          </w:p>
        </w:tc>
      </w:tr>
      <w:tr w:rsidR="006C5A63" w:rsidTr="00DB5167">
        <w:trPr>
          <w:trHeight w:val="511"/>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25</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«Питерская районная больница»</w:t>
            </w:r>
          </w:p>
        </w:tc>
        <w:tc>
          <w:tcPr>
            <w:tcW w:w="6520" w:type="dxa"/>
            <w:tcBorders>
              <w:top w:val="nil"/>
              <w:left w:val="nil"/>
              <w:bottom w:val="single" w:sz="4" w:space="0" w:color="auto"/>
              <w:right w:val="single" w:sz="4" w:space="0" w:color="auto"/>
            </w:tcBorders>
            <w:hideMark/>
          </w:tcPr>
          <w:p w:rsidR="006C5A63" w:rsidRDefault="006C5A63" w:rsidP="006C5A63">
            <w:pPr>
              <w:jc w:val="center"/>
              <w:rPr>
                <w:rFonts w:eastAsia="Times New Roman"/>
                <w:color w:val="000000"/>
                <w:sz w:val="26"/>
                <w:szCs w:val="26"/>
              </w:rPr>
            </w:pPr>
            <w:r>
              <w:rPr>
                <w:rFonts w:eastAsia="Times New Roman"/>
                <w:color w:val="000000"/>
                <w:sz w:val="26"/>
                <w:szCs w:val="26"/>
              </w:rPr>
              <w:t xml:space="preserve">Аптечный пункт, ГАУЗ «ЭГКБ № 1»,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ул. Весенняя, д. 6</w:t>
            </w:r>
          </w:p>
        </w:tc>
      </w:tr>
      <w:tr w:rsidR="006C5A63" w:rsidTr="00DB5167">
        <w:trPr>
          <w:trHeight w:val="604"/>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26</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«Пугачевская районная больница»</w:t>
            </w:r>
          </w:p>
        </w:tc>
        <w:tc>
          <w:tcPr>
            <w:tcW w:w="6520" w:type="dxa"/>
            <w:tcBorders>
              <w:top w:val="nil"/>
              <w:left w:val="nil"/>
              <w:bottom w:val="single" w:sz="4" w:space="0" w:color="auto"/>
              <w:right w:val="single" w:sz="4" w:space="0" w:color="auto"/>
            </w:tcBorders>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Аптека, ГУЗ СО «Пугачевская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Пугачев, ул. Советская, д. 142</w:t>
            </w:r>
          </w:p>
        </w:tc>
      </w:tr>
      <w:tr w:rsidR="006C5A63" w:rsidTr="00DB5167">
        <w:trPr>
          <w:trHeight w:val="854"/>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27</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«Ровенская районная больница»</w:t>
            </w:r>
          </w:p>
        </w:tc>
        <w:tc>
          <w:tcPr>
            <w:tcW w:w="6520" w:type="dxa"/>
            <w:tcBorders>
              <w:top w:val="nil"/>
              <w:left w:val="nil"/>
              <w:bottom w:val="single" w:sz="4" w:space="0" w:color="auto"/>
              <w:right w:val="single" w:sz="4" w:space="0" w:color="auto"/>
            </w:tcBorders>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ГУЗ СО «Ровенская РБ», Саратовская область, Ровенский район,</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р.п. Ровное, ул. Больничная, д. 1</w:t>
            </w:r>
          </w:p>
        </w:tc>
      </w:tr>
      <w:tr w:rsidR="006C5A63" w:rsidTr="00F51EE2">
        <w:trPr>
          <w:trHeight w:val="782"/>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28</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«Романовская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ГУЗ СО «Романовская РБ», Саратовская область, р.п. Романовка, </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ул. </w:t>
            </w:r>
            <w:proofErr w:type="spellStart"/>
            <w:r>
              <w:rPr>
                <w:rFonts w:eastAsia="Times New Roman"/>
                <w:color w:val="000000"/>
                <w:sz w:val="26"/>
                <w:szCs w:val="26"/>
              </w:rPr>
              <w:t>Войно-Ясенецкого</w:t>
            </w:r>
            <w:proofErr w:type="spellEnd"/>
            <w:r>
              <w:rPr>
                <w:rFonts w:eastAsia="Times New Roman"/>
                <w:color w:val="000000"/>
                <w:sz w:val="26"/>
                <w:szCs w:val="26"/>
              </w:rPr>
              <w:t>, д. 4</w:t>
            </w:r>
          </w:p>
        </w:tc>
      </w:tr>
      <w:tr w:rsidR="006C5A63" w:rsidTr="00F51EE2">
        <w:trPr>
          <w:trHeight w:val="571"/>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29</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Ртищевская</w:t>
            </w:r>
            <w:proofErr w:type="spellEnd"/>
            <w:r>
              <w:rPr>
                <w:rFonts w:eastAsia="Times New Roman"/>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F51EE2">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Ртищевская</w:t>
            </w:r>
            <w:proofErr w:type="spellEnd"/>
            <w:r>
              <w:rPr>
                <w:rFonts w:eastAsia="Times New Roman"/>
                <w:color w:val="000000"/>
                <w:sz w:val="26"/>
                <w:szCs w:val="26"/>
              </w:rPr>
              <w:t xml:space="preserve">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Ртищево,</w:t>
            </w:r>
            <w:r w:rsidR="00F51EE2">
              <w:rPr>
                <w:rFonts w:eastAsia="Times New Roman"/>
                <w:color w:val="000000"/>
                <w:sz w:val="26"/>
                <w:szCs w:val="26"/>
              </w:rPr>
              <w:t xml:space="preserve"> </w:t>
            </w:r>
            <w:r>
              <w:rPr>
                <w:rFonts w:eastAsia="Times New Roman"/>
                <w:color w:val="000000"/>
                <w:sz w:val="26"/>
                <w:szCs w:val="26"/>
              </w:rPr>
              <w:t>ул. Красная, д. 18</w:t>
            </w:r>
          </w:p>
        </w:tc>
      </w:tr>
      <w:tr w:rsidR="006C5A63" w:rsidTr="00DB5167">
        <w:trPr>
          <w:trHeight w:val="416"/>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30</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Негосударственное учреждение здравоохранения «Отделенческая больница на ст. Ртищево-1 ОАО «Российские железные дороги»</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DB5167">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Ртищевская</w:t>
            </w:r>
            <w:proofErr w:type="spellEnd"/>
            <w:r>
              <w:rPr>
                <w:rFonts w:eastAsia="Times New Roman"/>
                <w:color w:val="000000"/>
                <w:sz w:val="26"/>
                <w:szCs w:val="26"/>
              </w:rPr>
              <w:t xml:space="preserve">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Ртищево,</w:t>
            </w:r>
            <w:r w:rsidR="00DB5167">
              <w:rPr>
                <w:rFonts w:eastAsia="Times New Roman"/>
                <w:color w:val="000000"/>
                <w:sz w:val="26"/>
                <w:szCs w:val="26"/>
              </w:rPr>
              <w:t xml:space="preserve"> </w:t>
            </w:r>
            <w:r>
              <w:rPr>
                <w:rFonts w:eastAsia="Times New Roman"/>
                <w:color w:val="000000"/>
                <w:sz w:val="26"/>
                <w:szCs w:val="26"/>
              </w:rPr>
              <w:t>ул. Красная, д. 18</w:t>
            </w:r>
          </w:p>
        </w:tc>
      </w:tr>
      <w:tr w:rsidR="006C5A63" w:rsidTr="00F51EE2">
        <w:trPr>
          <w:trHeight w:val="278"/>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31</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Самойловская</w:t>
            </w:r>
            <w:proofErr w:type="spellEnd"/>
            <w:r>
              <w:rPr>
                <w:rFonts w:eastAsia="Times New Roman"/>
                <w:color w:val="000000"/>
                <w:sz w:val="26"/>
                <w:szCs w:val="26"/>
              </w:rPr>
              <w:t xml:space="preserve">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Самойловская</w:t>
            </w:r>
            <w:proofErr w:type="spellEnd"/>
            <w:r>
              <w:rPr>
                <w:rFonts w:eastAsia="Times New Roman"/>
                <w:color w:val="000000"/>
                <w:sz w:val="26"/>
                <w:szCs w:val="26"/>
              </w:rPr>
              <w:t xml:space="preserve"> РБ», Саратовская область, р.п. Самойловка, ул. Пролетарская, д. 2</w:t>
            </w:r>
          </w:p>
        </w:tc>
      </w:tr>
      <w:tr w:rsidR="006C5A63" w:rsidTr="00F51EE2">
        <w:trPr>
          <w:trHeight w:val="87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32</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«Саратовская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 xml:space="preserve">Аптечный пункт, ГУЗ СО «Саратовская РБ», г. Саратов, </w:t>
            </w:r>
          </w:p>
          <w:p w:rsidR="006C5A63" w:rsidRDefault="006C5A63" w:rsidP="006C5A63">
            <w:pPr>
              <w:jc w:val="center"/>
              <w:rPr>
                <w:rFonts w:eastAsia="Times New Roman"/>
                <w:color w:val="000000"/>
                <w:sz w:val="26"/>
                <w:szCs w:val="26"/>
              </w:rPr>
            </w:pPr>
            <w:r>
              <w:rPr>
                <w:rFonts w:eastAsia="Times New Roman"/>
                <w:color w:val="000000"/>
                <w:sz w:val="26"/>
                <w:szCs w:val="26"/>
              </w:rPr>
              <w:t xml:space="preserve">п. </w:t>
            </w:r>
            <w:proofErr w:type="gramStart"/>
            <w:r>
              <w:rPr>
                <w:rFonts w:eastAsia="Times New Roman"/>
                <w:color w:val="000000"/>
                <w:sz w:val="26"/>
                <w:szCs w:val="26"/>
              </w:rPr>
              <w:t>Жасминный</w:t>
            </w:r>
            <w:proofErr w:type="gramEnd"/>
            <w:r>
              <w:rPr>
                <w:rFonts w:eastAsia="Times New Roman"/>
                <w:color w:val="000000"/>
                <w:sz w:val="26"/>
                <w:szCs w:val="26"/>
              </w:rPr>
              <w:t>, ул. Строителей, д. 12</w:t>
            </w:r>
          </w:p>
        </w:tc>
      </w:tr>
      <w:tr w:rsidR="006C5A63" w:rsidTr="00F51EE2">
        <w:trPr>
          <w:trHeight w:val="788"/>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33</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«Советская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DB5167" w:rsidRDefault="006C5A63" w:rsidP="006C5A63">
            <w:pPr>
              <w:ind w:left="-108"/>
              <w:jc w:val="center"/>
              <w:rPr>
                <w:rFonts w:eastAsia="Times New Roman"/>
                <w:color w:val="000000"/>
                <w:sz w:val="26"/>
                <w:szCs w:val="26"/>
              </w:rPr>
            </w:pPr>
            <w:r>
              <w:rPr>
                <w:rFonts w:eastAsia="Times New Roman"/>
                <w:color w:val="000000"/>
                <w:sz w:val="26"/>
                <w:szCs w:val="26"/>
              </w:rPr>
              <w:t>Аптечный пункт, ООО «</w:t>
            </w:r>
            <w:proofErr w:type="spellStart"/>
            <w:r>
              <w:rPr>
                <w:rFonts w:eastAsia="Times New Roman"/>
                <w:color w:val="000000"/>
                <w:sz w:val="26"/>
                <w:szCs w:val="26"/>
              </w:rPr>
              <w:t>Ника-Фарма</w:t>
            </w:r>
            <w:proofErr w:type="spellEnd"/>
            <w:r>
              <w:rPr>
                <w:rFonts w:eastAsia="Times New Roman"/>
                <w:color w:val="000000"/>
                <w:sz w:val="26"/>
                <w:szCs w:val="26"/>
              </w:rPr>
              <w:t xml:space="preserve">», Саратовская область, Советский район, р.п. </w:t>
            </w:r>
            <w:proofErr w:type="gramStart"/>
            <w:r>
              <w:rPr>
                <w:rFonts w:eastAsia="Times New Roman"/>
                <w:color w:val="000000"/>
                <w:sz w:val="26"/>
                <w:szCs w:val="26"/>
              </w:rPr>
              <w:t>Степное</w:t>
            </w:r>
            <w:proofErr w:type="gramEnd"/>
            <w:r>
              <w:rPr>
                <w:rFonts w:eastAsia="Times New Roman"/>
                <w:color w:val="000000"/>
                <w:sz w:val="26"/>
                <w:szCs w:val="26"/>
              </w:rPr>
              <w:t xml:space="preserve">, ул. Кирова, </w:t>
            </w:r>
          </w:p>
          <w:p w:rsidR="006C5A63" w:rsidRDefault="006C5A63" w:rsidP="006C5A63">
            <w:pPr>
              <w:ind w:left="-108"/>
              <w:jc w:val="center"/>
              <w:rPr>
                <w:rFonts w:eastAsia="Times New Roman"/>
                <w:color w:val="000000"/>
                <w:sz w:val="26"/>
                <w:szCs w:val="26"/>
              </w:rPr>
            </w:pPr>
            <w:r>
              <w:rPr>
                <w:rFonts w:eastAsia="Times New Roman"/>
                <w:color w:val="000000"/>
                <w:sz w:val="26"/>
                <w:szCs w:val="26"/>
              </w:rPr>
              <w:t>д. 10, помещение № 1</w:t>
            </w:r>
          </w:p>
        </w:tc>
      </w:tr>
      <w:tr w:rsidR="006C5A63" w:rsidTr="00DB5167">
        <w:trPr>
          <w:trHeight w:val="886"/>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34</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«Татищевская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 xml:space="preserve">Аптечный пункт, ГУЗ СО «Татищевская РБ», Саратовская область, </w:t>
            </w:r>
            <w:proofErr w:type="spellStart"/>
            <w:r>
              <w:rPr>
                <w:rFonts w:eastAsia="Times New Roman"/>
                <w:color w:val="000000"/>
                <w:sz w:val="26"/>
                <w:szCs w:val="26"/>
              </w:rPr>
              <w:t>Татищевский</w:t>
            </w:r>
            <w:proofErr w:type="spellEnd"/>
            <w:r>
              <w:rPr>
                <w:rFonts w:eastAsia="Times New Roman"/>
                <w:color w:val="000000"/>
                <w:sz w:val="26"/>
                <w:szCs w:val="26"/>
              </w:rPr>
              <w:t xml:space="preserve"> район,</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р.п. Татищево, ул. Мичурина, д.9</w:t>
            </w:r>
          </w:p>
        </w:tc>
      </w:tr>
      <w:tr w:rsidR="006C5A63" w:rsidTr="00DB5167">
        <w:trPr>
          <w:trHeight w:val="621"/>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35</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Турковская</w:t>
            </w:r>
            <w:proofErr w:type="spellEnd"/>
            <w:r>
              <w:rPr>
                <w:rFonts w:eastAsia="Times New Roman"/>
                <w:color w:val="000000"/>
                <w:sz w:val="26"/>
                <w:szCs w:val="26"/>
              </w:rPr>
              <w:t xml:space="preserve"> районная больница»</w:t>
            </w:r>
          </w:p>
        </w:tc>
        <w:tc>
          <w:tcPr>
            <w:tcW w:w="6520" w:type="dxa"/>
            <w:tcBorders>
              <w:top w:val="nil"/>
              <w:left w:val="nil"/>
              <w:bottom w:val="single" w:sz="4" w:space="0" w:color="auto"/>
              <w:right w:val="single" w:sz="4" w:space="0" w:color="auto"/>
            </w:tcBorders>
            <w:hideMark/>
          </w:tcPr>
          <w:p w:rsidR="00DB5167" w:rsidRDefault="006C5A63" w:rsidP="006C5A63">
            <w:pPr>
              <w:ind w:left="-108" w:right="-108"/>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Турковская</w:t>
            </w:r>
            <w:proofErr w:type="spellEnd"/>
            <w:r>
              <w:rPr>
                <w:rFonts w:eastAsia="Times New Roman"/>
                <w:color w:val="000000"/>
                <w:sz w:val="26"/>
                <w:szCs w:val="26"/>
              </w:rPr>
              <w:t xml:space="preserve"> РБ»,</w:t>
            </w:r>
          </w:p>
          <w:p w:rsidR="006C5A63" w:rsidRDefault="006C5A63" w:rsidP="00DB5167">
            <w:pPr>
              <w:ind w:left="-108" w:right="-108"/>
              <w:jc w:val="center"/>
              <w:rPr>
                <w:rFonts w:eastAsia="Times New Roman"/>
                <w:color w:val="000000"/>
                <w:sz w:val="26"/>
                <w:szCs w:val="26"/>
              </w:rPr>
            </w:pPr>
            <w:r>
              <w:rPr>
                <w:rFonts w:eastAsia="Times New Roman"/>
                <w:color w:val="000000"/>
                <w:sz w:val="26"/>
                <w:szCs w:val="26"/>
              </w:rPr>
              <w:t xml:space="preserve"> Саратовская область, р.п. Турки, ул. </w:t>
            </w:r>
            <w:proofErr w:type="gramStart"/>
            <w:r>
              <w:rPr>
                <w:rFonts w:eastAsia="Times New Roman"/>
                <w:color w:val="000000"/>
                <w:sz w:val="26"/>
                <w:szCs w:val="26"/>
              </w:rPr>
              <w:t>Больничная</w:t>
            </w:r>
            <w:proofErr w:type="gramEnd"/>
            <w:r>
              <w:rPr>
                <w:rFonts w:eastAsia="Times New Roman"/>
                <w:color w:val="000000"/>
                <w:sz w:val="26"/>
                <w:szCs w:val="26"/>
              </w:rPr>
              <w:t>, д. 80</w:t>
            </w:r>
          </w:p>
        </w:tc>
      </w:tr>
      <w:tr w:rsidR="006C5A63" w:rsidTr="00DB5167">
        <w:trPr>
          <w:trHeight w:val="918"/>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36</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Хвалынская</w:t>
            </w:r>
            <w:proofErr w:type="spellEnd"/>
            <w:r>
              <w:rPr>
                <w:rFonts w:eastAsia="Times New Roman"/>
                <w:color w:val="000000"/>
                <w:sz w:val="26"/>
                <w:szCs w:val="26"/>
              </w:rPr>
              <w:t xml:space="preserve"> районная больница имени Бржозовского»</w:t>
            </w:r>
          </w:p>
        </w:tc>
        <w:tc>
          <w:tcPr>
            <w:tcW w:w="6520" w:type="dxa"/>
            <w:tcBorders>
              <w:top w:val="nil"/>
              <w:left w:val="nil"/>
              <w:bottom w:val="single" w:sz="4" w:space="0" w:color="auto"/>
              <w:right w:val="single" w:sz="4" w:space="0" w:color="auto"/>
            </w:tcBorders>
            <w:hideMark/>
          </w:tcPr>
          <w:p w:rsidR="00DB5167"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СО «</w:t>
            </w:r>
            <w:proofErr w:type="spellStart"/>
            <w:r>
              <w:rPr>
                <w:rFonts w:eastAsia="Times New Roman"/>
                <w:color w:val="000000"/>
                <w:sz w:val="26"/>
                <w:szCs w:val="26"/>
              </w:rPr>
              <w:t>Хвалынская</w:t>
            </w:r>
            <w:proofErr w:type="spellEnd"/>
            <w:r>
              <w:rPr>
                <w:rFonts w:eastAsia="Times New Roman"/>
                <w:color w:val="000000"/>
                <w:sz w:val="26"/>
                <w:szCs w:val="26"/>
              </w:rPr>
              <w:t xml:space="preserve"> РБ имени Бржозовского», Саратовская область, </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г. Хвалынск, ул. Советская д.144</w:t>
            </w:r>
          </w:p>
        </w:tc>
      </w:tr>
      <w:tr w:rsidR="006C5A63" w:rsidTr="00DB5167">
        <w:trPr>
          <w:trHeight w:val="553"/>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37</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«Федоровская районная больница»</w:t>
            </w:r>
          </w:p>
        </w:tc>
        <w:tc>
          <w:tcPr>
            <w:tcW w:w="6520" w:type="dxa"/>
            <w:tcBorders>
              <w:top w:val="single" w:sz="4" w:space="0" w:color="auto"/>
              <w:left w:val="nil"/>
              <w:bottom w:val="single" w:sz="4" w:space="0" w:color="auto"/>
              <w:right w:val="single" w:sz="4" w:space="0" w:color="auto"/>
            </w:tcBorders>
            <w:hideMark/>
          </w:tcPr>
          <w:p w:rsidR="006C5A63" w:rsidRDefault="006C5A63" w:rsidP="00DB5167">
            <w:pPr>
              <w:jc w:val="center"/>
              <w:rPr>
                <w:rFonts w:eastAsia="Times New Roman"/>
                <w:color w:val="000000"/>
                <w:sz w:val="26"/>
                <w:szCs w:val="26"/>
              </w:rPr>
            </w:pPr>
            <w:r>
              <w:rPr>
                <w:rFonts w:eastAsia="Times New Roman"/>
                <w:color w:val="000000"/>
                <w:sz w:val="26"/>
                <w:szCs w:val="26"/>
              </w:rPr>
              <w:t>Аптечный пункт, ГУЗ СО «Федоровская РБ», Саратовская область, п</w:t>
            </w:r>
            <w:proofErr w:type="gramStart"/>
            <w:r>
              <w:rPr>
                <w:rFonts w:eastAsia="Times New Roman"/>
                <w:color w:val="000000"/>
                <w:sz w:val="26"/>
                <w:szCs w:val="26"/>
              </w:rPr>
              <w:t>.М</w:t>
            </w:r>
            <w:proofErr w:type="gramEnd"/>
            <w:r>
              <w:rPr>
                <w:rFonts w:eastAsia="Times New Roman"/>
                <w:color w:val="000000"/>
                <w:sz w:val="26"/>
                <w:szCs w:val="26"/>
              </w:rPr>
              <w:t>окроус,</w:t>
            </w:r>
            <w:r w:rsidR="00DB5167">
              <w:rPr>
                <w:rFonts w:eastAsia="Times New Roman"/>
                <w:color w:val="000000"/>
                <w:sz w:val="26"/>
                <w:szCs w:val="26"/>
              </w:rPr>
              <w:t xml:space="preserve"> </w:t>
            </w:r>
            <w:r>
              <w:rPr>
                <w:rFonts w:eastAsia="Times New Roman"/>
                <w:color w:val="000000"/>
                <w:sz w:val="26"/>
                <w:szCs w:val="26"/>
              </w:rPr>
              <w:t>ул. Советская, д.22</w:t>
            </w:r>
          </w:p>
        </w:tc>
      </w:tr>
      <w:tr w:rsidR="006C5A63" w:rsidTr="00DB5167">
        <w:trPr>
          <w:trHeight w:val="866"/>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38</w:t>
            </w:r>
          </w:p>
        </w:tc>
        <w:tc>
          <w:tcPr>
            <w:tcW w:w="7513" w:type="dxa"/>
            <w:tcBorders>
              <w:top w:val="nil"/>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w:t>
            </w:r>
          </w:p>
          <w:p w:rsidR="00F51EE2" w:rsidRDefault="006C5A63" w:rsidP="006C5A63">
            <w:pPr>
              <w:autoSpaceDN w:val="0"/>
              <w:jc w:val="center"/>
              <w:rPr>
                <w:rFonts w:eastAsia="Times New Roman"/>
                <w:color w:val="000000"/>
                <w:sz w:val="26"/>
                <w:szCs w:val="26"/>
              </w:rPr>
            </w:pPr>
            <w:r>
              <w:rPr>
                <w:rFonts w:eastAsia="Times New Roman"/>
                <w:color w:val="000000"/>
                <w:sz w:val="26"/>
                <w:szCs w:val="26"/>
              </w:rPr>
              <w:t xml:space="preserve"> Саратовской области «Медико-санитарная часть </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городского </w:t>
            </w:r>
            <w:proofErr w:type="gramStart"/>
            <w:r>
              <w:rPr>
                <w:rFonts w:eastAsia="Times New Roman"/>
                <w:color w:val="000000"/>
                <w:sz w:val="26"/>
                <w:szCs w:val="26"/>
              </w:rPr>
              <w:t>округа</w:t>
            </w:r>
            <w:proofErr w:type="gramEnd"/>
            <w:r>
              <w:rPr>
                <w:rFonts w:eastAsia="Times New Roman"/>
                <w:color w:val="000000"/>
                <w:sz w:val="26"/>
                <w:szCs w:val="26"/>
              </w:rPr>
              <w:t xml:space="preserve"> ЗАТО Светлый»</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ИП Князев Алексей Евгеньевич, Саратовская область, пос. Светлый, ул. Коваленко, д. 16</w:t>
            </w:r>
          </w:p>
        </w:tc>
      </w:tr>
      <w:tr w:rsidR="006C5A63" w:rsidTr="00DB5167">
        <w:trPr>
          <w:trHeight w:val="525"/>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39</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«Балашовская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DB5167">
            <w:pPr>
              <w:autoSpaceDN w:val="0"/>
              <w:jc w:val="center"/>
              <w:rPr>
                <w:rFonts w:eastAsia="Times New Roman"/>
                <w:color w:val="000000"/>
                <w:sz w:val="26"/>
                <w:szCs w:val="26"/>
              </w:rPr>
            </w:pPr>
            <w:r>
              <w:rPr>
                <w:rFonts w:eastAsia="Times New Roman"/>
                <w:color w:val="000000"/>
                <w:sz w:val="26"/>
                <w:szCs w:val="26"/>
              </w:rPr>
              <w:t xml:space="preserve">Аптека, ГУЗ СО «Балашовская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Балашов,  ул. Красина, д.97</w:t>
            </w:r>
          </w:p>
        </w:tc>
      </w:tr>
      <w:tr w:rsidR="006C5A63" w:rsidTr="00DB5167">
        <w:trPr>
          <w:trHeight w:val="703"/>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40</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«Балашовская детская больница»</w:t>
            </w:r>
          </w:p>
        </w:tc>
        <w:tc>
          <w:tcPr>
            <w:tcW w:w="6520" w:type="dxa"/>
            <w:tcBorders>
              <w:top w:val="nil"/>
              <w:left w:val="nil"/>
              <w:bottom w:val="single" w:sz="4" w:space="0" w:color="auto"/>
              <w:right w:val="single" w:sz="4" w:space="0" w:color="auto"/>
            </w:tcBorders>
            <w:shd w:val="clear" w:color="auto" w:fill="FFFFFF"/>
            <w:hideMark/>
          </w:tcPr>
          <w:p w:rsidR="00DB5167" w:rsidRDefault="006C5A63" w:rsidP="00DB5167">
            <w:pPr>
              <w:autoSpaceDN w:val="0"/>
              <w:jc w:val="center"/>
              <w:rPr>
                <w:rFonts w:eastAsia="Times New Roman"/>
                <w:color w:val="000000"/>
                <w:sz w:val="26"/>
                <w:szCs w:val="26"/>
              </w:rPr>
            </w:pPr>
            <w:r>
              <w:rPr>
                <w:rFonts w:eastAsia="Times New Roman"/>
                <w:color w:val="000000"/>
                <w:sz w:val="26"/>
                <w:szCs w:val="26"/>
              </w:rPr>
              <w:t xml:space="preserve">Аптека, ГУЗ СО «Балашовская РБ», </w:t>
            </w:r>
          </w:p>
          <w:p w:rsidR="006C5A63" w:rsidRDefault="006C5A63" w:rsidP="00DB5167">
            <w:pPr>
              <w:autoSpaceDN w:val="0"/>
              <w:jc w:val="center"/>
              <w:rPr>
                <w:rFonts w:eastAsia="Times New Roman"/>
                <w:color w:val="000000"/>
                <w:sz w:val="26"/>
                <w:szCs w:val="26"/>
              </w:rPr>
            </w:pPr>
            <w:r>
              <w:rPr>
                <w:rFonts w:eastAsia="Times New Roman"/>
                <w:color w:val="000000"/>
                <w:sz w:val="26"/>
                <w:szCs w:val="26"/>
              </w:rPr>
              <w:t xml:space="preserve">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Балашов, ул. Красина, д.97</w:t>
            </w:r>
          </w:p>
        </w:tc>
      </w:tr>
      <w:tr w:rsidR="006C5A63" w:rsidTr="00DB5167">
        <w:trPr>
          <w:trHeight w:val="853"/>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41</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районная поликлиника»</w:t>
            </w:r>
          </w:p>
        </w:tc>
        <w:tc>
          <w:tcPr>
            <w:tcW w:w="6520" w:type="dxa"/>
            <w:tcBorders>
              <w:top w:val="nil"/>
              <w:left w:val="nil"/>
              <w:bottom w:val="single" w:sz="4" w:space="0" w:color="auto"/>
              <w:right w:val="single" w:sz="4" w:space="0" w:color="auto"/>
            </w:tcBorders>
            <w:shd w:val="clear" w:color="auto" w:fill="FFFFFF"/>
            <w:hideMark/>
          </w:tcPr>
          <w:p w:rsidR="00DB5167" w:rsidRDefault="006C5A63" w:rsidP="006C5A63">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РП», </w:t>
            </w:r>
          </w:p>
          <w:p w:rsidR="006C5A63" w:rsidRDefault="006C5A63" w:rsidP="006C5A63">
            <w:pPr>
              <w:jc w:val="center"/>
              <w:rPr>
                <w:rFonts w:eastAsia="Times New Roman"/>
                <w:color w:val="000000"/>
                <w:sz w:val="26"/>
                <w:szCs w:val="26"/>
              </w:rPr>
            </w:pPr>
            <w:r>
              <w:rPr>
                <w:rFonts w:eastAsia="Times New Roman"/>
                <w:color w:val="000000"/>
                <w:sz w:val="26"/>
                <w:szCs w:val="26"/>
              </w:rPr>
              <w:t xml:space="preserve">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Балаково,</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ул. Комсомольская, д. 29</w:t>
            </w:r>
          </w:p>
        </w:tc>
      </w:tr>
      <w:tr w:rsidR="006C5A63" w:rsidTr="00DB5167">
        <w:trPr>
          <w:trHeight w:val="957"/>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42</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«Детская городская поликлиника г. Балаково»</w:t>
            </w:r>
          </w:p>
        </w:tc>
        <w:tc>
          <w:tcPr>
            <w:tcW w:w="6520" w:type="dxa"/>
            <w:tcBorders>
              <w:top w:val="nil"/>
              <w:left w:val="nil"/>
              <w:bottom w:val="single" w:sz="4" w:space="0" w:color="auto"/>
              <w:right w:val="single" w:sz="4" w:space="0" w:color="auto"/>
            </w:tcBorders>
            <w:shd w:val="clear" w:color="auto" w:fill="FFFFFF"/>
            <w:hideMark/>
          </w:tcPr>
          <w:p w:rsidR="00DB5167" w:rsidRDefault="006C5A63" w:rsidP="006C5A63">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РП», </w:t>
            </w:r>
          </w:p>
          <w:p w:rsidR="006C5A63" w:rsidRDefault="006C5A63" w:rsidP="006C5A63">
            <w:pPr>
              <w:jc w:val="center"/>
              <w:rPr>
                <w:rFonts w:eastAsia="Times New Roman"/>
                <w:color w:val="000000"/>
                <w:sz w:val="26"/>
                <w:szCs w:val="26"/>
              </w:rPr>
            </w:pPr>
            <w:r>
              <w:rPr>
                <w:rFonts w:eastAsia="Times New Roman"/>
                <w:color w:val="000000"/>
                <w:sz w:val="26"/>
                <w:szCs w:val="26"/>
              </w:rPr>
              <w:t xml:space="preserve">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Балаково,</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ул. Комсомольская, д. 29</w:t>
            </w:r>
          </w:p>
        </w:tc>
      </w:tr>
      <w:tr w:rsidR="006C5A63" w:rsidTr="00DB5167">
        <w:trPr>
          <w:trHeight w:val="845"/>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43</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Федеральное Государственное бюджетное учреждение «Саратовский медицинский центр Федерального медико-биологического агентства»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DB5167">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РП»,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Балаково,</w:t>
            </w:r>
            <w:r w:rsidR="00DB5167">
              <w:rPr>
                <w:rFonts w:eastAsia="Times New Roman"/>
                <w:color w:val="000000"/>
                <w:sz w:val="26"/>
                <w:szCs w:val="26"/>
              </w:rPr>
              <w:t xml:space="preserve"> </w:t>
            </w:r>
            <w:r>
              <w:rPr>
                <w:rFonts w:eastAsia="Times New Roman"/>
                <w:color w:val="000000"/>
                <w:sz w:val="26"/>
                <w:szCs w:val="26"/>
              </w:rPr>
              <w:t>ул. Комсомольская, д. 29</w:t>
            </w:r>
          </w:p>
        </w:tc>
      </w:tr>
      <w:tr w:rsidR="006C5A63" w:rsidTr="00DB5167">
        <w:trPr>
          <w:trHeight w:val="659"/>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44</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«Городская поликлиника № 1 г. Балаково»</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DB5167">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РП»,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Балаково,</w:t>
            </w:r>
            <w:r w:rsidR="00DB5167">
              <w:rPr>
                <w:rFonts w:eastAsia="Times New Roman"/>
                <w:color w:val="000000"/>
                <w:sz w:val="26"/>
                <w:szCs w:val="26"/>
              </w:rPr>
              <w:t xml:space="preserve"> </w:t>
            </w:r>
            <w:r>
              <w:rPr>
                <w:rFonts w:eastAsia="Times New Roman"/>
                <w:color w:val="000000"/>
                <w:sz w:val="26"/>
                <w:szCs w:val="26"/>
              </w:rPr>
              <w:t>ул. Комсомольская, д. 29</w:t>
            </w:r>
          </w:p>
        </w:tc>
      </w:tr>
      <w:tr w:rsidR="006C5A63" w:rsidTr="00F51EE2">
        <w:trPr>
          <w:trHeight w:val="269"/>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45</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«Городская поликлиника № 2 г. Балаково»</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DB5167">
            <w:pPr>
              <w:jc w:val="center"/>
              <w:rPr>
                <w:rFonts w:eastAsia="Times New Roman"/>
                <w:color w:val="000000"/>
                <w:sz w:val="26"/>
                <w:szCs w:val="26"/>
              </w:rPr>
            </w:pPr>
            <w:r>
              <w:rPr>
                <w:rFonts w:eastAsia="Times New Roman"/>
                <w:color w:val="000000"/>
                <w:sz w:val="26"/>
                <w:szCs w:val="26"/>
              </w:rPr>
              <w:t>Аптека, ГУЗ СО «</w:t>
            </w:r>
            <w:proofErr w:type="spellStart"/>
            <w:r>
              <w:rPr>
                <w:rFonts w:eastAsia="Times New Roman"/>
                <w:color w:val="000000"/>
                <w:sz w:val="26"/>
                <w:szCs w:val="26"/>
              </w:rPr>
              <w:t>Балаковская</w:t>
            </w:r>
            <w:proofErr w:type="spellEnd"/>
            <w:r>
              <w:rPr>
                <w:rFonts w:eastAsia="Times New Roman"/>
                <w:color w:val="000000"/>
                <w:sz w:val="26"/>
                <w:szCs w:val="26"/>
              </w:rPr>
              <w:t xml:space="preserve"> РП»,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Балаково,</w:t>
            </w:r>
            <w:r w:rsidR="00DB5167">
              <w:rPr>
                <w:rFonts w:eastAsia="Times New Roman"/>
                <w:color w:val="000000"/>
                <w:sz w:val="26"/>
                <w:szCs w:val="26"/>
              </w:rPr>
              <w:t xml:space="preserve"> </w:t>
            </w:r>
            <w:r>
              <w:rPr>
                <w:rFonts w:eastAsia="Times New Roman"/>
                <w:color w:val="000000"/>
                <w:sz w:val="26"/>
                <w:szCs w:val="26"/>
              </w:rPr>
              <w:t>ул. Комсомольская, д. 29</w:t>
            </w:r>
          </w:p>
        </w:tc>
      </w:tr>
      <w:tr w:rsidR="006C5A63" w:rsidTr="00F51EE2">
        <w:trPr>
          <w:trHeight w:val="648"/>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46</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Саратовской области «Вольская районная больница»</w:t>
            </w:r>
          </w:p>
        </w:tc>
        <w:tc>
          <w:tcPr>
            <w:tcW w:w="6520" w:type="dxa"/>
            <w:tcBorders>
              <w:top w:val="single" w:sz="4" w:space="0" w:color="auto"/>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ГУЗ СО «Вольская РБ», </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г. Вольск, ул. Львова Роща, д. 1</w:t>
            </w:r>
          </w:p>
        </w:tc>
      </w:tr>
      <w:tr w:rsidR="006C5A63" w:rsidTr="00DB5167">
        <w:trPr>
          <w:trHeight w:val="1267"/>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47</w:t>
            </w:r>
          </w:p>
        </w:tc>
        <w:tc>
          <w:tcPr>
            <w:tcW w:w="7513" w:type="dxa"/>
            <w:tcBorders>
              <w:top w:val="nil"/>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Частное учреждение здравоохранения «</w:t>
            </w:r>
            <w:proofErr w:type="gramStart"/>
            <w:r>
              <w:rPr>
                <w:rFonts w:eastAsia="Times New Roman"/>
                <w:color w:val="000000"/>
                <w:sz w:val="26"/>
                <w:szCs w:val="26"/>
              </w:rPr>
              <w:t>Клиническая</w:t>
            </w:r>
            <w:proofErr w:type="gramEnd"/>
          </w:p>
          <w:p w:rsidR="00F51EE2" w:rsidRDefault="006C5A63" w:rsidP="006C5A63">
            <w:pPr>
              <w:autoSpaceDN w:val="0"/>
              <w:jc w:val="center"/>
              <w:rPr>
                <w:rFonts w:eastAsia="Times New Roman"/>
                <w:color w:val="000000"/>
                <w:sz w:val="26"/>
                <w:szCs w:val="26"/>
              </w:rPr>
            </w:pPr>
            <w:r>
              <w:rPr>
                <w:rFonts w:eastAsia="Times New Roman"/>
                <w:color w:val="000000"/>
                <w:sz w:val="26"/>
                <w:szCs w:val="26"/>
              </w:rPr>
              <w:t xml:space="preserve"> больница «</w:t>
            </w:r>
            <w:proofErr w:type="spellStart"/>
            <w:r>
              <w:rPr>
                <w:rFonts w:eastAsia="Times New Roman"/>
                <w:color w:val="000000"/>
                <w:sz w:val="26"/>
                <w:szCs w:val="26"/>
              </w:rPr>
              <w:t>РЖД-Медицина</w:t>
            </w:r>
            <w:proofErr w:type="spellEnd"/>
            <w:r>
              <w:rPr>
                <w:rFonts w:eastAsia="Times New Roman"/>
                <w:color w:val="000000"/>
                <w:sz w:val="26"/>
                <w:szCs w:val="26"/>
              </w:rPr>
              <w:t xml:space="preserve">» города Саратов» </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 поликлиника № 4 на ст. Сенная</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ЧУЗ «Клиническая больница «</w:t>
            </w:r>
            <w:proofErr w:type="spellStart"/>
            <w:r>
              <w:rPr>
                <w:rFonts w:eastAsia="Times New Roman"/>
                <w:color w:val="000000"/>
                <w:sz w:val="26"/>
                <w:szCs w:val="26"/>
              </w:rPr>
              <w:t>РЖД-Медицина</w:t>
            </w:r>
            <w:proofErr w:type="spellEnd"/>
            <w:r>
              <w:rPr>
                <w:rFonts w:eastAsia="Times New Roman"/>
                <w:color w:val="000000"/>
                <w:sz w:val="26"/>
                <w:szCs w:val="26"/>
              </w:rPr>
              <w:t>» города Саратов» - поликлиника № 4 на ст. Сенная, Саратовская область, Вольский район,</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р.п. Сенной, ул</w:t>
            </w:r>
            <w:proofErr w:type="gramStart"/>
            <w:r>
              <w:rPr>
                <w:rFonts w:eastAsia="Times New Roman"/>
                <w:color w:val="000000"/>
                <w:sz w:val="26"/>
                <w:szCs w:val="26"/>
              </w:rPr>
              <w:t>.С</w:t>
            </w:r>
            <w:proofErr w:type="gramEnd"/>
            <w:r>
              <w:rPr>
                <w:rFonts w:eastAsia="Times New Roman"/>
                <w:color w:val="000000"/>
                <w:sz w:val="26"/>
                <w:szCs w:val="26"/>
              </w:rPr>
              <w:t>портивная, д.2а</w:t>
            </w:r>
          </w:p>
        </w:tc>
      </w:tr>
      <w:tr w:rsidR="006C5A63" w:rsidTr="00DB5167">
        <w:trPr>
          <w:trHeight w:val="1116"/>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48</w:t>
            </w:r>
          </w:p>
        </w:tc>
        <w:tc>
          <w:tcPr>
            <w:tcW w:w="7513" w:type="dxa"/>
            <w:tcBorders>
              <w:top w:val="nil"/>
              <w:left w:val="nil"/>
              <w:bottom w:val="single" w:sz="4" w:space="0" w:color="auto"/>
              <w:right w:val="single" w:sz="4" w:space="0" w:color="auto"/>
            </w:tcBorders>
            <w:shd w:val="clear" w:color="auto" w:fill="FFFFFF"/>
            <w:hideMark/>
          </w:tcPr>
          <w:p w:rsidR="00DB5167" w:rsidRDefault="006C5A63" w:rsidP="006C5A63">
            <w:pPr>
              <w:autoSpaceDN w:val="0"/>
              <w:jc w:val="center"/>
              <w:rPr>
                <w:rFonts w:eastAsia="Times New Roman"/>
                <w:color w:val="000000"/>
                <w:sz w:val="26"/>
                <w:szCs w:val="26"/>
              </w:rPr>
            </w:pPr>
            <w:r>
              <w:rPr>
                <w:rFonts w:eastAsia="Times New Roman"/>
                <w:color w:val="000000"/>
                <w:sz w:val="26"/>
                <w:szCs w:val="26"/>
              </w:rPr>
              <w:t>Филиал Федерального государственного бюджетного учреждения «Саратовский медицинский центр Федерального медико-биологического агентства» - «</w:t>
            </w:r>
            <w:proofErr w:type="gramStart"/>
            <w:r>
              <w:rPr>
                <w:rFonts w:eastAsia="Times New Roman"/>
                <w:color w:val="000000"/>
                <w:sz w:val="26"/>
                <w:szCs w:val="26"/>
              </w:rPr>
              <w:t>Медико-санитарная</w:t>
            </w:r>
            <w:proofErr w:type="gramEnd"/>
            <w:r>
              <w:rPr>
                <w:rFonts w:eastAsia="Times New Roman"/>
                <w:color w:val="000000"/>
                <w:sz w:val="26"/>
                <w:szCs w:val="26"/>
              </w:rPr>
              <w:t xml:space="preserve"> </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часть № 1»</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филиал ФГБУ «СМЦ ФМБА России» - «МСЧ № 1» г. Шиханы, пер. Здравоохранения, дом 3</w:t>
            </w:r>
          </w:p>
        </w:tc>
      </w:tr>
      <w:tr w:rsidR="006C5A63" w:rsidTr="00DB5167">
        <w:trPr>
          <w:trHeight w:val="569"/>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49</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клиническая больница № 1 им. Ю.Я.Гордеева»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DB5167">
            <w:pPr>
              <w:jc w:val="center"/>
              <w:rPr>
                <w:rFonts w:eastAsia="Times New Roman"/>
                <w:color w:val="000000"/>
                <w:sz w:val="26"/>
                <w:szCs w:val="26"/>
              </w:rPr>
            </w:pPr>
            <w:r>
              <w:rPr>
                <w:rFonts w:eastAsia="Times New Roman"/>
                <w:color w:val="000000"/>
                <w:sz w:val="26"/>
                <w:szCs w:val="26"/>
              </w:rPr>
              <w:t>Аптечный пункт, ГУЗ «СГКБ № 1 им. Ю.Я.Гордеева», г. Саратов,</w:t>
            </w:r>
            <w:r w:rsidR="00DB5167">
              <w:rPr>
                <w:rFonts w:eastAsia="Times New Roman"/>
                <w:color w:val="000000"/>
                <w:sz w:val="26"/>
                <w:szCs w:val="26"/>
              </w:rPr>
              <w:t xml:space="preserve"> </w:t>
            </w:r>
            <w:r>
              <w:rPr>
                <w:rFonts w:eastAsia="Times New Roman"/>
                <w:color w:val="000000"/>
                <w:sz w:val="26"/>
                <w:szCs w:val="26"/>
              </w:rPr>
              <w:t xml:space="preserve">ул. им. </w:t>
            </w:r>
            <w:proofErr w:type="spellStart"/>
            <w:r>
              <w:rPr>
                <w:rFonts w:eastAsia="Times New Roman"/>
                <w:color w:val="000000"/>
                <w:sz w:val="26"/>
                <w:szCs w:val="26"/>
              </w:rPr>
              <w:t>Хользунова</w:t>
            </w:r>
            <w:proofErr w:type="spellEnd"/>
            <w:r>
              <w:rPr>
                <w:rFonts w:eastAsia="Times New Roman"/>
                <w:color w:val="000000"/>
                <w:sz w:val="26"/>
                <w:szCs w:val="26"/>
              </w:rPr>
              <w:t> А.И., д. 19</w:t>
            </w:r>
          </w:p>
        </w:tc>
      </w:tr>
      <w:tr w:rsidR="006C5A63" w:rsidTr="00DB5167">
        <w:trPr>
          <w:trHeight w:val="84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50</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Негосударственное учреждение здравоохранения «Дорожная клиническая больница на ст. Саратов-</w:t>
            </w:r>
            <w:proofErr w:type="gramStart"/>
            <w:r>
              <w:rPr>
                <w:rFonts w:eastAsia="Times New Roman"/>
                <w:color w:val="000000"/>
                <w:sz w:val="26"/>
                <w:szCs w:val="26"/>
              </w:rPr>
              <w:t>II</w:t>
            </w:r>
            <w:proofErr w:type="gramEnd"/>
            <w:r>
              <w:rPr>
                <w:rFonts w:eastAsia="Times New Roman"/>
                <w:color w:val="000000"/>
                <w:sz w:val="26"/>
                <w:szCs w:val="26"/>
              </w:rPr>
              <w:t xml:space="preserve"> ОАО «Российские железные дороги»</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DB5167">
            <w:pPr>
              <w:jc w:val="center"/>
              <w:rPr>
                <w:rFonts w:eastAsia="Times New Roman"/>
                <w:color w:val="000000"/>
                <w:sz w:val="26"/>
                <w:szCs w:val="26"/>
              </w:rPr>
            </w:pPr>
            <w:r>
              <w:rPr>
                <w:rFonts w:eastAsia="Times New Roman"/>
                <w:color w:val="000000"/>
                <w:sz w:val="26"/>
                <w:szCs w:val="26"/>
              </w:rPr>
              <w:t>Аптечный пункт, ГУЗ «СГКБ № 1  им. Ю.Я.Гордеева», г. Саратов,</w:t>
            </w:r>
            <w:r w:rsidR="00DB5167">
              <w:rPr>
                <w:rFonts w:eastAsia="Times New Roman"/>
                <w:color w:val="000000"/>
                <w:sz w:val="26"/>
                <w:szCs w:val="26"/>
              </w:rPr>
              <w:t xml:space="preserve"> </w:t>
            </w:r>
            <w:r>
              <w:rPr>
                <w:rFonts w:eastAsia="Times New Roman"/>
                <w:color w:val="000000"/>
                <w:sz w:val="26"/>
                <w:szCs w:val="26"/>
              </w:rPr>
              <w:t xml:space="preserve">ул. им. </w:t>
            </w:r>
            <w:proofErr w:type="spellStart"/>
            <w:r>
              <w:rPr>
                <w:rFonts w:eastAsia="Times New Roman"/>
                <w:color w:val="000000"/>
                <w:sz w:val="26"/>
                <w:szCs w:val="26"/>
              </w:rPr>
              <w:t>Хользунова</w:t>
            </w:r>
            <w:proofErr w:type="spellEnd"/>
            <w:r>
              <w:rPr>
                <w:rFonts w:eastAsia="Times New Roman"/>
                <w:color w:val="000000"/>
                <w:sz w:val="26"/>
                <w:szCs w:val="26"/>
              </w:rPr>
              <w:t> А.И., д. 19</w:t>
            </w:r>
          </w:p>
        </w:tc>
      </w:tr>
      <w:tr w:rsidR="006C5A63" w:rsidTr="00DB5167">
        <w:trPr>
          <w:trHeight w:val="672"/>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51</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Государственное учреждение здравоохранения «Саратовская городская клиническая больница № 2 </w:t>
            </w:r>
            <w:proofErr w:type="spellStart"/>
            <w:r>
              <w:rPr>
                <w:rFonts w:eastAsia="Times New Roman"/>
                <w:color w:val="000000"/>
                <w:sz w:val="26"/>
                <w:szCs w:val="26"/>
              </w:rPr>
              <w:t>им.В.И.Разумовского</w:t>
            </w:r>
            <w:proofErr w:type="spellEnd"/>
            <w:r>
              <w:rPr>
                <w:rFonts w:eastAsia="Times New Roman"/>
                <w:color w:val="000000"/>
                <w:sz w:val="26"/>
                <w:szCs w:val="26"/>
              </w:rPr>
              <w:t>»</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DB5167">
            <w:pPr>
              <w:autoSpaceDN w:val="0"/>
              <w:jc w:val="center"/>
              <w:rPr>
                <w:rFonts w:eastAsia="Times New Roman"/>
                <w:color w:val="000000"/>
                <w:sz w:val="26"/>
                <w:szCs w:val="26"/>
              </w:rPr>
            </w:pPr>
            <w:r>
              <w:rPr>
                <w:rFonts w:eastAsia="Times New Roman"/>
                <w:color w:val="000000"/>
                <w:sz w:val="26"/>
                <w:szCs w:val="26"/>
              </w:rPr>
              <w:t xml:space="preserve">Аптечный пункт, ГУЗ «СГКБ № 2 </w:t>
            </w:r>
            <w:r w:rsidR="00DB5167">
              <w:rPr>
                <w:rFonts w:eastAsia="Times New Roman"/>
                <w:color w:val="000000"/>
                <w:sz w:val="26"/>
                <w:szCs w:val="26"/>
              </w:rPr>
              <w:t xml:space="preserve"> </w:t>
            </w:r>
            <w:r>
              <w:rPr>
                <w:rFonts w:eastAsia="Times New Roman"/>
                <w:color w:val="000000"/>
                <w:sz w:val="26"/>
                <w:szCs w:val="26"/>
              </w:rPr>
              <w:t xml:space="preserve">им. В.И.Разумовского», </w:t>
            </w:r>
            <w:proofErr w:type="gramStart"/>
            <w:r>
              <w:rPr>
                <w:rFonts w:eastAsia="Times New Roman"/>
                <w:color w:val="000000"/>
                <w:sz w:val="26"/>
                <w:szCs w:val="26"/>
              </w:rPr>
              <w:t>г</w:t>
            </w:r>
            <w:proofErr w:type="gramEnd"/>
            <w:r>
              <w:rPr>
                <w:rFonts w:eastAsia="Times New Roman"/>
                <w:color w:val="000000"/>
                <w:sz w:val="26"/>
                <w:szCs w:val="26"/>
              </w:rPr>
              <w:t>. Саратов, ул. М.Горького, д. 34</w:t>
            </w:r>
          </w:p>
        </w:tc>
      </w:tr>
      <w:tr w:rsidR="006C5A63" w:rsidTr="00F51EE2">
        <w:trPr>
          <w:trHeight w:val="696"/>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52</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клиническая больница № 5»</w:t>
            </w:r>
          </w:p>
        </w:tc>
        <w:tc>
          <w:tcPr>
            <w:tcW w:w="6520" w:type="dxa"/>
            <w:tcBorders>
              <w:top w:val="nil"/>
              <w:left w:val="nil"/>
              <w:bottom w:val="single" w:sz="4" w:space="0" w:color="auto"/>
              <w:right w:val="single" w:sz="4" w:space="0" w:color="auto"/>
            </w:tcBorders>
            <w:shd w:val="clear" w:color="auto" w:fill="FFFFFF"/>
            <w:hideMark/>
          </w:tcPr>
          <w:p w:rsidR="00DB5167" w:rsidRDefault="006C5A63" w:rsidP="006C5A63">
            <w:pPr>
              <w:jc w:val="center"/>
              <w:rPr>
                <w:rFonts w:eastAsia="Times New Roman"/>
                <w:color w:val="000000"/>
                <w:sz w:val="26"/>
                <w:szCs w:val="26"/>
              </w:rPr>
            </w:pPr>
            <w:r>
              <w:rPr>
                <w:rFonts w:eastAsia="Times New Roman"/>
                <w:color w:val="000000"/>
                <w:sz w:val="26"/>
                <w:szCs w:val="26"/>
              </w:rPr>
              <w:t>Аптека ГУЗ «СГКБ № 5»,</w:t>
            </w:r>
          </w:p>
          <w:p w:rsidR="006C5A63" w:rsidRDefault="006C5A63" w:rsidP="00DB5167">
            <w:pPr>
              <w:jc w:val="center"/>
              <w:rPr>
                <w:rFonts w:eastAsia="Times New Roman"/>
                <w:color w:val="000000"/>
                <w:sz w:val="26"/>
                <w:szCs w:val="26"/>
              </w:rPr>
            </w:pPr>
            <w:r>
              <w:rPr>
                <w:rFonts w:eastAsia="Times New Roman"/>
                <w:color w:val="000000"/>
                <w:sz w:val="26"/>
                <w:szCs w:val="26"/>
              </w:rPr>
              <w:t xml:space="preserve"> г. Саратов,</w:t>
            </w:r>
            <w:r w:rsidR="00DB5167">
              <w:rPr>
                <w:rFonts w:eastAsia="Times New Roman"/>
                <w:color w:val="000000"/>
                <w:sz w:val="26"/>
                <w:szCs w:val="26"/>
              </w:rPr>
              <w:t xml:space="preserve"> </w:t>
            </w:r>
            <w:r>
              <w:rPr>
                <w:rFonts w:eastAsia="Times New Roman"/>
                <w:color w:val="000000"/>
                <w:sz w:val="26"/>
                <w:szCs w:val="26"/>
              </w:rPr>
              <w:t>4-й Рабочий пр., д. 3</w:t>
            </w:r>
          </w:p>
        </w:tc>
      </w:tr>
      <w:tr w:rsidR="006C5A63" w:rsidTr="00F51EE2">
        <w:trPr>
          <w:trHeight w:val="565"/>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53</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клиническая больница № 8»</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F51EE2">
            <w:pPr>
              <w:autoSpaceDN w:val="0"/>
              <w:jc w:val="center"/>
              <w:rPr>
                <w:rFonts w:eastAsia="Times New Roman"/>
                <w:color w:val="000000"/>
                <w:sz w:val="26"/>
                <w:szCs w:val="26"/>
              </w:rPr>
            </w:pPr>
            <w:r>
              <w:rPr>
                <w:rFonts w:eastAsia="Times New Roman"/>
                <w:color w:val="000000"/>
                <w:sz w:val="26"/>
                <w:szCs w:val="26"/>
              </w:rPr>
              <w:t xml:space="preserve">Аптечный пункт, ГУЗ «СГКБ № 8»,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Саратов, ул. Ломоносова, д. 15</w:t>
            </w:r>
          </w:p>
        </w:tc>
      </w:tr>
      <w:tr w:rsidR="006C5A63" w:rsidTr="00F51EE2">
        <w:trPr>
          <w:trHeight w:val="517"/>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54</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больница № 7»</w:t>
            </w:r>
          </w:p>
        </w:tc>
        <w:tc>
          <w:tcPr>
            <w:tcW w:w="6520" w:type="dxa"/>
            <w:tcBorders>
              <w:top w:val="nil"/>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«СГП № 19»,</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 г. Саратов, ул. Тархова, д. 32</w:t>
            </w:r>
          </w:p>
        </w:tc>
      </w:tr>
      <w:tr w:rsidR="006C5A63" w:rsidTr="00F51EE2">
        <w:trPr>
          <w:trHeight w:val="611"/>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55</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клиническая больница № 10»</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Аптека, ГУЗ «СГКБ № 10», г. Саратов,</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ул. Заречная, д.2</w:t>
            </w:r>
          </w:p>
        </w:tc>
      </w:tr>
      <w:tr w:rsidR="006C5A63" w:rsidTr="00F51EE2">
        <w:trPr>
          <w:trHeight w:val="561"/>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56</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клиническая больница № 12»</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F51EE2">
            <w:pPr>
              <w:jc w:val="center"/>
              <w:rPr>
                <w:rFonts w:eastAsia="Times New Roman"/>
                <w:color w:val="000000"/>
                <w:sz w:val="26"/>
                <w:szCs w:val="26"/>
              </w:rPr>
            </w:pPr>
            <w:r>
              <w:rPr>
                <w:rFonts w:eastAsia="Times New Roman"/>
                <w:color w:val="000000"/>
                <w:sz w:val="26"/>
                <w:szCs w:val="26"/>
              </w:rPr>
              <w:t xml:space="preserve">Аптечный пункт, ГУЗ «СГКБ № 12»,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Саратов,</w:t>
            </w:r>
            <w:r w:rsidR="00F51EE2">
              <w:rPr>
                <w:rFonts w:eastAsia="Times New Roman"/>
                <w:color w:val="000000"/>
                <w:sz w:val="26"/>
                <w:szCs w:val="26"/>
              </w:rPr>
              <w:t xml:space="preserve"> </w:t>
            </w:r>
            <w:r>
              <w:rPr>
                <w:rFonts w:eastAsia="Times New Roman"/>
                <w:color w:val="000000"/>
                <w:sz w:val="26"/>
                <w:szCs w:val="26"/>
              </w:rPr>
              <w:t>ул. Крымская, д. № 15</w:t>
            </w:r>
          </w:p>
        </w:tc>
      </w:tr>
      <w:tr w:rsidR="006C5A63" w:rsidTr="00F51EE2">
        <w:trPr>
          <w:trHeight w:val="527"/>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57</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2»</w:t>
            </w:r>
          </w:p>
        </w:tc>
        <w:tc>
          <w:tcPr>
            <w:tcW w:w="6520" w:type="dxa"/>
            <w:tcBorders>
              <w:top w:val="nil"/>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ГУЗ «СГП № 2», </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г. Саратов, ул. </w:t>
            </w:r>
            <w:proofErr w:type="gramStart"/>
            <w:r>
              <w:rPr>
                <w:rFonts w:eastAsia="Times New Roman"/>
                <w:color w:val="000000"/>
                <w:sz w:val="26"/>
                <w:szCs w:val="26"/>
              </w:rPr>
              <w:t>Московская</w:t>
            </w:r>
            <w:proofErr w:type="gramEnd"/>
            <w:r>
              <w:rPr>
                <w:rFonts w:eastAsia="Times New Roman"/>
                <w:color w:val="000000"/>
                <w:sz w:val="26"/>
                <w:szCs w:val="26"/>
              </w:rPr>
              <w:t xml:space="preserve"> д. 137/149</w:t>
            </w:r>
          </w:p>
        </w:tc>
      </w:tr>
      <w:tr w:rsidR="006C5A63" w:rsidTr="00F51EE2">
        <w:trPr>
          <w:trHeight w:val="620"/>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58</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больница № 4»</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«СГП № 2», г. Саратов, ул. </w:t>
            </w:r>
            <w:proofErr w:type="gramStart"/>
            <w:r>
              <w:rPr>
                <w:rFonts w:eastAsia="Times New Roman"/>
                <w:color w:val="000000"/>
                <w:sz w:val="26"/>
                <w:szCs w:val="26"/>
              </w:rPr>
              <w:t>Московская</w:t>
            </w:r>
            <w:proofErr w:type="gramEnd"/>
            <w:r>
              <w:rPr>
                <w:rFonts w:eastAsia="Times New Roman"/>
                <w:color w:val="000000"/>
                <w:sz w:val="26"/>
                <w:szCs w:val="26"/>
              </w:rPr>
              <w:t xml:space="preserve"> д. 137/149</w:t>
            </w:r>
          </w:p>
        </w:tc>
      </w:tr>
      <w:tr w:rsidR="006C5A63" w:rsidTr="00F51EE2">
        <w:trPr>
          <w:trHeight w:val="572"/>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59</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поликлиника № 2»</w:t>
            </w:r>
          </w:p>
        </w:tc>
        <w:tc>
          <w:tcPr>
            <w:tcW w:w="6520" w:type="dxa"/>
            <w:tcBorders>
              <w:top w:val="nil"/>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«СГП № 2»,</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 г. Саратов, ул. </w:t>
            </w:r>
            <w:proofErr w:type="gramStart"/>
            <w:r>
              <w:rPr>
                <w:rFonts w:eastAsia="Times New Roman"/>
                <w:color w:val="000000"/>
                <w:sz w:val="26"/>
                <w:szCs w:val="26"/>
              </w:rPr>
              <w:t>Московская</w:t>
            </w:r>
            <w:proofErr w:type="gramEnd"/>
            <w:r>
              <w:rPr>
                <w:rFonts w:eastAsia="Times New Roman"/>
                <w:color w:val="000000"/>
                <w:sz w:val="26"/>
                <w:szCs w:val="26"/>
              </w:rPr>
              <w:t xml:space="preserve"> д. 137/149</w:t>
            </w:r>
          </w:p>
        </w:tc>
      </w:tr>
      <w:tr w:rsidR="006C5A63" w:rsidTr="00F51EE2">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60</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поликлиника № 8»</w:t>
            </w:r>
          </w:p>
        </w:tc>
        <w:tc>
          <w:tcPr>
            <w:tcW w:w="6520" w:type="dxa"/>
            <w:tcBorders>
              <w:top w:val="single" w:sz="4" w:space="0" w:color="auto"/>
              <w:left w:val="nil"/>
              <w:bottom w:val="single" w:sz="4" w:space="0" w:color="auto"/>
              <w:right w:val="single" w:sz="4" w:space="0" w:color="auto"/>
            </w:tcBorders>
            <w:shd w:val="clear" w:color="auto" w:fill="FFFFFF"/>
            <w:hideMark/>
          </w:tcPr>
          <w:p w:rsidR="00F51EE2" w:rsidRDefault="006C5A63" w:rsidP="00F51EE2">
            <w:pPr>
              <w:autoSpaceDN w:val="0"/>
              <w:jc w:val="center"/>
              <w:rPr>
                <w:rFonts w:eastAsia="Times New Roman"/>
                <w:color w:val="000000"/>
                <w:sz w:val="26"/>
                <w:szCs w:val="26"/>
              </w:rPr>
            </w:pPr>
            <w:r>
              <w:rPr>
                <w:rFonts w:eastAsia="Times New Roman"/>
                <w:color w:val="000000"/>
                <w:sz w:val="26"/>
                <w:szCs w:val="26"/>
              </w:rPr>
              <w:t>Аптечный пункт, ГУЗ «СГКБ № 12»,</w:t>
            </w:r>
          </w:p>
          <w:p w:rsidR="006C5A63" w:rsidRDefault="006C5A63" w:rsidP="00F51EE2">
            <w:pPr>
              <w:autoSpaceDN w:val="0"/>
              <w:jc w:val="center"/>
              <w:rPr>
                <w:rFonts w:eastAsia="Times New Roman"/>
                <w:color w:val="000000"/>
                <w:sz w:val="26"/>
                <w:szCs w:val="26"/>
              </w:rPr>
            </w:pPr>
            <w:r>
              <w:rPr>
                <w:rFonts w:eastAsia="Times New Roman"/>
                <w:color w:val="000000"/>
                <w:sz w:val="26"/>
                <w:szCs w:val="26"/>
              </w:rPr>
              <w:t>г. Саратов, ул. Крымская, д. № 15</w:t>
            </w:r>
          </w:p>
        </w:tc>
      </w:tr>
      <w:tr w:rsidR="006C5A63" w:rsidTr="00F51EE2">
        <w:trPr>
          <w:trHeight w:val="619"/>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61</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«Областной клинический онкологический диспансер»</w:t>
            </w:r>
          </w:p>
        </w:tc>
        <w:tc>
          <w:tcPr>
            <w:tcW w:w="6520" w:type="dxa"/>
            <w:tcBorders>
              <w:top w:val="nil"/>
              <w:left w:val="nil"/>
              <w:bottom w:val="single" w:sz="4" w:space="0" w:color="auto"/>
              <w:right w:val="single" w:sz="4" w:space="0" w:color="auto"/>
            </w:tcBorders>
            <w:shd w:val="clear" w:color="auto" w:fill="FFFFFF"/>
            <w:hideMark/>
          </w:tcPr>
          <w:p w:rsidR="00F51EE2" w:rsidRDefault="006C5A63" w:rsidP="00F51EE2">
            <w:pPr>
              <w:autoSpaceDN w:val="0"/>
              <w:jc w:val="center"/>
              <w:rPr>
                <w:rFonts w:eastAsia="Times New Roman"/>
                <w:color w:val="000000"/>
                <w:sz w:val="26"/>
                <w:szCs w:val="26"/>
              </w:rPr>
            </w:pPr>
            <w:r>
              <w:rPr>
                <w:rFonts w:eastAsia="Times New Roman"/>
                <w:color w:val="000000"/>
                <w:sz w:val="26"/>
                <w:szCs w:val="26"/>
              </w:rPr>
              <w:t>Аптечный пункт, ГУЗ «СГП № 2»,</w:t>
            </w:r>
          </w:p>
          <w:p w:rsidR="006C5A63" w:rsidRDefault="006C5A63" w:rsidP="00F51EE2">
            <w:pPr>
              <w:autoSpaceDN w:val="0"/>
              <w:jc w:val="center"/>
              <w:rPr>
                <w:rFonts w:eastAsia="Times New Roman"/>
                <w:color w:val="000000"/>
                <w:sz w:val="26"/>
                <w:szCs w:val="26"/>
              </w:rPr>
            </w:pPr>
            <w:r>
              <w:rPr>
                <w:rFonts w:eastAsia="Times New Roman"/>
                <w:color w:val="000000"/>
                <w:sz w:val="26"/>
                <w:szCs w:val="26"/>
              </w:rPr>
              <w:t>г. Саратов, ул. </w:t>
            </w:r>
            <w:proofErr w:type="gramStart"/>
            <w:r>
              <w:rPr>
                <w:rFonts w:eastAsia="Times New Roman"/>
                <w:color w:val="000000"/>
                <w:sz w:val="26"/>
                <w:szCs w:val="26"/>
              </w:rPr>
              <w:t>Московская</w:t>
            </w:r>
            <w:proofErr w:type="gramEnd"/>
            <w:r>
              <w:rPr>
                <w:rFonts w:eastAsia="Times New Roman"/>
                <w:color w:val="000000"/>
                <w:sz w:val="26"/>
                <w:szCs w:val="26"/>
              </w:rPr>
              <w:t xml:space="preserve"> д. 137/149</w:t>
            </w:r>
          </w:p>
        </w:tc>
      </w:tr>
      <w:tr w:rsidR="006C5A63" w:rsidTr="00F51EE2">
        <w:trPr>
          <w:trHeight w:val="557"/>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62</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3»</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«СГП № 3»,</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 г. Саратов, ул. </w:t>
            </w:r>
            <w:proofErr w:type="gramStart"/>
            <w:r>
              <w:rPr>
                <w:rFonts w:eastAsia="Times New Roman"/>
                <w:color w:val="000000"/>
                <w:sz w:val="26"/>
                <w:szCs w:val="26"/>
              </w:rPr>
              <w:t>Большая</w:t>
            </w:r>
            <w:proofErr w:type="gramEnd"/>
            <w:r>
              <w:rPr>
                <w:rFonts w:eastAsia="Times New Roman"/>
                <w:color w:val="000000"/>
                <w:sz w:val="26"/>
                <w:szCs w:val="26"/>
              </w:rPr>
              <w:t xml:space="preserve"> Горная, д. 43</w:t>
            </w:r>
          </w:p>
        </w:tc>
      </w:tr>
      <w:tr w:rsidR="006C5A63" w:rsidTr="00F51EE2">
        <w:trPr>
          <w:trHeight w:val="665"/>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63</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4»</w:t>
            </w:r>
          </w:p>
        </w:tc>
        <w:tc>
          <w:tcPr>
            <w:tcW w:w="6520" w:type="dxa"/>
            <w:tcBorders>
              <w:top w:val="nil"/>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ГУЗ «СГП № 4», </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г. Саратов, 1-й </w:t>
            </w:r>
            <w:proofErr w:type="spellStart"/>
            <w:r>
              <w:rPr>
                <w:rFonts w:eastAsia="Times New Roman"/>
                <w:color w:val="000000"/>
                <w:sz w:val="26"/>
                <w:szCs w:val="26"/>
              </w:rPr>
              <w:t>Акмолинский</w:t>
            </w:r>
            <w:proofErr w:type="spellEnd"/>
            <w:r>
              <w:rPr>
                <w:rFonts w:eastAsia="Times New Roman"/>
                <w:color w:val="000000"/>
                <w:sz w:val="26"/>
                <w:szCs w:val="26"/>
              </w:rPr>
              <w:t xml:space="preserve"> проезд, д. 11</w:t>
            </w:r>
          </w:p>
        </w:tc>
      </w:tr>
      <w:tr w:rsidR="006C5A63" w:rsidTr="00DB5167">
        <w:trPr>
          <w:trHeight w:val="689"/>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64</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6»</w:t>
            </w:r>
          </w:p>
        </w:tc>
        <w:tc>
          <w:tcPr>
            <w:tcW w:w="6520" w:type="dxa"/>
            <w:tcBorders>
              <w:top w:val="nil"/>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«СГП № 6»,</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 г. Саратов, ул. Энтузиастов, д. 4</w:t>
            </w:r>
          </w:p>
        </w:tc>
      </w:tr>
      <w:tr w:rsidR="006C5A63" w:rsidTr="00F51EE2">
        <w:trPr>
          <w:trHeight w:val="489"/>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65</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9»</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F51EE2">
            <w:pPr>
              <w:jc w:val="center"/>
              <w:rPr>
                <w:rFonts w:eastAsia="Times New Roman"/>
                <w:color w:val="000000"/>
                <w:sz w:val="26"/>
                <w:szCs w:val="26"/>
              </w:rPr>
            </w:pPr>
            <w:r>
              <w:rPr>
                <w:rFonts w:eastAsia="Times New Roman"/>
                <w:color w:val="000000"/>
                <w:sz w:val="26"/>
                <w:szCs w:val="26"/>
              </w:rPr>
              <w:t>Аптечный пункт, ГУЗ «СГП № 9», Саратовская область, г. Саратов,</w:t>
            </w:r>
            <w:r w:rsidR="00F51EE2">
              <w:rPr>
                <w:rFonts w:eastAsia="Times New Roman"/>
                <w:color w:val="000000"/>
                <w:sz w:val="26"/>
                <w:szCs w:val="26"/>
              </w:rPr>
              <w:t xml:space="preserve"> </w:t>
            </w:r>
            <w:r>
              <w:rPr>
                <w:rFonts w:eastAsia="Times New Roman"/>
                <w:color w:val="000000"/>
                <w:sz w:val="26"/>
                <w:szCs w:val="26"/>
              </w:rPr>
              <w:t>ул. им</w:t>
            </w:r>
            <w:proofErr w:type="gramStart"/>
            <w:r>
              <w:rPr>
                <w:rFonts w:eastAsia="Times New Roman"/>
                <w:color w:val="000000"/>
                <w:sz w:val="26"/>
                <w:szCs w:val="26"/>
              </w:rPr>
              <w:t>.К</w:t>
            </w:r>
            <w:proofErr w:type="gramEnd"/>
            <w:r>
              <w:rPr>
                <w:rFonts w:eastAsia="Times New Roman"/>
                <w:color w:val="000000"/>
                <w:sz w:val="26"/>
                <w:szCs w:val="26"/>
              </w:rPr>
              <w:t>осмодемьянской З.А., д. 28</w:t>
            </w:r>
          </w:p>
        </w:tc>
      </w:tr>
      <w:tr w:rsidR="006C5A63" w:rsidTr="00F51EE2">
        <w:trPr>
          <w:trHeight w:val="630"/>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66</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10»</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ГУЗ «СГП № 10»,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Саратов, ул. </w:t>
            </w:r>
            <w:proofErr w:type="spellStart"/>
            <w:r>
              <w:rPr>
                <w:rFonts w:eastAsia="Times New Roman"/>
                <w:color w:val="000000"/>
                <w:sz w:val="26"/>
                <w:szCs w:val="26"/>
              </w:rPr>
              <w:t>Клочкова</w:t>
            </w:r>
            <w:proofErr w:type="spellEnd"/>
            <w:r>
              <w:rPr>
                <w:rFonts w:eastAsia="Times New Roman"/>
                <w:color w:val="000000"/>
                <w:sz w:val="26"/>
                <w:szCs w:val="26"/>
              </w:rPr>
              <w:t>, д. 74</w:t>
            </w:r>
          </w:p>
        </w:tc>
      </w:tr>
      <w:tr w:rsidR="006C5A63" w:rsidTr="00F51EE2">
        <w:trPr>
          <w:trHeight w:val="601"/>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67</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11»</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«СГП № 11», г. Саратов, ул. </w:t>
            </w:r>
            <w:proofErr w:type="gramStart"/>
            <w:r>
              <w:rPr>
                <w:rFonts w:eastAsia="Times New Roman"/>
                <w:color w:val="000000"/>
                <w:sz w:val="26"/>
                <w:szCs w:val="26"/>
              </w:rPr>
              <w:t>Безымянная</w:t>
            </w:r>
            <w:proofErr w:type="gramEnd"/>
            <w:r>
              <w:rPr>
                <w:rFonts w:eastAsia="Times New Roman"/>
                <w:color w:val="000000"/>
                <w:sz w:val="26"/>
                <w:szCs w:val="26"/>
              </w:rPr>
              <w:t>, д. 6</w:t>
            </w:r>
          </w:p>
        </w:tc>
      </w:tr>
      <w:tr w:rsidR="006C5A63" w:rsidTr="00F51EE2">
        <w:trPr>
          <w:trHeight w:val="541"/>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68</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14»</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F51EE2">
            <w:pPr>
              <w:autoSpaceDN w:val="0"/>
              <w:jc w:val="center"/>
              <w:rPr>
                <w:rFonts w:eastAsia="Times New Roman"/>
                <w:color w:val="000000"/>
                <w:sz w:val="26"/>
                <w:szCs w:val="26"/>
              </w:rPr>
            </w:pPr>
            <w:r>
              <w:rPr>
                <w:rFonts w:eastAsia="Times New Roman"/>
                <w:color w:val="000000"/>
                <w:sz w:val="26"/>
                <w:szCs w:val="26"/>
              </w:rPr>
              <w:t xml:space="preserve">Аптечный пункт, ГУЗ «СГКБ № 2  им. В.И.Разумовского», </w:t>
            </w:r>
            <w:proofErr w:type="gramStart"/>
            <w:r>
              <w:rPr>
                <w:rFonts w:eastAsia="Times New Roman"/>
                <w:color w:val="000000"/>
                <w:sz w:val="26"/>
                <w:szCs w:val="26"/>
              </w:rPr>
              <w:t>г</w:t>
            </w:r>
            <w:proofErr w:type="gramEnd"/>
            <w:r>
              <w:rPr>
                <w:rFonts w:eastAsia="Times New Roman"/>
                <w:color w:val="000000"/>
                <w:sz w:val="26"/>
                <w:szCs w:val="26"/>
              </w:rPr>
              <w:t>. Саратов, ул. М.Горького, д. 34</w:t>
            </w:r>
          </w:p>
        </w:tc>
      </w:tr>
      <w:tr w:rsidR="006C5A63" w:rsidTr="00F51EE2">
        <w:trPr>
          <w:trHeight w:val="649"/>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69</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поликлиника № 1»</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F51EE2">
            <w:pPr>
              <w:jc w:val="center"/>
              <w:rPr>
                <w:rFonts w:eastAsia="Times New Roman"/>
                <w:color w:val="000000"/>
                <w:sz w:val="26"/>
                <w:szCs w:val="26"/>
              </w:rPr>
            </w:pPr>
            <w:r>
              <w:rPr>
                <w:rFonts w:eastAsia="Times New Roman"/>
                <w:color w:val="000000"/>
                <w:sz w:val="26"/>
                <w:szCs w:val="26"/>
              </w:rPr>
              <w:t>Аптечный пункт, ГУЗ «СГКБ № 1 им. Ю.Я.Гордеева», г. Саратов,</w:t>
            </w:r>
            <w:r w:rsidR="00F51EE2">
              <w:rPr>
                <w:rFonts w:eastAsia="Times New Roman"/>
                <w:color w:val="000000"/>
                <w:sz w:val="26"/>
                <w:szCs w:val="26"/>
              </w:rPr>
              <w:t xml:space="preserve"> </w:t>
            </w:r>
            <w:r>
              <w:rPr>
                <w:rFonts w:eastAsia="Times New Roman"/>
                <w:color w:val="000000"/>
                <w:sz w:val="26"/>
                <w:szCs w:val="26"/>
              </w:rPr>
              <w:t xml:space="preserve">ул. им. </w:t>
            </w:r>
            <w:proofErr w:type="spellStart"/>
            <w:r>
              <w:rPr>
                <w:rFonts w:eastAsia="Times New Roman"/>
                <w:color w:val="000000"/>
                <w:sz w:val="26"/>
                <w:szCs w:val="26"/>
              </w:rPr>
              <w:t>Хользунова</w:t>
            </w:r>
            <w:proofErr w:type="spellEnd"/>
            <w:r>
              <w:rPr>
                <w:rFonts w:eastAsia="Times New Roman"/>
                <w:color w:val="000000"/>
                <w:sz w:val="26"/>
                <w:szCs w:val="26"/>
              </w:rPr>
              <w:t> А.И., д. 19</w:t>
            </w:r>
          </w:p>
        </w:tc>
      </w:tr>
      <w:tr w:rsidR="006C5A63" w:rsidTr="00F51EE2">
        <w:trPr>
          <w:trHeight w:val="559"/>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70</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16»</w:t>
            </w:r>
          </w:p>
        </w:tc>
        <w:tc>
          <w:tcPr>
            <w:tcW w:w="6520" w:type="dxa"/>
            <w:tcBorders>
              <w:top w:val="nil"/>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«СГП № 16»,</w:t>
            </w:r>
          </w:p>
          <w:p w:rsidR="006C5A63" w:rsidRDefault="006C5A63" w:rsidP="006C5A63">
            <w:pPr>
              <w:autoSpaceDN w:val="0"/>
              <w:jc w:val="center"/>
              <w:rPr>
                <w:rFonts w:eastAsia="Times New Roman"/>
                <w:color w:val="000000"/>
                <w:sz w:val="26"/>
                <w:szCs w:val="26"/>
                <w:highlight w:val="yellow"/>
              </w:rPr>
            </w:pPr>
            <w:r>
              <w:rPr>
                <w:rFonts w:eastAsia="Times New Roman"/>
                <w:color w:val="000000"/>
                <w:sz w:val="26"/>
                <w:szCs w:val="26"/>
              </w:rPr>
              <w:t xml:space="preserve"> г. Саратов, ул. </w:t>
            </w:r>
            <w:proofErr w:type="gramStart"/>
            <w:r>
              <w:rPr>
                <w:rFonts w:eastAsia="Times New Roman"/>
                <w:color w:val="000000"/>
                <w:sz w:val="26"/>
                <w:szCs w:val="26"/>
              </w:rPr>
              <w:t>Вишневая</w:t>
            </w:r>
            <w:proofErr w:type="gramEnd"/>
            <w:r>
              <w:rPr>
                <w:rFonts w:eastAsia="Times New Roman"/>
                <w:color w:val="000000"/>
                <w:sz w:val="26"/>
                <w:szCs w:val="26"/>
              </w:rPr>
              <w:t>, д. 4</w:t>
            </w:r>
          </w:p>
        </w:tc>
      </w:tr>
      <w:tr w:rsidR="006C5A63" w:rsidTr="00F51EE2">
        <w:trPr>
          <w:trHeight w:val="653"/>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71</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детская поликлиника № 4»</w:t>
            </w:r>
          </w:p>
        </w:tc>
        <w:tc>
          <w:tcPr>
            <w:tcW w:w="6520" w:type="dxa"/>
            <w:tcBorders>
              <w:top w:val="nil"/>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«СГП № 16»,</w:t>
            </w:r>
          </w:p>
          <w:p w:rsidR="006C5A63" w:rsidRDefault="006C5A63" w:rsidP="006C5A63">
            <w:pPr>
              <w:autoSpaceDN w:val="0"/>
              <w:jc w:val="center"/>
              <w:rPr>
                <w:rFonts w:eastAsia="Times New Roman"/>
                <w:color w:val="000000"/>
                <w:sz w:val="26"/>
                <w:szCs w:val="26"/>
                <w:highlight w:val="yellow"/>
              </w:rPr>
            </w:pPr>
            <w:r>
              <w:rPr>
                <w:rFonts w:eastAsia="Times New Roman"/>
                <w:color w:val="000000"/>
                <w:sz w:val="26"/>
                <w:szCs w:val="26"/>
              </w:rPr>
              <w:t xml:space="preserve"> г. Саратов, ул. </w:t>
            </w:r>
            <w:proofErr w:type="gramStart"/>
            <w:r>
              <w:rPr>
                <w:rFonts w:eastAsia="Times New Roman"/>
                <w:color w:val="000000"/>
                <w:sz w:val="26"/>
                <w:szCs w:val="26"/>
              </w:rPr>
              <w:t>Вишневая</w:t>
            </w:r>
            <w:proofErr w:type="gramEnd"/>
            <w:r>
              <w:rPr>
                <w:rFonts w:eastAsia="Times New Roman"/>
                <w:color w:val="000000"/>
                <w:sz w:val="26"/>
                <w:szCs w:val="26"/>
              </w:rPr>
              <w:t>, д. 4</w:t>
            </w:r>
          </w:p>
        </w:tc>
      </w:tr>
      <w:tr w:rsidR="006C5A63" w:rsidTr="00F51EE2">
        <w:trPr>
          <w:trHeight w:val="561"/>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72</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17»</w:t>
            </w:r>
          </w:p>
        </w:tc>
        <w:tc>
          <w:tcPr>
            <w:tcW w:w="6520" w:type="dxa"/>
            <w:tcBorders>
              <w:top w:val="single" w:sz="4" w:space="0" w:color="auto"/>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«СГП № 17»,</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 г. Саратов, ул. Академика Антонова, д. 5</w:t>
            </w:r>
          </w:p>
        </w:tc>
      </w:tr>
      <w:tr w:rsidR="006C5A63" w:rsidTr="00F51EE2">
        <w:trPr>
          <w:trHeight w:val="545"/>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73</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19»</w:t>
            </w:r>
          </w:p>
        </w:tc>
        <w:tc>
          <w:tcPr>
            <w:tcW w:w="6520" w:type="dxa"/>
            <w:tcBorders>
              <w:top w:val="nil"/>
              <w:left w:val="nil"/>
              <w:bottom w:val="single" w:sz="4" w:space="0" w:color="auto"/>
              <w:right w:val="single" w:sz="4" w:space="0" w:color="auto"/>
            </w:tcBorders>
            <w:shd w:val="clear" w:color="auto" w:fill="FFFFFF"/>
            <w:hideMark/>
          </w:tcPr>
          <w:p w:rsidR="00F51EE2"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«СГП № 19»,</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 г. Саратов, ул. Тархова, д. 32</w:t>
            </w:r>
          </w:p>
        </w:tc>
      </w:tr>
      <w:tr w:rsidR="006C5A63" w:rsidTr="00DB5167">
        <w:trPr>
          <w:trHeight w:val="406"/>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74</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городская поликлиника № 20»</w:t>
            </w:r>
          </w:p>
        </w:tc>
        <w:tc>
          <w:tcPr>
            <w:tcW w:w="6520" w:type="dxa"/>
            <w:tcBorders>
              <w:top w:val="nil"/>
              <w:left w:val="nil"/>
              <w:bottom w:val="single" w:sz="4" w:space="0" w:color="auto"/>
              <w:right w:val="single" w:sz="4" w:space="0" w:color="auto"/>
            </w:tcBorders>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Аптечный пункт, ГУЗ «СГП № 20», г. Саратов, ул. </w:t>
            </w:r>
            <w:proofErr w:type="spellStart"/>
            <w:r>
              <w:rPr>
                <w:rFonts w:eastAsia="Times New Roman"/>
                <w:color w:val="000000"/>
                <w:sz w:val="26"/>
                <w:szCs w:val="26"/>
              </w:rPr>
              <w:t>Усть-Курдюмская</w:t>
            </w:r>
            <w:proofErr w:type="spellEnd"/>
            <w:r>
              <w:rPr>
                <w:rFonts w:eastAsia="Times New Roman"/>
                <w:color w:val="000000"/>
                <w:sz w:val="26"/>
                <w:szCs w:val="26"/>
              </w:rPr>
              <w:t>, д. 3</w:t>
            </w:r>
          </w:p>
        </w:tc>
      </w:tr>
      <w:tr w:rsidR="006C5A63" w:rsidTr="00F51EE2">
        <w:trPr>
          <w:trHeight w:val="608"/>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75</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«Областной клинический госпиталь для ветеранов войн»</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ГУЗ «ОКГВВ»,</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г. Саратов, ул. </w:t>
            </w:r>
            <w:proofErr w:type="gramStart"/>
            <w:r>
              <w:rPr>
                <w:rFonts w:eastAsia="Times New Roman"/>
                <w:color w:val="000000"/>
                <w:sz w:val="26"/>
                <w:szCs w:val="26"/>
              </w:rPr>
              <w:t>Соборная</w:t>
            </w:r>
            <w:proofErr w:type="gramEnd"/>
            <w:r>
              <w:rPr>
                <w:rFonts w:eastAsia="Times New Roman"/>
                <w:color w:val="000000"/>
                <w:sz w:val="26"/>
                <w:szCs w:val="26"/>
              </w:rPr>
              <w:t>, д. 40</w:t>
            </w:r>
          </w:p>
        </w:tc>
      </w:tr>
      <w:tr w:rsidR="006C5A63" w:rsidTr="00F51EE2">
        <w:trPr>
          <w:trHeight w:val="96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76</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«Саратовская детская инфекционная клиническая больница № 5»</w:t>
            </w:r>
          </w:p>
        </w:tc>
        <w:tc>
          <w:tcPr>
            <w:tcW w:w="6520" w:type="dxa"/>
            <w:tcBorders>
              <w:top w:val="single" w:sz="4" w:space="0" w:color="auto"/>
              <w:left w:val="nil"/>
              <w:bottom w:val="single" w:sz="4" w:space="0" w:color="auto"/>
              <w:right w:val="single" w:sz="4" w:space="0" w:color="auto"/>
            </w:tcBorders>
            <w:shd w:val="clear" w:color="auto" w:fill="FFFFFF"/>
            <w:hideMark/>
          </w:tcPr>
          <w:p w:rsidR="00F51EE2" w:rsidRDefault="006C5A63" w:rsidP="006C5A63">
            <w:pPr>
              <w:jc w:val="center"/>
              <w:rPr>
                <w:rFonts w:eastAsia="Times New Roman"/>
                <w:color w:val="000000"/>
                <w:sz w:val="26"/>
                <w:szCs w:val="26"/>
              </w:rPr>
            </w:pPr>
            <w:r>
              <w:rPr>
                <w:rFonts w:eastAsia="Times New Roman"/>
                <w:color w:val="000000"/>
                <w:sz w:val="26"/>
                <w:szCs w:val="26"/>
              </w:rPr>
              <w:t xml:space="preserve">Аптечный пункт, ГУЗ «СГКБ № 2 </w:t>
            </w:r>
          </w:p>
          <w:p w:rsidR="006C5A63" w:rsidRDefault="006C5A63" w:rsidP="006C5A63">
            <w:pPr>
              <w:jc w:val="center"/>
              <w:rPr>
                <w:rFonts w:eastAsia="Times New Roman"/>
                <w:color w:val="000000"/>
                <w:sz w:val="26"/>
                <w:szCs w:val="26"/>
              </w:rPr>
            </w:pPr>
            <w:r>
              <w:rPr>
                <w:rFonts w:eastAsia="Times New Roman"/>
                <w:color w:val="000000"/>
                <w:sz w:val="26"/>
                <w:szCs w:val="26"/>
              </w:rPr>
              <w:t>им. В.И.Разумовского»,</w:t>
            </w:r>
            <w:r w:rsidR="00F51EE2">
              <w:rPr>
                <w:rFonts w:eastAsia="Times New Roman"/>
                <w:color w:val="000000"/>
                <w:sz w:val="26"/>
                <w:szCs w:val="26"/>
              </w:rPr>
              <w:t xml:space="preserve"> </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г. Саратов,  ул. М.Горького, д. 34</w:t>
            </w:r>
          </w:p>
        </w:tc>
      </w:tr>
      <w:tr w:rsidR="006C5A63" w:rsidTr="00F51EE2">
        <w:trPr>
          <w:trHeight w:val="553"/>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77</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автономное учреждение здравоохранения Саратовской области «Энгельсская районная больница»</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ГАУЗ СО «Энгельсская РБ»,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пр. Волжский, д. 61</w:t>
            </w:r>
          </w:p>
        </w:tc>
      </w:tr>
      <w:tr w:rsidR="006C5A63" w:rsidTr="00F51EE2">
        <w:trPr>
          <w:trHeight w:val="556"/>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78</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автономное учреждение здравоохранения «Энгельсская городская клиническая больница № 1»</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ГАУЗ «ЭГКБ № 1»,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ул. Весенняя, д. 6</w:t>
            </w:r>
          </w:p>
        </w:tc>
      </w:tr>
      <w:tr w:rsidR="006C5A63" w:rsidTr="00F51EE2">
        <w:trPr>
          <w:trHeight w:val="612"/>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79</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«Энгельсская городская поликлиника № 1»</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ГУЗ «ЭГП № 1»,</w:t>
            </w:r>
          </w:p>
          <w:p w:rsidR="006C5A63" w:rsidRDefault="006C5A63" w:rsidP="00F51EE2">
            <w:pPr>
              <w:jc w:val="center"/>
              <w:rPr>
                <w:rFonts w:eastAsia="Times New Roman"/>
                <w:color w:val="000000"/>
                <w:sz w:val="26"/>
                <w:szCs w:val="26"/>
              </w:rPr>
            </w:pPr>
            <w:r>
              <w:rPr>
                <w:rFonts w:eastAsia="Times New Roman"/>
                <w:color w:val="000000"/>
                <w:sz w:val="26"/>
                <w:szCs w:val="26"/>
              </w:rPr>
              <w:t>Саратовская обл., г. Энгельс,</w:t>
            </w:r>
            <w:r w:rsidR="00F51EE2">
              <w:rPr>
                <w:rFonts w:eastAsia="Times New Roman"/>
                <w:color w:val="000000"/>
                <w:sz w:val="26"/>
                <w:szCs w:val="26"/>
              </w:rPr>
              <w:t xml:space="preserve"> </w:t>
            </w:r>
            <w:r>
              <w:rPr>
                <w:rFonts w:eastAsia="Times New Roman"/>
                <w:color w:val="000000"/>
                <w:sz w:val="26"/>
                <w:szCs w:val="26"/>
              </w:rPr>
              <w:t>ул. Маяковского, д. 1</w:t>
            </w:r>
          </w:p>
        </w:tc>
      </w:tr>
      <w:tr w:rsidR="006C5A63" w:rsidTr="00F51EE2">
        <w:trPr>
          <w:trHeight w:val="706"/>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80</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«Энгельсская городская детская поликлиника № 1»</w:t>
            </w:r>
          </w:p>
        </w:tc>
        <w:tc>
          <w:tcPr>
            <w:tcW w:w="6520" w:type="dxa"/>
            <w:tcBorders>
              <w:top w:val="nil"/>
              <w:left w:val="nil"/>
              <w:bottom w:val="single" w:sz="4" w:space="0" w:color="auto"/>
              <w:right w:val="single" w:sz="4" w:space="0" w:color="auto"/>
            </w:tcBorders>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ГУЗ «ЭГП № 1»,</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ул. Маяковского, д. 1</w:t>
            </w:r>
          </w:p>
        </w:tc>
      </w:tr>
      <w:tr w:rsidR="006C5A63" w:rsidTr="00F51EE2">
        <w:trPr>
          <w:trHeight w:val="830"/>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81</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«Энгельсская городская поликлиника № 2»</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jc w:val="center"/>
              <w:rPr>
                <w:rFonts w:eastAsia="Times New Roman"/>
                <w:color w:val="000000"/>
                <w:sz w:val="26"/>
                <w:szCs w:val="26"/>
              </w:rPr>
            </w:pPr>
            <w:r>
              <w:rPr>
                <w:rFonts w:eastAsia="Times New Roman"/>
                <w:color w:val="000000"/>
                <w:sz w:val="26"/>
                <w:szCs w:val="26"/>
              </w:rPr>
              <w:t>Аптечный пункт, ГУЗ «ЭГП № 2»,</w:t>
            </w:r>
          </w:p>
          <w:p w:rsidR="006C5A63" w:rsidRDefault="006C5A63" w:rsidP="006C5A63">
            <w:pPr>
              <w:autoSpaceDN w:val="0"/>
              <w:jc w:val="center"/>
              <w:rPr>
                <w:rFonts w:eastAsia="Times New Roman"/>
                <w:color w:val="000000"/>
                <w:sz w:val="26"/>
                <w:szCs w:val="26"/>
              </w:rPr>
            </w:pPr>
            <w:r>
              <w:rPr>
                <w:rFonts w:eastAsia="Times New Roman"/>
                <w:color w:val="000000"/>
                <w:sz w:val="26"/>
                <w:szCs w:val="26"/>
              </w:rPr>
              <w:t>Саратовская обл., г. Энгельс, ул. Маршала Василевского А.М., д. 25</w:t>
            </w:r>
          </w:p>
        </w:tc>
      </w:tr>
      <w:tr w:rsidR="006C5A63" w:rsidTr="00DB5167">
        <w:trPr>
          <w:trHeight w:val="406"/>
        </w:trPr>
        <w:tc>
          <w:tcPr>
            <w:tcW w:w="709" w:type="dxa"/>
            <w:tcBorders>
              <w:top w:val="nil"/>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82</w:t>
            </w:r>
          </w:p>
        </w:tc>
        <w:tc>
          <w:tcPr>
            <w:tcW w:w="7513"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автономное учреждение здравоохранения «Энгельсская городская поликлиника № 3»</w:t>
            </w:r>
          </w:p>
        </w:tc>
        <w:tc>
          <w:tcPr>
            <w:tcW w:w="6520" w:type="dxa"/>
            <w:tcBorders>
              <w:top w:val="nil"/>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ГАУЗ «ЭГП № 3»,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пр. Строителей, д. 5</w:t>
            </w:r>
          </w:p>
        </w:tc>
      </w:tr>
      <w:tr w:rsidR="006C5A63" w:rsidTr="00F51EE2">
        <w:trPr>
          <w:trHeight w:val="596"/>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83</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«Энгельсская городская детская поликлиника № 2»</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ГАУЗ «ЭГП № 3», 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Энгельс, пр. Строителей, д. 5</w:t>
            </w:r>
          </w:p>
        </w:tc>
      </w:tr>
      <w:tr w:rsidR="006C5A63" w:rsidTr="00DB5167">
        <w:trPr>
          <w:trHeight w:val="100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84</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Государственное учреждение здравоохранения «Энгельсская городская поликлиника № 4»</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jc w:val="center"/>
              <w:rPr>
                <w:rFonts w:eastAsia="Times New Roman"/>
                <w:color w:val="000000"/>
                <w:sz w:val="26"/>
                <w:szCs w:val="26"/>
              </w:rPr>
            </w:pPr>
            <w:r>
              <w:rPr>
                <w:rFonts w:eastAsia="Times New Roman"/>
                <w:color w:val="000000"/>
                <w:sz w:val="26"/>
                <w:szCs w:val="26"/>
              </w:rPr>
              <w:t xml:space="preserve">Аптечный пункт,  ГУЗ  «ЭГП № 4», Саратовская область, </w:t>
            </w:r>
            <w:proofErr w:type="spellStart"/>
            <w:r>
              <w:rPr>
                <w:rFonts w:eastAsia="Times New Roman"/>
                <w:color w:val="000000"/>
                <w:sz w:val="26"/>
                <w:szCs w:val="26"/>
              </w:rPr>
              <w:t>Энгельсский</w:t>
            </w:r>
            <w:proofErr w:type="spellEnd"/>
            <w:r>
              <w:rPr>
                <w:rFonts w:eastAsia="Times New Roman"/>
                <w:color w:val="000000"/>
                <w:sz w:val="26"/>
                <w:szCs w:val="26"/>
              </w:rPr>
              <w:t xml:space="preserve"> район, Приволжский </w:t>
            </w:r>
            <w:proofErr w:type="spellStart"/>
            <w:proofErr w:type="gramStart"/>
            <w:r>
              <w:rPr>
                <w:rFonts w:eastAsia="Times New Roman"/>
                <w:color w:val="000000"/>
                <w:sz w:val="26"/>
                <w:szCs w:val="26"/>
              </w:rPr>
              <w:t>р</w:t>
            </w:r>
            <w:proofErr w:type="spellEnd"/>
            <w:proofErr w:type="gramEnd"/>
            <w:r>
              <w:rPr>
                <w:rFonts w:eastAsia="Times New Roman"/>
                <w:color w:val="000000"/>
                <w:sz w:val="26"/>
                <w:szCs w:val="26"/>
              </w:rPr>
              <w:t>/</w:t>
            </w:r>
            <w:proofErr w:type="spellStart"/>
            <w:r>
              <w:rPr>
                <w:rFonts w:eastAsia="Times New Roman"/>
                <w:color w:val="000000"/>
                <w:sz w:val="26"/>
                <w:szCs w:val="26"/>
              </w:rPr>
              <w:t>п</w:t>
            </w:r>
            <w:proofErr w:type="spellEnd"/>
            <w:r>
              <w:rPr>
                <w:rFonts w:eastAsia="Times New Roman"/>
                <w:color w:val="000000"/>
                <w:sz w:val="26"/>
                <w:szCs w:val="26"/>
              </w:rPr>
              <w:t>, 8 квартал, д. 5</w:t>
            </w:r>
          </w:p>
        </w:tc>
      </w:tr>
      <w:tr w:rsidR="006C5A63" w:rsidTr="00DB5167">
        <w:trPr>
          <w:trHeight w:val="100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6C5A63" w:rsidRDefault="006C5A63" w:rsidP="006C5A63">
            <w:pPr>
              <w:autoSpaceDN w:val="0"/>
              <w:ind w:firstLine="45"/>
              <w:jc w:val="center"/>
              <w:rPr>
                <w:rFonts w:eastAsia="Times New Roman"/>
                <w:color w:val="000000"/>
                <w:sz w:val="26"/>
                <w:szCs w:val="26"/>
              </w:rPr>
            </w:pPr>
            <w:r>
              <w:rPr>
                <w:rFonts w:eastAsia="Times New Roman"/>
                <w:color w:val="000000"/>
                <w:sz w:val="26"/>
                <w:szCs w:val="26"/>
              </w:rPr>
              <w:t>85</w:t>
            </w:r>
          </w:p>
        </w:tc>
        <w:tc>
          <w:tcPr>
            <w:tcW w:w="7513" w:type="dxa"/>
            <w:tcBorders>
              <w:top w:val="single" w:sz="4" w:space="0" w:color="auto"/>
              <w:left w:val="nil"/>
              <w:bottom w:val="single" w:sz="4" w:space="0" w:color="auto"/>
              <w:right w:val="single" w:sz="4" w:space="0" w:color="auto"/>
            </w:tcBorders>
            <w:shd w:val="clear" w:color="auto" w:fill="FFFFFF"/>
            <w:hideMark/>
          </w:tcPr>
          <w:p w:rsidR="006C5A63" w:rsidRDefault="006C5A63" w:rsidP="006C5A63">
            <w:pPr>
              <w:autoSpaceDN w:val="0"/>
              <w:ind w:right="-108"/>
              <w:jc w:val="center"/>
              <w:rPr>
                <w:rFonts w:eastAsia="Times New Roman"/>
                <w:color w:val="000000"/>
                <w:sz w:val="26"/>
                <w:szCs w:val="26"/>
              </w:rPr>
            </w:pPr>
            <w:r>
              <w:rPr>
                <w:rFonts w:eastAsia="Times New Roman"/>
                <w:color w:val="000000"/>
                <w:sz w:val="26"/>
                <w:szCs w:val="26"/>
              </w:rPr>
              <w:t>Федеральное казенное учреждение здравоохранения «Медико-санитарная часть Министерства внутренних дел Российской Федерации»</w:t>
            </w:r>
          </w:p>
        </w:tc>
        <w:tc>
          <w:tcPr>
            <w:tcW w:w="6520" w:type="dxa"/>
            <w:tcBorders>
              <w:top w:val="single" w:sz="4" w:space="0" w:color="auto"/>
              <w:left w:val="nil"/>
              <w:bottom w:val="single" w:sz="4" w:space="0" w:color="auto"/>
              <w:right w:val="single" w:sz="4" w:space="0" w:color="auto"/>
            </w:tcBorders>
            <w:shd w:val="clear" w:color="auto" w:fill="FFFFFF"/>
            <w:hideMark/>
          </w:tcPr>
          <w:p w:rsidR="006C5A63" w:rsidRDefault="006C5A63" w:rsidP="00F51EE2">
            <w:pPr>
              <w:jc w:val="center"/>
              <w:rPr>
                <w:rFonts w:eastAsia="Times New Roman"/>
                <w:color w:val="000000"/>
                <w:sz w:val="26"/>
                <w:szCs w:val="26"/>
              </w:rPr>
            </w:pPr>
            <w:r>
              <w:rPr>
                <w:rFonts w:eastAsia="Times New Roman"/>
                <w:color w:val="000000"/>
                <w:sz w:val="26"/>
                <w:szCs w:val="26"/>
              </w:rPr>
              <w:t>Аптечный пункт, ГУЗ «СГП № 2»,</w:t>
            </w:r>
            <w:r w:rsidR="00F51EE2">
              <w:rPr>
                <w:rFonts w:eastAsia="Times New Roman"/>
                <w:color w:val="000000"/>
                <w:sz w:val="26"/>
                <w:szCs w:val="26"/>
              </w:rPr>
              <w:t xml:space="preserve"> </w:t>
            </w:r>
            <w:r>
              <w:rPr>
                <w:rFonts w:eastAsia="Times New Roman"/>
                <w:color w:val="000000"/>
                <w:sz w:val="26"/>
                <w:szCs w:val="26"/>
              </w:rPr>
              <w:t xml:space="preserve">Саратовская область, </w:t>
            </w:r>
            <w:proofErr w:type="gramStart"/>
            <w:r>
              <w:rPr>
                <w:rFonts w:eastAsia="Times New Roman"/>
                <w:color w:val="000000"/>
                <w:sz w:val="26"/>
                <w:szCs w:val="26"/>
              </w:rPr>
              <w:t>г</w:t>
            </w:r>
            <w:proofErr w:type="gramEnd"/>
            <w:r>
              <w:rPr>
                <w:rFonts w:eastAsia="Times New Roman"/>
                <w:color w:val="000000"/>
                <w:sz w:val="26"/>
                <w:szCs w:val="26"/>
              </w:rPr>
              <w:t>. Саратов, ул. Московская д. 137/149</w:t>
            </w:r>
          </w:p>
        </w:tc>
      </w:tr>
    </w:tbl>
    <w:p w:rsidR="006C5A63" w:rsidRDefault="006C5A63" w:rsidP="006C5A63">
      <w:pPr>
        <w:ind w:right="8548"/>
        <w:jc w:val="right"/>
        <w:rPr>
          <w:rStyle w:val="af4"/>
          <w:bCs/>
        </w:rPr>
      </w:pPr>
    </w:p>
    <w:bookmarkEnd w:id="98"/>
    <w:p w:rsidR="006C5A63" w:rsidRDefault="006C5A63" w:rsidP="00EA099D">
      <w:pPr>
        <w:ind w:firstLine="709"/>
        <w:rPr>
          <w:color w:val="000000"/>
          <w:spacing w:val="-12"/>
        </w:rPr>
      </w:pPr>
    </w:p>
    <w:sectPr w:rsidR="006C5A63" w:rsidSect="00063977">
      <w:pgSz w:w="16838" w:h="11906" w:orient="landscape"/>
      <w:pgMar w:top="709" w:right="820" w:bottom="851"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02810"/>
    <w:multiLevelType w:val="hybridMultilevel"/>
    <w:tmpl w:val="6E46F7A0"/>
    <w:lvl w:ilvl="0" w:tplc="83A285DC">
      <w:start w:val="1"/>
      <w:numFmt w:val="decimal"/>
      <w:lvlText w:val="%1."/>
      <w:lvlJc w:val="left"/>
      <w:pPr>
        <w:ind w:left="1068" w:hanging="360"/>
      </w:pPr>
      <w:rPr>
        <w:color w:val="000000"/>
        <w:sz w:val="28"/>
      </w:rPr>
    </w:lvl>
    <w:lvl w:ilvl="1" w:tplc="4FA6F5F0">
      <w:start w:val="1"/>
      <w:numFmt w:val="bullet"/>
      <w:lvlText w:val=""/>
      <w:lvlJc w:val="left"/>
      <w:pPr>
        <w:ind w:left="178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C8013D"/>
    <w:multiLevelType w:val="hybridMultilevel"/>
    <w:tmpl w:val="AAC6034E"/>
    <w:lvl w:ilvl="0" w:tplc="83A285DC">
      <w:start w:val="1"/>
      <w:numFmt w:val="decimal"/>
      <w:lvlText w:val="%1."/>
      <w:lvlJc w:val="left"/>
      <w:pPr>
        <w:ind w:left="1068" w:hanging="360"/>
      </w:pPr>
      <w:rPr>
        <w:color w:val="000000"/>
        <w:sz w:val="28"/>
      </w:rPr>
    </w:lvl>
    <w:lvl w:ilvl="1" w:tplc="04190019">
      <w:start w:val="1"/>
      <w:numFmt w:val="lowerLetter"/>
      <w:lvlText w:val="%2."/>
      <w:lvlJc w:val="left"/>
      <w:pPr>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654113"/>
    <w:rsid w:val="0005127D"/>
    <w:rsid w:val="00063977"/>
    <w:rsid w:val="000C3D47"/>
    <w:rsid w:val="000C4AF4"/>
    <w:rsid w:val="00102833"/>
    <w:rsid w:val="0012460E"/>
    <w:rsid w:val="001462BE"/>
    <w:rsid w:val="001758CC"/>
    <w:rsid w:val="00192523"/>
    <w:rsid w:val="001B4257"/>
    <w:rsid w:val="00256657"/>
    <w:rsid w:val="002755E8"/>
    <w:rsid w:val="00290386"/>
    <w:rsid w:val="002A0C25"/>
    <w:rsid w:val="002B3607"/>
    <w:rsid w:val="002C0E56"/>
    <w:rsid w:val="002F52B8"/>
    <w:rsid w:val="00301B7B"/>
    <w:rsid w:val="00335365"/>
    <w:rsid w:val="0036360D"/>
    <w:rsid w:val="003763FB"/>
    <w:rsid w:val="00384994"/>
    <w:rsid w:val="00386226"/>
    <w:rsid w:val="00392AD5"/>
    <w:rsid w:val="003A3FB6"/>
    <w:rsid w:val="003F0ECA"/>
    <w:rsid w:val="003F4164"/>
    <w:rsid w:val="003F579E"/>
    <w:rsid w:val="004054F1"/>
    <w:rsid w:val="00410507"/>
    <w:rsid w:val="004332D9"/>
    <w:rsid w:val="00433D46"/>
    <w:rsid w:val="00484B43"/>
    <w:rsid w:val="004B11D3"/>
    <w:rsid w:val="004B2145"/>
    <w:rsid w:val="004C7F60"/>
    <w:rsid w:val="004D7F16"/>
    <w:rsid w:val="005238B7"/>
    <w:rsid w:val="00523C1A"/>
    <w:rsid w:val="005278DE"/>
    <w:rsid w:val="00531CBD"/>
    <w:rsid w:val="005446DB"/>
    <w:rsid w:val="005A2D8B"/>
    <w:rsid w:val="005C5214"/>
    <w:rsid w:val="00614468"/>
    <w:rsid w:val="00624F25"/>
    <w:rsid w:val="00654113"/>
    <w:rsid w:val="00654C7A"/>
    <w:rsid w:val="00673593"/>
    <w:rsid w:val="006A253B"/>
    <w:rsid w:val="006C5A63"/>
    <w:rsid w:val="006E7DE9"/>
    <w:rsid w:val="006F183A"/>
    <w:rsid w:val="00701D2C"/>
    <w:rsid w:val="007132F1"/>
    <w:rsid w:val="0074459B"/>
    <w:rsid w:val="007744BD"/>
    <w:rsid w:val="007806E8"/>
    <w:rsid w:val="007A717D"/>
    <w:rsid w:val="007B3518"/>
    <w:rsid w:val="007C2E2D"/>
    <w:rsid w:val="008312FB"/>
    <w:rsid w:val="008433F4"/>
    <w:rsid w:val="008C18EF"/>
    <w:rsid w:val="00907537"/>
    <w:rsid w:val="00964DC2"/>
    <w:rsid w:val="00966A89"/>
    <w:rsid w:val="009A67E3"/>
    <w:rsid w:val="009C0DC5"/>
    <w:rsid w:val="009C6090"/>
    <w:rsid w:val="009F040D"/>
    <w:rsid w:val="00A357D3"/>
    <w:rsid w:val="00A602AE"/>
    <w:rsid w:val="00A64E89"/>
    <w:rsid w:val="00A66AAC"/>
    <w:rsid w:val="00A74998"/>
    <w:rsid w:val="00AB2BE2"/>
    <w:rsid w:val="00AB5E55"/>
    <w:rsid w:val="00AC71BE"/>
    <w:rsid w:val="00AD65BC"/>
    <w:rsid w:val="00AE5880"/>
    <w:rsid w:val="00B07C84"/>
    <w:rsid w:val="00B33244"/>
    <w:rsid w:val="00B33385"/>
    <w:rsid w:val="00B408F2"/>
    <w:rsid w:val="00B74EED"/>
    <w:rsid w:val="00B77D4E"/>
    <w:rsid w:val="00C02A48"/>
    <w:rsid w:val="00C254F9"/>
    <w:rsid w:val="00C272AD"/>
    <w:rsid w:val="00C53DF8"/>
    <w:rsid w:val="00CC5EC6"/>
    <w:rsid w:val="00CE324B"/>
    <w:rsid w:val="00D628CF"/>
    <w:rsid w:val="00D62E76"/>
    <w:rsid w:val="00DB0541"/>
    <w:rsid w:val="00DB5167"/>
    <w:rsid w:val="00DB6A81"/>
    <w:rsid w:val="00DE7A1A"/>
    <w:rsid w:val="00E05A69"/>
    <w:rsid w:val="00E05B43"/>
    <w:rsid w:val="00E15122"/>
    <w:rsid w:val="00E33FF5"/>
    <w:rsid w:val="00E45EE7"/>
    <w:rsid w:val="00E56557"/>
    <w:rsid w:val="00EA099D"/>
    <w:rsid w:val="00EC12AD"/>
    <w:rsid w:val="00EC2769"/>
    <w:rsid w:val="00ED1555"/>
    <w:rsid w:val="00EE46A7"/>
    <w:rsid w:val="00EE49E1"/>
    <w:rsid w:val="00EE49E2"/>
    <w:rsid w:val="00F01A3A"/>
    <w:rsid w:val="00F24757"/>
    <w:rsid w:val="00F272FF"/>
    <w:rsid w:val="00F40581"/>
    <w:rsid w:val="00F47100"/>
    <w:rsid w:val="00F51EE2"/>
    <w:rsid w:val="00F52788"/>
    <w:rsid w:val="00FD331C"/>
    <w:rsid w:val="00FD7502"/>
    <w:rsid w:val="00FE36E3"/>
    <w:rsid w:val="00FF0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13"/>
    <w:pPr>
      <w:spacing w:after="0" w:line="240" w:lineRule="auto"/>
      <w:jc w:val="both"/>
    </w:pPr>
    <w:rPr>
      <w:rFonts w:ascii="Times New Roman" w:eastAsia="Calibri" w:hAnsi="Times New Roman" w:cs="Times New Roman"/>
      <w:sz w:val="28"/>
      <w:szCs w:val="28"/>
    </w:rPr>
  </w:style>
  <w:style w:type="paragraph" w:styleId="1">
    <w:name w:val="heading 1"/>
    <w:basedOn w:val="a"/>
    <w:next w:val="a"/>
    <w:link w:val="10"/>
    <w:uiPriority w:val="99"/>
    <w:qFormat/>
    <w:rsid w:val="002B3607"/>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3607"/>
    <w:rPr>
      <w:rFonts w:ascii="Times New Roman CYR" w:eastAsia="Times New Roman" w:hAnsi="Times New Roman CYR" w:cs="Times New Roman CYR"/>
      <w:b/>
      <w:bCs/>
      <w:color w:val="26282F"/>
      <w:sz w:val="24"/>
      <w:szCs w:val="24"/>
      <w:lang w:eastAsia="ru-RU"/>
    </w:rPr>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654113"/>
    <w:pPr>
      <w:tabs>
        <w:tab w:val="center" w:pos="4844"/>
        <w:tab w:val="right" w:pos="9689"/>
      </w:tabs>
      <w:jc w:val="left"/>
    </w:pPr>
    <w:rPr>
      <w:rFonts w:eastAsia="Times New Roman"/>
      <w:sz w:val="20"/>
      <w:szCs w:val="24"/>
      <w:lang w:eastAsia="ru-RU"/>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rsid w:val="00654113"/>
    <w:rPr>
      <w:rFonts w:ascii="Times New Roman" w:eastAsia="Times New Roman" w:hAnsi="Times New Roman" w:cs="Times New Roman"/>
      <w:sz w:val="20"/>
      <w:szCs w:val="24"/>
      <w:lang w:eastAsia="ru-RU"/>
    </w:rPr>
  </w:style>
  <w:style w:type="paragraph" w:styleId="a5">
    <w:name w:val="Balloon Text"/>
    <w:basedOn w:val="a"/>
    <w:link w:val="a6"/>
    <w:uiPriority w:val="99"/>
    <w:semiHidden/>
    <w:unhideWhenUsed/>
    <w:rsid w:val="00654113"/>
    <w:rPr>
      <w:rFonts w:ascii="Tahoma" w:hAnsi="Tahoma" w:cs="Tahoma"/>
      <w:sz w:val="16"/>
      <w:szCs w:val="16"/>
    </w:rPr>
  </w:style>
  <w:style w:type="character" w:customStyle="1" w:styleId="a6">
    <w:name w:val="Текст выноски Знак"/>
    <w:basedOn w:val="a0"/>
    <w:link w:val="a5"/>
    <w:uiPriority w:val="99"/>
    <w:semiHidden/>
    <w:rsid w:val="00654113"/>
    <w:rPr>
      <w:rFonts w:ascii="Tahoma" w:eastAsia="Calibri" w:hAnsi="Tahoma" w:cs="Tahoma"/>
      <w:sz w:val="16"/>
      <w:szCs w:val="16"/>
    </w:rPr>
  </w:style>
  <w:style w:type="character" w:styleId="a7">
    <w:name w:val="Hyperlink"/>
    <w:basedOn w:val="a0"/>
    <w:uiPriority w:val="99"/>
    <w:unhideWhenUsed/>
    <w:rsid w:val="00EC12AD"/>
    <w:rPr>
      <w:color w:val="0000FF"/>
      <w:u w:val="single"/>
    </w:rPr>
  </w:style>
  <w:style w:type="paragraph" w:styleId="a8">
    <w:name w:val="Body Text"/>
    <w:basedOn w:val="a"/>
    <w:link w:val="a9"/>
    <w:semiHidden/>
    <w:unhideWhenUsed/>
    <w:rsid w:val="002B3607"/>
    <w:rPr>
      <w:rFonts w:eastAsia="Times New Roman"/>
      <w:szCs w:val="20"/>
      <w:lang w:eastAsia="ru-RU"/>
    </w:rPr>
  </w:style>
  <w:style w:type="character" w:customStyle="1" w:styleId="a9">
    <w:name w:val="Основной текст Знак"/>
    <w:basedOn w:val="a0"/>
    <w:link w:val="a8"/>
    <w:semiHidden/>
    <w:rsid w:val="002B3607"/>
    <w:rPr>
      <w:rFonts w:ascii="Times New Roman" w:eastAsia="Times New Roman" w:hAnsi="Times New Roman" w:cs="Times New Roman"/>
      <w:sz w:val="28"/>
      <w:szCs w:val="20"/>
      <w:lang w:eastAsia="ru-RU"/>
    </w:rPr>
  </w:style>
  <w:style w:type="paragraph" w:styleId="aa">
    <w:name w:val="List Paragraph"/>
    <w:basedOn w:val="a"/>
    <w:uiPriority w:val="34"/>
    <w:qFormat/>
    <w:rsid w:val="002B3607"/>
    <w:pPr>
      <w:widowControl w:val="0"/>
      <w:autoSpaceDE w:val="0"/>
      <w:autoSpaceDN w:val="0"/>
      <w:adjustRightInd w:val="0"/>
      <w:ind w:left="720" w:firstLine="720"/>
      <w:contextualSpacing/>
    </w:pPr>
    <w:rPr>
      <w:rFonts w:ascii="Times New Roman CYR" w:eastAsiaTheme="minorEastAsia" w:hAnsi="Times New Roman CYR" w:cs="Times New Roman CYR"/>
      <w:sz w:val="24"/>
      <w:szCs w:val="24"/>
      <w:lang w:eastAsia="ru-RU"/>
    </w:rPr>
  </w:style>
  <w:style w:type="paragraph" w:customStyle="1" w:styleId="ab">
    <w:name w:val="Текст (справка)"/>
    <w:basedOn w:val="a"/>
    <w:next w:val="a"/>
    <w:uiPriority w:val="99"/>
    <w:rsid w:val="002B3607"/>
    <w:pPr>
      <w:widowControl w:val="0"/>
      <w:autoSpaceDE w:val="0"/>
      <w:autoSpaceDN w:val="0"/>
      <w:adjustRightInd w:val="0"/>
      <w:ind w:left="170" w:right="170"/>
      <w:jc w:val="left"/>
    </w:pPr>
    <w:rPr>
      <w:rFonts w:ascii="Times New Roman CYR" w:eastAsiaTheme="minorEastAsia" w:hAnsi="Times New Roman CYR" w:cs="Times New Roman CYR"/>
      <w:sz w:val="24"/>
      <w:szCs w:val="24"/>
      <w:lang w:eastAsia="ru-RU"/>
    </w:rPr>
  </w:style>
  <w:style w:type="paragraph" w:customStyle="1" w:styleId="ac">
    <w:name w:val="Комментарий"/>
    <w:basedOn w:val="ab"/>
    <w:next w:val="a"/>
    <w:uiPriority w:val="99"/>
    <w:rsid w:val="002B3607"/>
    <w:pPr>
      <w:shd w:val="clear" w:color="auto" w:fill="F0F0F0"/>
      <w:spacing w:before="75"/>
      <w:ind w:right="0"/>
      <w:jc w:val="both"/>
    </w:pPr>
    <w:rPr>
      <w:color w:val="353842"/>
    </w:rPr>
  </w:style>
  <w:style w:type="paragraph" w:customStyle="1" w:styleId="ad">
    <w:name w:val="Информация о версии"/>
    <w:basedOn w:val="ac"/>
    <w:next w:val="a"/>
    <w:uiPriority w:val="99"/>
    <w:rsid w:val="002B3607"/>
    <w:rPr>
      <w:i/>
      <w:iCs/>
    </w:rPr>
  </w:style>
  <w:style w:type="paragraph" w:customStyle="1" w:styleId="ae">
    <w:name w:val="Текст информации об изменениях"/>
    <w:basedOn w:val="a"/>
    <w:next w:val="a"/>
    <w:uiPriority w:val="99"/>
    <w:rsid w:val="002B3607"/>
    <w:pPr>
      <w:widowControl w:val="0"/>
      <w:autoSpaceDE w:val="0"/>
      <w:autoSpaceDN w:val="0"/>
      <w:adjustRightInd w:val="0"/>
      <w:ind w:firstLine="720"/>
    </w:pPr>
    <w:rPr>
      <w:rFonts w:ascii="Times New Roman CYR" w:eastAsiaTheme="minorEastAsia" w:hAnsi="Times New Roman CYR" w:cs="Times New Roman CYR"/>
      <w:color w:val="353842"/>
      <w:sz w:val="20"/>
      <w:szCs w:val="20"/>
      <w:lang w:eastAsia="ru-RU"/>
    </w:rPr>
  </w:style>
  <w:style w:type="paragraph" w:customStyle="1" w:styleId="af">
    <w:name w:val="Информация об изменениях"/>
    <w:basedOn w:val="ae"/>
    <w:next w:val="a"/>
    <w:uiPriority w:val="99"/>
    <w:rsid w:val="002B3607"/>
    <w:pPr>
      <w:shd w:val="clear" w:color="auto" w:fill="EAEFED"/>
      <w:spacing w:before="180"/>
      <w:ind w:left="360" w:right="360" w:firstLine="0"/>
    </w:pPr>
  </w:style>
  <w:style w:type="paragraph" w:customStyle="1" w:styleId="af0">
    <w:name w:val="Нормальный (таблица)"/>
    <w:basedOn w:val="a"/>
    <w:next w:val="a"/>
    <w:uiPriority w:val="99"/>
    <w:rsid w:val="002B3607"/>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f1">
    <w:name w:val="Таблицы (моноширинный)"/>
    <w:basedOn w:val="a"/>
    <w:next w:val="a"/>
    <w:uiPriority w:val="99"/>
    <w:rsid w:val="002B3607"/>
    <w:pPr>
      <w:widowControl w:val="0"/>
      <w:autoSpaceDE w:val="0"/>
      <w:autoSpaceDN w:val="0"/>
      <w:adjustRightInd w:val="0"/>
      <w:jc w:val="left"/>
    </w:pPr>
    <w:rPr>
      <w:rFonts w:ascii="Courier New" w:eastAsiaTheme="minorEastAsia" w:hAnsi="Courier New" w:cs="Courier New"/>
      <w:sz w:val="24"/>
      <w:szCs w:val="24"/>
      <w:lang w:eastAsia="ru-RU"/>
    </w:rPr>
  </w:style>
  <w:style w:type="paragraph" w:customStyle="1" w:styleId="af2">
    <w:name w:val="Подзаголовок для информации об изменениях"/>
    <w:basedOn w:val="ae"/>
    <w:next w:val="a"/>
    <w:uiPriority w:val="99"/>
    <w:rsid w:val="002B3607"/>
    <w:rPr>
      <w:b/>
      <w:bCs/>
    </w:rPr>
  </w:style>
  <w:style w:type="paragraph" w:customStyle="1" w:styleId="af3">
    <w:name w:val="Прижатый влево"/>
    <w:basedOn w:val="a"/>
    <w:next w:val="a"/>
    <w:uiPriority w:val="99"/>
    <w:rsid w:val="002B3607"/>
    <w:pPr>
      <w:widowControl w:val="0"/>
      <w:autoSpaceDE w:val="0"/>
      <w:autoSpaceDN w:val="0"/>
      <w:adjustRightInd w:val="0"/>
      <w:jc w:val="left"/>
    </w:pPr>
    <w:rPr>
      <w:rFonts w:ascii="Times New Roman CYR" w:eastAsiaTheme="minorEastAsia" w:hAnsi="Times New Roman CYR" w:cs="Times New Roman CYR"/>
      <w:sz w:val="24"/>
      <w:szCs w:val="24"/>
      <w:lang w:eastAsia="ru-RU"/>
    </w:rPr>
  </w:style>
  <w:style w:type="paragraph" w:customStyle="1" w:styleId="31">
    <w:name w:val="Основной текст 31"/>
    <w:basedOn w:val="a"/>
    <w:rsid w:val="002B3607"/>
    <w:pPr>
      <w:suppressAutoHyphens/>
    </w:pPr>
    <w:rPr>
      <w:rFonts w:eastAsiaTheme="minorEastAsia"/>
      <w:b/>
      <w:bCs/>
      <w:szCs w:val="24"/>
      <w:lang w:eastAsia="ar-SA"/>
    </w:rPr>
  </w:style>
  <w:style w:type="paragraph" w:customStyle="1" w:styleId="ConsPlusNonformat">
    <w:name w:val="ConsPlusNonformat"/>
    <w:rsid w:val="002B3607"/>
    <w:pPr>
      <w:suppressAutoHyphens/>
      <w:autoSpaceDE w:val="0"/>
      <w:spacing w:after="0" w:line="240" w:lineRule="auto"/>
    </w:pPr>
    <w:rPr>
      <w:rFonts w:ascii="Courier New" w:eastAsia="Arial" w:hAnsi="Courier New" w:cs="Courier New"/>
      <w:kern w:val="2"/>
      <w:sz w:val="20"/>
      <w:szCs w:val="20"/>
      <w:lang w:eastAsia="ar-SA"/>
    </w:rPr>
  </w:style>
  <w:style w:type="character" w:customStyle="1" w:styleId="af4">
    <w:name w:val="Цветовое выделение"/>
    <w:uiPriority w:val="99"/>
    <w:rsid w:val="002B3607"/>
    <w:rPr>
      <w:b/>
      <w:bCs w:val="0"/>
      <w:color w:val="26282F"/>
    </w:rPr>
  </w:style>
  <w:style w:type="character" w:customStyle="1" w:styleId="af5">
    <w:name w:val="Гипертекстовая ссылка"/>
    <w:basedOn w:val="af4"/>
    <w:uiPriority w:val="99"/>
    <w:rsid w:val="002B3607"/>
    <w:rPr>
      <w:rFonts w:ascii="Times New Roman" w:hAnsi="Times New Roman" w:cs="Times New Roman" w:hint="default"/>
      <w:color w:val="106BBE"/>
    </w:rPr>
  </w:style>
  <w:style w:type="character" w:customStyle="1" w:styleId="af6">
    <w:name w:val="Цветовое выделение для Текст"/>
    <w:uiPriority w:val="99"/>
    <w:rsid w:val="002B3607"/>
    <w:rPr>
      <w:rFonts w:ascii="Times New Roman CYR" w:hAnsi="Times New Roman CYR" w:cs="Times New Roman CYR" w:hint="default"/>
    </w:rPr>
  </w:style>
</w:styles>
</file>

<file path=word/webSettings.xml><?xml version="1.0" encoding="utf-8"?>
<w:webSettings xmlns:r="http://schemas.openxmlformats.org/officeDocument/2006/relationships" xmlns:w="http://schemas.openxmlformats.org/wordprocessingml/2006/main">
  <w:divs>
    <w:div w:id="220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ratovmiac.ru" TargetMode="External"/><Relationship Id="rId3" Type="http://schemas.openxmlformats.org/officeDocument/2006/relationships/styles" Target="styles.xml"/><Relationship Id="rId7" Type="http://schemas.openxmlformats.org/officeDocument/2006/relationships/hyperlink" Target="file:///\\zdrdc4\Urist\&#1053;&#1055;&#1040;%20&#1074;&#1089;&#1077;\&#1055;&#1088;&#1086;&#1077;&#1082;&#1090;&#1099;%20&#1053;&#1055;&#1040;%20&#1052;&#1047;&#1057;&#1054;%202019%20&#1075;&#1086;&#1076;\&#1053;&#1086;&#1074;&#1099;&#1081;%20&#1056;&#1077;&#1075;&#1083;%20&#1051;&#1051;&#1054;\&#1056;&#1077;&#1075;&#1083;&#1072;&#1084;&#1077;&#1085;&#1090;%20&#1051;&#1051;&#1054;%202019%20&#1087;&#1088;&#1086;&#1077;&#1082;&#1090;%20&#1089;%20&#1080;&#1079;&#1084;.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9081-4006-4C72-B1EE-1F0FB4875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58</Pages>
  <Words>20325</Words>
  <Characters>115858</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L.Leontyeva</dc:creator>
  <cp:lastModifiedBy>OvchinnikovaTA</cp:lastModifiedBy>
  <cp:revision>2</cp:revision>
  <cp:lastPrinted>2019-04-25T10:53:00Z</cp:lastPrinted>
  <dcterms:created xsi:type="dcterms:W3CDTF">2019-06-21T08:59:00Z</dcterms:created>
  <dcterms:modified xsi:type="dcterms:W3CDTF">2019-06-21T08:59:00Z</dcterms:modified>
</cp:coreProperties>
</file>