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9B6586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396875" cy="75882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372C2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372C22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5.45pt,7.3pt" o:allowincell="f" strokeweight=".5pt">
            <v:stroke startarrowwidth="narrow" startarrowlength="short" endarrowwidth="narrow" endarrowlength="short"/>
          </v:line>
        </w:pict>
      </w:r>
      <w:r w:rsidRPr="00372C22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E7756C" w:rsidRDefault="00E7756C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E7756C" w:rsidRDefault="00E7756C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A1AD7" w:rsidRDefault="002A1AD7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E7756C" w:rsidRDefault="00E7756C" w:rsidP="00067B86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E7756C" w:rsidRDefault="00621E60" w:rsidP="00335F7D">
      <w:pPr>
        <w:jc w:val="center"/>
      </w:pPr>
      <w:r>
        <w:rPr>
          <w:b/>
          <w:iCs/>
        </w:rPr>
        <w:t xml:space="preserve">О </w:t>
      </w:r>
      <w:r w:rsidR="00FC2C74">
        <w:rPr>
          <w:b/>
          <w:iCs/>
        </w:rPr>
        <w:t>внесении изменений в приказ министерства здравоохранения Саратовской области от 19 июля 2018 года № 113-п</w:t>
      </w:r>
    </w:p>
    <w:p w:rsidR="00A16C43" w:rsidRDefault="00A16C43" w:rsidP="00335F7D">
      <w:pPr>
        <w:tabs>
          <w:tab w:val="left" w:pos="567"/>
        </w:tabs>
      </w:pPr>
    </w:p>
    <w:p w:rsidR="00E7756C" w:rsidRPr="009E2AC8" w:rsidRDefault="00621E60" w:rsidP="00335F7D">
      <w:pPr>
        <w:tabs>
          <w:tab w:val="left" w:pos="567"/>
        </w:tabs>
        <w:ind w:firstLine="567"/>
        <w:rPr>
          <w:b/>
        </w:rPr>
      </w:pPr>
      <w:r>
        <w:t>В</w:t>
      </w:r>
      <w:r w:rsidR="00E7756C" w:rsidRPr="00FE7DFB">
        <w:t xml:space="preserve"> соответствии с постановлением Правительства Саратовской области </w:t>
      </w:r>
      <w:r w:rsidR="00E7756C" w:rsidRPr="009E2AC8">
        <w:t>от 01 ноября 2007 года № 386-П «Вопросы министерства здравоохранения Саратовской области»,</w:t>
      </w:r>
    </w:p>
    <w:p w:rsidR="00E7756C" w:rsidRPr="009E2AC8" w:rsidRDefault="00E7756C" w:rsidP="00335F7D">
      <w:pPr>
        <w:pStyle w:val="1"/>
        <w:tabs>
          <w:tab w:val="left" w:pos="567"/>
        </w:tabs>
        <w:ind w:firstLine="567"/>
        <w:jc w:val="both"/>
        <w:rPr>
          <w:b/>
          <w:bCs/>
        </w:rPr>
      </w:pPr>
      <w:r w:rsidRPr="009E2AC8">
        <w:rPr>
          <w:b/>
          <w:bCs/>
        </w:rPr>
        <w:t>ПРИКАЗЫВАЮ:</w:t>
      </w:r>
    </w:p>
    <w:p w:rsidR="007241F4" w:rsidRPr="009E2AC8" w:rsidRDefault="007241F4" w:rsidP="00335F7D">
      <w:pPr>
        <w:autoSpaceDE w:val="0"/>
        <w:autoSpaceDN w:val="0"/>
        <w:adjustRightInd w:val="0"/>
        <w:ind w:firstLine="540"/>
        <w:rPr>
          <w:lang w:eastAsia="ru-RU"/>
        </w:rPr>
      </w:pPr>
      <w:r w:rsidRPr="009E2AC8">
        <w:rPr>
          <w:lang w:eastAsia="ru-RU"/>
        </w:rPr>
        <w:t>1. Внести в приказ министерства здравоохранения Саратовской области от 19 июля 2018 года № 113-п «Об оценке эффективности и результативности деятельности руководителей государственных учреждений, в отношении которых министерство здравоохранения области выполняет функции и полномочия учредителя» изменение, изложив в приложении № 1 в следующей редакции:</w:t>
      </w:r>
    </w:p>
    <w:p w:rsidR="00D84364" w:rsidRPr="009E2AC8" w:rsidRDefault="00D84364" w:rsidP="00335F7D">
      <w:pPr>
        <w:autoSpaceDE w:val="0"/>
        <w:autoSpaceDN w:val="0"/>
        <w:adjustRightInd w:val="0"/>
        <w:ind w:firstLine="540"/>
        <w:rPr>
          <w:lang w:eastAsia="ru-RU"/>
        </w:rPr>
      </w:pPr>
      <w:r w:rsidRPr="009E2AC8">
        <w:rPr>
          <w:lang w:eastAsia="ru-RU"/>
        </w:rPr>
        <w:t>«7. Максимальный размер надбавки за результативность и качество работы, выплаты за качество выполняемых работ устанавливается в кратности к должностному окладу руководителя (</w:t>
      </w:r>
      <w:hyperlink r:id="rId7" w:anchor="/document/45127590/entry/771" w:history="1">
        <w:r w:rsidRPr="009E2AC8">
          <w:rPr>
            <w:lang w:eastAsia="ru-RU"/>
          </w:rPr>
          <w:t>таблица 1</w:t>
        </w:r>
      </w:hyperlink>
      <w:r w:rsidRPr="009E2AC8">
        <w:rPr>
          <w:lang w:eastAsia="ru-RU"/>
        </w:rPr>
        <w:t>).</w:t>
      </w:r>
    </w:p>
    <w:p w:rsidR="003E2B3D" w:rsidRPr="009E2AC8" w:rsidRDefault="003E2B3D" w:rsidP="00335F7D">
      <w:pPr>
        <w:autoSpaceDE w:val="0"/>
        <w:autoSpaceDN w:val="0"/>
        <w:adjustRightInd w:val="0"/>
        <w:jc w:val="right"/>
        <w:rPr>
          <w:lang w:eastAsia="ru-RU"/>
        </w:rPr>
      </w:pPr>
      <w:r w:rsidRPr="009E2AC8">
        <w:rPr>
          <w:lang w:eastAsia="ru-RU"/>
        </w:rPr>
        <w:t>Таблица 1</w:t>
      </w:r>
    </w:p>
    <w:p w:rsidR="003E2B3D" w:rsidRPr="009E2AC8" w:rsidRDefault="003E2B3D" w:rsidP="003030B9">
      <w:pPr>
        <w:autoSpaceDE w:val="0"/>
        <w:autoSpaceDN w:val="0"/>
        <w:adjustRightInd w:val="0"/>
        <w:ind w:right="-1050"/>
        <w:outlineLvl w:val="0"/>
        <w:rPr>
          <w:lang w:eastAsia="ru-RU"/>
        </w:rPr>
      </w:pPr>
    </w:p>
    <w:p w:rsidR="003E2B3D" w:rsidRPr="009E2AC8" w:rsidRDefault="003E2B3D" w:rsidP="008F7951">
      <w:pPr>
        <w:autoSpaceDE w:val="0"/>
        <w:autoSpaceDN w:val="0"/>
        <w:adjustRightInd w:val="0"/>
        <w:ind w:right="-1050"/>
        <w:jc w:val="center"/>
        <w:rPr>
          <w:lang w:eastAsia="ru-RU"/>
        </w:rPr>
      </w:pPr>
      <w:r w:rsidRPr="009E2AC8">
        <w:rPr>
          <w:lang w:eastAsia="ru-RU"/>
        </w:rPr>
        <w:t>Кратность к должностному окладу руководителей</w:t>
      </w:r>
    </w:p>
    <w:p w:rsidR="003030B9" w:rsidRPr="009E2AC8" w:rsidRDefault="003030B9" w:rsidP="003E2B3D">
      <w:pPr>
        <w:autoSpaceDE w:val="0"/>
        <w:autoSpaceDN w:val="0"/>
        <w:adjustRightInd w:val="0"/>
        <w:ind w:left="540"/>
        <w:rPr>
          <w:lang w:eastAsia="ru-RU"/>
        </w:rPr>
      </w:pPr>
    </w:p>
    <w:tbl>
      <w:tblPr>
        <w:tblW w:w="9498" w:type="dxa"/>
        <w:tblCellSpacing w:w="0" w:type="dxa"/>
        <w:tblInd w:w="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6237"/>
        <w:gridCol w:w="2127"/>
      </w:tblGrid>
      <w:tr w:rsidR="003030B9" w:rsidRPr="009E2AC8" w:rsidTr="004E3629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30B9" w:rsidRPr="009E2AC8" w:rsidRDefault="00335F7D" w:rsidP="00335F7D">
            <w:pPr>
              <w:pStyle w:val="ae"/>
              <w:ind w:left="-28" w:firstLine="18"/>
              <w:jc w:val="center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  <w:lang w:val="ru-RU"/>
              </w:rPr>
              <w:t>№</w:t>
            </w:r>
            <w:r w:rsidR="003030B9" w:rsidRPr="009E2AC8">
              <w:rPr>
                <w:sz w:val="28"/>
                <w:szCs w:val="28"/>
              </w:rPr>
              <w:t> 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30B9" w:rsidRPr="009E2AC8" w:rsidRDefault="003030B9" w:rsidP="003A772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>Наименование учреждени</w:t>
            </w:r>
            <w:r w:rsidR="003A7725" w:rsidRPr="009E2AC8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B9" w:rsidRPr="009E2AC8" w:rsidRDefault="003030B9" w:rsidP="00335F7D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>Кратность к должностному окладу</w:t>
            </w:r>
          </w:p>
        </w:tc>
      </w:tr>
      <w:tr w:rsidR="00337F27" w:rsidRPr="009E2AC8" w:rsidTr="00F04831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7F27" w:rsidRPr="009E2AC8" w:rsidRDefault="00337F27" w:rsidP="008D074A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 w:rsidRPr="009E2AC8">
              <w:rPr>
                <w:sz w:val="28"/>
                <w:szCs w:val="28"/>
                <w:lang w:val="ru-RU"/>
              </w:rPr>
              <w:t>. Медицинские учреждения первого уровня оказания медицинской помощи</w:t>
            </w:r>
          </w:p>
        </w:tc>
      </w:tr>
      <w:tr w:rsidR="00337F27" w:rsidRPr="009E2AC8" w:rsidTr="00F04831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7F27" w:rsidRPr="009E2AC8" w:rsidRDefault="00337F27" w:rsidP="00F04831">
            <w:pPr>
              <w:pStyle w:val="ae"/>
              <w:numPr>
                <w:ilvl w:val="0"/>
                <w:numId w:val="5"/>
              </w:numPr>
              <w:ind w:left="19"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Учреждения, имеющие в составе коечный фонд круглосуточного пребывания</w:t>
            </w:r>
          </w:p>
        </w:tc>
      </w:tr>
      <w:tr w:rsidR="003030B9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30B9" w:rsidRPr="00943938" w:rsidRDefault="003030B9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>1</w:t>
            </w:r>
            <w:r w:rsidR="00943938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30B9" w:rsidRPr="009E2AC8" w:rsidRDefault="003030B9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СО </w:t>
            </w:r>
            <w:r w:rsidR="00865787"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Энгельсская РБ</w:t>
            </w:r>
            <w:r w:rsidR="00865787"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B9" w:rsidRPr="009E2AC8" w:rsidRDefault="00DB610A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3,0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F574D6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2A1AD7">
            <w:pPr>
              <w:pStyle w:val="ae"/>
              <w:ind w:right="142"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«Александрово-Гайская РБ им. В.П.Дурнова»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2A1AD7">
            <w:pPr>
              <w:pStyle w:val="ae"/>
              <w:ind w:right="142"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Аркадакская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F574D6" w:rsidRPr="009E2AC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Аткарская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«Базарно-Карабулакская РБ»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Балтайская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Воскресенская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Дергачевская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Духовницкая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Екатериновская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Ершовская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Ивантеевская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Красноармейская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Краснокутская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Краснопартизанская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A26AC8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Лысогорская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A26AC8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Марксовская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«МСЧ ГО ЗАТО Светлый»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Новобурасская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Новоузенская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Озинская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Перелюбская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Питерская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Ровенская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Романовская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Самойловская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Саратовская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Советская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F574D6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Татищевская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F574D6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Турковская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F574D6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Федоровская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>
              <w:t>3,5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943938" w:rsidP="004C540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74D6" w:rsidRPr="009E2AC8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«Хвалынская РБ им.Бржозовского»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3,5</w:t>
            </w:r>
          </w:p>
        </w:tc>
      </w:tr>
      <w:tr w:rsidR="002B16EF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B16EF" w:rsidRPr="009E2AC8" w:rsidRDefault="002B16EF" w:rsidP="002B16EF">
            <w:pPr>
              <w:pStyle w:val="ae"/>
              <w:numPr>
                <w:ilvl w:val="0"/>
                <w:numId w:val="5"/>
              </w:numPr>
              <w:ind w:left="161"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Учреждения, оказывающие амбулаторную медицинскую помощь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СЦГДП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СГДП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8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</w:rPr>
              <w:t>3</w:t>
            </w:r>
            <w:r w:rsidR="00F574D6" w:rsidRPr="009E2AC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2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10796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6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A26AC8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9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BD2F2B">
            <w:pPr>
              <w:jc w:val="center"/>
            </w:pPr>
            <w:r w:rsidRPr="009E2AC8"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16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BD2F2B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10796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10796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20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10796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10796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СГМП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1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10796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10796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БРП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1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ЭГП </w:t>
            </w:r>
            <w:r w:rsidRPr="009E2AC8">
              <w:rPr>
                <w:sz w:val="28"/>
                <w:szCs w:val="28"/>
                <w:lang w:val="ru-RU"/>
              </w:rPr>
              <w:t xml:space="preserve">№ </w:t>
            </w:r>
            <w:r w:rsidRPr="009E2AC8">
              <w:rPr>
                <w:sz w:val="28"/>
                <w:szCs w:val="28"/>
              </w:rPr>
              <w:t>2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3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jc w:val="center"/>
            </w:pPr>
            <w:r w:rsidRPr="009E2AC8">
              <w:t>3,0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4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1,8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2B16E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43938"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ЭГДП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jc w:val="center"/>
            </w:pPr>
            <w:r w:rsidRPr="009E2AC8">
              <w:t>3,8</w:t>
            </w:r>
          </w:p>
        </w:tc>
      </w:tr>
      <w:tr w:rsidR="002B16EF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B16EF" w:rsidRPr="009E2AC8" w:rsidRDefault="002B16EF" w:rsidP="00BD32B8">
            <w:pPr>
              <w:pStyle w:val="ae"/>
              <w:ind w:firstLine="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9E2AC8">
              <w:rPr>
                <w:sz w:val="28"/>
                <w:szCs w:val="28"/>
              </w:rPr>
              <w:t>Стоматологические поликлиники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Балаковская СП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1,8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Вольская СП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СМСП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ССП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2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3,3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ССП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6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3,0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ЭГСП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2,3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574D6" w:rsidRPr="009E2AC8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«Балашовская стоматологическая поликлиника»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3,4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722123">
              <w:rPr>
                <w:sz w:val="28"/>
                <w:szCs w:val="28"/>
                <w:lang w:val="ru-RU"/>
              </w:rPr>
              <w:t>Дома ребенка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23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268F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E5268F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«Вольский специализированный дом ребенка» МЗ СО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3,6</w:t>
            </w:r>
          </w:p>
        </w:tc>
      </w:tr>
      <w:tr w:rsidR="00E5268F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E5268F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«Марксовский Дом ребенка психоневрологический»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3,6</w:t>
            </w:r>
          </w:p>
        </w:tc>
      </w:tr>
      <w:tr w:rsidR="00E5268F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E5268F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«Специализированный дом ребенка г.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Саратова»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8F" w:rsidRPr="009E2AC8" w:rsidRDefault="00E5268F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3,6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722123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Pr="009E2AC8">
              <w:rPr>
                <w:sz w:val="28"/>
                <w:szCs w:val="28"/>
                <w:lang w:val="ru-RU"/>
              </w:rPr>
              <w:t xml:space="preserve"> </w:t>
            </w:r>
            <w:r w:rsidRPr="00722123">
              <w:rPr>
                <w:sz w:val="28"/>
                <w:szCs w:val="28"/>
                <w:lang w:val="ru-RU"/>
              </w:rPr>
              <w:t>Учреждения скорой медицинской помощи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  <w:r w:rsidR="00F574D6" w:rsidRPr="009E2AC8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22123">
              <w:rPr>
                <w:sz w:val="28"/>
                <w:szCs w:val="28"/>
                <w:lang w:val="ru-RU"/>
              </w:rPr>
              <w:t>ГУЗ СО</w:t>
            </w:r>
            <w:r w:rsidRPr="009E2AC8">
              <w:rPr>
                <w:sz w:val="28"/>
                <w:szCs w:val="28"/>
                <w:lang w:val="ru-RU"/>
              </w:rPr>
              <w:t xml:space="preserve"> «</w:t>
            </w:r>
            <w:r w:rsidRPr="00722123">
              <w:rPr>
                <w:sz w:val="28"/>
                <w:szCs w:val="28"/>
                <w:lang w:val="ru-RU"/>
              </w:rPr>
              <w:t>Балаковская ССМП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F574D6" w:rsidRPr="009E2AC8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22123">
              <w:rPr>
                <w:sz w:val="28"/>
                <w:szCs w:val="28"/>
                <w:lang w:val="ru-RU"/>
              </w:rPr>
              <w:t>ГУЗ</w:t>
            </w:r>
            <w:r w:rsidRPr="009E2AC8">
              <w:rPr>
                <w:sz w:val="28"/>
                <w:szCs w:val="28"/>
                <w:lang w:val="ru-RU"/>
              </w:rPr>
              <w:t xml:space="preserve"> «</w:t>
            </w:r>
            <w:r w:rsidRPr="00722123">
              <w:rPr>
                <w:sz w:val="28"/>
                <w:szCs w:val="28"/>
                <w:lang w:val="ru-RU"/>
              </w:rPr>
              <w:t>СГССМП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F574D6" w:rsidRPr="009E2AC8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22123">
              <w:rPr>
                <w:sz w:val="28"/>
                <w:szCs w:val="28"/>
                <w:lang w:val="ru-RU"/>
              </w:rPr>
              <w:t>ГУЗ</w:t>
            </w:r>
            <w:r w:rsidRPr="009E2AC8">
              <w:rPr>
                <w:sz w:val="28"/>
                <w:szCs w:val="28"/>
                <w:lang w:val="ru-RU"/>
              </w:rPr>
              <w:t xml:space="preserve"> «</w:t>
            </w:r>
            <w:r w:rsidRPr="00722123">
              <w:rPr>
                <w:sz w:val="28"/>
                <w:szCs w:val="28"/>
                <w:lang w:val="ru-RU"/>
              </w:rPr>
              <w:t>ЭССМП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6,0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123" w:rsidRPr="00722123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>.</w:t>
            </w:r>
            <w:r w:rsidRPr="00722123">
              <w:rPr>
                <w:sz w:val="28"/>
                <w:szCs w:val="28"/>
                <w:lang w:val="ru-RU"/>
              </w:rPr>
              <w:t>Учреждения особого типа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  <w:r w:rsidR="00F574D6" w:rsidRPr="009E2AC8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22123">
              <w:rPr>
                <w:sz w:val="28"/>
                <w:szCs w:val="28"/>
                <w:lang w:val="ru-RU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722123">
              <w:rPr>
                <w:sz w:val="28"/>
                <w:szCs w:val="28"/>
                <w:lang w:val="ru-RU"/>
              </w:rPr>
              <w:t>СОЦОЗМП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 w:rsidRPr="009E2AC8">
              <w:rPr>
                <w:sz w:val="28"/>
                <w:szCs w:val="28"/>
                <w:lang w:val="ru-RU"/>
              </w:rPr>
              <w:t>. Медицинские учреждения второго уровня оказания медицинской помощи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E2AC8">
              <w:rPr>
                <w:sz w:val="28"/>
                <w:szCs w:val="28"/>
                <w:lang w:val="ru-RU"/>
              </w:rPr>
              <w:t>. Специализированные учреждения, имеющие в составе коечный фонд круглосуточного пребывания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Пугачевская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3,6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E15102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>ГУЗ СО</w:t>
            </w:r>
            <w:r w:rsidRPr="009E2AC8">
              <w:rPr>
                <w:sz w:val="28"/>
                <w:szCs w:val="28"/>
                <w:lang w:val="ru-RU"/>
              </w:rPr>
              <w:t xml:space="preserve"> «</w:t>
            </w:r>
            <w:r w:rsidRPr="009E2AC8">
              <w:rPr>
                <w:sz w:val="28"/>
                <w:szCs w:val="28"/>
              </w:rPr>
              <w:t>Калининская Р</w:t>
            </w:r>
            <w:r w:rsidRPr="009E2AC8">
              <w:rPr>
                <w:sz w:val="28"/>
                <w:szCs w:val="28"/>
                <w:lang w:val="ru-RU"/>
              </w:rPr>
              <w:t>Б»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>ГУЗ СО</w:t>
            </w:r>
            <w:r w:rsidRPr="009E2AC8">
              <w:rPr>
                <w:sz w:val="28"/>
                <w:szCs w:val="28"/>
                <w:lang w:val="ru-RU"/>
              </w:rPr>
              <w:t xml:space="preserve"> «</w:t>
            </w:r>
            <w:r w:rsidRPr="009E2AC8">
              <w:rPr>
                <w:sz w:val="28"/>
                <w:szCs w:val="28"/>
              </w:rPr>
              <w:t>Петровская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Ртищевская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3,4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Вольская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Балашовская РБ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ОКПБ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Вольский межрайонный ПНД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Тубсанаторий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Летяжевский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>ГУЗ АПБ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БКВД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БПТД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БПНД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C81937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C81937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C81937" w:rsidP="00BD2F2B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Балашовский кожвендиспансер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937" w:rsidRPr="009E2AC8" w:rsidRDefault="00C81937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C81937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C81937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C81937" w:rsidP="00BD2F2B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Балашовский МПНД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937" w:rsidRPr="009E2AC8" w:rsidRDefault="00C81937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C81937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C81937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C81937" w:rsidP="00BD2F2B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ДПТД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937" w:rsidRDefault="00C81937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КОПБ им.Калямина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Ю.А.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«СОИКБ имени Н.Р. Иванова»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3,7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ОКПТД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4,0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«ПТД Заводского района г.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Саратова»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6A5754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ПТДЛР г. Саратова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Пугачевский межрайонный ПНД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СГПНД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«ПТС для детей»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ЭПБ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«СГКБ №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1 им.Ю.Я.Гордеева»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1,5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«СГКБ №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2 им.В.И.Разумовского»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СДИКБ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5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ОКЦК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10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5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BD2F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СГДБ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7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BD2F2B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1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ГАУЗ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ЭГБ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2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4,6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ЭДКБ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F574D6" w:rsidRPr="009E2AC8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СО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БГКБ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123" w:rsidRPr="009E2AC8" w:rsidRDefault="00722123" w:rsidP="008D074A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9E2AC8">
              <w:rPr>
                <w:sz w:val="28"/>
                <w:szCs w:val="28"/>
                <w:lang w:val="ru-RU"/>
              </w:rPr>
              <w:t>. Перинатальные центры и родильные дома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  <w:r w:rsidR="00F574D6" w:rsidRPr="009E2AC8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ПЦ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9E2AC8">
              <w:rPr>
                <w:sz w:val="28"/>
                <w:szCs w:val="28"/>
                <w:lang w:val="ru-RU"/>
              </w:rPr>
              <w:t>. Учреждения, оказывающие амбулаторную медицинскую помощь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  <w:r w:rsidR="00F574D6" w:rsidRPr="009E2AC8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ОВФД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  <w:r w:rsidR="00F574D6" w:rsidRPr="009E2AC8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СО «ДЦМР»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  <w:r w:rsidR="00F574D6" w:rsidRPr="009E2AC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</w:t>
            </w:r>
            <w:r w:rsidRPr="009E2AC8">
              <w:rPr>
                <w:sz w:val="28"/>
                <w:szCs w:val="28"/>
              </w:rPr>
              <w:t xml:space="preserve">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БСМЭ МЗ СО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  <w:r w:rsidR="00F574D6" w:rsidRPr="009E2AC8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СОСПК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4,0</w:t>
            </w:r>
          </w:p>
        </w:tc>
      </w:tr>
      <w:tr w:rsidR="00C81937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  <w:r w:rsidR="00C81937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1937" w:rsidRPr="009E2AC8" w:rsidRDefault="00C81937" w:rsidP="004C5405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Центр – СПИД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937" w:rsidRPr="009E2AC8" w:rsidRDefault="00C81937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9E2AC8">
              <w:rPr>
                <w:sz w:val="28"/>
                <w:szCs w:val="28"/>
                <w:lang w:val="ru-RU"/>
              </w:rPr>
              <w:t>. Учреждения особого типа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  <w:r w:rsidR="00F574D6" w:rsidRPr="009E2AC8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right="142"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ГБУЗ СО 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4,7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III</w:t>
            </w:r>
            <w:r w:rsidRPr="009E2AC8">
              <w:rPr>
                <w:sz w:val="28"/>
                <w:szCs w:val="28"/>
                <w:lang w:val="ru-RU"/>
              </w:rPr>
              <w:t>. Медицинские учреждения третьего уровня оказания медицинской помощи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9E2AC8">
              <w:rPr>
                <w:sz w:val="28"/>
                <w:szCs w:val="28"/>
                <w:lang w:val="ru-RU"/>
              </w:rPr>
              <w:t>1. Перинатальные центры</w:t>
            </w:r>
          </w:p>
        </w:tc>
      </w:tr>
      <w:tr w:rsidR="00F574D6" w:rsidRPr="009E2AC8" w:rsidTr="006A5754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  <w:r w:rsidR="00F574D6" w:rsidRPr="009E2AC8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5,4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22123">
              <w:rPr>
                <w:sz w:val="28"/>
                <w:szCs w:val="28"/>
                <w:lang w:val="ru-RU"/>
              </w:rPr>
              <w:t>12</w:t>
            </w:r>
            <w:r w:rsidRPr="009E2AC8">
              <w:rPr>
                <w:sz w:val="28"/>
                <w:szCs w:val="28"/>
                <w:lang w:val="ru-RU"/>
              </w:rPr>
              <w:t xml:space="preserve">. Специализированные учреждения, имеющие в составе коечный фонд </w:t>
            </w:r>
            <w:r w:rsidRPr="009E2AC8">
              <w:rPr>
                <w:sz w:val="28"/>
                <w:szCs w:val="28"/>
                <w:lang w:val="ru-RU"/>
              </w:rPr>
              <w:lastRenderedPageBreak/>
              <w:t>круглосуточного пребывания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«СГКБ №</w:t>
            </w:r>
            <w:r w:rsidRPr="009E2AC8">
              <w:rPr>
                <w:sz w:val="28"/>
                <w:szCs w:val="28"/>
              </w:rPr>
              <w:t> </w:t>
            </w:r>
            <w:r w:rsidRPr="009E2AC8">
              <w:rPr>
                <w:sz w:val="28"/>
                <w:szCs w:val="28"/>
                <w:lang w:val="ru-RU"/>
              </w:rPr>
              <w:t>6 имени академика В.Н. Кошелева»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3,3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Областная клиническая больница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2,0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ОККД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5,8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СОДКБ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ОКОД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6,0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СОККВД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>ОКТБ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8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1,5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F574D6" w:rsidRPr="009E2AC8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</w:rPr>
              <w:t xml:space="preserve">ГУЗ </w:t>
            </w:r>
            <w:r w:rsidRPr="009E2AC8">
              <w:rPr>
                <w:sz w:val="28"/>
                <w:szCs w:val="28"/>
                <w:lang w:val="ru-RU"/>
              </w:rPr>
              <w:t>«</w:t>
            </w:r>
            <w:r w:rsidRPr="009E2AC8">
              <w:rPr>
                <w:sz w:val="28"/>
                <w:szCs w:val="28"/>
              </w:rPr>
              <w:t xml:space="preserve">СГКБ </w:t>
            </w:r>
            <w:r w:rsidRPr="009E2AC8">
              <w:rPr>
                <w:sz w:val="28"/>
                <w:szCs w:val="28"/>
                <w:lang w:val="ru-RU"/>
              </w:rPr>
              <w:t>№</w:t>
            </w:r>
            <w:r w:rsidRPr="009E2AC8">
              <w:rPr>
                <w:sz w:val="28"/>
                <w:szCs w:val="28"/>
              </w:rPr>
              <w:t> 9</w:t>
            </w:r>
            <w:r w:rsidRPr="009E2AC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1,9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722123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>.</w:t>
            </w:r>
            <w:r w:rsidRPr="009E2AC8">
              <w:rPr>
                <w:sz w:val="28"/>
                <w:szCs w:val="28"/>
                <w:lang w:val="ru-RU"/>
              </w:rPr>
              <w:t xml:space="preserve"> Учреждения, не оказывающие медицинскую помощь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  <w:r w:rsidR="00F574D6" w:rsidRPr="009E2AC8"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ГУЗ «МИАЦ»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4,2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  <w:r w:rsidR="00F574D6" w:rsidRPr="009E2AC8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ОГУ «Саратовский аптечный склад»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2,5</w:t>
            </w:r>
          </w:p>
        </w:tc>
      </w:tr>
      <w:tr w:rsidR="00722123" w:rsidRPr="009E2AC8" w:rsidTr="00763A59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22123" w:rsidRPr="009E2AC8" w:rsidRDefault="00722123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</w:t>
            </w:r>
            <w:r w:rsidRPr="009E2AC8">
              <w:rPr>
                <w:sz w:val="28"/>
                <w:szCs w:val="28"/>
                <w:lang w:val="ru-RU"/>
              </w:rPr>
              <w:t>. Казенные учреждения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 w:rsidR="00F574D6" w:rsidRPr="009E2AC8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ГКУЗ СО «СМЦМР «Резерв»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4,4</w:t>
            </w:r>
          </w:p>
        </w:tc>
      </w:tr>
      <w:tr w:rsidR="00F574D6" w:rsidRPr="009E2AC8" w:rsidTr="004C5405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574D6" w:rsidRPr="009E2AC8" w:rsidRDefault="00722123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F574D6" w:rsidRPr="009E2AC8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ГКУ СО «Управление медицинской помощи»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4D6" w:rsidRPr="009E2AC8" w:rsidRDefault="00F574D6" w:rsidP="004C5405">
            <w:pPr>
              <w:pStyle w:val="ae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E2AC8">
              <w:rPr>
                <w:sz w:val="28"/>
                <w:szCs w:val="28"/>
                <w:lang w:val="ru-RU"/>
              </w:rPr>
              <w:t>2,0».</w:t>
            </w:r>
          </w:p>
        </w:tc>
      </w:tr>
    </w:tbl>
    <w:p w:rsidR="00317DF3" w:rsidRPr="009E2AC8" w:rsidRDefault="009266B3" w:rsidP="00BF48A3">
      <w:pPr>
        <w:pStyle w:val="af"/>
        <w:ind w:firstLine="708"/>
        <w:rPr>
          <w:lang w:eastAsia="ru-RU"/>
        </w:rPr>
      </w:pPr>
      <w:r w:rsidRPr="009E2AC8">
        <w:rPr>
          <w:lang w:eastAsia="ru-RU"/>
        </w:rPr>
        <w:t>2</w:t>
      </w:r>
      <w:r w:rsidR="007241F4" w:rsidRPr="009E2AC8">
        <w:rPr>
          <w:lang w:eastAsia="ru-RU"/>
        </w:rPr>
        <w:t xml:space="preserve">. Настоящий приказ вступает в силу </w:t>
      </w:r>
      <w:r w:rsidR="004B1438" w:rsidRPr="009E2AC8">
        <w:rPr>
          <w:lang w:eastAsia="ru-RU"/>
        </w:rPr>
        <w:t xml:space="preserve"> с 1 января 2022 </w:t>
      </w:r>
      <w:r w:rsidR="00317DF3" w:rsidRPr="009E2AC8">
        <w:rPr>
          <w:lang w:eastAsia="ru-RU"/>
        </w:rPr>
        <w:t>года.</w:t>
      </w:r>
    </w:p>
    <w:p w:rsidR="007241F4" w:rsidRDefault="009266B3" w:rsidP="00BF48A3">
      <w:pPr>
        <w:pStyle w:val="af"/>
        <w:ind w:firstLine="708"/>
        <w:rPr>
          <w:lang w:eastAsia="ru-RU"/>
        </w:rPr>
      </w:pPr>
      <w:r w:rsidRPr="009E2AC8">
        <w:rPr>
          <w:lang w:eastAsia="ru-RU"/>
        </w:rPr>
        <w:t>3</w:t>
      </w:r>
      <w:r w:rsidR="007241F4" w:rsidRPr="009E2AC8">
        <w:rPr>
          <w:lang w:eastAsia="ru-RU"/>
        </w:rPr>
        <w:t>. Настоящий приказ подлежит официальному опубликованию в</w:t>
      </w:r>
      <w:r w:rsidR="007241F4">
        <w:rPr>
          <w:lang w:eastAsia="ru-RU"/>
        </w:rPr>
        <w:t xml:space="preserve"> средствах массовой информации.</w:t>
      </w:r>
    </w:p>
    <w:p w:rsidR="00E7756C" w:rsidRDefault="00E7756C" w:rsidP="00E7756C"/>
    <w:p w:rsidR="00E7756C" w:rsidRDefault="00E7756C" w:rsidP="00E7756C"/>
    <w:p w:rsidR="00E7756C" w:rsidRDefault="00E7756C" w:rsidP="00E7756C"/>
    <w:p w:rsidR="00AF4BF3" w:rsidRDefault="008B70E8" w:rsidP="00F55596">
      <w:pPr>
        <w:pStyle w:val="aa"/>
        <w:ind w:left="0"/>
      </w:pPr>
      <w:r>
        <w:rPr>
          <w:b/>
          <w:bCs/>
        </w:rPr>
        <w:t>М</w:t>
      </w:r>
      <w:r w:rsidR="00E7756C">
        <w:rPr>
          <w:b/>
          <w:bCs/>
        </w:rPr>
        <w:t xml:space="preserve">инистр          </w:t>
      </w:r>
      <w:r w:rsidR="002E29E2">
        <w:rPr>
          <w:b/>
          <w:bCs/>
        </w:rPr>
        <w:t xml:space="preserve">         </w:t>
      </w:r>
      <w:r w:rsidR="00E7756C">
        <w:rPr>
          <w:b/>
          <w:bCs/>
        </w:rPr>
        <w:tab/>
        <w:t xml:space="preserve">          </w:t>
      </w:r>
      <w:r w:rsidR="00614EDD">
        <w:rPr>
          <w:b/>
          <w:bCs/>
        </w:rPr>
        <w:tab/>
        <w:t xml:space="preserve">   </w:t>
      </w:r>
      <w:r w:rsidR="00E7756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О.Н. Костин</w:t>
      </w:r>
      <w:r w:rsidR="00E7756C">
        <w:t xml:space="preserve">   </w:t>
      </w:r>
    </w:p>
    <w:p w:rsidR="00E7756C" w:rsidRDefault="00362410" w:rsidP="006E7422">
      <w:pPr>
        <w:tabs>
          <w:tab w:val="left" w:pos="0"/>
          <w:tab w:val="left" w:pos="9360"/>
        </w:tabs>
        <w:ind w:right="-104"/>
      </w:pPr>
      <w:r>
        <w:br w:type="page"/>
      </w:r>
      <w:r w:rsidR="00E7756C">
        <w:lastRenderedPageBreak/>
        <w:t xml:space="preserve">    </w:t>
      </w:r>
    </w:p>
    <w:p w:rsidR="00EC418D" w:rsidRDefault="00EC418D" w:rsidP="00EC418D">
      <w:pPr>
        <w:pStyle w:val="a8"/>
        <w:tabs>
          <w:tab w:val="left" w:pos="1080"/>
        </w:tabs>
      </w:pPr>
      <w:r>
        <w:t>Согласовано:</w:t>
      </w:r>
    </w:p>
    <w:p w:rsidR="00EC418D" w:rsidRDefault="00EC418D" w:rsidP="00EC418D">
      <w:pPr>
        <w:pStyle w:val="a8"/>
        <w:tabs>
          <w:tab w:val="left" w:pos="1080"/>
        </w:tabs>
      </w:pPr>
    </w:p>
    <w:p w:rsidR="00EC418D" w:rsidRDefault="00EC418D" w:rsidP="00EC418D">
      <w:pPr>
        <w:pStyle w:val="a8"/>
        <w:tabs>
          <w:tab w:val="left" w:pos="1080"/>
        </w:tabs>
      </w:pPr>
    </w:p>
    <w:p w:rsidR="00EC418D" w:rsidRDefault="00EC418D" w:rsidP="00EC418D">
      <w:pPr>
        <w:tabs>
          <w:tab w:val="left" w:pos="1080"/>
        </w:tabs>
      </w:pPr>
      <w:r>
        <w:t>Заместитель министра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Е.В. Кенженбетова</w:t>
      </w:r>
    </w:p>
    <w:p w:rsidR="00EC418D" w:rsidRDefault="00EC418D" w:rsidP="00EC418D">
      <w:pPr>
        <w:tabs>
          <w:tab w:val="left" w:pos="1080"/>
        </w:tabs>
      </w:pPr>
    </w:p>
    <w:p w:rsidR="00EC418D" w:rsidRDefault="00EC418D" w:rsidP="00EC418D">
      <w:pPr>
        <w:tabs>
          <w:tab w:val="left" w:pos="1080"/>
        </w:tabs>
      </w:pPr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  <w:t xml:space="preserve">               Т.В. Гамаюнова</w:t>
      </w:r>
    </w:p>
    <w:p w:rsidR="00EC418D" w:rsidRDefault="00EC418D" w:rsidP="00EC418D">
      <w:pPr>
        <w:tabs>
          <w:tab w:val="left" w:pos="1080"/>
        </w:tabs>
      </w:pPr>
    </w:p>
    <w:p w:rsidR="00EC418D" w:rsidRDefault="00EC418D" w:rsidP="00EC418D">
      <w:pPr>
        <w:tabs>
          <w:tab w:val="left" w:pos="1080"/>
        </w:tabs>
      </w:pPr>
    </w:p>
    <w:p w:rsidR="00EC418D" w:rsidRDefault="00EC418D" w:rsidP="00EC418D">
      <w:pPr>
        <w:pStyle w:val="af"/>
        <w:ind w:firstLine="567"/>
      </w:pPr>
    </w:p>
    <w:p w:rsidR="00EC418D" w:rsidRPr="007B5602" w:rsidRDefault="00EC418D" w:rsidP="00EC418D">
      <w:pPr>
        <w:jc w:val="center"/>
        <w:rPr>
          <w:b/>
        </w:rPr>
      </w:pPr>
      <w:r w:rsidRPr="007B5602">
        <w:rPr>
          <w:b/>
        </w:rPr>
        <w:t>Заключение</w:t>
      </w:r>
    </w:p>
    <w:p w:rsidR="00EC418D" w:rsidRPr="007B5602" w:rsidRDefault="00EC418D" w:rsidP="00EC418D">
      <w:pPr>
        <w:jc w:val="center"/>
        <w:rPr>
          <w:b/>
        </w:rPr>
      </w:pPr>
      <w:r w:rsidRPr="007B5602">
        <w:rPr>
          <w:b/>
        </w:rPr>
        <w:t>по результатам антикоррупционной экспертизы</w:t>
      </w:r>
    </w:p>
    <w:p w:rsidR="00EC418D" w:rsidRPr="007B5602" w:rsidRDefault="00EC418D" w:rsidP="00EC418D">
      <w:pPr>
        <w:jc w:val="center"/>
        <w:rPr>
          <w:b/>
        </w:rPr>
      </w:pPr>
      <w:r w:rsidRPr="007B5602">
        <w:rPr>
          <w:b/>
        </w:rPr>
        <w:t>от «___» ____________ года</w:t>
      </w:r>
    </w:p>
    <w:p w:rsidR="00EC418D" w:rsidRPr="007B5602" w:rsidRDefault="00EC418D" w:rsidP="00EC418D">
      <w:pPr>
        <w:ind w:firstLine="709"/>
        <w:jc w:val="center"/>
        <w:rPr>
          <w:b/>
        </w:rPr>
      </w:pPr>
    </w:p>
    <w:p w:rsidR="00EC418D" w:rsidRPr="007B5602" w:rsidRDefault="00EC418D" w:rsidP="00EC418D">
      <w:pPr>
        <w:ind w:firstLine="709"/>
      </w:pPr>
      <w:r w:rsidRPr="007B5602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EC418D" w:rsidRPr="007B5602" w:rsidRDefault="00EC418D" w:rsidP="00EC418D">
      <w:pPr>
        <w:ind w:firstLine="709"/>
      </w:pPr>
      <w:r w:rsidRPr="007B5602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EC418D" w:rsidRPr="007B5602" w:rsidRDefault="00EC418D" w:rsidP="00EC418D"/>
    <w:p w:rsidR="00EC418D" w:rsidRPr="007B5602" w:rsidRDefault="00EC418D" w:rsidP="00EC418D"/>
    <w:p w:rsidR="00EC418D" w:rsidRPr="008E17B2" w:rsidRDefault="00EC418D" w:rsidP="00EC418D">
      <w:r w:rsidRPr="008E17B2">
        <w:t>Начальник отдела</w:t>
      </w:r>
    </w:p>
    <w:p w:rsidR="00EC418D" w:rsidRPr="008E17B2" w:rsidRDefault="00EC418D" w:rsidP="00EC418D">
      <w:r w:rsidRPr="008E17B2">
        <w:t xml:space="preserve">правового обеспечения                                                         </w:t>
      </w:r>
      <w:r>
        <w:t xml:space="preserve">     </w:t>
      </w:r>
      <w:r w:rsidRPr="008E17B2">
        <w:t>Т.А. Овчинникова</w:t>
      </w: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317DF3" w:rsidRDefault="00317DF3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Default="00EC418D" w:rsidP="00EC418D">
      <w:pPr>
        <w:pStyle w:val="af"/>
        <w:ind w:firstLine="567"/>
      </w:pPr>
    </w:p>
    <w:p w:rsidR="00EC418D" w:rsidRPr="00317DF3" w:rsidRDefault="00EC418D" w:rsidP="00EC418D">
      <w:pPr>
        <w:pStyle w:val="af"/>
        <w:rPr>
          <w:sz w:val="18"/>
          <w:szCs w:val="18"/>
        </w:rPr>
      </w:pPr>
      <w:r w:rsidRPr="00317DF3">
        <w:rPr>
          <w:sz w:val="18"/>
          <w:szCs w:val="18"/>
        </w:rPr>
        <w:t>Плеханова О.А.</w:t>
      </w:r>
    </w:p>
    <w:p w:rsidR="00EC418D" w:rsidRPr="00317DF3" w:rsidRDefault="00EC418D" w:rsidP="00EC418D">
      <w:pPr>
        <w:pStyle w:val="af"/>
        <w:rPr>
          <w:sz w:val="18"/>
          <w:szCs w:val="18"/>
        </w:rPr>
      </w:pPr>
      <w:r w:rsidRPr="00317DF3">
        <w:rPr>
          <w:sz w:val="18"/>
          <w:szCs w:val="18"/>
        </w:rPr>
        <w:t>Громова Н.В.</w:t>
      </w:r>
    </w:p>
    <w:p w:rsidR="00654113" w:rsidRDefault="00276837" w:rsidP="00317DF3">
      <w:pPr>
        <w:pStyle w:val="af"/>
        <w:rPr>
          <w:color w:val="000000"/>
          <w:spacing w:val="-12"/>
        </w:rPr>
      </w:pPr>
      <w:r>
        <w:rPr>
          <w:sz w:val="18"/>
          <w:szCs w:val="18"/>
        </w:rPr>
        <w:t>67-07-24</w:t>
      </w:r>
    </w:p>
    <w:sectPr w:rsidR="00654113" w:rsidSect="006A5754">
      <w:pgSz w:w="11906" w:h="16838"/>
      <w:pgMar w:top="39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68E"/>
    <w:multiLevelType w:val="hybridMultilevel"/>
    <w:tmpl w:val="E6F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93E"/>
    <w:multiLevelType w:val="hybridMultilevel"/>
    <w:tmpl w:val="482C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044"/>
    <w:multiLevelType w:val="hybridMultilevel"/>
    <w:tmpl w:val="EC7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766D"/>
    <w:multiLevelType w:val="hybridMultilevel"/>
    <w:tmpl w:val="F998D872"/>
    <w:lvl w:ilvl="0" w:tplc="CD14299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C42BB"/>
    <w:multiLevelType w:val="multilevel"/>
    <w:tmpl w:val="0A64E1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4113"/>
    <w:rsid w:val="000269C3"/>
    <w:rsid w:val="00032D70"/>
    <w:rsid w:val="00041575"/>
    <w:rsid w:val="00056543"/>
    <w:rsid w:val="00067B86"/>
    <w:rsid w:val="000A3070"/>
    <w:rsid w:val="000A628C"/>
    <w:rsid w:val="000B3767"/>
    <w:rsid w:val="000B42E0"/>
    <w:rsid w:val="000C5648"/>
    <w:rsid w:val="000C7045"/>
    <w:rsid w:val="00101C79"/>
    <w:rsid w:val="00104563"/>
    <w:rsid w:val="0011443D"/>
    <w:rsid w:val="00117530"/>
    <w:rsid w:val="00117602"/>
    <w:rsid w:val="00121716"/>
    <w:rsid w:val="0012460E"/>
    <w:rsid w:val="0012606D"/>
    <w:rsid w:val="0014686A"/>
    <w:rsid w:val="00150F94"/>
    <w:rsid w:val="001618F1"/>
    <w:rsid w:val="001636A7"/>
    <w:rsid w:val="0016437D"/>
    <w:rsid w:val="00166354"/>
    <w:rsid w:val="001710C2"/>
    <w:rsid w:val="00171F56"/>
    <w:rsid w:val="001726D0"/>
    <w:rsid w:val="00182F91"/>
    <w:rsid w:val="001936BB"/>
    <w:rsid w:val="00197D76"/>
    <w:rsid w:val="001B645E"/>
    <w:rsid w:val="001C17CB"/>
    <w:rsid w:val="001E1559"/>
    <w:rsid w:val="001F288F"/>
    <w:rsid w:val="00210B92"/>
    <w:rsid w:val="00216A90"/>
    <w:rsid w:val="002207F3"/>
    <w:rsid w:val="002227DA"/>
    <w:rsid w:val="0023002B"/>
    <w:rsid w:val="00244449"/>
    <w:rsid w:val="002446C7"/>
    <w:rsid w:val="00252839"/>
    <w:rsid w:val="0025378E"/>
    <w:rsid w:val="00257215"/>
    <w:rsid w:val="00260E9A"/>
    <w:rsid w:val="00276837"/>
    <w:rsid w:val="00281B94"/>
    <w:rsid w:val="00294933"/>
    <w:rsid w:val="0029507C"/>
    <w:rsid w:val="002A1AD7"/>
    <w:rsid w:val="002A3F00"/>
    <w:rsid w:val="002B16EF"/>
    <w:rsid w:val="002C2698"/>
    <w:rsid w:val="002E2697"/>
    <w:rsid w:val="002E29E2"/>
    <w:rsid w:val="0030205F"/>
    <w:rsid w:val="003030B9"/>
    <w:rsid w:val="00317DF3"/>
    <w:rsid w:val="003228F1"/>
    <w:rsid w:val="0033243C"/>
    <w:rsid w:val="00335F7D"/>
    <w:rsid w:val="00337F27"/>
    <w:rsid w:val="00346DD1"/>
    <w:rsid w:val="003549CC"/>
    <w:rsid w:val="00362410"/>
    <w:rsid w:val="00366A3E"/>
    <w:rsid w:val="00372C22"/>
    <w:rsid w:val="00376F7F"/>
    <w:rsid w:val="00385BE6"/>
    <w:rsid w:val="0038636E"/>
    <w:rsid w:val="00386ECF"/>
    <w:rsid w:val="003A7725"/>
    <w:rsid w:val="003B25AC"/>
    <w:rsid w:val="003B539C"/>
    <w:rsid w:val="003D3547"/>
    <w:rsid w:val="003D37D8"/>
    <w:rsid w:val="003E08AE"/>
    <w:rsid w:val="003E2B3D"/>
    <w:rsid w:val="00442388"/>
    <w:rsid w:val="004554FC"/>
    <w:rsid w:val="00456722"/>
    <w:rsid w:val="00484251"/>
    <w:rsid w:val="004B11D3"/>
    <w:rsid w:val="004B1438"/>
    <w:rsid w:val="004C5405"/>
    <w:rsid w:val="004C5CB6"/>
    <w:rsid w:val="004E3629"/>
    <w:rsid w:val="00500CA2"/>
    <w:rsid w:val="00522E47"/>
    <w:rsid w:val="00523C1A"/>
    <w:rsid w:val="0054197D"/>
    <w:rsid w:val="005537B1"/>
    <w:rsid w:val="005560D8"/>
    <w:rsid w:val="00557685"/>
    <w:rsid w:val="005A2D8B"/>
    <w:rsid w:val="005A3B85"/>
    <w:rsid w:val="005C32F9"/>
    <w:rsid w:val="005C3843"/>
    <w:rsid w:val="005C5214"/>
    <w:rsid w:val="005C6125"/>
    <w:rsid w:val="005D35F4"/>
    <w:rsid w:val="005D443C"/>
    <w:rsid w:val="005D4D59"/>
    <w:rsid w:val="005F68D4"/>
    <w:rsid w:val="005F74FD"/>
    <w:rsid w:val="00606264"/>
    <w:rsid w:val="006134F6"/>
    <w:rsid w:val="00614EDD"/>
    <w:rsid w:val="00621E60"/>
    <w:rsid w:val="00642816"/>
    <w:rsid w:val="00650F81"/>
    <w:rsid w:val="006514CA"/>
    <w:rsid w:val="00654113"/>
    <w:rsid w:val="00660A75"/>
    <w:rsid w:val="006A5754"/>
    <w:rsid w:val="006B472F"/>
    <w:rsid w:val="006C6442"/>
    <w:rsid w:val="006D71FE"/>
    <w:rsid w:val="006E4CE2"/>
    <w:rsid w:val="006E7422"/>
    <w:rsid w:val="00722123"/>
    <w:rsid w:val="007241F4"/>
    <w:rsid w:val="00726D82"/>
    <w:rsid w:val="0074094D"/>
    <w:rsid w:val="00743785"/>
    <w:rsid w:val="00763A59"/>
    <w:rsid w:val="00764C4C"/>
    <w:rsid w:val="0078691B"/>
    <w:rsid w:val="007E7672"/>
    <w:rsid w:val="00810B7C"/>
    <w:rsid w:val="00813303"/>
    <w:rsid w:val="00824B08"/>
    <w:rsid w:val="00827FAB"/>
    <w:rsid w:val="00834EB8"/>
    <w:rsid w:val="008433C5"/>
    <w:rsid w:val="00844AC3"/>
    <w:rsid w:val="00856E96"/>
    <w:rsid w:val="00865787"/>
    <w:rsid w:val="0087687E"/>
    <w:rsid w:val="008B70E8"/>
    <w:rsid w:val="008C7964"/>
    <w:rsid w:val="008D017B"/>
    <w:rsid w:val="008D074A"/>
    <w:rsid w:val="008D2DF7"/>
    <w:rsid w:val="008F7951"/>
    <w:rsid w:val="00900F34"/>
    <w:rsid w:val="00906653"/>
    <w:rsid w:val="00907537"/>
    <w:rsid w:val="0091668B"/>
    <w:rsid w:val="00922358"/>
    <w:rsid w:val="009266B3"/>
    <w:rsid w:val="00935D59"/>
    <w:rsid w:val="00943938"/>
    <w:rsid w:val="009622C1"/>
    <w:rsid w:val="00965D76"/>
    <w:rsid w:val="00966A89"/>
    <w:rsid w:val="00991678"/>
    <w:rsid w:val="009B3F9F"/>
    <w:rsid w:val="009B6586"/>
    <w:rsid w:val="009D3DCC"/>
    <w:rsid w:val="009E2AC8"/>
    <w:rsid w:val="009E2E6A"/>
    <w:rsid w:val="009E605D"/>
    <w:rsid w:val="009F0261"/>
    <w:rsid w:val="009F040D"/>
    <w:rsid w:val="009F77E3"/>
    <w:rsid w:val="00A04953"/>
    <w:rsid w:val="00A16C43"/>
    <w:rsid w:val="00A25333"/>
    <w:rsid w:val="00A255A4"/>
    <w:rsid w:val="00A26AC8"/>
    <w:rsid w:val="00A357D3"/>
    <w:rsid w:val="00A45A52"/>
    <w:rsid w:val="00A602AE"/>
    <w:rsid w:val="00A60907"/>
    <w:rsid w:val="00A82152"/>
    <w:rsid w:val="00A852AD"/>
    <w:rsid w:val="00A96510"/>
    <w:rsid w:val="00AA37B9"/>
    <w:rsid w:val="00AA7FD2"/>
    <w:rsid w:val="00AC2AE4"/>
    <w:rsid w:val="00AC2CF4"/>
    <w:rsid w:val="00AC7E1A"/>
    <w:rsid w:val="00AD0D4A"/>
    <w:rsid w:val="00AD3A12"/>
    <w:rsid w:val="00AD65BC"/>
    <w:rsid w:val="00AF29D3"/>
    <w:rsid w:val="00AF3D0F"/>
    <w:rsid w:val="00AF4BF3"/>
    <w:rsid w:val="00B04159"/>
    <w:rsid w:val="00B10796"/>
    <w:rsid w:val="00B214B0"/>
    <w:rsid w:val="00B257D7"/>
    <w:rsid w:val="00B33244"/>
    <w:rsid w:val="00B34C33"/>
    <w:rsid w:val="00B401C4"/>
    <w:rsid w:val="00B61AE5"/>
    <w:rsid w:val="00B9570F"/>
    <w:rsid w:val="00BB4A0C"/>
    <w:rsid w:val="00BC420F"/>
    <w:rsid w:val="00BD2F2B"/>
    <w:rsid w:val="00BD32B8"/>
    <w:rsid w:val="00BD3A76"/>
    <w:rsid w:val="00BD5F13"/>
    <w:rsid w:val="00BE01EC"/>
    <w:rsid w:val="00BE5496"/>
    <w:rsid w:val="00BF48A3"/>
    <w:rsid w:val="00BF6017"/>
    <w:rsid w:val="00BF680B"/>
    <w:rsid w:val="00C02A48"/>
    <w:rsid w:val="00C0474E"/>
    <w:rsid w:val="00C05F36"/>
    <w:rsid w:val="00C106C0"/>
    <w:rsid w:val="00C17A26"/>
    <w:rsid w:val="00C23C74"/>
    <w:rsid w:val="00C2526D"/>
    <w:rsid w:val="00C254F9"/>
    <w:rsid w:val="00C347AA"/>
    <w:rsid w:val="00C3607E"/>
    <w:rsid w:val="00C5244A"/>
    <w:rsid w:val="00C525EA"/>
    <w:rsid w:val="00C81937"/>
    <w:rsid w:val="00CE74A3"/>
    <w:rsid w:val="00CF0845"/>
    <w:rsid w:val="00D066F0"/>
    <w:rsid w:val="00D1042C"/>
    <w:rsid w:val="00D202CE"/>
    <w:rsid w:val="00D6103E"/>
    <w:rsid w:val="00D65B99"/>
    <w:rsid w:val="00D77AE5"/>
    <w:rsid w:val="00D82040"/>
    <w:rsid w:val="00D84364"/>
    <w:rsid w:val="00D95990"/>
    <w:rsid w:val="00DA13E8"/>
    <w:rsid w:val="00DA50EB"/>
    <w:rsid w:val="00DB0717"/>
    <w:rsid w:val="00DB28CE"/>
    <w:rsid w:val="00DB610A"/>
    <w:rsid w:val="00DC1A89"/>
    <w:rsid w:val="00E123E0"/>
    <w:rsid w:val="00E13695"/>
    <w:rsid w:val="00E14BF9"/>
    <w:rsid w:val="00E15102"/>
    <w:rsid w:val="00E25E57"/>
    <w:rsid w:val="00E261A4"/>
    <w:rsid w:val="00E518DA"/>
    <w:rsid w:val="00E5268F"/>
    <w:rsid w:val="00E61FD6"/>
    <w:rsid w:val="00E771F9"/>
    <w:rsid w:val="00E7756C"/>
    <w:rsid w:val="00EB2FE8"/>
    <w:rsid w:val="00EC12AD"/>
    <w:rsid w:val="00EC418D"/>
    <w:rsid w:val="00EE46A7"/>
    <w:rsid w:val="00EF1B1D"/>
    <w:rsid w:val="00EF7F6A"/>
    <w:rsid w:val="00F0454E"/>
    <w:rsid w:val="00F04831"/>
    <w:rsid w:val="00F07C6A"/>
    <w:rsid w:val="00F16E84"/>
    <w:rsid w:val="00F2304F"/>
    <w:rsid w:val="00F43C9C"/>
    <w:rsid w:val="00F47100"/>
    <w:rsid w:val="00F55596"/>
    <w:rsid w:val="00F5665D"/>
    <w:rsid w:val="00F574D6"/>
    <w:rsid w:val="00F6189F"/>
    <w:rsid w:val="00F637AF"/>
    <w:rsid w:val="00F764EB"/>
    <w:rsid w:val="00F77ED9"/>
    <w:rsid w:val="00FC2C74"/>
    <w:rsid w:val="00FE5F0A"/>
    <w:rsid w:val="00FF067C"/>
    <w:rsid w:val="00FF29E2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E7756C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link w:val="1"/>
    <w:rsid w:val="00E77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E7756C"/>
    <w:pPr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E77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E7756C"/>
    <w:pPr>
      <w:ind w:left="708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E77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261A4"/>
    <w:rPr>
      <w:rFonts w:ascii="Times New Roman" w:hAnsi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261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261A4"/>
    <w:rPr>
      <w:rFonts w:ascii="Times New Roman" w:hAnsi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AF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3030B9"/>
    <w:rPr>
      <w:color w:val="954F72"/>
      <w:u w:val="single"/>
    </w:rPr>
  </w:style>
  <w:style w:type="paragraph" w:styleId="ae">
    <w:name w:val="Normal (Web)"/>
    <w:unhideWhenUsed/>
    <w:rsid w:val="003030B9"/>
    <w:pPr>
      <w:spacing w:before="100" w:beforeAutospacing="1" w:after="142" w:line="276" w:lineRule="auto"/>
      <w:ind w:firstLine="721"/>
      <w:jc w:val="both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western">
    <w:name w:val="western"/>
    <w:rsid w:val="003030B9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f">
    <w:name w:val="No Spacing"/>
    <w:link w:val="af0"/>
    <w:uiPriority w:val="1"/>
    <w:qFormat/>
    <w:rsid w:val="00BF48A3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EC418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DF25-D7FB-4EFB-9F5F-288BC5B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/document/45127590/entry/771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2</cp:revision>
  <cp:lastPrinted>2021-04-13T12:55:00Z</cp:lastPrinted>
  <dcterms:created xsi:type="dcterms:W3CDTF">2021-12-07T06:28:00Z</dcterms:created>
  <dcterms:modified xsi:type="dcterms:W3CDTF">2021-12-07T06:28:00Z</dcterms:modified>
</cp:coreProperties>
</file>