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79ED" w14:textId="004FBA43" w:rsidR="000236C0" w:rsidRPr="004331C5" w:rsidRDefault="00FE7DA7" w:rsidP="00FE7DA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331C5">
        <w:rPr>
          <w:rFonts w:ascii="PT Astra Serif" w:hAnsi="PT Astra Serif"/>
          <w:b/>
          <w:sz w:val="28"/>
          <w:szCs w:val="28"/>
        </w:rPr>
        <w:t xml:space="preserve">Информация о проведении месячника антинаркотической направленности с 1 </w:t>
      </w:r>
      <w:r w:rsidR="004331C5" w:rsidRPr="004331C5">
        <w:rPr>
          <w:rFonts w:ascii="PT Astra Serif" w:hAnsi="PT Astra Serif"/>
          <w:b/>
          <w:sz w:val="28"/>
          <w:szCs w:val="28"/>
        </w:rPr>
        <w:t xml:space="preserve">июня </w:t>
      </w:r>
      <w:r w:rsidRPr="004331C5">
        <w:rPr>
          <w:rFonts w:ascii="PT Astra Serif" w:hAnsi="PT Astra Serif"/>
          <w:b/>
          <w:sz w:val="28"/>
          <w:szCs w:val="28"/>
        </w:rPr>
        <w:t>по 30 июня 2022 года</w:t>
      </w:r>
    </w:p>
    <w:p w14:paraId="16AF9C8F" w14:textId="77777777" w:rsidR="00FE7DA7" w:rsidRPr="004331C5" w:rsidRDefault="00FE7DA7" w:rsidP="005A743B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14:paraId="633924BE" w14:textId="138BDB5E" w:rsidR="00C04EC1" w:rsidRPr="006250BA" w:rsidRDefault="003E18F1" w:rsidP="005A743B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6250BA">
        <w:rPr>
          <w:rFonts w:ascii="PT Astra Serif" w:hAnsi="PT Astra Serif"/>
          <w:bCs/>
          <w:sz w:val="28"/>
          <w:szCs w:val="28"/>
        </w:rPr>
        <w:tab/>
      </w:r>
      <w:r w:rsidRPr="004331C5">
        <w:rPr>
          <w:rFonts w:ascii="PT Astra Serif" w:hAnsi="PT Astra Serif"/>
          <w:bCs/>
          <w:sz w:val="28"/>
          <w:szCs w:val="28"/>
        </w:rPr>
        <w:t xml:space="preserve">В рамках проведения месячника </w:t>
      </w:r>
      <w:r w:rsidR="004331C5" w:rsidRPr="004331C5">
        <w:rPr>
          <w:rFonts w:ascii="Times New Roman" w:hAnsi="Times New Roman"/>
          <w:bCs/>
          <w:sz w:val="28"/>
          <w:szCs w:val="28"/>
        </w:rPr>
        <w:t xml:space="preserve">антинаркотической </w:t>
      </w:r>
      <w:r w:rsidR="004331C5" w:rsidRPr="004331C5">
        <w:rPr>
          <w:rFonts w:ascii="Times New Roman" w:hAnsi="Times New Roman"/>
          <w:bCs/>
          <w:sz w:val="28"/>
          <w:szCs w:val="28"/>
        </w:rPr>
        <w:t>направленности</w:t>
      </w:r>
      <w:r w:rsidR="004331C5" w:rsidRPr="004331C5">
        <w:rPr>
          <w:rFonts w:ascii="PT Astra Serif" w:hAnsi="PT Astra Serif"/>
          <w:bCs/>
          <w:sz w:val="28"/>
          <w:szCs w:val="28"/>
        </w:rPr>
        <w:t xml:space="preserve"> и популяризации здорового образа жизни </w:t>
      </w:r>
      <w:r w:rsidR="004331C5" w:rsidRPr="004331C5">
        <w:rPr>
          <w:rFonts w:ascii="Times New Roman" w:hAnsi="Times New Roman"/>
          <w:bCs/>
          <w:sz w:val="28"/>
          <w:szCs w:val="28"/>
        </w:rPr>
        <w:t>с 1 июня по 30 июня 2022 года</w:t>
      </w:r>
      <w:r w:rsidR="004331C5" w:rsidRPr="004331C5">
        <w:rPr>
          <w:rFonts w:ascii="PT Astra Serif" w:hAnsi="PT Astra Serif"/>
          <w:bCs/>
          <w:sz w:val="28"/>
          <w:szCs w:val="28"/>
        </w:rPr>
        <w:t xml:space="preserve"> </w:t>
      </w:r>
      <w:r w:rsidRPr="004331C5">
        <w:rPr>
          <w:rFonts w:ascii="PT Astra Serif" w:hAnsi="PT Astra Serif"/>
          <w:bCs/>
          <w:sz w:val="28"/>
          <w:szCs w:val="28"/>
        </w:rPr>
        <w:t>медицинскими организациями, подведомственными министерству здравоохранения области, среди несовершеннолетних</w:t>
      </w:r>
      <w:r w:rsidR="0078565A" w:rsidRPr="004331C5">
        <w:rPr>
          <w:rFonts w:ascii="PT Astra Serif" w:hAnsi="PT Astra Serif"/>
          <w:bCs/>
          <w:sz w:val="28"/>
          <w:szCs w:val="28"/>
        </w:rPr>
        <w:t xml:space="preserve"> по вопросам</w:t>
      </w:r>
      <w:r w:rsidR="0078565A" w:rsidRPr="006250BA">
        <w:rPr>
          <w:rFonts w:ascii="PT Astra Serif" w:hAnsi="PT Astra Serif"/>
          <w:bCs/>
          <w:sz w:val="28"/>
          <w:szCs w:val="28"/>
        </w:rPr>
        <w:t xml:space="preserve"> формирования здорового образа жизни </w:t>
      </w:r>
      <w:r w:rsidR="008775FC" w:rsidRPr="006250BA">
        <w:rPr>
          <w:rFonts w:ascii="PT Astra Serif" w:hAnsi="PT Astra Serif"/>
          <w:bCs/>
          <w:sz w:val="28"/>
          <w:szCs w:val="28"/>
        </w:rPr>
        <w:t>проведено 8 тыс. лекций и бесед для 24,4 тыс. человек. Проведено 6 конференций, 6,3 тыс. раз транслировались видеоролики на мониторах медицинских организаций</w:t>
      </w:r>
      <w:r w:rsidR="000152D1" w:rsidRPr="006250BA">
        <w:rPr>
          <w:rFonts w:ascii="PT Astra Serif" w:hAnsi="PT Astra Serif"/>
          <w:bCs/>
          <w:sz w:val="28"/>
          <w:szCs w:val="28"/>
        </w:rPr>
        <w:t xml:space="preserve">, размещено 24 сообщения в СМИ, 66 плакатов, стендов, баннеров в медицинских организациях. </w:t>
      </w:r>
      <w:r w:rsidR="007052AF" w:rsidRPr="006250BA">
        <w:rPr>
          <w:rFonts w:ascii="PT Astra Serif" w:hAnsi="PT Astra Serif"/>
          <w:bCs/>
          <w:sz w:val="28"/>
          <w:szCs w:val="28"/>
        </w:rPr>
        <w:t>Р</w:t>
      </w:r>
      <w:r w:rsidR="000152D1" w:rsidRPr="006250BA">
        <w:rPr>
          <w:rFonts w:ascii="PT Astra Serif" w:hAnsi="PT Astra Serif"/>
          <w:bCs/>
          <w:sz w:val="28"/>
          <w:szCs w:val="28"/>
        </w:rPr>
        <w:t>аспространено более 5,3 тыс. листовок и буклетов. В том числе по профилактике наркомании и токсикомании</w:t>
      </w:r>
      <w:r w:rsidR="007E3AD5" w:rsidRPr="006250BA">
        <w:rPr>
          <w:rFonts w:ascii="PT Astra Serif" w:hAnsi="PT Astra Serif"/>
          <w:bCs/>
          <w:sz w:val="28"/>
          <w:szCs w:val="28"/>
        </w:rPr>
        <w:t xml:space="preserve"> у детей</w:t>
      </w:r>
      <w:r w:rsidR="000152D1" w:rsidRPr="006250BA">
        <w:rPr>
          <w:rFonts w:ascii="PT Astra Serif" w:hAnsi="PT Astra Serif"/>
          <w:bCs/>
          <w:sz w:val="28"/>
          <w:szCs w:val="28"/>
        </w:rPr>
        <w:t xml:space="preserve"> </w:t>
      </w:r>
      <w:r w:rsidR="007E3AD5" w:rsidRPr="006250BA">
        <w:rPr>
          <w:rFonts w:ascii="PT Astra Serif" w:hAnsi="PT Astra Serif"/>
          <w:bCs/>
          <w:sz w:val="28"/>
          <w:szCs w:val="28"/>
        </w:rPr>
        <w:t>более 700 лекций и бесед для 2,8 тыс. человек, 765 трансляций видеороликов, распространено 1,2 тыс. печатных информационных материалов.</w:t>
      </w:r>
    </w:p>
    <w:p w14:paraId="688F871E" w14:textId="423FC902" w:rsidR="007052AF" w:rsidRDefault="007052AF" w:rsidP="005A743B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6250BA">
        <w:rPr>
          <w:rFonts w:ascii="PT Astra Serif" w:hAnsi="PT Astra Serif"/>
          <w:bCs/>
          <w:sz w:val="28"/>
          <w:szCs w:val="28"/>
        </w:rPr>
        <w:tab/>
        <w:t>Среди взрослого населения</w:t>
      </w:r>
      <w:r w:rsidR="00B52FE7" w:rsidRPr="006250BA">
        <w:rPr>
          <w:rFonts w:ascii="PT Astra Serif" w:hAnsi="PT Astra Serif"/>
          <w:bCs/>
          <w:sz w:val="28"/>
          <w:szCs w:val="28"/>
        </w:rPr>
        <w:t xml:space="preserve"> по формированию здорового образа жизни </w:t>
      </w:r>
      <w:r w:rsidR="00C56720" w:rsidRPr="006250BA">
        <w:rPr>
          <w:rFonts w:ascii="PT Astra Serif" w:hAnsi="PT Astra Serif"/>
          <w:bCs/>
          <w:sz w:val="28"/>
          <w:szCs w:val="28"/>
        </w:rPr>
        <w:t xml:space="preserve">проведено </w:t>
      </w:r>
      <w:r w:rsidR="005C3A24" w:rsidRPr="006250BA">
        <w:rPr>
          <w:rFonts w:ascii="PT Astra Serif" w:hAnsi="PT Astra Serif"/>
          <w:bCs/>
          <w:sz w:val="28"/>
          <w:szCs w:val="28"/>
        </w:rPr>
        <w:t>22,4 тыс.</w:t>
      </w:r>
      <w:r w:rsidR="00B97935" w:rsidRPr="006250BA">
        <w:rPr>
          <w:rFonts w:ascii="PT Astra Serif" w:hAnsi="PT Astra Serif"/>
          <w:bCs/>
          <w:sz w:val="28"/>
          <w:szCs w:val="28"/>
        </w:rPr>
        <w:t xml:space="preserve"> </w:t>
      </w:r>
      <w:r w:rsidR="005C3A24" w:rsidRPr="006250BA">
        <w:rPr>
          <w:rFonts w:ascii="PT Astra Serif" w:hAnsi="PT Astra Serif"/>
          <w:bCs/>
          <w:sz w:val="28"/>
          <w:szCs w:val="28"/>
        </w:rPr>
        <w:t>лекций и бесед для 61,5</w:t>
      </w:r>
      <w:r w:rsidR="00B97935" w:rsidRPr="006250BA">
        <w:rPr>
          <w:rFonts w:ascii="PT Astra Serif" w:hAnsi="PT Astra Serif"/>
          <w:bCs/>
          <w:sz w:val="28"/>
          <w:szCs w:val="28"/>
        </w:rPr>
        <w:t xml:space="preserve"> тыс. человек, проведены 2 конференции, 28,2 тыс. транслировались видеоролики, в СМИ опубликовано 58 сообщений, среди населения распространено 23,8 тыс. буклетов и листовок. В анкетировании п</w:t>
      </w:r>
      <w:r w:rsidR="0007331E" w:rsidRPr="006250BA">
        <w:rPr>
          <w:rFonts w:ascii="PT Astra Serif" w:hAnsi="PT Astra Serif"/>
          <w:bCs/>
          <w:sz w:val="28"/>
          <w:szCs w:val="28"/>
        </w:rPr>
        <w:t xml:space="preserve">о вопросам здорового образа жизни приняли участие более 3 тыс. человек. </w:t>
      </w:r>
      <w:r w:rsidR="005C3A24" w:rsidRPr="006250BA">
        <w:rPr>
          <w:rFonts w:ascii="PT Astra Serif" w:hAnsi="PT Astra Serif"/>
          <w:bCs/>
          <w:sz w:val="28"/>
          <w:szCs w:val="28"/>
        </w:rPr>
        <w:t>В том числе по профилактике наркомании</w:t>
      </w:r>
      <w:r w:rsidR="00C56720" w:rsidRPr="006250BA">
        <w:rPr>
          <w:rFonts w:ascii="PT Astra Serif" w:hAnsi="PT Astra Serif"/>
          <w:bCs/>
          <w:sz w:val="28"/>
          <w:szCs w:val="28"/>
        </w:rPr>
        <w:t xml:space="preserve"> </w:t>
      </w:r>
      <w:r w:rsidR="0007331E" w:rsidRPr="006250BA">
        <w:rPr>
          <w:rFonts w:ascii="PT Astra Serif" w:hAnsi="PT Astra Serif"/>
          <w:bCs/>
          <w:sz w:val="28"/>
          <w:szCs w:val="28"/>
        </w:rPr>
        <w:t xml:space="preserve">прочитано </w:t>
      </w:r>
      <w:r w:rsidR="005C3A24" w:rsidRPr="006250BA">
        <w:rPr>
          <w:rFonts w:ascii="PT Astra Serif" w:hAnsi="PT Astra Serif"/>
          <w:bCs/>
          <w:sz w:val="28"/>
          <w:szCs w:val="28"/>
        </w:rPr>
        <w:t xml:space="preserve">более </w:t>
      </w:r>
      <w:r w:rsidR="00C56720" w:rsidRPr="006250BA">
        <w:rPr>
          <w:rFonts w:ascii="PT Astra Serif" w:hAnsi="PT Astra Serif"/>
          <w:bCs/>
          <w:sz w:val="28"/>
          <w:szCs w:val="28"/>
        </w:rPr>
        <w:t>2 тыс. лекций и бесед для 6,1 тыс. человек</w:t>
      </w:r>
      <w:r w:rsidR="005C3A24" w:rsidRPr="006250BA">
        <w:rPr>
          <w:rFonts w:ascii="PT Astra Serif" w:hAnsi="PT Astra Serif"/>
          <w:bCs/>
          <w:sz w:val="28"/>
          <w:szCs w:val="28"/>
        </w:rPr>
        <w:t>,</w:t>
      </w:r>
      <w:r w:rsidR="00BF7446" w:rsidRPr="006250BA">
        <w:rPr>
          <w:rFonts w:ascii="PT Astra Serif" w:hAnsi="PT Astra Serif"/>
          <w:bCs/>
          <w:sz w:val="28"/>
          <w:szCs w:val="28"/>
        </w:rPr>
        <w:t xml:space="preserve"> 4,2 тыс. раз транслировались видеоролики на мониторах медицинских организаций, в СМИ опубликовано 9 сообщений, распространено</w:t>
      </w:r>
      <w:r w:rsidR="005C3A24" w:rsidRPr="006250BA">
        <w:rPr>
          <w:rFonts w:ascii="PT Astra Serif" w:hAnsi="PT Astra Serif"/>
          <w:bCs/>
          <w:sz w:val="28"/>
          <w:szCs w:val="28"/>
        </w:rPr>
        <w:t xml:space="preserve"> 3,4 тыс. печатных информационных материалов.</w:t>
      </w:r>
    </w:p>
    <w:p w14:paraId="3CBC9B2F" w14:textId="77777777" w:rsidR="006250BA" w:rsidRPr="006250BA" w:rsidRDefault="006250BA" w:rsidP="006250B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250BA">
        <w:rPr>
          <w:rFonts w:ascii="PT Astra Serif" w:hAnsi="PT Astra Serif"/>
          <w:sz w:val="28"/>
          <w:szCs w:val="28"/>
        </w:rPr>
        <w:t>Специалистами центра общественного здоровья и медицинской профилактики в рамках месячника антинаркотической направленности в организациях среднего специального и высшего образования проведено 15 мероприятий, в которых приняли участие 657 человек:</w:t>
      </w:r>
    </w:p>
    <w:p w14:paraId="2A9A3005" w14:textId="4154C6F2" w:rsidR="006250BA" w:rsidRPr="006250BA" w:rsidRDefault="006250BA" w:rsidP="004331C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250BA">
        <w:rPr>
          <w:rFonts w:ascii="PT Astra Serif" w:hAnsi="PT Astra Serif"/>
          <w:sz w:val="28"/>
          <w:szCs w:val="28"/>
        </w:rPr>
        <w:t xml:space="preserve">01.06.2022 в Поволжском кооперативном институте </w:t>
      </w:r>
      <w:r w:rsidR="003E4830">
        <w:rPr>
          <w:rFonts w:ascii="PT Astra Serif" w:hAnsi="PT Astra Serif"/>
          <w:sz w:val="28"/>
          <w:szCs w:val="28"/>
        </w:rPr>
        <w:t xml:space="preserve">(Энгельс) </w:t>
      </w:r>
      <w:r w:rsidRPr="006250BA">
        <w:rPr>
          <w:rFonts w:ascii="PT Astra Serif" w:hAnsi="PT Astra Serif"/>
          <w:sz w:val="28"/>
          <w:szCs w:val="28"/>
        </w:rPr>
        <w:t>прошел тренинг по здоровому образу жизни «Скажи наркотикам «Нет!», в тренинге приняли участие 54 человек.</w:t>
      </w:r>
    </w:p>
    <w:p w14:paraId="7830F067" w14:textId="77777777" w:rsidR="006250BA" w:rsidRPr="006250BA" w:rsidRDefault="006250BA" w:rsidP="004331C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250BA">
        <w:rPr>
          <w:rFonts w:ascii="PT Astra Serif" w:hAnsi="PT Astra Serif"/>
          <w:sz w:val="28"/>
          <w:szCs w:val="28"/>
        </w:rPr>
        <w:t>02.06.2022 в Энгельсском промышленно-экономическом колледже прошла дискуссионная площадка «Мы против наркотиков», в дискуссии приняли участие 84 человека.</w:t>
      </w:r>
    </w:p>
    <w:p w14:paraId="08838F4A" w14:textId="77777777" w:rsidR="006250BA" w:rsidRPr="006250BA" w:rsidRDefault="006250BA" w:rsidP="004331C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250BA">
        <w:rPr>
          <w:rFonts w:ascii="PT Astra Serif" w:hAnsi="PT Astra Serif"/>
          <w:sz w:val="28"/>
          <w:szCs w:val="28"/>
        </w:rPr>
        <w:t>06.06.2022 в Энгельсском механико-технологическом техникуме проведен тренинг уверенного поведения «Умей сказать - нет!», в тренинге приняли участие 52 человека.</w:t>
      </w:r>
    </w:p>
    <w:p w14:paraId="3A1CC4B4" w14:textId="77777777" w:rsidR="006250BA" w:rsidRPr="006250BA" w:rsidRDefault="006250BA" w:rsidP="004331C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250BA">
        <w:rPr>
          <w:rFonts w:ascii="PT Astra Serif" w:hAnsi="PT Astra Serif"/>
          <w:sz w:val="28"/>
          <w:szCs w:val="28"/>
        </w:rPr>
        <w:t>06.06.2022 в МАОУ «СОШ № 16» (Балаково) игра-викторина «Друзь здоровья» - 30 человек.</w:t>
      </w:r>
    </w:p>
    <w:p w14:paraId="7CB2F76B" w14:textId="77777777" w:rsidR="006250BA" w:rsidRPr="006250BA" w:rsidRDefault="006250BA" w:rsidP="004331C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250BA">
        <w:rPr>
          <w:rFonts w:ascii="PT Astra Serif" w:hAnsi="PT Astra Serif"/>
          <w:sz w:val="28"/>
          <w:szCs w:val="28"/>
        </w:rPr>
        <w:t>08.06.2022 в ГАПОУ СО «Губернаторский автомобильно-электромеханический техникум» (Балаково) информационная площадка «Новые виды опасности» для 28 человек.</w:t>
      </w:r>
    </w:p>
    <w:p w14:paraId="78CAAF64" w14:textId="6EDE7B96" w:rsidR="006250BA" w:rsidRPr="002B0647" w:rsidRDefault="006250BA" w:rsidP="004331C5">
      <w:pPr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>08.06.22</w:t>
      </w:r>
      <w:r w:rsidRPr="002B064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B11C13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B11C13" w:rsidRPr="002B0647">
        <w:rPr>
          <w:rFonts w:ascii="PT Astra Serif" w:eastAsia="Times New Roman" w:hAnsi="PT Astra Serif"/>
          <w:sz w:val="28"/>
          <w:szCs w:val="28"/>
          <w:lang w:eastAsia="ru-RU"/>
        </w:rPr>
        <w:t xml:space="preserve"> МАУК «Балаковская городская центральная библиотека» </w:t>
      </w:r>
      <w:r w:rsidR="00B11C13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2B0647">
        <w:rPr>
          <w:rFonts w:ascii="PT Astra Serif" w:eastAsia="Times New Roman" w:hAnsi="PT Astra Serif"/>
          <w:sz w:val="28"/>
          <w:szCs w:val="28"/>
          <w:lang w:eastAsia="ru-RU"/>
        </w:rPr>
        <w:t>нформационная площадка «Здравствуй, лето красное, лето безопасное!»</w:t>
      </w:r>
      <w:bookmarkStart w:id="0" w:name="_Hlk107582319"/>
      <w:r w:rsidRPr="002B0647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bookmarkEnd w:id="0"/>
      <w:r w:rsidRPr="002B0647">
        <w:rPr>
          <w:rFonts w:ascii="PT Astra Serif" w:eastAsia="Times New Roman" w:hAnsi="PT Astra Serif"/>
          <w:sz w:val="28"/>
          <w:szCs w:val="28"/>
          <w:lang w:eastAsia="ru-RU"/>
        </w:rPr>
        <w:t>- 32 человека.</w:t>
      </w:r>
    </w:p>
    <w:p w14:paraId="12B78259" w14:textId="4F69E578" w:rsidR="006250BA" w:rsidRPr="002B0647" w:rsidRDefault="006250BA" w:rsidP="004331C5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lastRenderedPageBreak/>
        <w:t xml:space="preserve">09.06.22 </w:t>
      </w:r>
      <w:r w:rsidR="00B11C13"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>в ГАПОУ СО «Балаковский политехнический техникум»</w:t>
      </w:r>
      <w:r w:rsidR="00B11C1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и</w:t>
      </w:r>
      <w:r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>нформационная площадка «Опасности, подстерегающие современную мол</w:t>
      </w:r>
      <w:r w:rsidR="00B11C13">
        <w:rPr>
          <w:rFonts w:ascii="PT Astra Serif" w:eastAsia="Times New Roman" w:hAnsi="PT Astra Serif"/>
          <w:bCs/>
          <w:sz w:val="28"/>
          <w:szCs w:val="28"/>
          <w:lang w:eastAsia="ru-RU"/>
        </w:rPr>
        <w:t>о</w:t>
      </w:r>
      <w:r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>дежь» - 23 человека.</w:t>
      </w:r>
    </w:p>
    <w:p w14:paraId="25103CEB" w14:textId="40DC14D1" w:rsidR="006250BA" w:rsidRPr="002B0647" w:rsidRDefault="006250BA" w:rsidP="004331C5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14.06.22 </w:t>
      </w:r>
      <w:r w:rsidR="00B11C13"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>в ЛОЛ с дневным пребыванием МАОУ «СОШ №16»</w:t>
      </w:r>
      <w:r w:rsidR="00B11C1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3E483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(Балаково) </w:t>
      </w:r>
      <w:r w:rsidR="001827A7">
        <w:rPr>
          <w:rFonts w:ascii="PT Astra Serif" w:eastAsia="Times New Roman" w:hAnsi="PT Astra Serif"/>
          <w:bCs/>
          <w:sz w:val="28"/>
          <w:szCs w:val="28"/>
          <w:lang w:eastAsia="ru-RU"/>
        </w:rPr>
        <w:t>и</w:t>
      </w:r>
      <w:r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>нформационная площадка «ЗОЖ – выбор молодых» - 22 человека.</w:t>
      </w:r>
    </w:p>
    <w:p w14:paraId="7AFDB9C4" w14:textId="20D1919D" w:rsidR="006250BA" w:rsidRPr="002B0647" w:rsidRDefault="006250BA" w:rsidP="004331C5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15.06.22 </w:t>
      </w:r>
      <w:r w:rsidR="001827A7"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>в ГАПОУ СО «Губернаторский автомобильно-электромеханический техникум»</w:t>
      </w:r>
      <w:r w:rsidR="003E483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(Балаково)</w:t>
      </w:r>
      <w:r w:rsidR="001827A7"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proofErr w:type="spellStart"/>
      <w:r w:rsidR="001827A7">
        <w:rPr>
          <w:rFonts w:ascii="PT Astra Serif" w:eastAsia="Times New Roman" w:hAnsi="PT Astra Serif"/>
          <w:bCs/>
          <w:sz w:val="28"/>
          <w:szCs w:val="28"/>
          <w:lang w:eastAsia="ru-RU"/>
        </w:rPr>
        <w:t>б</w:t>
      </w:r>
      <w:r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>рейн</w:t>
      </w:r>
      <w:proofErr w:type="spellEnd"/>
      <w:r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>-ринг «Дороги, которые мы выбираем</w:t>
      </w:r>
      <w:bookmarkStart w:id="1" w:name="_Hlk107582474"/>
      <w:r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» </w:t>
      </w:r>
      <w:bookmarkEnd w:id="1"/>
      <w:r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>- 27 человек.</w:t>
      </w:r>
    </w:p>
    <w:p w14:paraId="72CC8F75" w14:textId="2885879E" w:rsidR="006250BA" w:rsidRPr="002B0647" w:rsidRDefault="006250BA" w:rsidP="004331C5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15.06.22 </w:t>
      </w:r>
      <w:r w:rsidR="001827A7"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>в ГАПОУ СО «Поволжский колледж технологий и менеджмента»</w:t>
      </w:r>
      <w:r w:rsidR="001827A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3E483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(Балаково) </w:t>
      </w:r>
      <w:r w:rsidR="001827A7">
        <w:rPr>
          <w:rFonts w:ascii="PT Astra Serif" w:eastAsia="Times New Roman" w:hAnsi="PT Astra Serif"/>
          <w:bCs/>
          <w:sz w:val="28"/>
          <w:szCs w:val="28"/>
          <w:lang w:eastAsia="ru-RU"/>
        </w:rPr>
        <w:t>и</w:t>
      </w:r>
      <w:r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>нформационная площадка «Мое безопасное лето» - 98 человек.</w:t>
      </w:r>
    </w:p>
    <w:p w14:paraId="2CA87411" w14:textId="4DDC9729" w:rsidR="006250BA" w:rsidRPr="002B0647" w:rsidRDefault="006250BA" w:rsidP="004331C5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>22.06.22</w:t>
      </w:r>
      <w:r w:rsidR="001827A7" w:rsidRPr="001827A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1827A7"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>в ГАПОУ СО «Губернаторский автомобильно-электромеханический техникум»</w:t>
      </w:r>
      <w:r w:rsidR="001827A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3E483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(Балаково) </w:t>
      </w:r>
      <w:r w:rsidR="001827A7">
        <w:rPr>
          <w:rFonts w:ascii="PT Astra Serif" w:eastAsia="Times New Roman" w:hAnsi="PT Astra Serif"/>
          <w:bCs/>
          <w:sz w:val="28"/>
          <w:szCs w:val="28"/>
          <w:lang w:eastAsia="ru-RU"/>
        </w:rPr>
        <w:t>м</w:t>
      </w:r>
      <w:r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>ежведомственная профилактическая площадка совместно с ОКОН МУ МВД «Балаковское» «Всем миром против наркотиков» - 47 человек.</w:t>
      </w:r>
    </w:p>
    <w:p w14:paraId="55796DB1" w14:textId="4865954E" w:rsidR="006250BA" w:rsidRPr="002B0647" w:rsidRDefault="006250BA" w:rsidP="004331C5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>22.06.22</w:t>
      </w:r>
      <w:r w:rsidR="001827A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1827A7"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>в ГАПОУ СО «Балаковский медицинский колледж»</w:t>
      </w:r>
      <w:r w:rsidR="001827A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м</w:t>
      </w:r>
      <w:r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>ежведомственная профилактическая площадка совместно с ОКОН МУ МВД «Балаковское» «Всем миром против наркотиков» -35 чел.</w:t>
      </w:r>
    </w:p>
    <w:p w14:paraId="2E71FE03" w14:textId="328F62EF" w:rsidR="006250BA" w:rsidRPr="006250BA" w:rsidRDefault="006250BA" w:rsidP="004331C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250BA">
        <w:rPr>
          <w:rFonts w:ascii="PT Astra Serif" w:hAnsi="PT Astra Serif"/>
          <w:sz w:val="28"/>
          <w:szCs w:val="28"/>
        </w:rPr>
        <w:t xml:space="preserve">24.06.2022 в Поволжском кооперативном институте </w:t>
      </w:r>
      <w:r w:rsidR="003E4830">
        <w:rPr>
          <w:rFonts w:ascii="PT Astra Serif" w:hAnsi="PT Astra Serif"/>
          <w:sz w:val="28"/>
          <w:szCs w:val="28"/>
        </w:rPr>
        <w:t xml:space="preserve">(Энгельс) </w:t>
      </w:r>
      <w:r w:rsidRPr="006250BA">
        <w:rPr>
          <w:rFonts w:ascii="PT Astra Serif" w:hAnsi="PT Astra Serif"/>
          <w:sz w:val="28"/>
          <w:szCs w:val="28"/>
        </w:rPr>
        <w:t>состоялся круглый стол в формате онлайн-конференции для студентов среди российских филиалов Института кооперации «Влияние психоактивных веществ на здоровье молодежи». Психолог отдела выступила с докладом на тему «Профилактика наркомании в молодежной среде», в Энгельсском филиале в проведении круглого стола участвовало 35 чел.</w:t>
      </w:r>
    </w:p>
    <w:p w14:paraId="662A8357" w14:textId="170674E7" w:rsidR="006250BA" w:rsidRPr="006250BA" w:rsidRDefault="004331C5" w:rsidP="00B11C13">
      <w:pPr>
        <w:pStyle w:val="a3"/>
        <w:tabs>
          <w:tab w:val="left" w:pos="1594"/>
        </w:tabs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ab/>
      </w:r>
      <w:r w:rsidR="006250BA" w:rsidRPr="006250BA">
        <w:rPr>
          <w:rFonts w:ascii="PT Astra Serif" w:hAnsi="PT Astra Serif"/>
          <w:bCs/>
          <w:szCs w:val="28"/>
        </w:rPr>
        <w:t>24.06.2022 в пригородном поезде Саратов-1 – Ртищево-1 на участке Саратов-Татищево и далее в здании вокзала станции Татищево прошла акция «Вперёд к здоровью!», в рамках которой все желающие могли пройти скрининговые обследования, приняли участие 55 человек.</w:t>
      </w:r>
    </w:p>
    <w:p w14:paraId="07FDA109" w14:textId="67A814CC" w:rsidR="006250BA" w:rsidRPr="006250BA" w:rsidRDefault="006250BA" w:rsidP="004331C5">
      <w:pPr>
        <w:spacing w:after="0" w:line="240" w:lineRule="auto"/>
        <w:ind w:firstLine="708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27.06.22 </w:t>
      </w:r>
      <w:r w:rsidR="003E4830"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>в ЛОЛ с дневным пребыванием МАОУ «СОШ №7»</w:t>
      </w:r>
      <w:r w:rsidR="003E483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(Балаково) и</w:t>
      </w:r>
      <w:r w:rsidRPr="002B0647">
        <w:rPr>
          <w:rFonts w:ascii="PT Astra Serif" w:eastAsia="Times New Roman" w:hAnsi="PT Astra Serif"/>
          <w:bCs/>
          <w:sz w:val="28"/>
          <w:szCs w:val="28"/>
          <w:lang w:eastAsia="ru-RU"/>
        </w:rPr>
        <w:t>нформационная площадка «ЗОЖ – выбор молодых» - 30 человек.</w:t>
      </w:r>
    </w:p>
    <w:p w14:paraId="020C6594" w14:textId="6D245F38" w:rsidR="005A743B" w:rsidRPr="006250BA" w:rsidRDefault="005A743B" w:rsidP="00B11C13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zh-CN"/>
        </w:rPr>
      </w:pPr>
      <w:r w:rsidRPr="006250BA">
        <w:rPr>
          <w:rFonts w:ascii="PT Astra Serif" w:eastAsia="Times New Roman" w:hAnsi="PT Astra Serif"/>
          <w:sz w:val="28"/>
          <w:szCs w:val="28"/>
          <w:lang w:eastAsia="zh-CN"/>
        </w:rPr>
        <w:t xml:space="preserve">Специалистами Саратовского областного центра общественного здоровья и медицинской профилактики разработаны макеты информационных материалов по пропаганде здорового образа жизни, профилактике вредных привычек у детей, </w:t>
      </w:r>
      <w:r w:rsidR="00310A72" w:rsidRPr="006250BA">
        <w:rPr>
          <w:rFonts w:ascii="PT Astra Serif" w:eastAsia="Times New Roman" w:hAnsi="PT Astra Serif"/>
          <w:sz w:val="28"/>
          <w:szCs w:val="28"/>
          <w:lang w:eastAsia="zh-CN"/>
        </w:rPr>
        <w:t>в том числе</w:t>
      </w:r>
      <w:r w:rsidRPr="006250BA">
        <w:rPr>
          <w:rFonts w:ascii="PT Astra Serif" w:eastAsia="Times New Roman" w:hAnsi="PT Astra Serif"/>
          <w:sz w:val="28"/>
          <w:szCs w:val="28"/>
          <w:lang w:eastAsia="zh-CN"/>
        </w:rPr>
        <w:t xml:space="preserve"> </w:t>
      </w:r>
      <w:r w:rsidR="00310A72" w:rsidRPr="006250BA">
        <w:rPr>
          <w:rFonts w:ascii="PT Astra Serif" w:eastAsia="Times New Roman" w:hAnsi="PT Astra Serif"/>
          <w:sz w:val="28"/>
          <w:szCs w:val="28"/>
          <w:lang w:eastAsia="zh-CN"/>
        </w:rPr>
        <w:t>потребления психоактивных веществ</w:t>
      </w:r>
      <w:r w:rsidR="0007331E" w:rsidRPr="006250BA">
        <w:rPr>
          <w:rFonts w:ascii="PT Astra Serif" w:eastAsia="Times New Roman" w:hAnsi="PT Astra Serif"/>
          <w:sz w:val="28"/>
          <w:szCs w:val="28"/>
          <w:lang w:eastAsia="zh-CN"/>
        </w:rPr>
        <w:t>.</w:t>
      </w:r>
      <w:r w:rsidRPr="006250BA">
        <w:rPr>
          <w:rFonts w:ascii="PT Astra Serif" w:eastAsia="Times New Roman" w:hAnsi="PT Astra Serif"/>
          <w:sz w:val="28"/>
          <w:szCs w:val="28"/>
          <w:lang w:eastAsia="zh-CN"/>
        </w:rPr>
        <w:t xml:space="preserve"> </w:t>
      </w:r>
      <w:r w:rsidR="0007331E" w:rsidRPr="006250BA">
        <w:rPr>
          <w:rFonts w:ascii="PT Astra Serif" w:eastAsia="Times New Roman" w:hAnsi="PT Astra Serif"/>
          <w:sz w:val="28"/>
          <w:szCs w:val="28"/>
          <w:lang w:eastAsia="zh-CN"/>
        </w:rPr>
        <w:t xml:space="preserve">Макеты </w:t>
      </w:r>
      <w:r w:rsidRPr="006250BA">
        <w:rPr>
          <w:rFonts w:ascii="PT Astra Serif" w:eastAsia="Times New Roman" w:hAnsi="PT Astra Serif"/>
          <w:sz w:val="28"/>
          <w:szCs w:val="28"/>
          <w:lang w:eastAsia="zh-CN"/>
        </w:rPr>
        <w:t xml:space="preserve">размещены на официальном сайте областного центра общественного здоровья и медицинской профилактики. </w:t>
      </w:r>
      <w:bookmarkStart w:id="2" w:name="_Hlk106707876"/>
      <w:r w:rsidRPr="006250BA">
        <w:rPr>
          <w:rFonts w:ascii="PT Astra Serif" w:eastAsia="Times New Roman" w:hAnsi="PT Astra Serif"/>
          <w:sz w:val="28"/>
          <w:szCs w:val="28"/>
          <w:lang w:eastAsia="zh-CN"/>
        </w:rPr>
        <w:t>Видеоуроки</w:t>
      </w:r>
      <w:r w:rsidR="007052AF" w:rsidRPr="006250BA">
        <w:rPr>
          <w:rFonts w:ascii="PT Astra Serif" w:eastAsia="Times New Roman" w:hAnsi="PT Astra Serif"/>
          <w:sz w:val="28"/>
          <w:szCs w:val="28"/>
          <w:lang w:eastAsia="zh-CN"/>
        </w:rPr>
        <w:t>, в том числе</w:t>
      </w:r>
      <w:r w:rsidRPr="006250BA">
        <w:rPr>
          <w:rFonts w:ascii="PT Astra Serif" w:eastAsia="Times New Roman" w:hAnsi="PT Astra Serif"/>
          <w:sz w:val="28"/>
          <w:szCs w:val="28"/>
          <w:lang w:eastAsia="zh-CN"/>
        </w:rPr>
        <w:t xml:space="preserve"> </w:t>
      </w:r>
      <w:r w:rsidR="007052AF" w:rsidRPr="006250BA">
        <w:rPr>
          <w:rFonts w:ascii="PT Astra Serif" w:eastAsia="Times New Roman" w:hAnsi="PT Astra Serif"/>
          <w:sz w:val="28"/>
          <w:szCs w:val="28"/>
          <w:lang w:eastAsia="zh-CN"/>
        </w:rPr>
        <w:t xml:space="preserve">для использования в образовательных учреждениях, </w:t>
      </w:r>
      <w:r w:rsidRPr="006250BA">
        <w:rPr>
          <w:rFonts w:ascii="PT Astra Serif" w:eastAsia="Times New Roman" w:hAnsi="PT Astra Serif"/>
          <w:sz w:val="28"/>
          <w:szCs w:val="28"/>
          <w:lang w:eastAsia="zh-CN"/>
        </w:rPr>
        <w:t>на темы «Профилактика наркомании (для подростков)», «Профилактика наркомании (рекомендации родителям)», «Алкоголь и подросток», «Будь здоров!», «</w:t>
      </w:r>
      <w:proofErr w:type="spellStart"/>
      <w:r w:rsidRPr="006250BA">
        <w:rPr>
          <w:rFonts w:ascii="PT Astra Serif" w:eastAsia="Times New Roman" w:hAnsi="PT Astra Serif"/>
          <w:sz w:val="28"/>
          <w:szCs w:val="28"/>
          <w:lang w:eastAsia="zh-CN"/>
        </w:rPr>
        <w:t>Снюсы</w:t>
      </w:r>
      <w:proofErr w:type="spellEnd"/>
      <w:r w:rsidRPr="006250BA">
        <w:rPr>
          <w:rFonts w:ascii="PT Astra Serif" w:eastAsia="Times New Roman" w:hAnsi="PT Astra Serif"/>
          <w:sz w:val="28"/>
          <w:szCs w:val="28"/>
          <w:lang w:eastAsia="zh-CN"/>
        </w:rPr>
        <w:t>. Информация для родителей»,</w:t>
      </w:r>
      <w:r w:rsidRPr="006250BA">
        <w:rPr>
          <w:rFonts w:ascii="PT Astra Serif" w:hAnsi="PT Astra Serif"/>
          <w:sz w:val="28"/>
          <w:szCs w:val="28"/>
        </w:rPr>
        <w:t xml:space="preserve"> </w:t>
      </w:r>
      <w:r w:rsidRPr="006250BA">
        <w:rPr>
          <w:rFonts w:ascii="PT Astra Serif" w:eastAsia="Times New Roman" w:hAnsi="PT Astra Serif"/>
          <w:sz w:val="28"/>
          <w:szCs w:val="28"/>
          <w:lang w:eastAsia="zh-CN"/>
        </w:rPr>
        <w:t xml:space="preserve">«26 июня – Международный день борьбы с наркоманией» </w:t>
      </w:r>
      <w:bookmarkEnd w:id="2"/>
      <w:r w:rsidRPr="006250BA">
        <w:rPr>
          <w:rFonts w:ascii="PT Astra Serif" w:eastAsia="Times New Roman" w:hAnsi="PT Astra Serif"/>
          <w:sz w:val="28"/>
          <w:szCs w:val="28"/>
          <w:lang w:eastAsia="zh-CN"/>
        </w:rPr>
        <w:t xml:space="preserve">опубликованы на официальном </w:t>
      </w:r>
      <w:proofErr w:type="spellStart"/>
      <w:r w:rsidRPr="006250BA">
        <w:rPr>
          <w:rFonts w:ascii="PT Astra Serif" w:eastAsia="Times New Roman" w:hAnsi="PT Astra Serif"/>
          <w:sz w:val="28"/>
          <w:szCs w:val="28"/>
          <w:lang w:val="en-US" w:eastAsia="zh-CN"/>
        </w:rPr>
        <w:t>Youtube</w:t>
      </w:r>
      <w:proofErr w:type="spellEnd"/>
      <w:r w:rsidRPr="006250BA">
        <w:rPr>
          <w:rFonts w:ascii="PT Astra Serif" w:eastAsia="Times New Roman" w:hAnsi="PT Astra Serif"/>
          <w:sz w:val="28"/>
          <w:szCs w:val="28"/>
          <w:lang w:eastAsia="zh-CN"/>
        </w:rPr>
        <w:t>-канале «</w:t>
      </w:r>
      <w:proofErr w:type="spellStart"/>
      <w:r w:rsidRPr="006250BA">
        <w:rPr>
          <w:rFonts w:ascii="PT Astra Serif" w:eastAsia="Times New Roman" w:hAnsi="PT Astra Serif"/>
          <w:sz w:val="28"/>
          <w:szCs w:val="28"/>
          <w:lang w:val="en-US" w:eastAsia="zh-CN"/>
        </w:rPr>
        <w:t>Profilaktika</w:t>
      </w:r>
      <w:proofErr w:type="spellEnd"/>
      <w:r w:rsidRPr="006250BA">
        <w:rPr>
          <w:rFonts w:ascii="PT Astra Serif" w:eastAsia="Times New Roman" w:hAnsi="PT Astra Serif"/>
          <w:sz w:val="28"/>
          <w:szCs w:val="28"/>
          <w:lang w:eastAsia="zh-CN"/>
        </w:rPr>
        <w:t xml:space="preserve"> </w:t>
      </w:r>
      <w:r w:rsidRPr="006250BA">
        <w:rPr>
          <w:rFonts w:ascii="PT Astra Serif" w:eastAsia="Times New Roman" w:hAnsi="PT Astra Serif"/>
          <w:sz w:val="28"/>
          <w:szCs w:val="28"/>
          <w:lang w:val="en-US" w:eastAsia="zh-CN"/>
        </w:rPr>
        <w:t>Saratov</w:t>
      </w:r>
      <w:r w:rsidRPr="006250BA">
        <w:rPr>
          <w:rFonts w:ascii="PT Astra Serif" w:eastAsia="Times New Roman" w:hAnsi="PT Astra Serif"/>
          <w:sz w:val="28"/>
          <w:szCs w:val="28"/>
          <w:lang w:eastAsia="zh-CN"/>
        </w:rPr>
        <w:t xml:space="preserve">» регионального центра медицинской профилактики с размещением ссылки на официальном сайте учреждения. Кроме того, в профилактической работе используются видеоматериалы, подготовленные Общероссийской общественной организацией «Общее дело» (мультфильмы «Опасное погружение», «Тайна </w:t>
      </w:r>
      <w:r w:rsidRPr="006250BA">
        <w:rPr>
          <w:rFonts w:ascii="PT Astra Serif" w:eastAsia="Times New Roman" w:hAnsi="PT Astra Serif"/>
          <w:sz w:val="28"/>
          <w:szCs w:val="28"/>
          <w:lang w:eastAsia="zh-CN"/>
        </w:rPr>
        <w:lastRenderedPageBreak/>
        <w:t xml:space="preserve">едкого дыма», фильмы «Секреты манипуляции – алкоголь», «Секреты манипуляции – табак», «Наркотики! Секреты манипуляции» и другие материалы). </w:t>
      </w:r>
    </w:p>
    <w:sectPr w:rsidR="005A743B" w:rsidRPr="006250BA" w:rsidSect="003F610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EA8D" w14:textId="77777777" w:rsidR="00700FD1" w:rsidRDefault="00700FD1" w:rsidP="00734CF9">
      <w:pPr>
        <w:spacing w:after="0" w:line="240" w:lineRule="auto"/>
      </w:pPr>
      <w:r>
        <w:separator/>
      </w:r>
    </w:p>
  </w:endnote>
  <w:endnote w:type="continuationSeparator" w:id="0">
    <w:p w14:paraId="26756E32" w14:textId="77777777" w:rsidR="00700FD1" w:rsidRDefault="00700FD1" w:rsidP="0073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5019" w14:textId="77777777" w:rsidR="00700FD1" w:rsidRDefault="00700FD1" w:rsidP="00734CF9">
      <w:pPr>
        <w:spacing w:after="0" w:line="240" w:lineRule="auto"/>
      </w:pPr>
      <w:r>
        <w:separator/>
      </w:r>
    </w:p>
  </w:footnote>
  <w:footnote w:type="continuationSeparator" w:id="0">
    <w:p w14:paraId="34A348F0" w14:textId="77777777" w:rsidR="00700FD1" w:rsidRDefault="00700FD1" w:rsidP="00734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CF9"/>
    <w:rsid w:val="00000FAA"/>
    <w:rsid w:val="000065C4"/>
    <w:rsid w:val="000152D1"/>
    <w:rsid w:val="000236C0"/>
    <w:rsid w:val="00024FEB"/>
    <w:rsid w:val="000259DB"/>
    <w:rsid w:val="0003477A"/>
    <w:rsid w:val="0004304B"/>
    <w:rsid w:val="00044DA4"/>
    <w:rsid w:val="000601A5"/>
    <w:rsid w:val="0006540A"/>
    <w:rsid w:val="00071BC2"/>
    <w:rsid w:val="0007331E"/>
    <w:rsid w:val="000749B6"/>
    <w:rsid w:val="00095BAB"/>
    <w:rsid w:val="000A17D3"/>
    <w:rsid w:val="000A3282"/>
    <w:rsid w:val="000A53A5"/>
    <w:rsid w:val="000C6154"/>
    <w:rsid w:val="000C7A14"/>
    <w:rsid w:val="000D7AFF"/>
    <w:rsid w:val="000E4D60"/>
    <w:rsid w:val="0010230E"/>
    <w:rsid w:val="00104485"/>
    <w:rsid w:val="001147D2"/>
    <w:rsid w:val="00117845"/>
    <w:rsid w:val="00117EBF"/>
    <w:rsid w:val="001275AE"/>
    <w:rsid w:val="00142AAE"/>
    <w:rsid w:val="00142AD8"/>
    <w:rsid w:val="0014432C"/>
    <w:rsid w:val="00155A53"/>
    <w:rsid w:val="00157D38"/>
    <w:rsid w:val="00160FED"/>
    <w:rsid w:val="00170948"/>
    <w:rsid w:val="001827A7"/>
    <w:rsid w:val="001903F7"/>
    <w:rsid w:val="00192BBC"/>
    <w:rsid w:val="001B2FC7"/>
    <w:rsid w:val="001C6E15"/>
    <w:rsid w:val="001C7D43"/>
    <w:rsid w:val="001D3C2E"/>
    <w:rsid w:val="001E1ACD"/>
    <w:rsid w:val="001E56CC"/>
    <w:rsid w:val="001F07EC"/>
    <w:rsid w:val="00222CED"/>
    <w:rsid w:val="00224883"/>
    <w:rsid w:val="002346BE"/>
    <w:rsid w:val="00252C28"/>
    <w:rsid w:val="00264728"/>
    <w:rsid w:val="002665DD"/>
    <w:rsid w:val="00270A8F"/>
    <w:rsid w:val="00273834"/>
    <w:rsid w:val="0029156F"/>
    <w:rsid w:val="002952AB"/>
    <w:rsid w:val="002A3794"/>
    <w:rsid w:val="002A537D"/>
    <w:rsid w:val="002A59E5"/>
    <w:rsid w:val="002B0647"/>
    <w:rsid w:val="002B1569"/>
    <w:rsid w:val="002B2016"/>
    <w:rsid w:val="002C66F2"/>
    <w:rsid w:val="002C6A8C"/>
    <w:rsid w:val="002D13A5"/>
    <w:rsid w:val="002D2698"/>
    <w:rsid w:val="002E3FE3"/>
    <w:rsid w:val="002F02B6"/>
    <w:rsid w:val="00310A72"/>
    <w:rsid w:val="00322AA4"/>
    <w:rsid w:val="00322DE2"/>
    <w:rsid w:val="00323476"/>
    <w:rsid w:val="00323DF7"/>
    <w:rsid w:val="00330769"/>
    <w:rsid w:val="00330A4A"/>
    <w:rsid w:val="0033300E"/>
    <w:rsid w:val="00343D0E"/>
    <w:rsid w:val="0035141E"/>
    <w:rsid w:val="0035429C"/>
    <w:rsid w:val="0035530B"/>
    <w:rsid w:val="00357236"/>
    <w:rsid w:val="003923C6"/>
    <w:rsid w:val="003956CB"/>
    <w:rsid w:val="003A0A84"/>
    <w:rsid w:val="003A37C0"/>
    <w:rsid w:val="003B1C00"/>
    <w:rsid w:val="003B55FD"/>
    <w:rsid w:val="003B6D58"/>
    <w:rsid w:val="003C050F"/>
    <w:rsid w:val="003C714A"/>
    <w:rsid w:val="003D096B"/>
    <w:rsid w:val="003D3D37"/>
    <w:rsid w:val="003E18F1"/>
    <w:rsid w:val="003E4830"/>
    <w:rsid w:val="003E66A0"/>
    <w:rsid w:val="003F010A"/>
    <w:rsid w:val="003F6105"/>
    <w:rsid w:val="004072F6"/>
    <w:rsid w:val="004213E3"/>
    <w:rsid w:val="00421DBE"/>
    <w:rsid w:val="004251B7"/>
    <w:rsid w:val="004252B5"/>
    <w:rsid w:val="004268BE"/>
    <w:rsid w:val="004331C5"/>
    <w:rsid w:val="0044655F"/>
    <w:rsid w:val="00446C4C"/>
    <w:rsid w:val="00460060"/>
    <w:rsid w:val="004633DB"/>
    <w:rsid w:val="00463833"/>
    <w:rsid w:val="0046404F"/>
    <w:rsid w:val="004702BF"/>
    <w:rsid w:val="00472F31"/>
    <w:rsid w:val="00476FC0"/>
    <w:rsid w:val="00480EE8"/>
    <w:rsid w:val="00487EE1"/>
    <w:rsid w:val="00492C63"/>
    <w:rsid w:val="004A4B17"/>
    <w:rsid w:val="004B4855"/>
    <w:rsid w:val="004C5934"/>
    <w:rsid w:val="004D7399"/>
    <w:rsid w:val="004E3752"/>
    <w:rsid w:val="004E4176"/>
    <w:rsid w:val="004E4586"/>
    <w:rsid w:val="004E5844"/>
    <w:rsid w:val="004E61FB"/>
    <w:rsid w:val="004F1033"/>
    <w:rsid w:val="00503AC8"/>
    <w:rsid w:val="005130E7"/>
    <w:rsid w:val="005134F4"/>
    <w:rsid w:val="00514024"/>
    <w:rsid w:val="0053630E"/>
    <w:rsid w:val="00540CA2"/>
    <w:rsid w:val="00560CBD"/>
    <w:rsid w:val="00563B34"/>
    <w:rsid w:val="00581BA9"/>
    <w:rsid w:val="005A1201"/>
    <w:rsid w:val="005A743B"/>
    <w:rsid w:val="005B0596"/>
    <w:rsid w:val="005B192F"/>
    <w:rsid w:val="005B39CE"/>
    <w:rsid w:val="005C3A24"/>
    <w:rsid w:val="005C55BC"/>
    <w:rsid w:val="005C59FD"/>
    <w:rsid w:val="005C6033"/>
    <w:rsid w:val="005D4613"/>
    <w:rsid w:val="005D5F92"/>
    <w:rsid w:val="005E4AFD"/>
    <w:rsid w:val="005F1ED0"/>
    <w:rsid w:val="005F3830"/>
    <w:rsid w:val="00600655"/>
    <w:rsid w:val="00602C92"/>
    <w:rsid w:val="0060358F"/>
    <w:rsid w:val="00617DC1"/>
    <w:rsid w:val="006250BA"/>
    <w:rsid w:val="006564E6"/>
    <w:rsid w:val="00657821"/>
    <w:rsid w:val="00662999"/>
    <w:rsid w:val="0067504D"/>
    <w:rsid w:val="00680FB0"/>
    <w:rsid w:val="006829A8"/>
    <w:rsid w:val="00683453"/>
    <w:rsid w:val="00691732"/>
    <w:rsid w:val="006B6579"/>
    <w:rsid w:val="006C6AF4"/>
    <w:rsid w:val="006D144C"/>
    <w:rsid w:val="006D26A2"/>
    <w:rsid w:val="006D2F17"/>
    <w:rsid w:val="006F3620"/>
    <w:rsid w:val="00700FD1"/>
    <w:rsid w:val="007052AF"/>
    <w:rsid w:val="00723120"/>
    <w:rsid w:val="0072501C"/>
    <w:rsid w:val="00726D81"/>
    <w:rsid w:val="00734BDC"/>
    <w:rsid w:val="00734CF9"/>
    <w:rsid w:val="00743304"/>
    <w:rsid w:val="00743DFB"/>
    <w:rsid w:val="007555DA"/>
    <w:rsid w:val="00775C42"/>
    <w:rsid w:val="007806D7"/>
    <w:rsid w:val="007832DE"/>
    <w:rsid w:val="0078565A"/>
    <w:rsid w:val="007954A5"/>
    <w:rsid w:val="007A2389"/>
    <w:rsid w:val="007A497B"/>
    <w:rsid w:val="007B66BA"/>
    <w:rsid w:val="007C222E"/>
    <w:rsid w:val="007C5254"/>
    <w:rsid w:val="007C77ED"/>
    <w:rsid w:val="007D1B7F"/>
    <w:rsid w:val="007D26E9"/>
    <w:rsid w:val="007D42F9"/>
    <w:rsid w:val="007D511C"/>
    <w:rsid w:val="007E3AD5"/>
    <w:rsid w:val="007F2329"/>
    <w:rsid w:val="007F39D0"/>
    <w:rsid w:val="00805584"/>
    <w:rsid w:val="00814493"/>
    <w:rsid w:val="00840568"/>
    <w:rsid w:val="00841855"/>
    <w:rsid w:val="00850326"/>
    <w:rsid w:val="00852DE7"/>
    <w:rsid w:val="00854728"/>
    <w:rsid w:val="00874582"/>
    <w:rsid w:val="008775FC"/>
    <w:rsid w:val="0088430F"/>
    <w:rsid w:val="00887C9B"/>
    <w:rsid w:val="00894BEA"/>
    <w:rsid w:val="008C3EC9"/>
    <w:rsid w:val="008E1FA5"/>
    <w:rsid w:val="008E283B"/>
    <w:rsid w:val="008E2A2D"/>
    <w:rsid w:val="008E4511"/>
    <w:rsid w:val="008F4A4D"/>
    <w:rsid w:val="00901BBE"/>
    <w:rsid w:val="00902BE2"/>
    <w:rsid w:val="009046AD"/>
    <w:rsid w:val="00904CE1"/>
    <w:rsid w:val="00907D52"/>
    <w:rsid w:val="00912BE2"/>
    <w:rsid w:val="00916C91"/>
    <w:rsid w:val="00917525"/>
    <w:rsid w:val="00927A57"/>
    <w:rsid w:val="00931D5E"/>
    <w:rsid w:val="00937FFB"/>
    <w:rsid w:val="00945C6C"/>
    <w:rsid w:val="0097008C"/>
    <w:rsid w:val="00971950"/>
    <w:rsid w:val="009743E7"/>
    <w:rsid w:val="00976942"/>
    <w:rsid w:val="00977CF0"/>
    <w:rsid w:val="00995217"/>
    <w:rsid w:val="009A0574"/>
    <w:rsid w:val="009B19E5"/>
    <w:rsid w:val="009B2378"/>
    <w:rsid w:val="009D3230"/>
    <w:rsid w:val="009D7932"/>
    <w:rsid w:val="009E3AA6"/>
    <w:rsid w:val="009F138C"/>
    <w:rsid w:val="009F1C03"/>
    <w:rsid w:val="009F1E7C"/>
    <w:rsid w:val="009F4079"/>
    <w:rsid w:val="009F4335"/>
    <w:rsid w:val="009F65FE"/>
    <w:rsid w:val="00A04835"/>
    <w:rsid w:val="00A17440"/>
    <w:rsid w:val="00A21118"/>
    <w:rsid w:val="00A3409F"/>
    <w:rsid w:val="00A413ED"/>
    <w:rsid w:val="00A45AF3"/>
    <w:rsid w:val="00A546A8"/>
    <w:rsid w:val="00A7529E"/>
    <w:rsid w:val="00A805C9"/>
    <w:rsid w:val="00A84F1F"/>
    <w:rsid w:val="00A864E9"/>
    <w:rsid w:val="00A86A32"/>
    <w:rsid w:val="00A9140E"/>
    <w:rsid w:val="00A91D15"/>
    <w:rsid w:val="00A93794"/>
    <w:rsid w:val="00A94B24"/>
    <w:rsid w:val="00AA305F"/>
    <w:rsid w:val="00AA4596"/>
    <w:rsid w:val="00AC1FF7"/>
    <w:rsid w:val="00AC4198"/>
    <w:rsid w:val="00AD0DFE"/>
    <w:rsid w:val="00AD2278"/>
    <w:rsid w:val="00AD51E9"/>
    <w:rsid w:val="00AE0773"/>
    <w:rsid w:val="00AE5A41"/>
    <w:rsid w:val="00AE7EED"/>
    <w:rsid w:val="00AF7F2A"/>
    <w:rsid w:val="00B01077"/>
    <w:rsid w:val="00B05567"/>
    <w:rsid w:val="00B11C13"/>
    <w:rsid w:val="00B32676"/>
    <w:rsid w:val="00B33F88"/>
    <w:rsid w:val="00B375E0"/>
    <w:rsid w:val="00B52FE7"/>
    <w:rsid w:val="00B64BD8"/>
    <w:rsid w:val="00B77495"/>
    <w:rsid w:val="00B775FE"/>
    <w:rsid w:val="00B77CEA"/>
    <w:rsid w:val="00B85350"/>
    <w:rsid w:val="00B862E0"/>
    <w:rsid w:val="00B91BBB"/>
    <w:rsid w:val="00B95449"/>
    <w:rsid w:val="00B9648F"/>
    <w:rsid w:val="00B97935"/>
    <w:rsid w:val="00BA36A5"/>
    <w:rsid w:val="00BA5B03"/>
    <w:rsid w:val="00BB39FE"/>
    <w:rsid w:val="00BB7A33"/>
    <w:rsid w:val="00BC423E"/>
    <w:rsid w:val="00BD45B4"/>
    <w:rsid w:val="00BE677D"/>
    <w:rsid w:val="00BF4FFF"/>
    <w:rsid w:val="00BF7446"/>
    <w:rsid w:val="00BF7BFA"/>
    <w:rsid w:val="00C04EC1"/>
    <w:rsid w:val="00C165E1"/>
    <w:rsid w:val="00C3797F"/>
    <w:rsid w:val="00C53AD7"/>
    <w:rsid w:val="00C53E36"/>
    <w:rsid w:val="00C56720"/>
    <w:rsid w:val="00C56D94"/>
    <w:rsid w:val="00C6678C"/>
    <w:rsid w:val="00C94CF4"/>
    <w:rsid w:val="00C94D75"/>
    <w:rsid w:val="00CA0466"/>
    <w:rsid w:val="00CB25C1"/>
    <w:rsid w:val="00CB31AC"/>
    <w:rsid w:val="00CB6DB9"/>
    <w:rsid w:val="00CB70C7"/>
    <w:rsid w:val="00CD20E4"/>
    <w:rsid w:val="00CE2C2D"/>
    <w:rsid w:val="00CE3918"/>
    <w:rsid w:val="00CF0929"/>
    <w:rsid w:val="00CF656F"/>
    <w:rsid w:val="00D22CCD"/>
    <w:rsid w:val="00D22F25"/>
    <w:rsid w:val="00D34BA2"/>
    <w:rsid w:val="00D3529F"/>
    <w:rsid w:val="00D44E93"/>
    <w:rsid w:val="00D534D1"/>
    <w:rsid w:val="00D61D91"/>
    <w:rsid w:val="00D84109"/>
    <w:rsid w:val="00DA6764"/>
    <w:rsid w:val="00DB0679"/>
    <w:rsid w:val="00DB2A8E"/>
    <w:rsid w:val="00DB6050"/>
    <w:rsid w:val="00DB70CB"/>
    <w:rsid w:val="00DC061C"/>
    <w:rsid w:val="00DC10F2"/>
    <w:rsid w:val="00DC5627"/>
    <w:rsid w:val="00DD1F3A"/>
    <w:rsid w:val="00DD3BFC"/>
    <w:rsid w:val="00DE0560"/>
    <w:rsid w:val="00DE5C8F"/>
    <w:rsid w:val="00DE768D"/>
    <w:rsid w:val="00DF0387"/>
    <w:rsid w:val="00DF11AE"/>
    <w:rsid w:val="00DF1A9D"/>
    <w:rsid w:val="00DF3CF3"/>
    <w:rsid w:val="00DF7AFB"/>
    <w:rsid w:val="00E01478"/>
    <w:rsid w:val="00E03870"/>
    <w:rsid w:val="00E26B7E"/>
    <w:rsid w:val="00E27898"/>
    <w:rsid w:val="00E418D0"/>
    <w:rsid w:val="00E43FDD"/>
    <w:rsid w:val="00E4566E"/>
    <w:rsid w:val="00E46585"/>
    <w:rsid w:val="00E46C96"/>
    <w:rsid w:val="00E62E67"/>
    <w:rsid w:val="00E70463"/>
    <w:rsid w:val="00E71B30"/>
    <w:rsid w:val="00E73EBE"/>
    <w:rsid w:val="00E7654D"/>
    <w:rsid w:val="00E86EA8"/>
    <w:rsid w:val="00E92F22"/>
    <w:rsid w:val="00ED0E26"/>
    <w:rsid w:val="00ED7450"/>
    <w:rsid w:val="00EE0C14"/>
    <w:rsid w:val="00EE696E"/>
    <w:rsid w:val="00EE7CBE"/>
    <w:rsid w:val="00F01875"/>
    <w:rsid w:val="00F11A4A"/>
    <w:rsid w:val="00F152DE"/>
    <w:rsid w:val="00F16E54"/>
    <w:rsid w:val="00F33D2A"/>
    <w:rsid w:val="00F35F1B"/>
    <w:rsid w:val="00F44749"/>
    <w:rsid w:val="00F50D66"/>
    <w:rsid w:val="00F56A19"/>
    <w:rsid w:val="00F66535"/>
    <w:rsid w:val="00F77705"/>
    <w:rsid w:val="00F81A3E"/>
    <w:rsid w:val="00F91857"/>
    <w:rsid w:val="00FB54F5"/>
    <w:rsid w:val="00FB5EEB"/>
    <w:rsid w:val="00FC16EE"/>
    <w:rsid w:val="00FD1223"/>
    <w:rsid w:val="00FE10FB"/>
    <w:rsid w:val="00FE3BFB"/>
    <w:rsid w:val="00FE7DA7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5FBD"/>
  <w15:docId w15:val="{8CA10755-B5CF-442F-9D65-E69760A8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C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5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6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2 Знак,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nhideWhenUsed/>
    <w:rsid w:val="00734CF9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Верхний колонтитул Знак"/>
    <w:aliases w:val=" Знак2 Знак Знак,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734CF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734CF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34C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734CF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CF9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73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4CF9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55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Spacing1">
    <w:name w:val="No Spacing1"/>
    <w:link w:val="NoSpacingChar"/>
    <w:rsid w:val="00783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locked/>
    <w:rsid w:val="007832D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16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55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BabanskayaAA</dc:creator>
  <cp:lastModifiedBy>С П</cp:lastModifiedBy>
  <cp:revision>6</cp:revision>
  <cp:lastPrinted>2022-01-26T11:41:00Z</cp:lastPrinted>
  <dcterms:created xsi:type="dcterms:W3CDTF">2022-12-08T05:17:00Z</dcterms:created>
  <dcterms:modified xsi:type="dcterms:W3CDTF">2022-12-08T05:43:00Z</dcterms:modified>
</cp:coreProperties>
</file>