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CB" w:rsidRDefault="00DA41CB" w:rsidP="00DA41CB">
      <w:pPr>
        <w:pStyle w:val="Default"/>
      </w:pPr>
    </w:p>
    <w:p w:rsidR="00DA41CB" w:rsidRPr="00DA41CB" w:rsidRDefault="00DA41CB" w:rsidP="00DA41CB">
      <w:pPr>
        <w:pStyle w:val="Default"/>
        <w:jc w:val="center"/>
        <w:rPr>
          <w:rFonts w:ascii="PT Astra Serif" w:hAnsi="PT Astra Serif"/>
          <w:sz w:val="28"/>
          <w:szCs w:val="28"/>
        </w:rPr>
      </w:pPr>
      <w:r w:rsidRPr="00DA41CB">
        <w:rPr>
          <w:rFonts w:ascii="PT Astra Serif" w:hAnsi="PT Astra Serif"/>
          <w:b/>
          <w:bCs/>
          <w:sz w:val="28"/>
          <w:szCs w:val="28"/>
        </w:rPr>
        <w:t>ПАМЯТКА ДЛЯ ПАЦИЕНТОВ</w:t>
      </w:r>
    </w:p>
    <w:p w:rsidR="00DA41CB" w:rsidRPr="00DA41CB" w:rsidRDefault="00DA41CB" w:rsidP="00DA41CB">
      <w:pPr>
        <w:pStyle w:val="Default"/>
        <w:jc w:val="center"/>
        <w:rPr>
          <w:rFonts w:ascii="PT Astra Serif" w:hAnsi="PT Astra Serif"/>
          <w:sz w:val="28"/>
          <w:szCs w:val="28"/>
        </w:rPr>
      </w:pPr>
      <w:r w:rsidRPr="00DA41CB">
        <w:rPr>
          <w:rFonts w:ascii="PT Astra Serif" w:hAnsi="PT Astra Serif"/>
          <w:b/>
          <w:bCs/>
          <w:sz w:val="28"/>
          <w:szCs w:val="28"/>
        </w:rPr>
        <w:t>"ОСТЕРЕГАЙТЕСЬ КЛЕЩЕЙ"</w:t>
      </w:r>
    </w:p>
    <w:p w:rsidR="00D749E0" w:rsidRDefault="00D749E0" w:rsidP="00DA41CB">
      <w:pPr>
        <w:pStyle w:val="Default"/>
        <w:ind w:firstLine="709"/>
        <w:jc w:val="both"/>
        <w:rPr>
          <w:rFonts w:ascii="PT Astra Serif" w:hAnsi="PT Astra Serif"/>
          <w:sz w:val="28"/>
          <w:szCs w:val="28"/>
        </w:rPr>
      </w:pP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Иксодовые клещи (лат. </w:t>
      </w:r>
      <w:proofErr w:type="spellStart"/>
      <w:proofErr w:type="gramStart"/>
      <w:r w:rsidRPr="00DA41CB">
        <w:rPr>
          <w:rFonts w:ascii="PT Astra Serif" w:hAnsi="PT Astra Serif"/>
          <w:i/>
          <w:iCs/>
          <w:sz w:val="28"/>
          <w:szCs w:val="28"/>
        </w:rPr>
        <w:t>Ixodidae</w:t>
      </w:r>
      <w:proofErr w:type="spellEnd"/>
      <w:r w:rsidRPr="00DA41CB">
        <w:rPr>
          <w:rFonts w:ascii="PT Astra Serif" w:hAnsi="PT Astra Serif"/>
          <w:sz w:val="28"/>
          <w:szCs w:val="28"/>
        </w:rPr>
        <w:t xml:space="preserve">) - кровососущие членистоногие из семейства </w:t>
      </w:r>
      <w:proofErr w:type="spellStart"/>
      <w:r w:rsidRPr="00DA41CB">
        <w:rPr>
          <w:rFonts w:ascii="PT Astra Serif" w:hAnsi="PT Astra Serif"/>
          <w:sz w:val="28"/>
          <w:szCs w:val="28"/>
        </w:rPr>
        <w:t>паразитиформных</w:t>
      </w:r>
      <w:proofErr w:type="spellEnd"/>
      <w:r w:rsidRPr="00DA41CB">
        <w:rPr>
          <w:rFonts w:ascii="PT Astra Serif" w:hAnsi="PT Astra Serif"/>
          <w:sz w:val="28"/>
          <w:szCs w:val="28"/>
        </w:rPr>
        <w:t xml:space="preserve"> клещей (</w:t>
      </w:r>
      <w:proofErr w:type="spellStart"/>
      <w:r w:rsidRPr="00DA41CB">
        <w:rPr>
          <w:rFonts w:ascii="PT Astra Serif" w:hAnsi="PT Astra Serif"/>
          <w:i/>
          <w:iCs/>
          <w:sz w:val="28"/>
          <w:szCs w:val="28"/>
        </w:rPr>
        <w:t>Acari</w:t>
      </w:r>
      <w:proofErr w:type="spellEnd"/>
      <w:r w:rsidRPr="00DA41CB">
        <w:rPr>
          <w:rFonts w:ascii="PT Astra Serif" w:hAnsi="PT Astra Serif"/>
          <w:sz w:val="28"/>
          <w:szCs w:val="28"/>
        </w:rPr>
        <w:t>).</w:t>
      </w:r>
      <w:proofErr w:type="gramEnd"/>
      <w:r w:rsidRPr="00DA41CB">
        <w:rPr>
          <w:rFonts w:ascii="PT Astra Serif" w:hAnsi="PT Astra Serif"/>
          <w:sz w:val="28"/>
          <w:szCs w:val="28"/>
        </w:rPr>
        <w:t xml:space="preserve"> </w:t>
      </w:r>
      <w:proofErr w:type="gramStart"/>
      <w:r w:rsidRPr="00DA41CB">
        <w:rPr>
          <w:rFonts w:ascii="PT Astra Serif" w:hAnsi="PT Astra Serif"/>
          <w:sz w:val="28"/>
          <w:szCs w:val="28"/>
        </w:rPr>
        <w:t>Распространены</w:t>
      </w:r>
      <w:proofErr w:type="gramEnd"/>
      <w:r w:rsidRPr="00DA41CB">
        <w:rPr>
          <w:rFonts w:ascii="PT Astra Serif" w:hAnsi="PT Astra Serif"/>
          <w:sz w:val="28"/>
          <w:szCs w:val="28"/>
        </w:rPr>
        <w:t xml:space="preserve"> повсеместно, даже в Арктике и Антарктике (паразитируют на пингвинах и других птицах). Насчитывают более 650 видов. Типичными местами обитания иксодовых клещей являются смешанные, хвойные и лиственные леса с густым подлеском, хорошо развитым травяным покровом и подстилкой из опавшей гниющей листвы, где </w:t>
      </w:r>
      <w:proofErr w:type="gramStart"/>
      <w:r w:rsidRPr="00DA41CB">
        <w:rPr>
          <w:rFonts w:ascii="PT Astra Serif" w:hAnsi="PT Astra Serif"/>
          <w:sz w:val="28"/>
          <w:szCs w:val="28"/>
        </w:rPr>
        <w:t>нет прямых лучей солнца и температура не превышает</w:t>
      </w:r>
      <w:proofErr w:type="gramEnd"/>
      <w:r w:rsidRPr="00DA41CB">
        <w:rPr>
          <w:rFonts w:ascii="PT Astra Serif" w:hAnsi="PT Astra Serif"/>
          <w:sz w:val="28"/>
          <w:szCs w:val="28"/>
        </w:rPr>
        <w:t xml:space="preserve"> 200С.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Следует помнить, что клещи обитают не только в </w:t>
      </w:r>
      <w:proofErr w:type="gramStart"/>
      <w:r w:rsidRPr="00DA41CB">
        <w:rPr>
          <w:rFonts w:ascii="PT Astra Serif" w:hAnsi="PT Astra Serif"/>
          <w:sz w:val="28"/>
          <w:szCs w:val="28"/>
        </w:rPr>
        <w:t>лесах</w:t>
      </w:r>
      <w:proofErr w:type="gramEnd"/>
      <w:r w:rsidRPr="00DA41CB">
        <w:rPr>
          <w:rFonts w:ascii="PT Astra Serif" w:hAnsi="PT Astra Serif"/>
          <w:sz w:val="28"/>
          <w:szCs w:val="28"/>
        </w:rPr>
        <w:t xml:space="preserve">, но и в парках, и на садовых участках. Могут быть клещи и в </w:t>
      </w:r>
      <w:proofErr w:type="gramStart"/>
      <w:r w:rsidRPr="00DA41CB">
        <w:rPr>
          <w:rFonts w:ascii="PT Astra Serif" w:hAnsi="PT Astra Serif"/>
          <w:sz w:val="28"/>
          <w:szCs w:val="28"/>
        </w:rPr>
        <w:t>городах</w:t>
      </w:r>
      <w:proofErr w:type="gramEnd"/>
      <w:r w:rsidRPr="00DA41CB">
        <w:rPr>
          <w:rFonts w:ascii="PT Astra Serif" w:hAnsi="PT Astra Serif"/>
          <w:sz w:val="28"/>
          <w:szCs w:val="28"/>
        </w:rPr>
        <w:t xml:space="preserve">: на газонах, в траве вдоль обочин дорог. Клещи могут быть занесены домой животными; на ветках, на дачных или лесных цветочных букетах, вениках или траве; на одежде, в которой Вы гуляли в лесу. Дома клещ может укусить любого члена семьи, причем даже несколько суток </w:t>
      </w:r>
      <w:proofErr w:type="gramStart"/>
      <w:r w:rsidRPr="00DA41CB">
        <w:rPr>
          <w:rFonts w:ascii="PT Astra Serif" w:hAnsi="PT Astra Serif"/>
          <w:sz w:val="28"/>
          <w:szCs w:val="28"/>
        </w:rPr>
        <w:t>спустя</w:t>
      </w:r>
      <w:proofErr w:type="gramEnd"/>
      <w:r w:rsidRPr="00DA41CB">
        <w:rPr>
          <w:rFonts w:ascii="PT Astra Serif" w:hAnsi="PT Astra Serif"/>
          <w:sz w:val="28"/>
          <w:szCs w:val="28"/>
        </w:rPr>
        <w:t xml:space="preserve">.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Длина самки 3-4 мм в голодном состоянии (увеличивается до 10 мм у насосавшейся самки, цвет которой меняется на светло-серый цвет). Самец до 2,5 мм, </w:t>
      </w:r>
      <w:proofErr w:type="gramStart"/>
      <w:r w:rsidRPr="00DA41CB">
        <w:rPr>
          <w:rFonts w:ascii="PT Astra Serif" w:hAnsi="PT Astra Serif"/>
          <w:sz w:val="28"/>
          <w:szCs w:val="28"/>
        </w:rPr>
        <w:t>присасывается к коже человека и животного ненадолго и вскоре отпадает</w:t>
      </w:r>
      <w:proofErr w:type="gramEnd"/>
      <w:r w:rsidRPr="00DA41CB">
        <w:rPr>
          <w:rFonts w:ascii="PT Astra Serif" w:hAnsi="PT Astra Serif"/>
          <w:sz w:val="28"/>
          <w:szCs w:val="28"/>
        </w:rPr>
        <w:t xml:space="preserve">. У самцов спинной жесткий щиток прикрывает все тело, у самок треть.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Самки иксодовых клещей откладывают до 17 тысяч яиц в землю, но до взрослой стадии «доживают» единицы. Вылупившиеся из яиц личинки питаются однократно, обычно на мелких млекопитающих (грызуны, насекомоядные, куньи). Сытая личинка </w:t>
      </w:r>
      <w:proofErr w:type="gramStart"/>
      <w:r w:rsidRPr="00DA41CB">
        <w:rPr>
          <w:rFonts w:ascii="PT Astra Serif" w:hAnsi="PT Astra Serif"/>
          <w:sz w:val="28"/>
          <w:szCs w:val="28"/>
        </w:rPr>
        <w:t>падает на землю и через некоторое время превращается</w:t>
      </w:r>
      <w:proofErr w:type="gramEnd"/>
      <w:r w:rsidRPr="00DA41CB">
        <w:rPr>
          <w:rFonts w:ascii="PT Astra Serif" w:hAnsi="PT Astra Serif"/>
          <w:sz w:val="28"/>
          <w:szCs w:val="28"/>
        </w:rPr>
        <w:t xml:space="preserve"> в нимфу. Нимфа после питания и линьки превращается во «взрослую» стадию - имаго. Половозрелые самки иксодовых клещей питаются однократно и преимущественно на крупном рогатом скоте.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Обычно, личинки и нимфы питаются на мелких животных, но, иногда, могут нападать и на людей. Взрослые клещи питаются кровью, нападают как на крупных животных, так и на людей. Самка клеща откладывает яйца только после того, как напьется крови. Она способна выпить объем крови, который более чем в 100 раз превышает ее вес. Поэтому самка находится на теле жертвы дольше самца. На теле клещ может находиться несколько суток. После того как клещ напился крови, он достает хоботок из тела и отваливается. Отложив яйца, самка клеща погибает.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За жизненный цикл клещ питается несколько раз на разных хозяевах. При этом он может </w:t>
      </w:r>
      <w:proofErr w:type="gramStart"/>
      <w:r w:rsidRPr="00DA41CB">
        <w:rPr>
          <w:rFonts w:ascii="PT Astra Serif" w:hAnsi="PT Astra Serif"/>
          <w:sz w:val="28"/>
          <w:szCs w:val="28"/>
        </w:rPr>
        <w:t>заражаться возбудителями различных болезней и передавать</w:t>
      </w:r>
      <w:proofErr w:type="gramEnd"/>
      <w:r w:rsidRPr="00DA41CB">
        <w:rPr>
          <w:rFonts w:ascii="PT Astra Serif" w:hAnsi="PT Astra Serif"/>
          <w:sz w:val="28"/>
          <w:szCs w:val="28"/>
        </w:rPr>
        <w:t xml:space="preserve"> их при следующем кормлении. Большинство клещей каждый последующий раз питается на новом хозяине. Некоторые виды клещей проходят первые фазы жизненного цикла или весь жизненный </w:t>
      </w:r>
      <w:proofErr w:type="gramStart"/>
      <w:r w:rsidRPr="00DA41CB">
        <w:rPr>
          <w:rFonts w:ascii="PT Astra Serif" w:hAnsi="PT Astra Serif"/>
          <w:sz w:val="28"/>
          <w:szCs w:val="28"/>
        </w:rPr>
        <w:t>цикл</w:t>
      </w:r>
      <w:proofErr w:type="gramEnd"/>
      <w:r w:rsidRPr="00DA41CB">
        <w:rPr>
          <w:rFonts w:ascii="PT Astra Serif" w:hAnsi="PT Astra Serif"/>
          <w:sz w:val="28"/>
          <w:szCs w:val="28"/>
        </w:rPr>
        <w:t xml:space="preserve"> не меняя хозяина на одном животном.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lastRenderedPageBreak/>
        <w:t xml:space="preserve">Клещи не </w:t>
      </w:r>
      <w:proofErr w:type="gramStart"/>
      <w:r w:rsidRPr="00DA41CB">
        <w:rPr>
          <w:rFonts w:ascii="PT Astra Serif" w:hAnsi="PT Astra Serif"/>
          <w:sz w:val="28"/>
          <w:szCs w:val="28"/>
        </w:rPr>
        <w:t>прыгают и не летают</w:t>
      </w:r>
      <w:proofErr w:type="gramEnd"/>
      <w:r w:rsidRPr="00DA41CB">
        <w:rPr>
          <w:rFonts w:ascii="PT Astra Serif" w:hAnsi="PT Astra Serif"/>
          <w:sz w:val="28"/>
          <w:szCs w:val="28"/>
        </w:rPr>
        <w:t>. Для того</w:t>
      </w:r>
      <w:proofErr w:type="gramStart"/>
      <w:r w:rsidRPr="00DA41CB">
        <w:rPr>
          <w:rFonts w:ascii="PT Astra Serif" w:hAnsi="PT Astra Serif"/>
          <w:sz w:val="28"/>
          <w:szCs w:val="28"/>
        </w:rPr>
        <w:t>,</w:t>
      </w:r>
      <w:proofErr w:type="gramEnd"/>
      <w:r w:rsidRPr="00DA41CB">
        <w:rPr>
          <w:rFonts w:ascii="PT Astra Serif" w:hAnsi="PT Astra Serif"/>
          <w:sz w:val="28"/>
          <w:szCs w:val="28"/>
        </w:rPr>
        <w:t xml:space="preserve"> чтобы клещ попал на тело, надо пройти в непосредственной близости от него. Своих же</w:t>
      </w:r>
      <w:proofErr w:type="gramStart"/>
      <w:r w:rsidRPr="00DA41CB">
        <w:rPr>
          <w:rFonts w:ascii="PT Astra Serif" w:hAnsi="PT Astra Serif"/>
          <w:sz w:val="28"/>
          <w:szCs w:val="28"/>
        </w:rPr>
        <w:t>ртв кл</w:t>
      </w:r>
      <w:proofErr w:type="gramEnd"/>
      <w:r w:rsidRPr="00DA41CB">
        <w:rPr>
          <w:rFonts w:ascii="PT Astra Serif" w:hAnsi="PT Astra Serif"/>
          <w:sz w:val="28"/>
          <w:szCs w:val="28"/>
        </w:rPr>
        <w:t xml:space="preserve">ещи поджидают сидя на земле или траве, выставив передние лапы, на которых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находятся специальные органы чувств, реагирующие на тепло и запах. Когда мимо проходит потенциальная жертва, клещ вцепляется в нее передними лапами.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Попав на тело, клещ кусает не сразу. До присасывания клеща может пройти несколько часов. Если клещ будет вовремя замечен, то укуса можно избежать.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Выбрав место укуса, клещ </w:t>
      </w:r>
      <w:proofErr w:type="gramStart"/>
      <w:r w:rsidRPr="00DA41CB">
        <w:rPr>
          <w:rFonts w:ascii="PT Astra Serif" w:hAnsi="PT Astra Serif"/>
          <w:sz w:val="28"/>
          <w:szCs w:val="28"/>
        </w:rPr>
        <w:t xml:space="preserve">прокусывает кожу </w:t>
      </w:r>
      <w:proofErr w:type="spellStart"/>
      <w:r w:rsidRPr="00DA41CB">
        <w:rPr>
          <w:rFonts w:ascii="PT Astra Serif" w:hAnsi="PT Astra Serif"/>
          <w:sz w:val="28"/>
          <w:szCs w:val="28"/>
        </w:rPr>
        <w:t>хелицерами</w:t>
      </w:r>
      <w:proofErr w:type="spellEnd"/>
      <w:r w:rsidRPr="00DA41CB">
        <w:rPr>
          <w:rFonts w:ascii="PT Astra Serif" w:hAnsi="PT Astra Serif"/>
          <w:sz w:val="28"/>
          <w:szCs w:val="28"/>
        </w:rPr>
        <w:t xml:space="preserve"> и вставляет</w:t>
      </w:r>
      <w:proofErr w:type="gramEnd"/>
      <w:r w:rsidRPr="00DA41CB">
        <w:rPr>
          <w:rFonts w:ascii="PT Astra Serif" w:hAnsi="PT Astra Serif"/>
          <w:sz w:val="28"/>
          <w:szCs w:val="28"/>
        </w:rPr>
        <w:t xml:space="preserve"> в ранку </w:t>
      </w:r>
      <w:proofErr w:type="spellStart"/>
      <w:r w:rsidRPr="00DA41CB">
        <w:rPr>
          <w:rFonts w:ascii="PT Astra Serif" w:hAnsi="PT Astra Serif"/>
          <w:sz w:val="28"/>
          <w:szCs w:val="28"/>
        </w:rPr>
        <w:t>гипостом</w:t>
      </w:r>
      <w:proofErr w:type="spellEnd"/>
      <w:r w:rsidRPr="00DA41CB">
        <w:rPr>
          <w:rFonts w:ascii="PT Astra Serif" w:hAnsi="PT Astra Serif"/>
          <w:sz w:val="28"/>
          <w:szCs w:val="28"/>
        </w:rPr>
        <w:t xml:space="preserve"> (специальный вырост глотки похожий на гарпун). </w:t>
      </w:r>
      <w:proofErr w:type="spellStart"/>
      <w:r w:rsidRPr="00DA41CB">
        <w:rPr>
          <w:rFonts w:ascii="PT Astra Serif" w:hAnsi="PT Astra Serif"/>
          <w:sz w:val="28"/>
          <w:szCs w:val="28"/>
        </w:rPr>
        <w:t>Гипостом</w:t>
      </w:r>
      <w:proofErr w:type="spellEnd"/>
      <w:r w:rsidRPr="00DA41CB">
        <w:rPr>
          <w:rFonts w:ascii="PT Astra Serif" w:hAnsi="PT Astra Serif"/>
          <w:sz w:val="28"/>
          <w:szCs w:val="28"/>
        </w:rPr>
        <w:t xml:space="preserve"> </w:t>
      </w:r>
      <w:proofErr w:type="gramStart"/>
      <w:r w:rsidRPr="00DA41CB">
        <w:rPr>
          <w:rFonts w:ascii="PT Astra Serif" w:hAnsi="PT Astra Serif"/>
          <w:sz w:val="28"/>
          <w:szCs w:val="28"/>
        </w:rPr>
        <w:t>покрыт</w:t>
      </w:r>
      <w:proofErr w:type="gramEnd"/>
      <w:r w:rsidRPr="00DA41CB">
        <w:rPr>
          <w:rFonts w:ascii="PT Astra Serif" w:hAnsi="PT Astra Serif"/>
          <w:sz w:val="28"/>
          <w:szCs w:val="28"/>
        </w:rPr>
        <w:t xml:space="preserve"> хитиновыми зубчиками, которые удерживают клеща. Поэтому клеща сложно вытащить. </w:t>
      </w:r>
    </w:p>
    <w:p w:rsidR="00DA41CB" w:rsidRPr="00DA41CB" w:rsidRDefault="00DA41CB" w:rsidP="00DA41CB">
      <w:pPr>
        <w:pStyle w:val="Default"/>
        <w:ind w:firstLine="709"/>
        <w:jc w:val="both"/>
        <w:rPr>
          <w:rFonts w:ascii="PT Astra Serif" w:hAnsi="PT Astra Serif"/>
          <w:sz w:val="28"/>
          <w:szCs w:val="28"/>
        </w:rPr>
      </w:pPr>
      <w:proofErr w:type="gramStart"/>
      <w:r w:rsidRPr="00DA41CB">
        <w:rPr>
          <w:rFonts w:ascii="PT Astra Serif" w:hAnsi="PT Astra Serif"/>
          <w:sz w:val="28"/>
          <w:szCs w:val="28"/>
        </w:rPr>
        <w:t>Мало кто способен</w:t>
      </w:r>
      <w:proofErr w:type="gramEnd"/>
      <w:r w:rsidRPr="00DA41CB">
        <w:rPr>
          <w:rFonts w:ascii="PT Astra Serif" w:hAnsi="PT Astra Serif"/>
          <w:sz w:val="28"/>
          <w:szCs w:val="28"/>
        </w:rPr>
        <w:t xml:space="preserve"> ощутить момент укуса клеща, поскольку клещ хорошо обезболивает место укуса. Со слюной клещ вводит различные вещества препятствующие сворачиванию крови, усиливающие кровоток.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b/>
          <w:bCs/>
          <w:sz w:val="28"/>
          <w:szCs w:val="28"/>
        </w:rPr>
        <w:t xml:space="preserve">Когда наиболее опасны клещи?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Активизируются клещи в период с апреля по сентябрь - до первых заморозков. Пик активности приходится на май-июль, но укусы клещей возможны с апреля по октябрь. Когда почва прогревается до 5-70С, первые пострадавшие от укусов начинают обращаться за помощью.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b/>
          <w:bCs/>
          <w:sz w:val="28"/>
          <w:szCs w:val="28"/>
        </w:rPr>
        <w:t xml:space="preserve">Чем грозит укус клеща?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Иксодовые клещи являются переносчиками возбудителей некоторых природно-очаговых инфекций: клещевого энцефалита, иксодовых клещевых </w:t>
      </w:r>
      <w:proofErr w:type="spellStart"/>
      <w:r w:rsidRPr="00DA41CB">
        <w:rPr>
          <w:rFonts w:ascii="PT Astra Serif" w:hAnsi="PT Astra Serif"/>
          <w:sz w:val="28"/>
          <w:szCs w:val="28"/>
        </w:rPr>
        <w:t>боррелиозов</w:t>
      </w:r>
      <w:proofErr w:type="spellEnd"/>
      <w:r w:rsidRPr="00DA41CB">
        <w:rPr>
          <w:rFonts w:ascii="PT Astra Serif" w:hAnsi="PT Astra Serif"/>
          <w:sz w:val="28"/>
          <w:szCs w:val="28"/>
        </w:rPr>
        <w:t xml:space="preserve">, моноцитарного </w:t>
      </w:r>
      <w:proofErr w:type="spellStart"/>
      <w:r w:rsidRPr="00DA41CB">
        <w:rPr>
          <w:rFonts w:ascii="PT Astra Serif" w:hAnsi="PT Astra Serif"/>
          <w:sz w:val="28"/>
          <w:szCs w:val="28"/>
        </w:rPr>
        <w:t>эрлихиоза</w:t>
      </w:r>
      <w:proofErr w:type="spellEnd"/>
      <w:r w:rsidRPr="00DA41CB">
        <w:rPr>
          <w:rFonts w:ascii="PT Astra Serif" w:hAnsi="PT Astra Serif"/>
          <w:sz w:val="28"/>
          <w:szCs w:val="28"/>
        </w:rPr>
        <w:t xml:space="preserve"> человека и </w:t>
      </w:r>
      <w:proofErr w:type="spellStart"/>
      <w:r w:rsidRPr="00DA41CB">
        <w:rPr>
          <w:rFonts w:ascii="PT Astra Serif" w:hAnsi="PT Astra Serif"/>
          <w:sz w:val="28"/>
          <w:szCs w:val="28"/>
        </w:rPr>
        <w:t>гранулоцитарного</w:t>
      </w:r>
      <w:proofErr w:type="spellEnd"/>
      <w:r w:rsidRPr="00DA41CB">
        <w:rPr>
          <w:rFonts w:ascii="PT Astra Serif" w:hAnsi="PT Astra Serif"/>
          <w:sz w:val="28"/>
          <w:szCs w:val="28"/>
        </w:rPr>
        <w:t xml:space="preserve"> анаплазмоза человека.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Лучший способ профилактики этих инфекций - защита от укусов клещей.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b/>
          <w:bCs/>
          <w:sz w:val="28"/>
          <w:szCs w:val="28"/>
        </w:rPr>
        <w:t xml:space="preserve">Что делать, если укусил клещ?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Вы </w:t>
      </w:r>
      <w:proofErr w:type="gramStart"/>
      <w:r w:rsidRPr="00DA41CB">
        <w:rPr>
          <w:rFonts w:ascii="PT Astra Serif" w:hAnsi="PT Astra Serif"/>
          <w:sz w:val="28"/>
          <w:szCs w:val="28"/>
        </w:rPr>
        <w:t>вернулись из леса и обнаружили</w:t>
      </w:r>
      <w:proofErr w:type="gramEnd"/>
      <w:r w:rsidRPr="00DA41CB">
        <w:rPr>
          <w:rFonts w:ascii="PT Astra Serif" w:hAnsi="PT Astra Serif"/>
          <w:sz w:val="28"/>
          <w:szCs w:val="28"/>
        </w:rPr>
        <w:t xml:space="preserve"> на теле впившегося клеща. Что делать? Паниковать не нужно - вовремя принятые правильные меры помогут предотвратить возможные негативные последствия.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1. </w:t>
      </w:r>
      <w:r w:rsidRPr="00DA41CB">
        <w:rPr>
          <w:rFonts w:ascii="PT Astra Serif" w:hAnsi="PT Astra Serif"/>
          <w:i/>
          <w:iCs/>
          <w:sz w:val="28"/>
          <w:szCs w:val="28"/>
        </w:rPr>
        <w:t xml:space="preserve">Удаляем клеща. </w:t>
      </w:r>
      <w:r w:rsidRPr="00DA41CB">
        <w:rPr>
          <w:rFonts w:ascii="PT Astra Serif" w:hAnsi="PT Astra Serif"/>
          <w:sz w:val="28"/>
          <w:szCs w:val="28"/>
        </w:rPr>
        <w:t xml:space="preserve">Если присасывание клеща все же произошло, первичную консультацию всегда можно получить по городскому телефону: 103, с мобильного (сотового) телефона: 103* или 112.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Человеку, пострадавшему от укуса клеща, необходимо обратиться за медицинской помощью в территориальную поликлинику по месту жительства, в районную СЭС или районный </w:t>
      </w:r>
      <w:proofErr w:type="spellStart"/>
      <w:r w:rsidRPr="00DA41CB">
        <w:rPr>
          <w:rFonts w:ascii="PT Astra Serif" w:hAnsi="PT Astra Serif"/>
          <w:sz w:val="28"/>
          <w:szCs w:val="28"/>
        </w:rPr>
        <w:t>травмпункт</w:t>
      </w:r>
      <w:proofErr w:type="spellEnd"/>
      <w:r w:rsidRPr="00DA41CB">
        <w:rPr>
          <w:rFonts w:ascii="PT Astra Serif" w:hAnsi="PT Astra Serif"/>
          <w:sz w:val="28"/>
          <w:szCs w:val="28"/>
        </w:rPr>
        <w:t xml:space="preserve"> для удаления клеща и доставки его на исследование, а также для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 Если по какой-то причине у вас нет возможности обратиться за помощью в медицинское учреждение, то клеща придется удалять самостоятельно, причем, чем раньше Вы удалите впившегося паразита, тем лучше.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i/>
          <w:iCs/>
          <w:sz w:val="28"/>
          <w:szCs w:val="28"/>
        </w:rPr>
        <w:t xml:space="preserve">Как удалить клеща самостоятельно?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Существует несколько способов удаления клещей. Они отличаются только </w:t>
      </w:r>
      <w:proofErr w:type="gramStart"/>
      <w:r w:rsidRPr="00DA41CB">
        <w:rPr>
          <w:rFonts w:ascii="PT Astra Serif" w:hAnsi="PT Astra Serif"/>
          <w:sz w:val="28"/>
          <w:szCs w:val="28"/>
        </w:rPr>
        <w:t>инструментом</w:t>
      </w:r>
      <w:proofErr w:type="gramEnd"/>
      <w:r w:rsidRPr="00DA41CB">
        <w:rPr>
          <w:rFonts w:ascii="PT Astra Serif" w:hAnsi="PT Astra Serif"/>
          <w:sz w:val="28"/>
          <w:szCs w:val="28"/>
        </w:rPr>
        <w:t xml:space="preserve"> которым удаляется клещ. Удобнее всего удалять клеща изогнутым пинцетом или хирургическим зажимом, в </w:t>
      </w:r>
      <w:proofErr w:type="gramStart"/>
      <w:r w:rsidRPr="00DA41CB">
        <w:rPr>
          <w:rFonts w:ascii="PT Astra Serif" w:hAnsi="PT Astra Serif"/>
          <w:sz w:val="28"/>
          <w:szCs w:val="28"/>
        </w:rPr>
        <w:t>принципе</w:t>
      </w:r>
      <w:proofErr w:type="gramEnd"/>
      <w:r w:rsidRPr="00DA41CB">
        <w:rPr>
          <w:rFonts w:ascii="PT Astra Serif" w:hAnsi="PT Astra Serif"/>
          <w:sz w:val="28"/>
          <w:szCs w:val="28"/>
        </w:rPr>
        <w:t xml:space="preserve"> подойдет и любой другой пинцет.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Если под рукой нет ни пинцета, ни специальных приспособлений для удаления клещей, то клеща можно удалить при помощи нитки. Прочную нитку завязывают в узел, как можно ближе к хоботку клеща, затем клеща извлекают, не </w:t>
      </w:r>
      <w:proofErr w:type="gramStart"/>
      <w:r w:rsidRPr="00DA41CB">
        <w:rPr>
          <w:rFonts w:ascii="PT Astra Serif" w:hAnsi="PT Astra Serif"/>
          <w:sz w:val="28"/>
          <w:szCs w:val="28"/>
        </w:rPr>
        <w:t>спеша</w:t>
      </w:r>
      <w:proofErr w:type="gramEnd"/>
      <w:r w:rsidRPr="00DA41CB">
        <w:rPr>
          <w:rFonts w:ascii="PT Astra Serif" w:hAnsi="PT Astra Serif"/>
          <w:sz w:val="28"/>
          <w:szCs w:val="28"/>
        </w:rPr>
        <w:t xml:space="preserve"> пошатывая в стороны и подтягивая его вверх. Резкие движения недопустимы.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Если под рукой нет ни пинцета, ни нитки, следует обхватить клеща пальцами (пальцы лучше обернуть чистым бинтом) как можно ближе к коже. Чуть потяните клеща и вращайте его вокруг свой оси. Давить клеща руками не надо. После удаления клеща надо обязательно вымыть руки. Ранку необходимо обработать дома антисептиком.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Удаление клеща необходимо производить с осторожностью, не сдавливая его тело, поскольку при этом возможно выдавливание содержимого клеща вместе с возбудителями болезней в ранку. Важно не разорвать клеща при удалении - оставшаяся в коже часть может вызвать воспаление и нагноение. При этом стоит учесть, что при отрыве головки клеща процесс инфицирования может продолжаться, так как в слюнных железах и протоках присутствует значительная концентрация вируса клещевого энцефалита.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Если при извлечении клеща оторвалась его головка, которая имеет вид черной точки, место присасывания протирают ватой или бинтом, </w:t>
      </w:r>
      <w:proofErr w:type="gramStart"/>
      <w:r w:rsidRPr="00DA41CB">
        <w:rPr>
          <w:rFonts w:ascii="PT Astra Serif" w:hAnsi="PT Astra Serif"/>
          <w:sz w:val="28"/>
          <w:szCs w:val="28"/>
        </w:rPr>
        <w:t>смоченными</w:t>
      </w:r>
      <w:proofErr w:type="gramEnd"/>
      <w:r w:rsidRPr="00DA41CB">
        <w:rPr>
          <w:rFonts w:ascii="PT Astra Serif" w:hAnsi="PT Astra Serif"/>
          <w:sz w:val="28"/>
          <w:szCs w:val="28"/>
        </w:rPr>
        <w:t xml:space="preserve"> спиртом, а затем удаляют головку стерильной иглой (предварительно прокаленной на огне) так, как Вы удаляете обычную занозу. Не имеют под собой никаких оснований некоторые надуманные советы о том, что для лучшего удаления следует накладывать на присосавшегося клеща мазевые повязки или использовать масляные растворы. Масло может закупорить дыхательные отверстия клеща, и клещ умрет, так и оставшись в коже. Капать на клеща маслом, керосином, прижигать клеща – бессмысленно и опасно. Органы дыхания у клеща закупорятся, и клещ отрыгнет содержимое, что увеличит риск попадания инфекции.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После удаления клеща кожу в </w:t>
      </w:r>
      <w:proofErr w:type="gramStart"/>
      <w:r w:rsidRPr="00DA41CB">
        <w:rPr>
          <w:rFonts w:ascii="PT Astra Serif" w:hAnsi="PT Astra Serif"/>
          <w:sz w:val="28"/>
          <w:szCs w:val="28"/>
        </w:rPr>
        <w:t>месте</w:t>
      </w:r>
      <w:proofErr w:type="gramEnd"/>
      <w:r w:rsidRPr="00DA41CB">
        <w:rPr>
          <w:rFonts w:ascii="PT Astra Serif" w:hAnsi="PT Astra Serif"/>
          <w:sz w:val="28"/>
          <w:szCs w:val="28"/>
        </w:rPr>
        <w:t xml:space="preserve"> его присасывания обрабатывают настойкой йода или спиртом, либо другим доступным антисептиком для кожи. Наложения повязки, как правило, не требуется. В дальнейшем ранка обрабатывается йодом до заживления. Много йода лить не надо, так как можно сжечь кожу. Если все нормально, то ранка заживает за неделю.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Руки и инструмент после удаления клеща надо тщательно вымыть.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При удалении клеща не надо: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 прикладывать к месту укуса едкие жидкости (нашатырный спирт, бензин, и др.);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 прижигать клеща сигаретой;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 резко дергать клеща - он оборвется;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 ковырять в ранке грязной иголкой;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 прикладывать к месту укуса различные компрессы;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 давить клеща пальцами.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2. </w:t>
      </w:r>
      <w:r w:rsidRPr="00DA41CB">
        <w:rPr>
          <w:rFonts w:ascii="PT Astra Serif" w:hAnsi="PT Astra Serif"/>
          <w:i/>
          <w:iCs/>
          <w:sz w:val="28"/>
          <w:szCs w:val="28"/>
        </w:rPr>
        <w:t xml:space="preserve">Отправляем снятого клеща на исследование.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При невозможности исследования, клеща следует сжечь или залить кипятком. Удаленного клеща следует поместить в небольшую герметично закрывающуюся емкость с небольшим кусочком чуть влажной ваты или салфетки и направляют в лабораторию. Банку с клещом помещают в холодильник при невозможности ее транспортировки в лабораторию сразу после удаления клеща. В течение двух дней клеща надо отвезти в лабораторию для исследования на наличие клещевых инфекций. Обычно анализ можно сделать в районной инфекционной больнице или специальной лаборатории.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К сожалению, по внешнему виду клеща нельзя судить является ли он переносчиком инфекции, или нет. Клещ заражается при кормлении на инфицированном животном. Вирус может содержаться и в </w:t>
      </w:r>
      <w:proofErr w:type="gramStart"/>
      <w:r w:rsidRPr="00DA41CB">
        <w:rPr>
          <w:rFonts w:ascii="PT Astra Serif" w:hAnsi="PT Astra Serif"/>
          <w:sz w:val="28"/>
          <w:szCs w:val="28"/>
        </w:rPr>
        <w:t>самках</w:t>
      </w:r>
      <w:proofErr w:type="gramEnd"/>
      <w:r w:rsidRPr="00DA41CB">
        <w:rPr>
          <w:rFonts w:ascii="PT Astra Serif" w:hAnsi="PT Astra Serif"/>
          <w:sz w:val="28"/>
          <w:szCs w:val="28"/>
        </w:rPr>
        <w:t xml:space="preserve">, и в самцах, и в нимфах, и в личинках.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Даже если укус клеща был кратковременным, риск заражения клещевыми инфекциями не исключается. Однако</w:t>
      </w:r>
      <w:proofErr w:type="gramStart"/>
      <w:r w:rsidRPr="00DA41CB">
        <w:rPr>
          <w:rFonts w:ascii="PT Astra Serif" w:hAnsi="PT Astra Serif"/>
          <w:sz w:val="28"/>
          <w:szCs w:val="28"/>
        </w:rPr>
        <w:t>,</w:t>
      </w:r>
      <w:proofErr w:type="gramEnd"/>
      <w:r w:rsidRPr="00DA41CB">
        <w:rPr>
          <w:rFonts w:ascii="PT Astra Serif" w:hAnsi="PT Astra Serif"/>
          <w:sz w:val="28"/>
          <w:szCs w:val="28"/>
        </w:rPr>
        <w:t xml:space="preserve"> следует понимать, что наличие инфекции у клеща еще не значит, что заболеет человек. Анализ клеща нужен для спокойствия в </w:t>
      </w:r>
      <w:proofErr w:type="gramStart"/>
      <w:r w:rsidRPr="00DA41CB">
        <w:rPr>
          <w:rFonts w:ascii="PT Astra Serif" w:hAnsi="PT Astra Serif"/>
          <w:sz w:val="28"/>
          <w:szCs w:val="28"/>
        </w:rPr>
        <w:t>случае</w:t>
      </w:r>
      <w:proofErr w:type="gramEnd"/>
      <w:r w:rsidRPr="00DA41CB">
        <w:rPr>
          <w:rFonts w:ascii="PT Astra Serif" w:hAnsi="PT Astra Serif"/>
          <w:sz w:val="28"/>
          <w:szCs w:val="28"/>
        </w:rPr>
        <w:t xml:space="preserve"> отрицательного результата и бдительности - в случае положительного.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Желательно, чтобы человек, пострадавший от укуса клеща, наблюдался врачом-инфекционистом в течение месяца, который в </w:t>
      </w:r>
      <w:proofErr w:type="gramStart"/>
      <w:r w:rsidRPr="00DA41CB">
        <w:rPr>
          <w:rFonts w:ascii="PT Astra Serif" w:hAnsi="PT Astra Serif"/>
          <w:sz w:val="28"/>
          <w:szCs w:val="28"/>
        </w:rPr>
        <w:t>случае</w:t>
      </w:r>
      <w:proofErr w:type="gramEnd"/>
      <w:r w:rsidRPr="00DA41CB">
        <w:rPr>
          <w:rFonts w:ascii="PT Astra Serif" w:hAnsi="PT Astra Serif"/>
          <w:sz w:val="28"/>
          <w:szCs w:val="28"/>
        </w:rPr>
        <w:t xml:space="preserve"> необходимости назначит необходимые меры профилактики или лечения. Если прошло уже более 2 месяцев после укуса клеща, можно не волноваться.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Не надо заниматься самолечением, если есть сомнения – обратитесь к врачу! Если укус клеща имел место, в </w:t>
      </w:r>
      <w:proofErr w:type="gramStart"/>
      <w:r w:rsidRPr="00DA41CB">
        <w:rPr>
          <w:rFonts w:ascii="PT Astra Serif" w:hAnsi="PT Astra Serif"/>
          <w:sz w:val="28"/>
          <w:szCs w:val="28"/>
        </w:rPr>
        <w:t>случае</w:t>
      </w:r>
      <w:proofErr w:type="gramEnd"/>
      <w:r w:rsidRPr="00DA41CB">
        <w:rPr>
          <w:rFonts w:ascii="PT Astra Serif" w:hAnsi="PT Astra Serif"/>
          <w:sz w:val="28"/>
          <w:szCs w:val="28"/>
        </w:rPr>
        <w:t xml:space="preserve"> ухудшения самочувствия незамедлительно обратиться к врачу!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i/>
          <w:iCs/>
          <w:sz w:val="28"/>
          <w:szCs w:val="28"/>
        </w:rPr>
        <w:t xml:space="preserve">3. Проводим специфическую профилактику (только клещевого вирусного энцефалита).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Экстренную профилактику клещевого </w:t>
      </w:r>
      <w:proofErr w:type="spellStart"/>
      <w:r w:rsidRPr="00DA41CB">
        <w:rPr>
          <w:rFonts w:ascii="PT Astra Serif" w:hAnsi="PT Astra Serif"/>
          <w:sz w:val="28"/>
          <w:szCs w:val="28"/>
        </w:rPr>
        <w:t>боррелиоза</w:t>
      </w:r>
      <w:proofErr w:type="spellEnd"/>
      <w:r w:rsidRPr="00DA41CB">
        <w:rPr>
          <w:rFonts w:ascii="PT Astra Serif" w:hAnsi="PT Astra Serif"/>
          <w:sz w:val="28"/>
          <w:szCs w:val="28"/>
        </w:rPr>
        <w:t xml:space="preserve">, моноцитарного </w:t>
      </w:r>
      <w:proofErr w:type="spellStart"/>
      <w:r w:rsidRPr="00DA41CB">
        <w:rPr>
          <w:rFonts w:ascii="PT Astra Serif" w:hAnsi="PT Astra Serif"/>
          <w:sz w:val="28"/>
          <w:szCs w:val="28"/>
        </w:rPr>
        <w:t>эрлихиоза</w:t>
      </w:r>
      <w:proofErr w:type="spellEnd"/>
      <w:r w:rsidRPr="00DA41CB">
        <w:rPr>
          <w:rFonts w:ascii="PT Astra Serif" w:hAnsi="PT Astra Serif"/>
          <w:sz w:val="28"/>
          <w:szCs w:val="28"/>
        </w:rPr>
        <w:t xml:space="preserve"> человека и </w:t>
      </w:r>
      <w:proofErr w:type="spellStart"/>
      <w:r w:rsidRPr="00DA41CB">
        <w:rPr>
          <w:rFonts w:ascii="PT Astra Serif" w:hAnsi="PT Astra Serif"/>
          <w:sz w:val="28"/>
          <w:szCs w:val="28"/>
        </w:rPr>
        <w:t>гранулоцитарного</w:t>
      </w:r>
      <w:proofErr w:type="spellEnd"/>
      <w:r w:rsidRPr="00DA41CB">
        <w:rPr>
          <w:rFonts w:ascii="PT Astra Serif" w:hAnsi="PT Astra Serif"/>
          <w:sz w:val="28"/>
          <w:szCs w:val="28"/>
        </w:rPr>
        <w:t xml:space="preserve"> анаплазмоза человека, как правило, не проводят.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Клещевой вирусный энцефалит – очень опасная клещевая инфекция. Экстренная профилактика клещевого энцефалита должна быть проведена как можно раньше, лучше - в первые сутки. Ее проводят, используя противовирусные препараты или иммуноглобулин (при присасывании </w:t>
      </w:r>
      <w:proofErr w:type="spellStart"/>
      <w:r w:rsidRPr="00DA41CB">
        <w:rPr>
          <w:rFonts w:ascii="PT Astra Serif" w:hAnsi="PT Astra Serif"/>
          <w:sz w:val="28"/>
          <w:szCs w:val="28"/>
        </w:rPr>
        <w:t>вирусофорных</w:t>
      </w:r>
      <w:proofErr w:type="spellEnd"/>
      <w:r w:rsidRPr="00DA41CB">
        <w:rPr>
          <w:rFonts w:ascii="PT Astra Serif" w:hAnsi="PT Astra Serif"/>
          <w:sz w:val="28"/>
          <w:szCs w:val="28"/>
        </w:rPr>
        <w:t xml:space="preserve"> клещей не болевшим и не вакцинированным ранее людям, а также имеющим незавершённый или дефектный вакцинальный курс в первые 96 часов после присасывания, внутримышечно, однократно). Проводит профилактику врач.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При укусе энцефалитного клеща вирус со слюной попадает в кровь. В дальнейшем события могут развиваться по-разному. Если укушенный был вакцинирован и уровень антител достаточен, то вирус сразу </w:t>
      </w:r>
      <w:proofErr w:type="gramStart"/>
      <w:r w:rsidRPr="00DA41CB">
        <w:rPr>
          <w:rFonts w:ascii="PT Astra Serif" w:hAnsi="PT Astra Serif"/>
          <w:sz w:val="28"/>
          <w:szCs w:val="28"/>
        </w:rPr>
        <w:t>связывается и болезнь не развивается</w:t>
      </w:r>
      <w:proofErr w:type="gramEnd"/>
      <w:r w:rsidRPr="00DA41CB">
        <w:rPr>
          <w:rFonts w:ascii="PT Astra Serif" w:hAnsi="PT Astra Serif"/>
          <w:sz w:val="28"/>
          <w:szCs w:val="28"/>
        </w:rPr>
        <w:t xml:space="preserve">. Развитие клещевого вирусного энцефалита могут остановить и другие факторы противовирусной защиты. Поэтому даже если клещ был энцефалитным, укушенный может не заболеть. Наличие вируса в </w:t>
      </w:r>
      <w:proofErr w:type="gramStart"/>
      <w:r w:rsidRPr="00DA41CB">
        <w:rPr>
          <w:rFonts w:ascii="PT Astra Serif" w:hAnsi="PT Astra Serif"/>
          <w:sz w:val="28"/>
          <w:szCs w:val="28"/>
        </w:rPr>
        <w:t>клеще</w:t>
      </w:r>
      <w:proofErr w:type="gramEnd"/>
      <w:r w:rsidRPr="00DA41CB">
        <w:rPr>
          <w:rFonts w:ascii="PT Astra Serif" w:hAnsi="PT Astra Serif"/>
          <w:sz w:val="28"/>
          <w:szCs w:val="28"/>
        </w:rPr>
        <w:t xml:space="preserve"> не значит, что разовьется болезнь. Количество людей укушенных энцефалитными клещами значительно превышает число заболевших клещевым энцефалитом. Но и один укус может привести к тяжелой болезни. </w:t>
      </w:r>
    </w:p>
    <w:p w:rsidR="00DA41CB" w:rsidRPr="00DA41CB" w:rsidRDefault="00DA41CB" w:rsidP="00DA41CB">
      <w:pPr>
        <w:pStyle w:val="Default"/>
        <w:ind w:firstLine="709"/>
        <w:jc w:val="both"/>
        <w:rPr>
          <w:rFonts w:ascii="PT Astra Serif" w:hAnsi="PT Astra Serif"/>
          <w:sz w:val="28"/>
          <w:szCs w:val="28"/>
        </w:rPr>
      </w:pPr>
      <w:r w:rsidRPr="00DA41CB">
        <w:rPr>
          <w:rFonts w:ascii="PT Astra Serif" w:hAnsi="PT Astra Serif"/>
          <w:sz w:val="28"/>
          <w:szCs w:val="28"/>
        </w:rPr>
        <w:t xml:space="preserve">При частом посещении мест обитания клещей желательно сделать прививку от клещевого вирусного энцефалита. Вакцина защищает минимум 3 года. Обязательной вакцинации подлежат лица, работающие в </w:t>
      </w:r>
      <w:proofErr w:type="spellStart"/>
      <w:r w:rsidRPr="00DA41CB">
        <w:rPr>
          <w:rFonts w:ascii="PT Astra Serif" w:hAnsi="PT Astra Serif"/>
          <w:sz w:val="28"/>
          <w:szCs w:val="28"/>
        </w:rPr>
        <w:t>эндемичных</w:t>
      </w:r>
      <w:proofErr w:type="spellEnd"/>
      <w:r w:rsidRPr="00DA41CB">
        <w:rPr>
          <w:rFonts w:ascii="PT Astra Serif" w:hAnsi="PT Astra Serif"/>
          <w:sz w:val="28"/>
          <w:szCs w:val="28"/>
        </w:rPr>
        <w:t xml:space="preserve"> очагах (лесники, геологи и т. д.) и дети, проживающие на </w:t>
      </w:r>
      <w:proofErr w:type="spellStart"/>
      <w:r w:rsidRPr="00DA41CB">
        <w:rPr>
          <w:rFonts w:ascii="PT Astra Serif" w:hAnsi="PT Astra Serif"/>
          <w:sz w:val="28"/>
          <w:szCs w:val="28"/>
        </w:rPr>
        <w:t>эндемичной</w:t>
      </w:r>
      <w:proofErr w:type="spellEnd"/>
      <w:r w:rsidRPr="00DA41CB">
        <w:rPr>
          <w:rFonts w:ascii="PT Astra Serif" w:hAnsi="PT Astra Serif"/>
          <w:sz w:val="28"/>
          <w:szCs w:val="28"/>
        </w:rPr>
        <w:t xml:space="preserve"> территории. </w:t>
      </w:r>
    </w:p>
    <w:p w:rsidR="00DA41CB" w:rsidRPr="00DA41CB" w:rsidRDefault="00DA41CB" w:rsidP="00DA41CB">
      <w:pPr>
        <w:pStyle w:val="Default"/>
        <w:pageBreakBefore/>
        <w:jc w:val="both"/>
        <w:rPr>
          <w:rFonts w:ascii="PT Astra Serif" w:hAnsi="PT Astra Serif"/>
          <w:sz w:val="28"/>
          <w:szCs w:val="28"/>
        </w:rPr>
      </w:pPr>
      <w:r w:rsidRPr="00DA41CB">
        <w:rPr>
          <w:rFonts w:ascii="PT Astra Serif" w:hAnsi="PT Astra Serif"/>
          <w:b/>
          <w:bCs/>
          <w:sz w:val="28"/>
          <w:szCs w:val="28"/>
        </w:rPr>
        <w:t xml:space="preserve">Как защититься от укусов клещей? </w:t>
      </w:r>
    </w:p>
    <w:p w:rsidR="00DA41CB" w:rsidRPr="00DA41CB" w:rsidRDefault="00DA41CB" w:rsidP="00DA41CB">
      <w:pPr>
        <w:pStyle w:val="Default"/>
        <w:jc w:val="both"/>
        <w:rPr>
          <w:rFonts w:ascii="PT Astra Serif" w:hAnsi="PT Astra Serif"/>
          <w:sz w:val="28"/>
          <w:szCs w:val="28"/>
        </w:rPr>
      </w:pPr>
      <w:r w:rsidRPr="00DA41CB">
        <w:rPr>
          <w:rFonts w:ascii="PT Astra Serif" w:hAnsi="PT Astra Serif"/>
          <w:sz w:val="28"/>
          <w:szCs w:val="28"/>
        </w:rPr>
        <w:t xml:space="preserve">Лучшая защита от укуса клещей - неспецифическая профилактика (правильная одежда, репелленты и борьба с клещами на садовых участках и пр.). </w:t>
      </w:r>
    </w:p>
    <w:p w:rsidR="00DA41CB" w:rsidRPr="00DA41CB" w:rsidRDefault="00DA41CB" w:rsidP="00DA41CB">
      <w:pPr>
        <w:pStyle w:val="Default"/>
        <w:jc w:val="both"/>
        <w:rPr>
          <w:rFonts w:ascii="PT Astra Serif" w:hAnsi="PT Astra Serif"/>
          <w:sz w:val="28"/>
          <w:szCs w:val="28"/>
        </w:rPr>
      </w:pPr>
      <w:r w:rsidRPr="00DA41CB">
        <w:rPr>
          <w:rFonts w:ascii="PT Astra Serif" w:hAnsi="PT Astra Serif"/>
          <w:sz w:val="28"/>
          <w:szCs w:val="28"/>
        </w:rPr>
        <w:t xml:space="preserve">Необходимо соблюдать </w:t>
      </w:r>
      <w:r w:rsidRPr="00DA41CB">
        <w:rPr>
          <w:rFonts w:ascii="PT Astra Serif" w:hAnsi="PT Astra Serif"/>
          <w:i/>
          <w:iCs/>
          <w:sz w:val="28"/>
          <w:szCs w:val="28"/>
        </w:rPr>
        <w:t xml:space="preserve">меры индивидуальной профилактики </w:t>
      </w:r>
      <w:r w:rsidRPr="00DA41CB">
        <w:rPr>
          <w:rFonts w:ascii="PT Astra Serif" w:hAnsi="PT Astra Serif"/>
          <w:sz w:val="28"/>
          <w:szCs w:val="28"/>
        </w:rPr>
        <w:t xml:space="preserve">при посещении лесных массивов: </w:t>
      </w:r>
    </w:p>
    <w:p w:rsidR="00DA41CB" w:rsidRPr="00DA41CB" w:rsidRDefault="00DA41CB" w:rsidP="00DA41CB">
      <w:pPr>
        <w:pStyle w:val="Default"/>
        <w:spacing w:after="216"/>
        <w:jc w:val="both"/>
        <w:rPr>
          <w:rFonts w:ascii="PT Astra Serif" w:hAnsi="PT Astra Serif"/>
          <w:sz w:val="28"/>
          <w:szCs w:val="28"/>
        </w:rPr>
      </w:pPr>
      <w:r w:rsidRPr="00DA41CB">
        <w:rPr>
          <w:rFonts w:ascii="PT Astra Serif" w:hAnsi="PT Astra Serif"/>
          <w:sz w:val="28"/>
          <w:szCs w:val="28"/>
        </w:rPr>
        <w:t xml:space="preserve"> Избегать посещения мест обитания клещей (лесные массивы с высокой травой, кустарником), особенно, в </w:t>
      </w:r>
      <w:proofErr w:type="gramStart"/>
      <w:r w:rsidRPr="00DA41CB">
        <w:rPr>
          <w:rFonts w:ascii="PT Astra Serif" w:hAnsi="PT Astra Serif"/>
          <w:sz w:val="28"/>
          <w:szCs w:val="28"/>
        </w:rPr>
        <w:t>мае-июле</w:t>
      </w:r>
      <w:proofErr w:type="gramEnd"/>
      <w:r w:rsidRPr="00DA41CB">
        <w:rPr>
          <w:rFonts w:ascii="PT Astra Serif" w:hAnsi="PT Astra Serif"/>
          <w:sz w:val="28"/>
          <w:szCs w:val="28"/>
        </w:rPr>
        <w:t xml:space="preserve">. В походах следует держаться троп, но не ходите по тропам под низкими зарослями, по кустам, по высокой траве. </w:t>
      </w:r>
    </w:p>
    <w:p w:rsidR="00DA41CB" w:rsidRPr="00DA41CB" w:rsidRDefault="00DA41CB" w:rsidP="00DA41CB">
      <w:pPr>
        <w:pStyle w:val="Default"/>
        <w:spacing w:after="216"/>
        <w:jc w:val="both"/>
        <w:rPr>
          <w:rFonts w:ascii="PT Astra Serif" w:hAnsi="PT Astra Serif"/>
          <w:sz w:val="28"/>
          <w:szCs w:val="28"/>
        </w:rPr>
      </w:pPr>
      <w:r w:rsidRPr="00DA41CB">
        <w:rPr>
          <w:rFonts w:ascii="PT Astra Serif" w:hAnsi="PT Astra Serif"/>
          <w:sz w:val="28"/>
          <w:szCs w:val="28"/>
        </w:rPr>
        <w:t xml:space="preserve"> При посещении мест, в которых могут быть клещи, лучше </w:t>
      </w:r>
      <w:proofErr w:type="gramStart"/>
      <w:r w:rsidRPr="00DA41CB">
        <w:rPr>
          <w:rFonts w:ascii="PT Astra Serif" w:hAnsi="PT Astra Serif"/>
          <w:sz w:val="28"/>
          <w:szCs w:val="28"/>
        </w:rPr>
        <w:t>одеть</w:t>
      </w:r>
      <w:proofErr w:type="gramEnd"/>
      <w:r w:rsidRPr="00DA41CB">
        <w:rPr>
          <w:rFonts w:ascii="PT Astra Serif" w:hAnsi="PT Astra Serif"/>
          <w:sz w:val="28"/>
          <w:szCs w:val="28"/>
        </w:rPr>
        <w:t xml:space="preserve"> закрытую обувь (сапоги, ботинки, кроссовки). </w:t>
      </w:r>
    </w:p>
    <w:p w:rsidR="00DA41CB" w:rsidRPr="00DA41CB" w:rsidRDefault="00DA41CB" w:rsidP="00DA41CB">
      <w:pPr>
        <w:pStyle w:val="Default"/>
        <w:spacing w:after="216"/>
        <w:jc w:val="both"/>
        <w:rPr>
          <w:rFonts w:ascii="PT Astra Serif" w:hAnsi="PT Astra Serif"/>
          <w:sz w:val="28"/>
          <w:szCs w:val="28"/>
        </w:rPr>
      </w:pPr>
      <w:r w:rsidRPr="00DA41CB">
        <w:rPr>
          <w:rFonts w:ascii="PT Astra Serif" w:hAnsi="PT Astra Serif"/>
          <w:sz w:val="28"/>
          <w:szCs w:val="28"/>
        </w:rPr>
        <w:t xml:space="preserve">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использовании репеллентов). </w:t>
      </w:r>
    </w:p>
    <w:p w:rsidR="00DA41CB" w:rsidRPr="00DA41CB" w:rsidRDefault="00DA41CB" w:rsidP="00DA41CB">
      <w:pPr>
        <w:pStyle w:val="Default"/>
        <w:jc w:val="both"/>
        <w:rPr>
          <w:rFonts w:ascii="PT Astra Serif" w:hAnsi="PT Astra Serif"/>
          <w:sz w:val="28"/>
          <w:szCs w:val="28"/>
        </w:rPr>
      </w:pPr>
      <w:r w:rsidRPr="00DA41CB">
        <w:rPr>
          <w:rFonts w:ascii="PT Astra Serif" w:hAnsi="PT Astra Serif"/>
          <w:sz w:val="28"/>
          <w:szCs w:val="28"/>
        </w:rPr>
        <w:t xml:space="preserve">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w:t>
      </w:r>
      <w:proofErr w:type="gramStart"/>
      <w:r w:rsidRPr="00DA41CB">
        <w:rPr>
          <w:rFonts w:ascii="PT Astra Serif" w:hAnsi="PT Astra Serif"/>
          <w:sz w:val="28"/>
          <w:szCs w:val="28"/>
        </w:rPr>
        <w:t>наносят их на кожу и смывают</w:t>
      </w:r>
      <w:proofErr w:type="gramEnd"/>
      <w:r w:rsidRPr="00DA41CB">
        <w:rPr>
          <w:rFonts w:ascii="PT Astra Serif" w:hAnsi="PT Astra Serif"/>
          <w:sz w:val="28"/>
          <w:szCs w:val="28"/>
        </w:rPr>
        <w:t xml:space="preserve"> после посещения леса. Время защиты, способ применения и противопоказания указаны на упаковке. </w:t>
      </w:r>
    </w:p>
    <w:p w:rsidR="00DA41CB" w:rsidRPr="00DA41CB" w:rsidRDefault="00DA41CB" w:rsidP="00DA41CB">
      <w:pPr>
        <w:pStyle w:val="Default"/>
        <w:jc w:val="both"/>
        <w:rPr>
          <w:rFonts w:ascii="PT Astra Serif" w:hAnsi="PT Astra Serif"/>
          <w:sz w:val="28"/>
          <w:szCs w:val="28"/>
        </w:rPr>
      </w:pPr>
    </w:p>
    <w:p w:rsidR="00DA41CB" w:rsidRPr="00DA41CB" w:rsidRDefault="00DA41CB" w:rsidP="00DA41CB">
      <w:pPr>
        <w:pStyle w:val="Default"/>
        <w:pageBreakBefore/>
        <w:jc w:val="both"/>
        <w:rPr>
          <w:rFonts w:ascii="PT Astra Serif" w:hAnsi="PT Astra Serif"/>
          <w:sz w:val="28"/>
          <w:szCs w:val="28"/>
        </w:rPr>
      </w:pPr>
      <w:r w:rsidRPr="00DA41CB">
        <w:rPr>
          <w:rFonts w:ascii="PT Astra Serif" w:hAnsi="PT Astra Serif"/>
          <w:sz w:val="28"/>
          <w:szCs w:val="28"/>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DA41CB">
        <w:rPr>
          <w:rFonts w:ascii="PT Astra Serif" w:hAnsi="PT Astra Serif"/>
          <w:sz w:val="28"/>
          <w:szCs w:val="28"/>
        </w:rPr>
        <w:t>антиклещевым</w:t>
      </w:r>
      <w:proofErr w:type="spellEnd"/>
      <w:r w:rsidRPr="00DA41CB">
        <w:rPr>
          <w:rFonts w:ascii="PT Astra Serif" w:hAnsi="PT Astra Serif"/>
          <w:sz w:val="28"/>
          <w:szCs w:val="28"/>
        </w:rPr>
        <w:t xml:space="preserve"> препаратом, клещ погибает в течение нескольких минут. Обычно такие препараты нельзя наносить на кожу. </w:t>
      </w:r>
    </w:p>
    <w:p w:rsidR="00DA41CB" w:rsidRPr="00DA41CB" w:rsidRDefault="00DA41CB" w:rsidP="00DA41CB">
      <w:pPr>
        <w:pStyle w:val="Default"/>
        <w:jc w:val="both"/>
        <w:rPr>
          <w:rFonts w:ascii="PT Astra Serif" w:hAnsi="PT Astra Serif"/>
          <w:sz w:val="28"/>
          <w:szCs w:val="28"/>
        </w:rPr>
      </w:pPr>
      <w:r w:rsidRPr="00DA41CB">
        <w:rPr>
          <w:rFonts w:ascii="PT Astra Serif" w:hAnsi="PT Astra Serif"/>
          <w:sz w:val="28"/>
          <w:szCs w:val="28"/>
        </w:rPr>
        <w:t xml:space="preserve">Используйте противоклещевые репелленты согласно инструкции по их применению. </w:t>
      </w:r>
    </w:p>
    <w:p w:rsidR="00DA41CB" w:rsidRPr="00DA41CB" w:rsidRDefault="00DA41CB" w:rsidP="00DA41CB">
      <w:pPr>
        <w:pStyle w:val="Default"/>
        <w:spacing w:after="199"/>
        <w:jc w:val="both"/>
        <w:rPr>
          <w:rFonts w:ascii="PT Astra Serif" w:hAnsi="PT Astra Serif"/>
          <w:sz w:val="28"/>
          <w:szCs w:val="28"/>
        </w:rPr>
      </w:pPr>
      <w:r w:rsidRPr="00DA41CB">
        <w:rPr>
          <w:rFonts w:ascii="PT Astra Serif" w:hAnsi="PT Astra Serif"/>
          <w:sz w:val="28"/>
          <w:szCs w:val="28"/>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DA41CB">
        <w:rPr>
          <w:rFonts w:ascii="PT Astra Serif" w:hAnsi="PT Astra Serif"/>
          <w:sz w:val="28"/>
          <w:szCs w:val="28"/>
        </w:rPr>
        <w:t>о-</w:t>
      </w:r>
      <w:proofErr w:type="gramEnd"/>
      <w:r w:rsidRPr="00DA41CB">
        <w:rPr>
          <w:rFonts w:ascii="PT Astra Serif" w:hAnsi="PT Astra Serif"/>
          <w:sz w:val="28"/>
          <w:szCs w:val="28"/>
        </w:rPr>
        <w:t xml:space="preserve"> и </w:t>
      </w:r>
      <w:proofErr w:type="spellStart"/>
      <w:r w:rsidRPr="00DA41CB">
        <w:rPr>
          <w:rFonts w:ascii="PT Astra Serif" w:hAnsi="PT Astra Serif"/>
          <w:sz w:val="28"/>
          <w:szCs w:val="28"/>
        </w:rPr>
        <w:t>взаимоосмотры</w:t>
      </w:r>
      <w:proofErr w:type="spellEnd"/>
      <w:r w:rsidRPr="00DA41CB">
        <w:rPr>
          <w:rFonts w:ascii="PT Astra Serif" w:hAnsi="PT Astra Serif"/>
          <w:sz w:val="28"/>
          <w:szCs w:val="28"/>
        </w:rPr>
        <w:t xml:space="preserve"> кожных покровов. Размеры не напитавшегося кровью клеща 1- 3 мм, напитавшегося – до 1 см. </w:t>
      </w:r>
    </w:p>
    <w:p w:rsidR="00DA41CB" w:rsidRPr="00DA41CB" w:rsidRDefault="00DA41CB" w:rsidP="00DA41CB">
      <w:pPr>
        <w:pStyle w:val="Default"/>
        <w:spacing w:after="199"/>
        <w:jc w:val="both"/>
        <w:rPr>
          <w:rFonts w:ascii="PT Astra Serif" w:hAnsi="PT Astra Serif"/>
          <w:sz w:val="28"/>
          <w:szCs w:val="28"/>
        </w:rPr>
      </w:pPr>
      <w:r w:rsidRPr="00DA41CB">
        <w:rPr>
          <w:rFonts w:ascii="PT Astra Serif" w:hAnsi="PT Astra Serif"/>
          <w:sz w:val="28"/>
          <w:szCs w:val="28"/>
        </w:rPr>
        <w:t xml:space="preserve"> Вернувшись из леса или парка, снимите одежду, хорошо просмотрите ее - клещ может находиться в </w:t>
      </w:r>
      <w:proofErr w:type="gramStart"/>
      <w:r w:rsidRPr="00DA41CB">
        <w:rPr>
          <w:rFonts w:ascii="PT Astra Serif" w:hAnsi="PT Astra Serif"/>
          <w:sz w:val="28"/>
          <w:szCs w:val="28"/>
        </w:rPr>
        <w:t>складках</w:t>
      </w:r>
      <w:proofErr w:type="gramEnd"/>
      <w:r w:rsidRPr="00DA41CB">
        <w:rPr>
          <w:rFonts w:ascii="PT Astra Serif" w:hAnsi="PT Astra Serif"/>
          <w:sz w:val="28"/>
          <w:szCs w:val="28"/>
        </w:rPr>
        <w:t xml:space="preserve"> и швах. Внимательно осмотрите все тело. Клещ может присосаться в </w:t>
      </w:r>
      <w:proofErr w:type="gramStart"/>
      <w:r w:rsidRPr="00DA41CB">
        <w:rPr>
          <w:rFonts w:ascii="PT Astra Serif" w:hAnsi="PT Astra Serif"/>
          <w:sz w:val="28"/>
          <w:szCs w:val="28"/>
        </w:rPr>
        <w:t>любом</w:t>
      </w:r>
      <w:proofErr w:type="gramEnd"/>
      <w:r w:rsidRPr="00DA41CB">
        <w:rPr>
          <w:rFonts w:ascii="PT Astra Serif" w:hAnsi="PT Astra Serif"/>
          <w:sz w:val="28"/>
          <w:szCs w:val="28"/>
        </w:rPr>
        <w:t xml:space="preserve"> месте. Душ смоет не присосавшихся клещей. </w:t>
      </w:r>
    </w:p>
    <w:p w:rsidR="00DA41CB" w:rsidRPr="00DA41CB" w:rsidRDefault="00DA41CB" w:rsidP="00DA41CB">
      <w:pPr>
        <w:pStyle w:val="Default"/>
        <w:spacing w:after="199"/>
        <w:jc w:val="both"/>
        <w:rPr>
          <w:rFonts w:ascii="PT Astra Serif" w:hAnsi="PT Astra Serif"/>
          <w:sz w:val="28"/>
          <w:szCs w:val="28"/>
        </w:rPr>
      </w:pPr>
      <w:r w:rsidRPr="00DA41CB">
        <w:rPr>
          <w:rFonts w:ascii="PT Astra Serif" w:hAnsi="PT Astra Serif"/>
          <w:sz w:val="28"/>
          <w:szCs w:val="28"/>
        </w:rPr>
        <w:t xml:space="preserve">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 </w:t>
      </w:r>
    </w:p>
    <w:p w:rsidR="00DA41CB" w:rsidRPr="00DA41CB" w:rsidRDefault="00DA41CB" w:rsidP="00DA41CB">
      <w:pPr>
        <w:pStyle w:val="Default"/>
        <w:spacing w:after="199"/>
        <w:jc w:val="both"/>
        <w:rPr>
          <w:rFonts w:ascii="PT Astra Serif" w:hAnsi="PT Astra Serif"/>
          <w:sz w:val="28"/>
          <w:szCs w:val="28"/>
        </w:rPr>
      </w:pPr>
      <w:r w:rsidRPr="00DA41CB">
        <w:rPr>
          <w:rFonts w:ascii="PT Astra Serif" w:hAnsi="PT Astra Serif"/>
          <w:sz w:val="28"/>
          <w:szCs w:val="28"/>
        </w:rPr>
        <w:t xml:space="preserve"> Осматривайте домашних животных после прогулок, не позволяйте им ложится на постель. Клещей домой могут принести собаки, кошки и любые другие животные. </w:t>
      </w:r>
      <w:r w:rsidRPr="00DA41CB">
        <w:rPr>
          <w:rFonts w:ascii="PT Astra Serif" w:hAnsi="PT Astra Serif"/>
          <w:i/>
          <w:iCs/>
          <w:sz w:val="28"/>
          <w:szCs w:val="28"/>
        </w:rPr>
        <w:t xml:space="preserve">Помните: обнаруженных клещей нельзя давить руками, так как можно заразиться. </w:t>
      </w:r>
    </w:p>
    <w:p w:rsidR="00DA41CB" w:rsidRPr="00DA41CB" w:rsidRDefault="00DA41CB" w:rsidP="00DA41CB">
      <w:pPr>
        <w:pStyle w:val="Default"/>
        <w:jc w:val="both"/>
        <w:rPr>
          <w:rFonts w:ascii="PT Astra Serif" w:hAnsi="PT Astra Serif"/>
          <w:sz w:val="28"/>
          <w:szCs w:val="28"/>
        </w:rPr>
      </w:pPr>
      <w:r w:rsidRPr="00DA41CB">
        <w:rPr>
          <w:rFonts w:ascii="PT Astra Serif" w:hAnsi="PT Astra Serif"/>
          <w:sz w:val="28"/>
          <w:szCs w:val="28"/>
        </w:rPr>
        <w:t xml:space="preserve"> При обнаружении присосавшегося клеща, его следует немедленно удалить. </w:t>
      </w:r>
    </w:p>
    <w:p w:rsidR="00DA41CB" w:rsidRPr="00DA41CB" w:rsidRDefault="00DA41CB" w:rsidP="00DA41CB">
      <w:pPr>
        <w:jc w:val="both"/>
        <w:rPr>
          <w:rFonts w:ascii="PT Astra Serif" w:hAnsi="PT Astra Serif"/>
          <w:sz w:val="28"/>
          <w:szCs w:val="28"/>
        </w:rPr>
      </w:pPr>
    </w:p>
    <w:sectPr w:rsidR="00DA41CB" w:rsidRPr="00DA41CB" w:rsidSect="00DA41CB">
      <w:pgSz w:w="11906" w:h="173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22BE93"/>
    <w:multiLevelType w:val="hybridMultilevel"/>
    <w:tmpl w:val="F32A6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6D919D"/>
    <w:multiLevelType w:val="hybridMultilevel"/>
    <w:tmpl w:val="BC0B34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savePreviewPicture/>
  <w:compat/>
  <w:rsids>
    <w:rsidRoot w:val="00DA41CB"/>
    <w:rsid w:val="00440B94"/>
    <w:rsid w:val="00571031"/>
    <w:rsid w:val="0073261F"/>
    <w:rsid w:val="008D7EA2"/>
    <w:rsid w:val="008F055C"/>
    <w:rsid w:val="0098189B"/>
    <w:rsid w:val="00983D60"/>
    <w:rsid w:val="00BF5A45"/>
    <w:rsid w:val="00D749E0"/>
    <w:rsid w:val="00D76AA9"/>
    <w:rsid w:val="00DA4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1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Валерьевна</dc:creator>
  <cp:lastModifiedBy>Петрова Светлана Валерьевна</cp:lastModifiedBy>
  <cp:revision>1</cp:revision>
  <dcterms:created xsi:type="dcterms:W3CDTF">2024-04-09T06:44:00Z</dcterms:created>
  <dcterms:modified xsi:type="dcterms:W3CDTF">2024-04-09T06:47:00Z</dcterms:modified>
</cp:coreProperties>
</file>