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8D" w:rsidRPr="00900A8D" w:rsidRDefault="00900A8D" w:rsidP="00900A8D">
      <w:pPr>
        <w:shd w:val="clear" w:color="auto" w:fill="FFFFFF"/>
        <w:spacing w:after="0" w:line="240" w:lineRule="auto"/>
        <w:ind w:right="-881"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1"/>
          <w:lang w:eastAsia="ru-RU"/>
        </w:rPr>
      </w:pPr>
      <w:r w:rsidRPr="00900A8D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В этой подробной пошаговой инструкц</w:t>
      </w:r>
      <w:r w:rsidR="00B37F25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ии, с фотографиями, мы покажем В</w:t>
      </w:r>
      <w:r w:rsidRPr="00900A8D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ам, как пожаловаться на </w:t>
      </w:r>
      <w:proofErr w:type="gramStart"/>
      <w:r w:rsidRPr="00900A8D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обнаруженный</w:t>
      </w:r>
      <w:proofErr w:type="gramEnd"/>
      <w:r w:rsidRPr="00900A8D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 непристойный или шокирующий контент, что порой размещается пользователями в социальной сети </w:t>
      </w:r>
      <w:proofErr w:type="spellStart"/>
      <w:r w:rsidRPr="00900A8D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Вконтакте</w:t>
      </w:r>
      <w:proofErr w:type="spellEnd"/>
      <w:r w:rsidRPr="00900A8D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.</w:t>
      </w:r>
    </w:p>
    <w:p w:rsidR="00900A8D" w:rsidRPr="00900A8D" w:rsidRDefault="00900A8D" w:rsidP="00900A8D">
      <w:pPr>
        <w:shd w:val="clear" w:color="auto" w:fill="FFFFFF"/>
        <w:spacing w:after="0" w:line="240" w:lineRule="auto"/>
        <w:ind w:right="-881"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1"/>
          <w:lang w:eastAsia="ru-RU"/>
        </w:rPr>
      </w:pPr>
      <w:r w:rsidRPr="00900A8D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Из наиболее часто встречающихся недопустимых материалов можно отметить:</w:t>
      </w:r>
      <w:r w:rsidR="00BF0822" w:rsidRPr="00BF0822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 информация о способах совершения самоубийства, а также призывов к совершению самоубийства</w:t>
      </w:r>
      <w:r w:rsidR="00AE4752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,</w:t>
      </w:r>
      <w:r w:rsidRPr="00BF0822">
        <w:rPr>
          <w:rFonts w:ascii="Times New Roman" w:eastAsia="Times New Roman" w:hAnsi="Times New Roman" w:cs="Times New Roman"/>
          <w:color w:val="444444"/>
          <w:sz w:val="18"/>
          <w:szCs w:val="21"/>
          <w:lang w:eastAsia="ru-RU"/>
        </w:rPr>
        <w:t xml:space="preserve"> </w:t>
      </w:r>
      <w:r w:rsidRPr="00900A8D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оскорбление человека или социальной группы по какому-либо признаку, материалы для взрослых, в том числе с участием несовершеннолетних, пропаганда и продажа запрещённых веществ, а также насилие и экстремизм.</w:t>
      </w:r>
    </w:p>
    <w:p w:rsidR="00900A8D" w:rsidRPr="00900A8D" w:rsidRDefault="00900A8D" w:rsidP="00900A8D">
      <w:pPr>
        <w:shd w:val="clear" w:color="auto" w:fill="FFFFFF"/>
        <w:spacing w:after="0" w:line="240" w:lineRule="auto"/>
        <w:ind w:right="-881"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1"/>
          <w:lang w:eastAsia="ru-RU"/>
        </w:rPr>
      </w:pPr>
      <w:r w:rsidRPr="00900A8D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Позиция администрации социальной сети </w:t>
      </w:r>
      <w:proofErr w:type="spellStart"/>
      <w:r w:rsidRPr="00900A8D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Вконтакте</w:t>
      </w:r>
      <w:proofErr w:type="spellEnd"/>
      <w:r w:rsidRPr="00900A8D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 вполне определённа в этом вопросе – размещение подобного рода материалов нарушает правила пользования социальной сетью. Потому то и был создан инструмент, воспользовавшись которым вы сможете обратить внимание администрации социальной сети на эти нарушения.</w:t>
      </w:r>
    </w:p>
    <w:p w:rsidR="00900A8D" w:rsidRPr="00900A8D" w:rsidRDefault="00900A8D" w:rsidP="00900A8D">
      <w:pPr>
        <w:shd w:val="clear" w:color="auto" w:fill="FFFFFF"/>
        <w:spacing w:before="360" w:after="0" w:line="240" w:lineRule="auto"/>
        <w:ind w:right="-881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7"/>
          <w:lang w:eastAsia="ru-RU"/>
        </w:rPr>
      </w:pPr>
      <w:r w:rsidRPr="00900A8D">
        <w:rPr>
          <w:rFonts w:ascii="Times New Roman" w:eastAsia="Times New Roman" w:hAnsi="Times New Roman" w:cs="Times New Roman"/>
          <w:b/>
          <w:bCs/>
          <w:color w:val="444444"/>
          <w:sz w:val="28"/>
          <w:szCs w:val="27"/>
          <w:lang w:eastAsia="ru-RU"/>
        </w:rPr>
        <w:t xml:space="preserve">Жалуемся на непристойный или шокирующий контент на </w:t>
      </w:r>
      <w:proofErr w:type="spellStart"/>
      <w:r w:rsidRPr="00900A8D">
        <w:rPr>
          <w:rFonts w:ascii="Times New Roman" w:eastAsia="Times New Roman" w:hAnsi="Times New Roman" w:cs="Times New Roman"/>
          <w:b/>
          <w:bCs/>
          <w:color w:val="444444"/>
          <w:sz w:val="28"/>
          <w:szCs w:val="27"/>
          <w:lang w:eastAsia="ru-RU"/>
        </w:rPr>
        <w:t>Вконтакте</w:t>
      </w:r>
      <w:proofErr w:type="spellEnd"/>
    </w:p>
    <w:p w:rsidR="00900A8D" w:rsidRPr="00900A8D" w:rsidRDefault="00900A8D" w:rsidP="00900A8D">
      <w:pPr>
        <w:shd w:val="clear" w:color="auto" w:fill="FFFFFF"/>
        <w:spacing w:after="0" w:line="240" w:lineRule="auto"/>
        <w:ind w:right="-881" w:firstLine="708"/>
        <w:textAlignment w:val="baseline"/>
        <w:rPr>
          <w:rFonts w:ascii="Times New Roman" w:eastAsia="Times New Roman" w:hAnsi="Times New Roman" w:cs="Times New Roman"/>
          <w:color w:val="444444"/>
          <w:szCs w:val="21"/>
          <w:lang w:eastAsia="ru-RU"/>
        </w:rPr>
      </w:pPr>
      <w:r w:rsidRPr="00900A8D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Непристойный и шокирующий контент может находиться в фотографии, видео, посте на стене или комментарии. И в каждом случае имеется возможность отправить жалобу. Давайте рассмотрим подробнее, как это можно сделать.</w:t>
      </w:r>
    </w:p>
    <w:p w:rsidR="00900A8D" w:rsidRPr="00900A8D" w:rsidRDefault="00900A8D" w:rsidP="00293BB8">
      <w:pPr>
        <w:shd w:val="clear" w:color="auto" w:fill="FFFFFF"/>
        <w:spacing w:before="360" w:after="0" w:line="240" w:lineRule="auto"/>
        <w:ind w:right="-881"/>
        <w:textAlignment w:val="baseline"/>
        <w:outlineLvl w:val="2"/>
        <w:rPr>
          <w:rFonts w:ascii="Times New Roman" w:eastAsia="Times New Roman" w:hAnsi="Times New Roman" w:cs="Times New Roman"/>
          <w:color w:val="444444"/>
          <w:szCs w:val="21"/>
          <w:lang w:eastAsia="ru-RU"/>
        </w:rPr>
      </w:pPr>
      <w:r w:rsidRPr="00900A8D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 xml:space="preserve">Жалуемся на фотографию </w:t>
      </w:r>
      <w:proofErr w:type="spellStart"/>
      <w:r w:rsidRPr="00900A8D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Вконтакте</w:t>
      </w:r>
      <w:proofErr w:type="spellEnd"/>
      <w:proofErr w:type="gramStart"/>
      <w:r>
        <w:rPr>
          <w:rFonts w:ascii="Helvetica" w:eastAsia="Times New Roman" w:hAnsi="Helvetica" w:cs="Helvetica"/>
          <w:noProof/>
          <w:color w:val="0B91EA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6CF4770" wp14:editId="28F44EBC">
            <wp:extent cx="9820275" cy="4048125"/>
            <wp:effectExtent l="0" t="0" r="9525" b="9525"/>
            <wp:docPr id="4" name="Рисунок 4" descr="Жалуемся на фотографию в социальной сети Вконтакте">
              <a:hlinkClick xmlns:a="http://schemas.openxmlformats.org/drawingml/2006/main" r:id="rId5" tgtFrame="&quot;_blank&quot;" tooltip="&quot;Жалуемся на фотографию в социальной сети Вконтак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алуемся на фотографию в социальной сети Вконтакте">
                      <a:hlinkClick r:id="rId5" tgtFrame="&quot;_blank&quot;" tooltip="&quot;Жалуемся на фотографию в социальной сети Вконтак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027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A8D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ab/>
      </w:r>
      <w:r w:rsidRPr="00900A8D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О</w:t>
      </w:r>
      <w:proofErr w:type="gramEnd"/>
      <w:r w:rsidRPr="00900A8D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ткрыв фотографию, в правом нижнем углу вы увидите ссылку </w:t>
      </w:r>
      <w:r w:rsidRPr="00900A8D">
        <w:rPr>
          <w:rFonts w:ascii="Times New Roman" w:eastAsia="Times New Roman" w:hAnsi="Times New Roman" w:cs="Times New Roman"/>
          <w:b/>
          <w:bCs/>
          <w:color w:val="444444"/>
          <w:szCs w:val="21"/>
          <w:bdr w:val="none" w:sz="0" w:space="0" w:color="auto" w:frame="1"/>
          <w:lang w:eastAsia="ru-RU"/>
        </w:rPr>
        <w:t>Ещё</w:t>
      </w:r>
      <w:r w:rsidRPr="00900A8D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. Наведя на неё мышку, откроется меню, в котором будет пункт</w:t>
      </w:r>
      <w:proofErr w:type="gramStart"/>
      <w:r w:rsidRPr="00900A8D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 </w:t>
      </w:r>
      <w:r w:rsidRPr="00900A8D">
        <w:rPr>
          <w:rFonts w:ascii="Times New Roman" w:eastAsia="Times New Roman" w:hAnsi="Times New Roman" w:cs="Times New Roman"/>
          <w:b/>
          <w:bCs/>
          <w:color w:val="444444"/>
          <w:szCs w:val="21"/>
          <w:bdr w:val="none" w:sz="0" w:space="0" w:color="auto" w:frame="1"/>
          <w:lang w:eastAsia="ru-RU"/>
        </w:rPr>
        <w:t>П</w:t>
      </w:r>
      <w:proofErr w:type="gramEnd"/>
      <w:r w:rsidRPr="00900A8D">
        <w:rPr>
          <w:rFonts w:ascii="Times New Roman" w:eastAsia="Times New Roman" w:hAnsi="Times New Roman" w:cs="Times New Roman"/>
          <w:b/>
          <w:bCs/>
          <w:color w:val="444444"/>
          <w:szCs w:val="21"/>
          <w:bdr w:val="none" w:sz="0" w:space="0" w:color="auto" w:frame="1"/>
          <w:lang w:eastAsia="ru-RU"/>
        </w:rPr>
        <w:t>ожаловаться</w:t>
      </w:r>
      <w:r w:rsidRPr="00900A8D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. Из представленного списка выберите причину, по которой вы </w:t>
      </w:r>
      <w:proofErr w:type="gramStart"/>
      <w:r w:rsidRPr="00900A8D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считаете</w:t>
      </w:r>
      <w:proofErr w:type="gramEnd"/>
      <w:r w:rsidRPr="00900A8D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 публикацию недопустимой и нажмите на неё. Жалоба отправлена.</w:t>
      </w:r>
    </w:p>
    <w:p w:rsidR="00900A8D" w:rsidRPr="0059597A" w:rsidRDefault="00900A8D" w:rsidP="00900A8D">
      <w:pPr>
        <w:shd w:val="clear" w:color="auto" w:fill="FFFFFF"/>
        <w:spacing w:before="360" w:after="360" w:line="240" w:lineRule="auto"/>
        <w:ind w:right="-881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</w:pPr>
    </w:p>
    <w:p w:rsidR="00900A8D" w:rsidRPr="00900A8D" w:rsidRDefault="00900A8D" w:rsidP="00900A8D">
      <w:pPr>
        <w:shd w:val="clear" w:color="auto" w:fill="FFFFFF"/>
        <w:spacing w:before="360" w:after="360" w:line="240" w:lineRule="auto"/>
        <w:ind w:right="-88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</w:pPr>
      <w:r w:rsidRPr="00900A8D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t xml:space="preserve">Жалуемся на видео </w:t>
      </w:r>
      <w:proofErr w:type="spellStart"/>
      <w:r w:rsidRPr="00900A8D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t>Вконтакте</w:t>
      </w:r>
      <w:proofErr w:type="spellEnd"/>
    </w:p>
    <w:p w:rsidR="00900A8D" w:rsidRPr="00900A8D" w:rsidRDefault="00900A8D" w:rsidP="00900A8D">
      <w:pPr>
        <w:shd w:val="clear" w:color="auto" w:fill="FFFFFF"/>
        <w:spacing w:after="0" w:line="240" w:lineRule="auto"/>
        <w:ind w:right="-881"/>
        <w:textAlignment w:val="baseline"/>
        <w:rPr>
          <w:rFonts w:ascii="Helvetica" w:eastAsia="Times New Roman" w:hAnsi="Helvetica" w:cs="Helvetica"/>
          <w:color w:val="444444"/>
          <w:sz w:val="19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0B91EA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3F7D3ADE" wp14:editId="424835CF">
            <wp:extent cx="9820275" cy="4448175"/>
            <wp:effectExtent l="0" t="0" r="9525" b="9525"/>
            <wp:docPr id="3" name="Рисунок 3" descr="Жалуемся на видео в социальной сети Вконтакте">
              <a:hlinkClick xmlns:a="http://schemas.openxmlformats.org/drawingml/2006/main" r:id="rId7" tgtFrame="&quot;_blank&quot;" tooltip="&quot;Жалуемся на видео в социальной сети Вконтак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Жалуемся на видео в социальной сети Вконтакте">
                      <a:hlinkClick r:id="rId7" tgtFrame="&quot;_blank&quot;" tooltip="&quot;Жалуемся на видео в социальной сети Вконтак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02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A8D">
        <w:rPr>
          <w:rFonts w:ascii="Times New Roman" w:eastAsia="Times New Roman" w:hAnsi="Times New Roman" w:cs="Times New Roman"/>
          <w:color w:val="444444"/>
          <w:lang w:eastAsia="ru-RU"/>
        </w:rPr>
        <w:t>Отправка жалобы на видео практически полностью совпадает по шагам, что были приведены для отправки жалобы для фотографии.</w:t>
      </w:r>
    </w:p>
    <w:p w:rsidR="00900A8D" w:rsidRPr="0059597A" w:rsidRDefault="00900A8D" w:rsidP="00900A8D">
      <w:pPr>
        <w:shd w:val="clear" w:color="auto" w:fill="FFFFFF"/>
        <w:spacing w:before="360" w:after="360" w:line="240" w:lineRule="auto"/>
        <w:ind w:right="-881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</w:pPr>
    </w:p>
    <w:p w:rsidR="00900A8D" w:rsidRPr="0059597A" w:rsidRDefault="00900A8D" w:rsidP="00900A8D">
      <w:pPr>
        <w:shd w:val="clear" w:color="auto" w:fill="FFFFFF"/>
        <w:spacing w:before="360" w:after="360" w:line="240" w:lineRule="auto"/>
        <w:ind w:right="-881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</w:pPr>
    </w:p>
    <w:p w:rsidR="00900A8D" w:rsidRPr="0059597A" w:rsidRDefault="00900A8D" w:rsidP="00900A8D">
      <w:pPr>
        <w:shd w:val="clear" w:color="auto" w:fill="FFFFFF"/>
        <w:spacing w:before="360" w:after="360" w:line="240" w:lineRule="auto"/>
        <w:ind w:right="-881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</w:pPr>
    </w:p>
    <w:p w:rsidR="00900A8D" w:rsidRPr="0059597A" w:rsidRDefault="00900A8D" w:rsidP="00900A8D">
      <w:pPr>
        <w:shd w:val="clear" w:color="auto" w:fill="FFFFFF"/>
        <w:spacing w:before="360" w:after="360" w:line="240" w:lineRule="auto"/>
        <w:ind w:right="-881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</w:pPr>
    </w:p>
    <w:p w:rsidR="00900A8D" w:rsidRPr="00900A8D" w:rsidRDefault="00900A8D" w:rsidP="00900A8D">
      <w:pPr>
        <w:shd w:val="clear" w:color="auto" w:fill="FFFFFF"/>
        <w:spacing w:before="360" w:after="360" w:line="240" w:lineRule="auto"/>
        <w:ind w:right="-881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</w:pPr>
      <w:r w:rsidRPr="00900A8D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lastRenderedPageBreak/>
        <w:t xml:space="preserve">Жалуемся на пост в </w:t>
      </w:r>
      <w:proofErr w:type="spellStart"/>
      <w:r w:rsidRPr="00900A8D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паблике</w:t>
      </w:r>
      <w:proofErr w:type="spellEnd"/>
      <w:r w:rsidRPr="00900A8D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 xml:space="preserve"> или группе </w:t>
      </w:r>
      <w:proofErr w:type="spellStart"/>
      <w:r w:rsidRPr="00900A8D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Вконтакте</w:t>
      </w:r>
      <w:proofErr w:type="spellEnd"/>
    </w:p>
    <w:p w:rsidR="00900A8D" w:rsidRPr="00900A8D" w:rsidRDefault="00900A8D" w:rsidP="00900A8D">
      <w:pPr>
        <w:shd w:val="clear" w:color="auto" w:fill="FFFFFF"/>
        <w:spacing w:after="0" w:line="240" w:lineRule="auto"/>
        <w:ind w:right="-881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0B91EA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674513E6" wp14:editId="60194641">
            <wp:extent cx="9820275" cy="4895850"/>
            <wp:effectExtent l="0" t="0" r="9525" b="0"/>
            <wp:docPr id="2" name="Рисунок 2" descr="Жалуемся на пост в паблике или группе в социальной сети Вконтакте">
              <a:hlinkClick xmlns:a="http://schemas.openxmlformats.org/drawingml/2006/main" r:id="rId9" tgtFrame="&quot;_blank&quot;" tooltip="&quot;Жалуемся на пост в паблике или группе в социальной сети Вконтак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Жалуемся на пост в паблике или группе в социальной сети Вконтакте">
                      <a:hlinkClick r:id="rId9" tgtFrame="&quot;_blank&quot;" tooltip="&quot;Жалуемся на пост в паблике или группе в социальной сети Вконтак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0275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A8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ab/>
        <w:t>У каждого поста в правом верхнем углу имеется слабозаметная кнопка, состоящая из трёх точек. При нажатии на неё будет отображен пункт</w:t>
      </w:r>
      <w:proofErr w:type="gramStart"/>
      <w:r w:rsidRPr="00900A8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  <w:r w:rsidRPr="00900A8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900A8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ожаловаться</w:t>
      </w:r>
      <w:r w:rsidRPr="00900A8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 Нажав на него, отобразится список, в котором необходимо будет выбрать причину, по которой вы считаете публикацию недопустимой.</w:t>
      </w:r>
    </w:p>
    <w:p w:rsidR="00900A8D" w:rsidRPr="00900A8D" w:rsidRDefault="00900A8D" w:rsidP="00900A8D">
      <w:pPr>
        <w:shd w:val="clear" w:color="auto" w:fill="FFFFFF"/>
        <w:spacing w:after="225" w:line="240" w:lineRule="auto"/>
        <w:ind w:right="-881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00A8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Выбрав таковую – жалоба будет отправлена.</w:t>
      </w:r>
    </w:p>
    <w:p w:rsidR="00450370" w:rsidRDefault="00450370" w:rsidP="00900A8D">
      <w:pPr>
        <w:shd w:val="clear" w:color="auto" w:fill="FFFFFF"/>
        <w:spacing w:before="360" w:after="360" w:line="240" w:lineRule="auto"/>
        <w:ind w:right="-881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</w:pPr>
    </w:p>
    <w:p w:rsidR="00450370" w:rsidRDefault="00450370" w:rsidP="00900A8D">
      <w:pPr>
        <w:shd w:val="clear" w:color="auto" w:fill="FFFFFF"/>
        <w:spacing w:before="360" w:after="360" w:line="240" w:lineRule="auto"/>
        <w:ind w:right="-881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</w:pPr>
    </w:p>
    <w:p w:rsidR="00450370" w:rsidRDefault="00450370" w:rsidP="00900A8D">
      <w:pPr>
        <w:shd w:val="clear" w:color="auto" w:fill="FFFFFF"/>
        <w:spacing w:before="360" w:after="360" w:line="240" w:lineRule="auto"/>
        <w:ind w:right="-881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</w:pPr>
    </w:p>
    <w:p w:rsidR="00900A8D" w:rsidRPr="00900A8D" w:rsidRDefault="00900A8D" w:rsidP="00900A8D">
      <w:pPr>
        <w:shd w:val="clear" w:color="auto" w:fill="FFFFFF"/>
        <w:spacing w:before="360" w:after="360" w:line="240" w:lineRule="auto"/>
        <w:ind w:right="-881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</w:pPr>
      <w:r w:rsidRPr="00900A8D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lastRenderedPageBreak/>
        <w:t xml:space="preserve">Жалуемся на комментарий, оставленный пользователем </w:t>
      </w:r>
      <w:proofErr w:type="spellStart"/>
      <w:r w:rsidRPr="00900A8D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Вконтакте</w:t>
      </w:r>
      <w:proofErr w:type="spellEnd"/>
    </w:p>
    <w:p w:rsidR="00900A8D" w:rsidRPr="00900A8D" w:rsidRDefault="00900A8D" w:rsidP="00900A8D">
      <w:pPr>
        <w:shd w:val="clear" w:color="auto" w:fill="FFFFFF"/>
        <w:spacing w:after="0" w:line="240" w:lineRule="auto"/>
        <w:ind w:right="-881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0B91EA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44A91470" wp14:editId="2581EAF3">
            <wp:extent cx="9820275" cy="3762375"/>
            <wp:effectExtent l="0" t="0" r="9525" b="9525"/>
            <wp:docPr id="1" name="Рисунок 1" descr="Жалуемся на комментарий в социальной сети Вконтакте">
              <a:hlinkClick xmlns:a="http://schemas.openxmlformats.org/drawingml/2006/main" r:id="rId11" tgtFrame="&quot;_blank&quot;" tooltip="&quot;Жалуемся на комментарий в социальной сети Вконтак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Жалуемся на комментарий в социальной сети Вконтакте">
                      <a:hlinkClick r:id="rId11" tgtFrame="&quot;_blank&quot;" tooltip="&quot;Жалуемся на комментарий в социальной сети Вконтак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02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A8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 наведении мышки на комментарий, в правом верхнем углу будет отображён крестик. При клике по нему, будет отображён список, в котором необходимо будет выбрать причину, по которой вы считаете публикацию недопустимой.</w:t>
      </w:r>
    </w:p>
    <w:p w:rsidR="00900A8D" w:rsidRPr="00900A8D" w:rsidRDefault="00900A8D" w:rsidP="00900A8D">
      <w:pPr>
        <w:shd w:val="clear" w:color="auto" w:fill="FFFFFF"/>
        <w:spacing w:after="0" w:line="240" w:lineRule="auto"/>
        <w:ind w:right="-881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00A8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Выбрав причину – жалоба будет отправлена.</w:t>
      </w:r>
      <w:r w:rsidRPr="00900A8D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br/>
        <w:t>Источник: </w:t>
      </w:r>
      <w:hyperlink r:id="rId13" w:history="1">
        <w:r w:rsidRPr="00900A8D">
          <w:rPr>
            <w:rFonts w:ascii="Helvetica" w:eastAsia="Times New Roman" w:hAnsi="Helvetica" w:cs="Helvetica"/>
            <w:color w:val="0B91EA"/>
            <w:sz w:val="21"/>
            <w:szCs w:val="21"/>
            <w:bdr w:val="none" w:sz="0" w:space="0" w:color="auto" w:frame="1"/>
            <w:lang w:eastAsia="ru-RU"/>
          </w:rPr>
          <w:t>https://it-actual.ru/instruktsiya-kak-pozhalovatsya-na-nepristojnyj-kontent-fotografii-video-tekst-na-vkontakte.html</w:t>
        </w:r>
      </w:hyperlink>
    </w:p>
    <w:p w:rsidR="00900A8D" w:rsidRDefault="00900A8D" w:rsidP="00900A8D">
      <w:pPr>
        <w:ind w:right="-881"/>
      </w:pPr>
    </w:p>
    <w:p w:rsidR="00450370" w:rsidRDefault="00450370" w:rsidP="00900A8D">
      <w:pPr>
        <w:ind w:right="-881"/>
      </w:pPr>
    </w:p>
    <w:p w:rsidR="00450370" w:rsidRDefault="00450370" w:rsidP="00900A8D">
      <w:pPr>
        <w:ind w:right="-881"/>
      </w:pPr>
    </w:p>
    <w:p w:rsidR="00900A8D" w:rsidRPr="0059597A" w:rsidRDefault="00900A8D" w:rsidP="00900A8D">
      <w:pPr>
        <w:ind w:right="-881"/>
      </w:pPr>
    </w:p>
    <w:p w:rsidR="00900A8D" w:rsidRPr="0059597A" w:rsidRDefault="00900A8D" w:rsidP="00900A8D">
      <w:pPr>
        <w:ind w:right="-881"/>
      </w:pPr>
    </w:p>
    <w:p w:rsidR="00900A8D" w:rsidRPr="0059597A" w:rsidRDefault="00900A8D" w:rsidP="00900A8D">
      <w:pPr>
        <w:ind w:right="-881"/>
      </w:pPr>
    </w:p>
    <w:p w:rsidR="00450370" w:rsidRDefault="00450370" w:rsidP="00450370">
      <w:pPr>
        <w:pStyle w:val="a3"/>
        <w:shd w:val="clear" w:color="auto" w:fill="FFFFFF"/>
        <w:spacing w:before="0" w:beforeAutospacing="0" w:after="225" w:afterAutospacing="0"/>
        <w:ind w:firstLine="708"/>
        <w:textAlignment w:val="baseline"/>
        <w:rPr>
          <w:rFonts w:ascii="Helvetica" w:hAnsi="Helvetica" w:cs="Helvetica"/>
          <w:b/>
          <w:color w:val="444444"/>
          <w:sz w:val="21"/>
          <w:szCs w:val="21"/>
        </w:rPr>
      </w:pPr>
    </w:p>
    <w:p w:rsidR="00900A8D" w:rsidRPr="00450370" w:rsidRDefault="00900A8D" w:rsidP="00450370">
      <w:pPr>
        <w:pStyle w:val="a3"/>
        <w:shd w:val="clear" w:color="auto" w:fill="FFFFFF"/>
        <w:spacing w:before="0" w:beforeAutospacing="0" w:after="225" w:afterAutospacing="0"/>
        <w:ind w:firstLine="708"/>
        <w:textAlignment w:val="baseline"/>
        <w:rPr>
          <w:rFonts w:ascii="Helvetica" w:hAnsi="Helvetica" w:cs="Helvetica"/>
          <w:b/>
          <w:color w:val="444444"/>
          <w:sz w:val="21"/>
          <w:szCs w:val="21"/>
        </w:rPr>
      </w:pPr>
      <w:r w:rsidRPr="00450370">
        <w:rPr>
          <w:rFonts w:ascii="Helvetica" w:hAnsi="Helvetica" w:cs="Helvetica"/>
          <w:b/>
          <w:color w:val="444444"/>
          <w:sz w:val="21"/>
          <w:szCs w:val="21"/>
        </w:rPr>
        <w:lastRenderedPageBreak/>
        <w:t xml:space="preserve">В этой подробной пошаговой инструкции, с фотографиями, мы покажем вам, как пожаловаться на пользователя, который нарушает правила пользования социальной сетью </w:t>
      </w:r>
      <w:proofErr w:type="spellStart"/>
      <w:r w:rsidRPr="00450370">
        <w:rPr>
          <w:rFonts w:ascii="Helvetica" w:hAnsi="Helvetica" w:cs="Helvetica"/>
          <w:b/>
          <w:color w:val="444444"/>
          <w:sz w:val="21"/>
          <w:szCs w:val="21"/>
        </w:rPr>
        <w:t>Вконтакте</w:t>
      </w:r>
      <w:proofErr w:type="spellEnd"/>
      <w:r w:rsidRPr="00450370">
        <w:rPr>
          <w:rFonts w:ascii="Helvetica" w:hAnsi="Helvetica" w:cs="Helvetica"/>
          <w:b/>
          <w:color w:val="444444"/>
          <w:sz w:val="21"/>
          <w:szCs w:val="21"/>
        </w:rPr>
        <w:t>.</w:t>
      </w:r>
    </w:p>
    <w:p w:rsidR="00900A8D" w:rsidRDefault="00900A8D" w:rsidP="00450370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Из наиболее распространённых нарушений можно отметить:</w:t>
      </w:r>
      <w:r w:rsidR="00450370"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Helvetica" w:hAnsi="Helvetica" w:cs="Helvetica"/>
          <w:color w:val="444444"/>
          <w:sz w:val="21"/>
          <w:szCs w:val="21"/>
        </w:rPr>
        <w:t xml:space="preserve">отправку рекламных и мошеннических сообщений в личные сообщения, на стену и в обсуждениях. Также из наиболее часто встречающихся нарушений можно отметить вызывающее поведение,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хамство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по отношению к вам или другим пользователям и размещение непристойных фото и видеоматериалов.</w:t>
      </w:r>
    </w:p>
    <w:p w:rsidR="00900A8D" w:rsidRDefault="00900A8D" w:rsidP="00450370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Все эти действия не должны оставаться безнаказанными, а потому администрацией социальной сети был внедрён инструмент, благодаря которому можно пожаловаться на творящиеся бесчинства со стороны того или иного пользователя.</w:t>
      </w:r>
    </w:p>
    <w:p w:rsidR="00900A8D" w:rsidRDefault="00900A8D" w:rsidP="00450370">
      <w:pPr>
        <w:pStyle w:val="2"/>
        <w:shd w:val="clear" w:color="auto" w:fill="FFFFFF"/>
        <w:spacing w:before="360" w:beforeAutospacing="0" w:after="0" w:afterAutospacing="0"/>
        <w:textAlignment w:val="baseline"/>
        <w:rPr>
          <w:rFonts w:ascii="Helvetica" w:hAnsi="Helvetica" w:cs="Helvetica"/>
          <w:color w:val="444444"/>
          <w:sz w:val="27"/>
          <w:szCs w:val="27"/>
        </w:rPr>
      </w:pPr>
      <w:r>
        <w:rPr>
          <w:rFonts w:ascii="Helvetica" w:hAnsi="Helvetica" w:cs="Helvetica"/>
          <w:color w:val="444444"/>
          <w:sz w:val="27"/>
          <w:szCs w:val="27"/>
        </w:rPr>
        <w:t xml:space="preserve">Жалуемся на пользователя социальной сети </w:t>
      </w:r>
      <w:proofErr w:type="spellStart"/>
      <w:r>
        <w:rPr>
          <w:rFonts w:ascii="Helvetica" w:hAnsi="Helvetica" w:cs="Helvetica"/>
          <w:color w:val="444444"/>
          <w:sz w:val="27"/>
          <w:szCs w:val="27"/>
        </w:rPr>
        <w:t>Вконтакте</w:t>
      </w:r>
      <w:proofErr w:type="spellEnd"/>
    </w:p>
    <w:p w:rsidR="00900A8D" w:rsidRDefault="00900A8D" w:rsidP="00900A8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  <w:lang w:val="en-US"/>
        </w:rPr>
      </w:pPr>
      <w:r>
        <w:rPr>
          <w:rFonts w:ascii="Helvetica" w:hAnsi="Helvetica" w:cs="Helvetica"/>
          <w:noProof/>
          <w:color w:val="0B91EA"/>
          <w:sz w:val="21"/>
          <w:szCs w:val="21"/>
          <w:bdr w:val="none" w:sz="0" w:space="0" w:color="auto" w:frame="1"/>
        </w:rPr>
        <w:drawing>
          <wp:inline distT="0" distB="0" distL="0" distR="0">
            <wp:extent cx="8429625" cy="5463163"/>
            <wp:effectExtent l="0" t="0" r="0" b="4445"/>
            <wp:docPr id="6" name="Рисунок 6" descr="Жалуемся на пользователя, который нарушил правила пользования социальной сетью Вконтакте">
              <a:hlinkClick xmlns:a="http://schemas.openxmlformats.org/drawingml/2006/main" r:id="rId14" tgtFrame="&quot;_blank&quot;" tooltip="&quot;Жалуемся на пользователя, который нарушил правила пользования социальной сетью Вконтак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Жалуемся на пользователя, который нарушил правила пользования социальной сетью Вконтакте">
                      <a:hlinkClick r:id="rId14" tgtFrame="&quot;_blank&quot;" tooltip="&quot;Жалуемся на пользователя, который нарушил правила пользования социальной сетью Вконтак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9625" cy="5463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A8D" w:rsidRDefault="00900A8D" w:rsidP="006204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bookmarkStart w:id="0" w:name="_GoBack"/>
      <w:bookmarkEnd w:id="0"/>
      <w:r>
        <w:rPr>
          <w:rFonts w:ascii="Helvetica" w:hAnsi="Helvetica" w:cs="Helvetica"/>
          <w:color w:val="444444"/>
          <w:sz w:val="21"/>
          <w:szCs w:val="21"/>
        </w:rPr>
        <w:lastRenderedPageBreak/>
        <w:t xml:space="preserve">Откройте страницу пользователя, действия которого, на ваш взгляд, нарушают правила пользования социальной сетью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Вконтакте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. Под основной фотографией, что представляет профиль и именуется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аватаркой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>, имеется кнопка с тремя точками – нажмите её.</w:t>
      </w:r>
      <w:r w:rsidRPr="00900A8D"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Helvetica" w:hAnsi="Helvetica" w:cs="Helvetica"/>
          <w:color w:val="444444"/>
          <w:sz w:val="21"/>
          <w:szCs w:val="21"/>
        </w:rPr>
        <w:t>В отобразившемся меню выберите пункт</w:t>
      </w:r>
      <w:proofErr w:type="gramStart"/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rPr>
          <w:rStyle w:val="a5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П</w:t>
      </w:r>
      <w:proofErr w:type="gramEnd"/>
      <w:r>
        <w:rPr>
          <w:rStyle w:val="a5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ожаловаться на страницу</w:t>
      </w:r>
      <w:r>
        <w:rPr>
          <w:rFonts w:ascii="Helvetica" w:hAnsi="Helvetica" w:cs="Helvetica"/>
          <w:color w:val="444444"/>
          <w:sz w:val="21"/>
          <w:szCs w:val="21"/>
        </w:rPr>
        <w:t>.</w:t>
      </w:r>
    </w:p>
    <w:p w:rsidR="00900A8D" w:rsidRDefault="00900A8D" w:rsidP="00900A8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  <w:lang w:val="en-US"/>
        </w:rPr>
      </w:pPr>
      <w:r>
        <w:rPr>
          <w:rFonts w:ascii="Helvetica" w:hAnsi="Helvetica" w:cs="Helvetica"/>
          <w:noProof/>
          <w:color w:val="0C87D3"/>
          <w:sz w:val="21"/>
          <w:szCs w:val="21"/>
          <w:bdr w:val="none" w:sz="0" w:space="0" w:color="auto" w:frame="1"/>
        </w:rPr>
        <w:drawing>
          <wp:inline distT="0" distB="0" distL="0" distR="0">
            <wp:extent cx="4400550" cy="4914900"/>
            <wp:effectExtent l="0" t="0" r="0" b="0"/>
            <wp:docPr id="5" name="Рисунок 5" descr="Окно «Жалоба на пользователя»">
              <a:hlinkClick xmlns:a="http://schemas.openxmlformats.org/drawingml/2006/main" r:id="rId16" tgtFrame="&quot;_blank&quot;" tooltip="&quot;Окно «Жалоба на пользователя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кно «Жалоба на пользователя»">
                      <a:hlinkClick r:id="rId16" tgtFrame="&quot;_blank&quot;" tooltip="&quot;Окно «Жалоба на пользователя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A8D" w:rsidRDefault="00900A8D" w:rsidP="00900A8D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 результате этого действия отобразится небольшое окно, в котором необходимо будет указать совершённое пользователем деяние, выбрав его из списка и в поле комментария описать подробности.</w:t>
      </w:r>
      <w:r w:rsidRPr="00900A8D"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Helvetica" w:hAnsi="Helvetica" w:cs="Helvetica"/>
          <w:color w:val="444444"/>
          <w:sz w:val="21"/>
          <w:szCs w:val="21"/>
        </w:rPr>
        <w:t>Указав требуемые детали, нажмите кнопку</w:t>
      </w:r>
      <w:proofErr w:type="gramStart"/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rPr>
          <w:rStyle w:val="a5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О</w:t>
      </w:r>
      <w:proofErr w:type="gramEnd"/>
      <w:r>
        <w:rPr>
          <w:rStyle w:val="a5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тправить</w:t>
      </w:r>
      <w:r>
        <w:rPr>
          <w:rFonts w:ascii="Helvetica" w:hAnsi="Helvetica" w:cs="Helvetica"/>
          <w:color w:val="444444"/>
          <w:sz w:val="21"/>
          <w:szCs w:val="21"/>
        </w:rPr>
        <w:t>.</w:t>
      </w:r>
      <w:r>
        <w:rPr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br/>
        <w:t>Источник: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 </w:t>
      </w:r>
      <w:hyperlink r:id="rId18" w:history="1">
        <w:r>
          <w:rPr>
            <w:rStyle w:val="a4"/>
            <w:rFonts w:ascii="Helvetica" w:hAnsi="Helvetica" w:cs="Helvetica"/>
            <w:color w:val="0B91EA"/>
            <w:sz w:val="21"/>
            <w:szCs w:val="21"/>
            <w:bdr w:val="none" w:sz="0" w:space="0" w:color="auto" w:frame="1"/>
          </w:rPr>
          <w:t>https://it-actual.ru/instruktsiya-kak-pozhalovatsya-na-polzovatelya-vkontakte.html</w:t>
        </w:r>
      </w:hyperlink>
    </w:p>
    <w:p w:rsidR="00900A8D" w:rsidRPr="00900A8D" w:rsidRDefault="00900A8D" w:rsidP="00900A8D">
      <w:pPr>
        <w:ind w:right="-881"/>
      </w:pPr>
    </w:p>
    <w:sectPr w:rsidR="00900A8D" w:rsidRPr="00900A8D" w:rsidSect="00900A8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99"/>
    <w:rsid w:val="00293BB8"/>
    <w:rsid w:val="00450370"/>
    <w:rsid w:val="0059597A"/>
    <w:rsid w:val="00620483"/>
    <w:rsid w:val="00900A8D"/>
    <w:rsid w:val="009435BB"/>
    <w:rsid w:val="00AE4752"/>
    <w:rsid w:val="00B37F25"/>
    <w:rsid w:val="00BD1F99"/>
    <w:rsid w:val="00BF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0A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00A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0A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0A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00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0A8D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0A8D"/>
  </w:style>
  <w:style w:type="character" w:styleId="a5">
    <w:name w:val="Strong"/>
    <w:basedOn w:val="a0"/>
    <w:uiPriority w:val="22"/>
    <w:qFormat/>
    <w:rsid w:val="00900A8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00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0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0A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00A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0A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0A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00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0A8D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0A8D"/>
  </w:style>
  <w:style w:type="character" w:styleId="a5">
    <w:name w:val="Strong"/>
    <w:basedOn w:val="a0"/>
    <w:uiPriority w:val="22"/>
    <w:qFormat/>
    <w:rsid w:val="00900A8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00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0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9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it-actual.ru/instruktsiya-kak-pozhalovatsya-na-nepristojnyj-kontent-fotografii-video-tekst-na-vkontakte.html" TargetMode="External"/><Relationship Id="rId18" Type="http://schemas.openxmlformats.org/officeDocument/2006/relationships/hyperlink" Target="https://it-actual.ru/instruktsiya-kak-pozhalovatsya-na-polzovatelya-vkontakt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t-actual.ru/media/How-to-complain-about-inappropriate-content-Vkontakte-2.png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hyperlink" Target="https://it-actual.ru/media/Report_User_Vkontakte_2.pn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it-actual.ru/media/How-to-complain-about-inappropriate-content-Vkontakte-4.png" TargetMode="External"/><Relationship Id="rId5" Type="http://schemas.openxmlformats.org/officeDocument/2006/relationships/hyperlink" Target="https://it-actual.ru/media/How-to-complain-about-inappropriate-content-Vkontakte-1.png" TargetMode="Externa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t-actual.ru/media/How-to-complain-about-inappropriate-content-Vkontakte-3.png" TargetMode="External"/><Relationship Id="rId14" Type="http://schemas.openxmlformats.org/officeDocument/2006/relationships/hyperlink" Target="https://it-actual.ru/media/Report_User_Vkontakte_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ИвановВС</cp:lastModifiedBy>
  <cp:revision>9</cp:revision>
  <dcterms:created xsi:type="dcterms:W3CDTF">2017-04-07T06:33:00Z</dcterms:created>
  <dcterms:modified xsi:type="dcterms:W3CDTF">2017-04-10T04:47:00Z</dcterms:modified>
</cp:coreProperties>
</file>