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985" w:rsidRPr="0074230B" w:rsidRDefault="005D1688" w:rsidP="001859FF">
      <w:pPr>
        <w:spacing w:after="0"/>
        <w:ind w:left="-993" w:right="-426"/>
        <w:jc w:val="both"/>
        <w:rPr>
          <w:rFonts w:ascii="Times New Roman" w:hAnsi="Times New Roman" w:cs="Times New Roman"/>
          <w:sz w:val="24"/>
          <w:szCs w:val="24"/>
        </w:rPr>
      </w:pPr>
      <w:r w:rsidRPr="0074230B">
        <w:rPr>
          <w:rFonts w:ascii="Times New Roman" w:hAnsi="Times New Roman" w:cs="Times New Roman"/>
          <w:sz w:val="24"/>
          <w:szCs w:val="24"/>
        </w:rPr>
        <w:t xml:space="preserve">        </w:t>
      </w:r>
      <w:r w:rsidR="00C241AE" w:rsidRPr="0074230B">
        <w:rPr>
          <w:rFonts w:ascii="Times New Roman" w:hAnsi="Times New Roman" w:cs="Times New Roman"/>
          <w:b/>
          <w:sz w:val="24"/>
          <w:szCs w:val="24"/>
        </w:rPr>
        <w:t>8 ноября 2018 года</w:t>
      </w:r>
      <w:r w:rsidR="00C241AE" w:rsidRPr="0074230B">
        <w:rPr>
          <w:rFonts w:ascii="Times New Roman" w:hAnsi="Times New Roman" w:cs="Times New Roman"/>
          <w:sz w:val="24"/>
          <w:szCs w:val="24"/>
        </w:rPr>
        <w:t xml:space="preserve"> генеральный директор компании ITEC </w:t>
      </w:r>
      <w:proofErr w:type="spellStart"/>
      <w:r w:rsidR="00C241AE" w:rsidRPr="0074230B">
        <w:rPr>
          <w:rFonts w:ascii="Times New Roman" w:hAnsi="Times New Roman" w:cs="Times New Roman"/>
          <w:sz w:val="24"/>
          <w:szCs w:val="24"/>
          <w:u w:val="single"/>
        </w:rPr>
        <w:t>Сэки</w:t>
      </w:r>
      <w:proofErr w:type="spellEnd"/>
      <w:r w:rsidR="00C241AE" w:rsidRPr="00742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9FF" w:rsidRPr="0074230B">
        <w:rPr>
          <w:rFonts w:ascii="Times New Roman" w:hAnsi="Times New Roman" w:cs="Times New Roman"/>
          <w:sz w:val="24"/>
          <w:szCs w:val="24"/>
          <w:u w:val="single"/>
        </w:rPr>
        <w:t>Дзётар</w:t>
      </w:r>
      <w:r w:rsidR="001859FF">
        <w:rPr>
          <w:rFonts w:ascii="Times New Roman" w:hAnsi="Times New Roman" w:cs="Times New Roman"/>
          <w:sz w:val="24"/>
          <w:szCs w:val="24"/>
          <w:u w:val="single"/>
        </w:rPr>
        <w:t>о</w:t>
      </w:r>
      <w:proofErr w:type="spellEnd"/>
      <w:r w:rsidR="001859FF" w:rsidRPr="0074230B">
        <w:rPr>
          <w:rFonts w:ascii="Times New Roman" w:hAnsi="Times New Roman" w:cs="Times New Roman"/>
          <w:sz w:val="24"/>
          <w:szCs w:val="24"/>
        </w:rPr>
        <w:t xml:space="preserve"> </w:t>
      </w:r>
      <w:r w:rsidR="00C241AE" w:rsidRPr="0074230B">
        <w:rPr>
          <w:rFonts w:ascii="Times New Roman" w:hAnsi="Times New Roman" w:cs="Times New Roman"/>
          <w:sz w:val="24"/>
          <w:szCs w:val="24"/>
        </w:rPr>
        <w:t xml:space="preserve">провел в Нижегородской областной клинической больнице им. Н.А.Семашко семинар </w:t>
      </w:r>
      <w:r w:rsidR="00C241AE" w:rsidRPr="0074230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982F60" w:rsidRPr="0074230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C241AE" w:rsidRPr="0074230B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"http://nnovgorod.bezformata.com/word/kajdzen-v-rabote-meditcinskogo-uchrezhdeniya/12827373/" \o "Кайдзен в работе медицинского учреждения" </w:instrText>
      </w:r>
      <w:r w:rsidR="00982F60" w:rsidRPr="0074230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C241AE" w:rsidRPr="0074230B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Кайдзен</w:t>
      </w:r>
      <w:proofErr w:type="spellEnd"/>
      <w:r w:rsidR="00C241AE" w:rsidRPr="0074230B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 в работе медицинского учреждения</w:t>
      </w:r>
      <w:r w:rsidR="00982F60" w:rsidRPr="0074230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C241AE" w:rsidRPr="0074230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F4985" w:rsidRPr="0074230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F4985" w:rsidRPr="0074230B">
        <w:rPr>
          <w:rFonts w:ascii="Times New Roman" w:hAnsi="Times New Roman" w:cs="Times New Roman"/>
          <w:sz w:val="24"/>
          <w:szCs w:val="24"/>
        </w:rPr>
        <w:t xml:space="preserve"> Консалтинговая компания  ITEC (Япония</w:t>
      </w:r>
      <w:r w:rsidRPr="0074230B">
        <w:rPr>
          <w:rFonts w:ascii="Times New Roman" w:hAnsi="Times New Roman" w:cs="Times New Roman"/>
          <w:sz w:val="24"/>
          <w:szCs w:val="24"/>
        </w:rPr>
        <w:t xml:space="preserve">) </w:t>
      </w:r>
      <w:r w:rsidR="00AF4985" w:rsidRPr="00742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985" w:rsidRPr="0074230B">
        <w:rPr>
          <w:rFonts w:ascii="Times New Roman" w:hAnsi="Times New Roman" w:cs="Times New Roman"/>
          <w:sz w:val="24"/>
          <w:szCs w:val="24"/>
        </w:rPr>
        <w:t>специализуется</w:t>
      </w:r>
      <w:proofErr w:type="spellEnd"/>
      <w:r w:rsidR="00AF4985" w:rsidRPr="0074230B">
        <w:rPr>
          <w:rFonts w:ascii="Times New Roman" w:hAnsi="Times New Roman" w:cs="Times New Roman"/>
          <w:sz w:val="24"/>
          <w:szCs w:val="24"/>
        </w:rPr>
        <w:t xml:space="preserve"> н</w:t>
      </w:r>
      <w:r w:rsidRPr="0074230B">
        <w:rPr>
          <w:rFonts w:ascii="Times New Roman" w:hAnsi="Times New Roman" w:cs="Times New Roman"/>
          <w:sz w:val="24"/>
          <w:szCs w:val="24"/>
        </w:rPr>
        <w:t>а «менеджменте здравоохранения». Е</w:t>
      </w:r>
      <w:r w:rsidR="00AF4985" w:rsidRPr="0074230B">
        <w:rPr>
          <w:rFonts w:ascii="Times New Roman" w:hAnsi="Times New Roman" w:cs="Times New Roman"/>
          <w:sz w:val="24"/>
          <w:szCs w:val="24"/>
        </w:rPr>
        <w:t xml:space="preserve">е цель — оказание поддержки для успешной реализации инвестиционных проектов, а также проектов </w:t>
      </w:r>
      <w:proofErr w:type="gramStart"/>
      <w:r w:rsidR="00AF4985" w:rsidRPr="0074230B">
        <w:rPr>
          <w:rFonts w:ascii="Times New Roman" w:hAnsi="Times New Roman" w:cs="Times New Roman"/>
          <w:sz w:val="24"/>
          <w:szCs w:val="24"/>
        </w:rPr>
        <w:t>бизнес-менеджмента</w:t>
      </w:r>
      <w:proofErr w:type="gramEnd"/>
      <w:r w:rsidR="00AF4985" w:rsidRPr="0074230B">
        <w:rPr>
          <w:rFonts w:ascii="Times New Roman" w:hAnsi="Times New Roman" w:cs="Times New Roman"/>
          <w:sz w:val="24"/>
          <w:szCs w:val="24"/>
        </w:rPr>
        <w:t xml:space="preserve"> медицинских учреждений. Свой опыт работы по </w:t>
      </w:r>
      <w:proofErr w:type="spellStart"/>
      <w:r w:rsidR="00AF4985" w:rsidRPr="0074230B">
        <w:rPr>
          <w:rFonts w:ascii="Times New Roman" w:hAnsi="Times New Roman" w:cs="Times New Roman"/>
          <w:sz w:val="24"/>
          <w:szCs w:val="24"/>
        </w:rPr>
        <w:t>кайдзен</w:t>
      </w:r>
      <w:proofErr w:type="spellEnd"/>
      <w:r w:rsidR="00AF4985" w:rsidRPr="0074230B">
        <w:rPr>
          <w:rFonts w:ascii="Times New Roman" w:hAnsi="Times New Roman" w:cs="Times New Roman"/>
          <w:sz w:val="24"/>
          <w:szCs w:val="24"/>
        </w:rPr>
        <w:t xml:space="preserve"> ITEC распространила более чем в 90 странах мира. </w:t>
      </w:r>
      <w:proofErr w:type="spellStart"/>
      <w:r w:rsidR="0074230B" w:rsidRPr="0074230B">
        <w:rPr>
          <w:rFonts w:ascii="Times New Roman" w:hAnsi="Times New Roman" w:cs="Times New Roman"/>
          <w:sz w:val="24"/>
          <w:szCs w:val="24"/>
        </w:rPr>
        <w:t>Сэки</w:t>
      </w:r>
      <w:proofErr w:type="spellEnd"/>
      <w:r w:rsidR="0074230B" w:rsidRPr="00742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30B">
        <w:rPr>
          <w:rFonts w:ascii="Times New Roman" w:hAnsi="Times New Roman" w:cs="Times New Roman"/>
          <w:sz w:val="24"/>
          <w:szCs w:val="24"/>
        </w:rPr>
        <w:t>Дзётаро</w:t>
      </w:r>
      <w:proofErr w:type="spellEnd"/>
      <w:r w:rsidR="00AF4985" w:rsidRPr="0074230B">
        <w:rPr>
          <w:rFonts w:ascii="Times New Roman" w:hAnsi="Times New Roman" w:cs="Times New Roman"/>
          <w:sz w:val="24"/>
          <w:szCs w:val="24"/>
        </w:rPr>
        <w:t xml:space="preserve"> много лет работал на Ближнем Востоке и в Европе в качестве консультанта, принимал участие в разработке планов работы медицинских учреждений, их проектной документации и обслуживания в рамках совместных предприятий, в данный момент он </w:t>
      </w:r>
      <w:proofErr w:type="gramStart"/>
      <w:r w:rsidR="00AF4985" w:rsidRPr="0074230B">
        <w:rPr>
          <w:rFonts w:ascii="Times New Roman" w:hAnsi="Times New Roman" w:cs="Times New Roman"/>
          <w:sz w:val="24"/>
          <w:szCs w:val="24"/>
        </w:rPr>
        <w:t>руководит компанией и обучает</w:t>
      </w:r>
      <w:proofErr w:type="gramEnd"/>
      <w:r w:rsidR="00AF4985" w:rsidRPr="0074230B">
        <w:rPr>
          <w:rFonts w:ascii="Times New Roman" w:hAnsi="Times New Roman" w:cs="Times New Roman"/>
          <w:sz w:val="24"/>
          <w:szCs w:val="24"/>
        </w:rPr>
        <w:t xml:space="preserve"> медицинский персонал по всему миру.</w:t>
      </w:r>
    </w:p>
    <w:p w:rsidR="00AF4985" w:rsidRPr="0074230B" w:rsidRDefault="005D1688" w:rsidP="001859FF">
      <w:pPr>
        <w:spacing w:after="0"/>
        <w:ind w:left="-993" w:right="-426"/>
        <w:jc w:val="both"/>
        <w:rPr>
          <w:rFonts w:ascii="Times New Roman" w:hAnsi="Times New Roman" w:cs="Times New Roman"/>
          <w:sz w:val="24"/>
          <w:szCs w:val="24"/>
        </w:rPr>
      </w:pPr>
      <w:r w:rsidRPr="0074230B">
        <w:rPr>
          <w:rFonts w:ascii="Times New Roman" w:hAnsi="Times New Roman" w:cs="Times New Roman"/>
          <w:sz w:val="24"/>
          <w:szCs w:val="24"/>
        </w:rPr>
        <w:t xml:space="preserve">        </w:t>
      </w:r>
      <w:r w:rsidR="00AF4985" w:rsidRPr="0074230B">
        <w:rPr>
          <w:rFonts w:ascii="Times New Roman" w:hAnsi="Times New Roman" w:cs="Times New Roman"/>
          <w:sz w:val="24"/>
          <w:szCs w:val="24"/>
        </w:rPr>
        <w:t xml:space="preserve"> Мероприятие проводилось  в рамках реализации проекта «Создание новой модели медицинской организации, оказывающей первичную медико-санитарную помощ</w:t>
      </w:r>
      <w:r w:rsidR="0074230B">
        <w:rPr>
          <w:rFonts w:ascii="Times New Roman" w:hAnsi="Times New Roman" w:cs="Times New Roman"/>
          <w:sz w:val="24"/>
          <w:szCs w:val="24"/>
        </w:rPr>
        <w:t xml:space="preserve">ь». В ходе семинара </w:t>
      </w:r>
      <w:proofErr w:type="spellStart"/>
      <w:r w:rsidR="0074230B">
        <w:rPr>
          <w:rFonts w:ascii="Times New Roman" w:hAnsi="Times New Roman" w:cs="Times New Roman"/>
          <w:sz w:val="24"/>
          <w:szCs w:val="24"/>
        </w:rPr>
        <w:t>Сэки</w:t>
      </w:r>
      <w:proofErr w:type="spellEnd"/>
      <w:r w:rsidR="00742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30B">
        <w:rPr>
          <w:rFonts w:ascii="Times New Roman" w:hAnsi="Times New Roman" w:cs="Times New Roman"/>
          <w:sz w:val="24"/>
          <w:szCs w:val="24"/>
        </w:rPr>
        <w:t>Дзётаро</w:t>
      </w:r>
      <w:proofErr w:type="spellEnd"/>
      <w:r w:rsidR="00AF4985" w:rsidRPr="0074230B">
        <w:rPr>
          <w:rFonts w:ascii="Times New Roman" w:hAnsi="Times New Roman" w:cs="Times New Roman"/>
          <w:sz w:val="24"/>
          <w:szCs w:val="24"/>
        </w:rPr>
        <w:t xml:space="preserve">  рассказал о том, как можно оптимизировать работу и улучшить ее качество, не </w:t>
      </w:r>
      <w:proofErr w:type="spellStart"/>
      <w:r w:rsidR="00AF4985" w:rsidRPr="0074230B">
        <w:rPr>
          <w:rFonts w:ascii="Times New Roman" w:hAnsi="Times New Roman" w:cs="Times New Roman"/>
          <w:sz w:val="24"/>
          <w:szCs w:val="24"/>
        </w:rPr>
        <w:t>задействуя</w:t>
      </w:r>
      <w:proofErr w:type="spellEnd"/>
      <w:r w:rsidR="00AF4985" w:rsidRPr="0074230B">
        <w:rPr>
          <w:rFonts w:ascii="Times New Roman" w:hAnsi="Times New Roman" w:cs="Times New Roman"/>
          <w:sz w:val="24"/>
          <w:szCs w:val="24"/>
        </w:rPr>
        <w:t xml:space="preserve"> новые ресурсы </w:t>
      </w:r>
      <w:r w:rsidR="0074230B">
        <w:rPr>
          <w:rFonts w:ascii="Times New Roman" w:hAnsi="Times New Roman" w:cs="Times New Roman"/>
          <w:sz w:val="24"/>
          <w:szCs w:val="24"/>
        </w:rPr>
        <w:t>и</w:t>
      </w:r>
      <w:r w:rsidR="00AF4985" w:rsidRPr="0074230B">
        <w:rPr>
          <w:rFonts w:ascii="Times New Roman" w:hAnsi="Times New Roman" w:cs="Times New Roman"/>
          <w:sz w:val="24"/>
          <w:szCs w:val="24"/>
        </w:rPr>
        <w:t> не увеличивая бюджет. Познакомил с работой системы здравоохранения Японии, с особенностями управлени</w:t>
      </w:r>
      <w:r w:rsidR="00770139" w:rsidRPr="0074230B">
        <w:rPr>
          <w:rFonts w:ascii="Times New Roman" w:hAnsi="Times New Roman" w:cs="Times New Roman"/>
          <w:sz w:val="24"/>
          <w:szCs w:val="24"/>
        </w:rPr>
        <w:t>я</w:t>
      </w:r>
      <w:r w:rsidR="001859FF">
        <w:rPr>
          <w:rFonts w:ascii="Times New Roman" w:hAnsi="Times New Roman" w:cs="Times New Roman"/>
          <w:sz w:val="24"/>
          <w:szCs w:val="24"/>
        </w:rPr>
        <w:t xml:space="preserve">  и планирования</w:t>
      </w:r>
      <w:r w:rsidR="00AF4985" w:rsidRPr="0074230B">
        <w:rPr>
          <w:rFonts w:ascii="Times New Roman" w:hAnsi="Times New Roman" w:cs="Times New Roman"/>
          <w:sz w:val="24"/>
          <w:szCs w:val="24"/>
        </w:rPr>
        <w:t xml:space="preserve">  работы японских больниц, а также рассказал о применении схем управления лечебными учреждениями для создания позитивных изменений. </w:t>
      </w:r>
      <w:r w:rsidRPr="0074230B">
        <w:rPr>
          <w:rFonts w:ascii="Times New Roman" w:hAnsi="Times New Roman" w:cs="Times New Roman"/>
          <w:sz w:val="24"/>
          <w:szCs w:val="24"/>
        </w:rPr>
        <w:t xml:space="preserve">Стоит отметить, что </w:t>
      </w:r>
      <w:r w:rsidR="0074230B">
        <w:rPr>
          <w:rFonts w:ascii="Times New Roman" w:hAnsi="Times New Roman" w:cs="Times New Roman"/>
          <w:sz w:val="24"/>
          <w:szCs w:val="24"/>
        </w:rPr>
        <w:t>федеральная программа</w:t>
      </w:r>
      <w:r w:rsidRPr="0074230B">
        <w:rPr>
          <w:rFonts w:ascii="Times New Roman" w:hAnsi="Times New Roman" w:cs="Times New Roman"/>
          <w:sz w:val="24"/>
          <w:szCs w:val="24"/>
        </w:rPr>
        <w:t xml:space="preserve"> </w:t>
      </w:r>
      <w:r w:rsidRPr="0074230B">
        <w:rPr>
          <w:rFonts w:ascii="Times New Roman" w:hAnsi="Times New Roman" w:cs="Times New Roman"/>
          <w:b/>
          <w:sz w:val="24"/>
          <w:szCs w:val="24"/>
        </w:rPr>
        <w:t>«</w:t>
      </w:r>
      <w:r w:rsidRPr="0074230B">
        <w:rPr>
          <w:rStyle w:val="a4"/>
          <w:rFonts w:ascii="Times New Roman" w:hAnsi="Times New Roman" w:cs="Times New Roman"/>
          <w:b w:val="0"/>
          <w:sz w:val="24"/>
          <w:szCs w:val="24"/>
        </w:rPr>
        <w:t>Создание новой модели медицинской организации, оказывающей первичную медико-санитарную помощь</w:t>
      </w:r>
      <w:r w:rsidR="0074230B">
        <w:rPr>
          <w:rFonts w:ascii="Times New Roman" w:hAnsi="Times New Roman" w:cs="Times New Roman"/>
          <w:sz w:val="24"/>
          <w:szCs w:val="24"/>
        </w:rPr>
        <w:t>» близка к</w:t>
      </w:r>
      <w:r w:rsidRPr="0074230B">
        <w:rPr>
          <w:rFonts w:ascii="Times New Roman" w:hAnsi="Times New Roman" w:cs="Times New Roman"/>
          <w:sz w:val="24"/>
          <w:szCs w:val="24"/>
        </w:rPr>
        <w:t xml:space="preserve"> </w:t>
      </w:r>
      <w:r w:rsidR="0074230B">
        <w:rPr>
          <w:rFonts w:ascii="Times New Roman" w:hAnsi="Times New Roman" w:cs="Times New Roman"/>
          <w:sz w:val="24"/>
          <w:szCs w:val="24"/>
        </w:rPr>
        <w:t xml:space="preserve">японской методике, </w:t>
      </w:r>
      <w:r w:rsidRPr="0074230B">
        <w:rPr>
          <w:rFonts w:ascii="Times New Roman" w:hAnsi="Times New Roman" w:cs="Times New Roman"/>
          <w:sz w:val="24"/>
          <w:szCs w:val="24"/>
        </w:rPr>
        <w:t xml:space="preserve">над которой сейчас работают </w:t>
      </w:r>
      <w:r w:rsidR="003F2AC9" w:rsidRPr="0074230B">
        <w:rPr>
          <w:rFonts w:ascii="Times New Roman" w:hAnsi="Times New Roman" w:cs="Times New Roman"/>
          <w:sz w:val="24"/>
          <w:szCs w:val="24"/>
        </w:rPr>
        <w:t>медицин</w:t>
      </w:r>
      <w:r w:rsidR="00770139" w:rsidRPr="0074230B">
        <w:rPr>
          <w:rFonts w:ascii="Times New Roman" w:hAnsi="Times New Roman" w:cs="Times New Roman"/>
          <w:sz w:val="24"/>
          <w:szCs w:val="24"/>
        </w:rPr>
        <w:t xml:space="preserve">ские учреждения </w:t>
      </w:r>
      <w:r w:rsidRPr="0074230B">
        <w:rPr>
          <w:rFonts w:ascii="Times New Roman" w:hAnsi="Times New Roman" w:cs="Times New Roman"/>
          <w:sz w:val="24"/>
          <w:szCs w:val="24"/>
        </w:rPr>
        <w:t>по всей стране.</w:t>
      </w:r>
    </w:p>
    <w:p w:rsidR="00B24746" w:rsidRPr="0074230B" w:rsidRDefault="005D1688" w:rsidP="001859FF">
      <w:pPr>
        <w:spacing w:after="0"/>
        <w:ind w:left="-993" w:right="-426"/>
        <w:jc w:val="both"/>
        <w:rPr>
          <w:rFonts w:ascii="Times New Roman" w:hAnsi="Times New Roman" w:cs="Times New Roman"/>
          <w:sz w:val="24"/>
          <w:szCs w:val="24"/>
        </w:rPr>
      </w:pPr>
      <w:r w:rsidRPr="0074230B">
        <w:rPr>
          <w:rFonts w:ascii="Times New Roman" w:hAnsi="Times New Roman" w:cs="Times New Roman"/>
          <w:sz w:val="24"/>
          <w:szCs w:val="24"/>
        </w:rPr>
        <w:t xml:space="preserve">         </w:t>
      </w:r>
      <w:r w:rsidR="00AF4985" w:rsidRPr="0074230B">
        <w:rPr>
          <w:rFonts w:ascii="Times New Roman" w:hAnsi="Times New Roman" w:cs="Times New Roman"/>
          <w:sz w:val="24"/>
          <w:szCs w:val="24"/>
        </w:rPr>
        <w:t xml:space="preserve">В </w:t>
      </w:r>
      <w:r w:rsidR="0074230B">
        <w:rPr>
          <w:rFonts w:ascii="Times New Roman" w:hAnsi="Times New Roman" w:cs="Times New Roman"/>
          <w:sz w:val="24"/>
          <w:szCs w:val="24"/>
        </w:rPr>
        <w:t>работе семинара приняли участие главные врачи</w:t>
      </w:r>
      <w:r w:rsidR="00AF4985" w:rsidRPr="0074230B">
        <w:rPr>
          <w:rFonts w:ascii="Times New Roman" w:hAnsi="Times New Roman" w:cs="Times New Roman"/>
          <w:sz w:val="24"/>
          <w:szCs w:val="24"/>
        </w:rPr>
        <w:t xml:space="preserve"> </w:t>
      </w:r>
      <w:r w:rsidRPr="0074230B">
        <w:rPr>
          <w:rFonts w:ascii="Times New Roman" w:hAnsi="Times New Roman" w:cs="Times New Roman"/>
          <w:sz w:val="24"/>
          <w:szCs w:val="24"/>
        </w:rPr>
        <w:t xml:space="preserve">ГУЗ «СГДП № 1» Полякова А.Н., ГУЗ «СГДП </w:t>
      </w:r>
      <w:r w:rsidR="009026F9">
        <w:rPr>
          <w:rFonts w:ascii="Times New Roman" w:hAnsi="Times New Roman" w:cs="Times New Roman"/>
          <w:sz w:val="24"/>
          <w:szCs w:val="24"/>
        </w:rPr>
        <w:t xml:space="preserve">    </w:t>
      </w:r>
      <w:r w:rsidRPr="0074230B">
        <w:rPr>
          <w:rFonts w:ascii="Times New Roman" w:hAnsi="Times New Roman" w:cs="Times New Roman"/>
          <w:sz w:val="24"/>
          <w:szCs w:val="24"/>
        </w:rPr>
        <w:t xml:space="preserve">№ 4» Симонова Н.А. и </w:t>
      </w:r>
      <w:proofErr w:type="gramStart"/>
      <w:r w:rsidRPr="0074230B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74230B">
        <w:rPr>
          <w:rFonts w:ascii="Times New Roman" w:hAnsi="Times New Roman" w:cs="Times New Roman"/>
          <w:sz w:val="24"/>
          <w:szCs w:val="24"/>
        </w:rPr>
        <w:t xml:space="preserve"> за внедрение проекта в ГУЗ «СГДП № 4»</w:t>
      </w:r>
      <w:r w:rsidR="00185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30B">
        <w:rPr>
          <w:rFonts w:ascii="Times New Roman" w:hAnsi="Times New Roman" w:cs="Times New Roman"/>
          <w:sz w:val="24"/>
          <w:szCs w:val="24"/>
        </w:rPr>
        <w:t>Князькова</w:t>
      </w:r>
      <w:proofErr w:type="spellEnd"/>
      <w:r w:rsidRPr="0074230B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DC4EC7" w:rsidRDefault="00DC4EC7" w:rsidP="00DC4EC7">
      <w:pPr>
        <w:spacing w:after="0"/>
        <w:ind w:left="-993" w:right="-426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0139" w:rsidRPr="0074230B">
        <w:rPr>
          <w:rFonts w:ascii="Times New Roman" w:hAnsi="Times New Roman" w:cs="Times New Roman"/>
          <w:sz w:val="24"/>
          <w:szCs w:val="24"/>
        </w:rPr>
        <w:t>После окончания работы семинара т</w:t>
      </w:r>
      <w:r w:rsidR="005D1688" w:rsidRPr="0074230B">
        <w:rPr>
          <w:rFonts w:ascii="Times New Roman" w:hAnsi="Times New Roman" w:cs="Times New Roman"/>
          <w:sz w:val="24"/>
          <w:szCs w:val="24"/>
        </w:rPr>
        <w:t>ележурн</w:t>
      </w:r>
      <w:r w:rsidR="0074230B">
        <w:rPr>
          <w:rFonts w:ascii="Times New Roman" w:hAnsi="Times New Roman" w:cs="Times New Roman"/>
          <w:sz w:val="24"/>
          <w:szCs w:val="24"/>
        </w:rPr>
        <w:t>алистами Нижегородской ГТРК был задан</w:t>
      </w:r>
      <w:r w:rsidR="005D1688" w:rsidRPr="0074230B">
        <w:rPr>
          <w:rFonts w:ascii="Times New Roman" w:hAnsi="Times New Roman" w:cs="Times New Roman"/>
          <w:sz w:val="24"/>
          <w:szCs w:val="24"/>
        </w:rPr>
        <w:t xml:space="preserve"> ряд вопросов</w:t>
      </w:r>
      <w:r w:rsidR="00B4293D" w:rsidRPr="00742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6F9">
        <w:rPr>
          <w:rFonts w:ascii="Times New Roman" w:hAnsi="Times New Roman" w:cs="Times New Roman"/>
          <w:sz w:val="24"/>
          <w:szCs w:val="24"/>
        </w:rPr>
        <w:t>Князьковой</w:t>
      </w:r>
      <w:proofErr w:type="spellEnd"/>
      <w:r w:rsidR="009026F9">
        <w:rPr>
          <w:rFonts w:ascii="Times New Roman" w:hAnsi="Times New Roman" w:cs="Times New Roman"/>
          <w:sz w:val="24"/>
          <w:szCs w:val="24"/>
        </w:rPr>
        <w:t xml:space="preserve"> А.М. </w:t>
      </w:r>
      <w:r w:rsidR="005D1688" w:rsidRPr="0074230B">
        <w:rPr>
          <w:rFonts w:ascii="Times New Roman" w:hAnsi="Times New Roman" w:cs="Times New Roman"/>
          <w:sz w:val="24"/>
          <w:szCs w:val="24"/>
        </w:rPr>
        <w:t xml:space="preserve">о </w:t>
      </w:r>
      <w:r w:rsidR="00770139" w:rsidRPr="0074230B">
        <w:rPr>
          <w:rFonts w:ascii="Times New Roman" w:hAnsi="Times New Roman" w:cs="Times New Roman"/>
          <w:sz w:val="24"/>
          <w:szCs w:val="24"/>
        </w:rPr>
        <w:t>внедрении проекта в работу детской поликлиники,</w:t>
      </w:r>
      <w:r w:rsidR="005D1688" w:rsidRPr="0074230B">
        <w:rPr>
          <w:rFonts w:ascii="Times New Roman" w:hAnsi="Times New Roman" w:cs="Times New Roman"/>
          <w:sz w:val="24"/>
          <w:szCs w:val="24"/>
        </w:rPr>
        <w:t xml:space="preserve"> о трудностях, возн</w:t>
      </w:r>
      <w:r w:rsidR="00770139" w:rsidRPr="0074230B">
        <w:rPr>
          <w:rFonts w:ascii="Times New Roman" w:hAnsi="Times New Roman" w:cs="Times New Roman"/>
          <w:sz w:val="24"/>
          <w:szCs w:val="24"/>
        </w:rPr>
        <w:t>икающих при внедрении проекта.</w:t>
      </w:r>
      <w:bookmarkStart w:id="0" w:name="_GoBack"/>
      <w:bookmarkEnd w:id="0"/>
      <w:r w:rsidRPr="00DC4EC7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    </w:t>
      </w:r>
    </w:p>
    <w:p w:rsidR="005D1688" w:rsidRPr="0074230B" w:rsidRDefault="00DC4EC7" w:rsidP="00DC4EC7">
      <w:pPr>
        <w:spacing w:after="0"/>
        <w:ind w:left="-528" w:right="-426"/>
        <w:jc w:val="both"/>
        <w:rPr>
          <w:rFonts w:ascii="Times New Roman" w:hAnsi="Times New Roman" w:cs="Times New Roman"/>
          <w:sz w:val="24"/>
          <w:szCs w:val="24"/>
        </w:rPr>
      </w:pPr>
      <w:r w:rsidRPr="00DC4EC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</w:t>
      </w:r>
      <w:r w:rsidRPr="00DC4E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21653" cy="3009900"/>
            <wp:effectExtent l="19050" t="0" r="7497" b="0"/>
            <wp:docPr id="2" name="Рисунок 1" descr="C:\Users\KuzinaLV\Desktop\2018\БЕРЕЖЛИВАЯ\пресс-служба\Дзёта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zinaLV\Desktop\2018\БЕРЕЖЛИВАЯ\пресс-служба\Дзётар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2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067" cy="30492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5D1688" w:rsidRPr="0074230B" w:rsidSect="00DC4EC7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764"/>
    <w:rsid w:val="00074764"/>
    <w:rsid w:val="001859FF"/>
    <w:rsid w:val="003F2AC9"/>
    <w:rsid w:val="005D1688"/>
    <w:rsid w:val="005F50DC"/>
    <w:rsid w:val="0074230B"/>
    <w:rsid w:val="00770139"/>
    <w:rsid w:val="009026F9"/>
    <w:rsid w:val="00982F60"/>
    <w:rsid w:val="00AF4985"/>
    <w:rsid w:val="00B24746"/>
    <w:rsid w:val="00B4293D"/>
    <w:rsid w:val="00C241AE"/>
    <w:rsid w:val="00DC4EC7"/>
    <w:rsid w:val="00EB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1AE"/>
    <w:rPr>
      <w:color w:val="0000FF"/>
      <w:u w:val="single"/>
    </w:rPr>
  </w:style>
  <w:style w:type="character" w:styleId="a4">
    <w:name w:val="Strong"/>
    <w:basedOn w:val="a0"/>
    <w:uiPriority w:val="22"/>
    <w:qFormat/>
    <w:rsid w:val="005D168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C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1AE"/>
    <w:rPr>
      <w:color w:val="0000FF"/>
      <w:u w:val="single"/>
    </w:rPr>
  </w:style>
  <w:style w:type="character" w:styleId="a4">
    <w:name w:val="Strong"/>
    <w:basedOn w:val="a0"/>
    <w:uiPriority w:val="22"/>
    <w:qFormat/>
    <w:rsid w:val="005D16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KuzinaLV</cp:lastModifiedBy>
  <cp:revision>5</cp:revision>
  <dcterms:created xsi:type="dcterms:W3CDTF">2018-11-23T05:54:00Z</dcterms:created>
  <dcterms:modified xsi:type="dcterms:W3CDTF">2018-11-23T10:23:00Z</dcterms:modified>
</cp:coreProperties>
</file>